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xml" ContentType="application/vnd.openxmlformats-officedocument.wordprocessingml.header+xml"/>
  <Override PartName="/word/footer1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9.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0.xml" ContentType="application/vnd.openxmlformats-officedocument.wordprocessingml.footer+xml"/>
  <Override PartName="/word/footer61.xml" ContentType="application/vnd.openxmlformats-officedocument.wordprocessingml.footer+xml"/>
  <Override PartName="/word/header12.xml" ContentType="application/vnd.openxmlformats-officedocument.wordprocessingml.head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AED" w:rsidRDefault="00874386"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F47AED">
      <w:pPr>
        <w:spacing w:after="0" w:line="240" w:lineRule="auto"/>
        <w:jc w:val="center"/>
        <w:rPr>
          <w:rFonts w:ascii="Times New Roman" w:eastAsia="Calibri" w:hAnsi="Times New Roman" w:cs="Times New Roman"/>
          <w:b/>
          <w:sz w:val="24"/>
          <w:szCs w:val="24"/>
        </w:rPr>
      </w:pPr>
      <w:r w:rsidRPr="00575E24">
        <w:rPr>
          <w:rFonts w:ascii="Times New Roman" w:eastAsia="Calibri" w:hAnsi="Times New Roman" w:cs="Times New Roman"/>
          <w:b/>
          <w:sz w:val="24"/>
          <w:szCs w:val="24"/>
        </w:rPr>
        <w:t>Аннотаци</w:t>
      </w:r>
      <w:r>
        <w:rPr>
          <w:rFonts w:ascii="Times New Roman" w:eastAsia="Calibri" w:hAnsi="Times New Roman" w:cs="Times New Roman"/>
          <w:b/>
          <w:sz w:val="24"/>
          <w:szCs w:val="24"/>
        </w:rPr>
        <w:t>и</w:t>
      </w:r>
      <w:r w:rsidRPr="00575E24">
        <w:rPr>
          <w:rFonts w:ascii="Times New Roman" w:eastAsia="Calibri" w:hAnsi="Times New Roman" w:cs="Times New Roman"/>
          <w:b/>
          <w:sz w:val="24"/>
          <w:szCs w:val="24"/>
        </w:rPr>
        <w:t xml:space="preserve"> к рабоч</w:t>
      </w:r>
      <w:r>
        <w:rPr>
          <w:rFonts w:ascii="Times New Roman" w:eastAsia="Calibri" w:hAnsi="Times New Roman" w:cs="Times New Roman"/>
          <w:b/>
          <w:sz w:val="24"/>
          <w:szCs w:val="24"/>
        </w:rPr>
        <w:t>им</w:t>
      </w:r>
      <w:r w:rsidRPr="00575E24">
        <w:rPr>
          <w:rFonts w:ascii="Times New Roman" w:eastAsia="Calibri" w:hAnsi="Times New Roman" w:cs="Times New Roman"/>
          <w:b/>
          <w:sz w:val="24"/>
          <w:szCs w:val="24"/>
        </w:rPr>
        <w:t xml:space="preserve"> програм</w:t>
      </w:r>
      <w:r>
        <w:rPr>
          <w:rFonts w:ascii="Times New Roman" w:eastAsia="Calibri" w:hAnsi="Times New Roman" w:cs="Times New Roman"/>
          <w:b/>
          <w:sz w:val="24"/>
          <w:szCs w:val="24"/>
        </w:rPr>
        <w:t>мам по специальности</w:t>
      </w:r>
    </w:p>
    <w:p w:rsidR="00F47AED" w:rsidRDefault="00F47AED" w:rsidP="00F47AE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43.02.15 Поварское и кондитерское дело</w:t>
      </w: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sectPr w:rsidR="00F47AED" w:rsidSect="007124D6">
          <w:footerReference w:type="default" r:id="rId8"/>
          <w:pgSz w:w="11906" w:h="16838" w:code="9"/>
          <w:pgMar w:top="567" w:right="567" w:bottom="567" w:left="567" w:header="709" w:footer="709" w:gutter="0"/>
          <w:cols w:space="708"/>
          <w:titlePg/>
          <w:docGrid w:linePitch="360"/>
        </w:sectPr>
      </w:pPr>
    </w:p>
    <w:p w:rsidR="00F47AED" w:rsidRDefault="00F47AED" w:rsidP="00874386">
      <w:pPr>
        <w:tabs>
          <w:tab w:val="center" w:pos="5386"/>
          <w:tab w:val="right" w:pos="10772"/>
        </w:tabs>
        <w:spacing w:after="0" w:line="240" w:lineRule="auto"/>
        <w:rPr>
          <w:rFonts w:ascii="Times New Roman" w:eastAsia="Times New Roman" w:hAnsi="Times New Roman" w:cs="Times New Roman"/>
          <w:b/>
          <w:sz w:val="24"/>
          <w:szCs w:val="24"/>
          <w:lang w:eastAsia="ru-RU"/>
        </w:rPr>
      </w:pPr>
    </w:p>
    <w:p w:rsidR="00F47AED" w:rsidRDefault="00F47AED" w:rsidP="00F47AE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Аннотация к рабочей программе учебной дисциплины</w:t>
      </w:r>
    </w:p>
    <w:p w:rsidR="00023577" w:rsidRPr="003425E6" w:rsidRDefault="00BA7930" w:rsidP="003425E6">
      <w:pPr>
        <w:spacing w:after="0" w:line="240" w:lineRule="auto"/>
        <w:jc w:val="center"/>
        <w:rPr>
          <w:rFonts w:ascii="Times New Roman" w:hAnsi="Times New Roman" w:cs="Times New Roman"/>
          <w:b/>
          <w:sz w:val="24"/>
          <w:szCs w:val="24"/>
        </w:rPr>
      </w:pPr>
      <w:r w:rsidRPr="003425E6">
        <w:rPr>
          <w:rFonts w:ascii="Times New Roman" w:hAnsi="Times New Roman" w:cs="Times New Roman"/>
          <w:b/>
          <w:caps/>
          <w:sz w:val="24"/>
          <w:szCs w:val="24"/>
        </w:rPr>
        <w:t xml:space="preserve">ООД.01 </w:t>
      </w:r>
      <w:r w:rsidR="00023577" w:rsidRPr="003425E6">
        <w:rPr>
          <w:rFonts w:ascii="Times New Roman" w:hAnsi="Times New Roman" w:cs="Times New Roman"/>
          <w:b/>
          <w:caps/>
          <w:sz w:val="24"/>
          <w:szCs w:val="24"/>
        </w:rPr>
        <w:t>русский язык</w:t>
      </w:r>
    </w:p>
    <w:p w:rsidR="00A62977" w:rsidRPr="00BF6507" w:rsidRDefault="00A62977" w:rsidP="003425E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
          <w:caps/>
          <w:sz w:val="24"/>
          <w:szCs w:val="24"/>
        </w:rPr>
      </w:pPr>
      <w:r w:rsidRPr="00BF6507">
        <w:rPr>
          <w:rFonts w:ascii="Times New Roman" w:hAnsi="Times New Roman" w:cs="Times New Roman"/>
          <w:b/>
          <w:caps/>
          <w:sz w:val="24"/>
          <w:szCs w:val="24"/>
        </w:rPr>
        <w:t>1</w:t>
      </w:r>
      <w:r w:rsidR="007124D6">
        <w:rPr>
          <w:rFonts w:ascii="Times New Roman" w:hAnsi="Times New Roman" w:cs="Times New Roman"/>
          <w:b/>
          <w:caps/>
          <w:sz w:val="24"/>
          <w:szCs w:val="24"/>
        </w:rPr>
        <w:t>.</w:t>
      </w:r>
      <w:r w:rsidR="00090AD3" w:rsidRPr="00BF6507">
        <w:rPr>
          <w:rFonts w:ascii="Times New Roman" w:hAnsi="Times New Roman" w:cs="Times New Roman"/>
          <w:b/>
          <w:caps/>
          <w:sz w:val="24"/>
          <w:szCs w:val="24"/>
        </w:rPr>
        <w:t xml:space="preserve"> </w:t>
      </w:r>
      <w:r w:rsidR="00BF6507" w:rsidRPr="00BF6507">
        <w:rPr>
          <w:rFonts w:ascii="Times New Roman" w:hAnsi="Times New Roman" w:cs="Times New Roman"/>
          <w:b/>
          <w:bCs/>
          <w:caps/>
          <w:sz w:val="24"/>
          <w:szCs w:val="24"/>
        </w:rPr>
        <w:t>ПАСПОРТ</w:t>
      </w:r>
      <w:r w:rsidR="00664836" w:rsidRPr="00BF6507">
        <w:rPr>
          <w:rFonts w:ascii="Times New Roman" w:hAnsi="Times New Roman" w:cs="Times New Roman"/>
          <w:b/>
          <w:bCs/>
          <w:caps/>
          <w:sz w:val="24"/>
          <w:szCs w:val="24"/>
        </w:rPr>
        <w:t xml:space="preserve"> рабочей программы </w:t>
      </w:r>
      <w:r w:rsidR="00BF6507" w:rsidRPr="00BF6507">
        <w:rPr>
          <w:rFonts w:ascii="Times New Roman" w:hAnsi="Times New Roman" w:cs="Times New Roman"/>
          <w:b/>
          <w:bCs/>
          <w:caps/>
          <w:sz w:val="24"/>
          <w:szCs w:val="24"/>
        </w:rPr>
        <w:t>УЧЕБНОЙ</w:t>
      </w:r>
      <w:r w:rsidR="00664836" w:rsidRPr="00BF6507">
        <w:rPr>
          <w:rFonts w:ascii="Times New Roman" w:hAnsi="Times New Roman" w:cs="Times New Roman"/>
          <w:b/>
          <w:bCs/>
          <w:caps/>
          <w:sz w:val="24"/>
          <w:szCs w:val="24"/>
        </w:rPr>
        <w:t xml:space="preserve"> дисциплины </w:t>
      </w:r>
      <w:bookmarkStart w:id="0" w:name="_Hlk124847644"/>
      <w:r w:rsidR="00664836" w:rsidRPr="00BF6507">
        <w:rPr>
          <w:rFonts w:ascii="Times New Roman" w:hAnsi="Times New Roman" w:cs="Times New Roman"/>
          <w:b/>
          <w:bCs/>
          <w:caps/>
          <w:sz w:val="24"/>
          <w:szCs w:val="24"/>
        </w:rPr>
        <w:t>«Русский язык»</w:t>
      </w:r>
      <w:bookmarkEnd w:id="0"/>
    </w:p>
    <w:p w:rsidR="00C66C2D" w:rsidRPr="003425E6" w:rsidRDefault="00C66C2D" w:rsidP="003425E6">
      <w:pPr>
        <w:spacing w:after="0" w:line="240" w:lineRule="auto"/>
        <w:jc w:val="both"/>
        <w:rPr>
          <w:rFonts w:ascii="Times New Roman" w:hAnsi="Times New Roman" w:cs="Times New Roman"/>
          <w:sz w:val="24"/>
          <w:szCs w:val="24"/>
        </w:rPr>
      </w:pPr>
      <w:r w:rsidRPr="003425E6">
        <w:rPr>
          <w:rFonts w:ascii="Times New Roman" w:hAnsi="Times New Roman" w:cs="Times New Roman"/>
          <w:b/>
          <w:sz w:val="24"/>
          <w:szCs w:val="24"/>
        </w:rPr>
        <w:t>1.1 Место учебной дисциплины в структуре основной профессиональной образовательной программы</w:t>
      </w:r>
    </w:p>
    <w:p w:rsidR="00C66C2D" w:rsidRPr="003425E6" w:rsidRDefault="002D6816" w:rsidP="003425E6">
      <w:pPr>
        <w:autoSpaceDE w:val="0"/>
        <w:autoSpaceDN w:val="0"/>
        <w:adjustRightInd w:val="0"/>
        <w:spacing w:after="0" w:line="240" w:lineRule="auto"/>
        <w:ind w:firstLine="708"/>
        <w:jc w:val="both"/>
        <w:rPr>
          <w:rFonts w:ascii="Times New Roman" w:hAnsi="Times New Roman" w:cs="Times New Roman"/>
          <w:b/>
          <w:sz w:val="24"/>
          <w:szCs w:val="24"/>
        </w:rPr>
      </w:pPr>
      <w:r w:rsidRPr="003425E6">
        <w:rPr>
          <w:rFonts w:ascii="Times New Roman" w:eastAsia="Times New Roman" w:hAnsi="Times New Roman" w:cs="Times New Roman"/>
          <w:sz w:val="24"/>
          <w:szCs w:val="24"/>
          <w:lang w:eastAsia="ru-RU"/>
        </w:rPr>
        <w:t xml:space="preserve">Общеобразовательная дисциплина «Русский язык» является обязательной частью общеобразовательного цикла образовательной программы </w:t>
      </w:r>
      <w:r w:rsidR="00664836" w:rsidRPr="003425E6">
        <w:rPr>
          <w:rFonts w:ascii="Times New Roman" w:eastAsia="Times New Roman" w:hAnsi="Times New Roman" w:cs="Times New Roman"/>
          <w:sz w:val="24"/>
          <w:szCs w:val="24"/>
          <w:lang w:eastAsia="ru-RU"/>
        </w:rPr>
        <w:t xml:space="preserve">СПО </w:t>
      </w:r>
      <w:r w:rsidRPr="003425E6">
        <w:rPr>
          <w:rFonts w:ascii="Times New Roman" w:eastAsia="Times New Roman" w:hAnsi="Times New Roman" w:cs="Times New Roman"/>
          <w:sz w:val="24"/>
          <w:szCs w:val="24"/>
          <w:lang w:eastAsia="ru-RU"/>
        </w:rPr>
        <w:t xml:space="preserve">в соответствии с ФГОС </w:t>
      </w:r>
      <w:r w:rsidRPr="003425E6">
        <w:rPr>
          <w:rFonts w:ascii="Times New Roman" w:hAnsi="Times New Roman" w:cs="Times New Roman"/>
          <w:sz w:val="24"/>
          <w:szCs w:val="24"/>
        </w:rPr>
        <w:t xml:space="preserve">по специальности: </w:t>
      </w:r>
      <w:r w:rsidR="008E368E" w:rsidRPr="003425E6">
        <w:rPr>
          <w:rFonts w:ascii="Times New Roman" w:hAnsi="Times New Roman" w:cs="Times New Roman"/>
          <w:sz w:val="24"/>
          <w:szCs w:val="24"/>
        </w:rPr>
        <w:t>43.02.15 Поварское и кондитерское дело</w:t>
      </w:r>
      <w:r w:rsidRPr="003425E6">
        <w:rPr>
          <w:rFonts w:ascii="Times New Roman" w:hAnsi="Times New Roman" w:cs="Times New Roman"/>
          <w:sz w:val="24"/>
          <w:szCs w:val="24"/>
        </w:rPr>
        <w:t>.</w:t>
      </w:r>
    </w:p>
    <w:p w:rsidR="00664836" w:rsidRPr="003425E6" w:rsidRDefault="00C66C2D" w:rsidP="003425E6">
      <w:pPr>
        <w:autoSpaceDE w:val="0"/>
        <w:autoSpaceDN w:val="0"/>
        <w:adjustRightInd w:val="0"/>
        <w:spacing w:after="0" w:line="240" w:lineRule="auto"/>
        <w:jc w:val="both"/>
        <w:rPr>
          <w:rFonts w:ascii="Times New Roman" w:hAnsi="Times New Roman" w:cs="Times New Roman"/>
          <w:b/>
          <w:sz w:val="24"/>
          <w:szCs w:val="24"/>
        </w:rPr>
      </w:pPr>
      <w:r w:rsidRPr="003425E6">
        <w:rPr>
          <w:rFonts w:ascii="Times New Roman" w:hAnsi="Times New Roman" w:cs="Times New Roman"/>
          <w:b/>
          <w:sz w:val="24"/>
          <w:szCs w:val="24"/>
        </w:rPr>
        <w:t xml:space="preserve">1.2 </w:t>
      </w:r>
      <w:r w:rsidR="00664836" w:rsidRPr="003425E6">
        <w:rPr>
          <w:rFonts w:ascii="Times New Roman" w:hAnsi="Times New Roman" w:cs="Times New Roman"/>
          <w:b/>
          <w:sz w:val="24"/>
          <w:szCs w:val="24"/>
        </w:rPr>
        <w:t>Цели и планируемые результаты освоения дисциплины</w:t>
      </w:r>
    </w:p>
    <w:p w:rsidR="00664836" w:rsidRPr="003425E6" w:rsidRDefault="00664836" w:rsidP="003425E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sidRPr="003425E6">
        <w:rPr>
          <w:rFonts w:ascii="Times New Roman" w:hAnsi="Times New Roman" w:cs="Times New Roman"/>
          <w:b/>
          <w:bCs/>
          <w:sz w:val="24"/>
          <w:szCs w:val="24"/>
        </w:rPr>
        <w:t>1.2.1</w:t>
      </w:r>
      <w:r w:rsidR="003425E6">
        <w:rPr>
          <w:rFonts w:ascii="Times New Roman" w:hAnsi="Times New Roman" w:cs="Times New Roman"/>
          <w:b/>
          <w:bCs/>
          <w:sz w:val="24"/>
          <w:szCs w:val="24"/>
        </w:rPr>
        <w:t xml:space="preserve"> </w:t>
      </w:r>
      <w:r w:rsidRPr="003425E6">
        <w:rPr>
          <w:rFonts w:ascii="Times New Roman" w:hAnsi="Times New Roman" w:cs="Times New Roman"/>
          <w:b/>
          <w:bCs/>
          <w:sz w:val="24"/>
          <w:szCs w:val="24"/>
        </w:rPr>
        <w:t xml:space="preserve">Цель общеобразовательной дисциплины </w:t>
      </w:r>
    </w:p>
    <w:p w:rsidR="00C66C2D" w:rsidRPr="003425E6" w:rsidRDefault="00C66C2D" w:rsidP="003425E6">
      <w:pPr>
        <w:autoSpaceDE w:val="0"/>
        <w:autoSpaceDN w:val="0"/>
        <w:adjustRightInd w:val="0"/>
        <w:spacing w:after="0" w:line="240" w:lineRule="auto"/>
        <w:jc w:val="both"/>
        <w:rPr>
          <w:rFonts w:ascii="Times New Roman" w:hAnsi="Times New Roman" w:cs="Times New Roman"/>
          <w:sz w:val="24"/>
          <w:szCs w:val="24"/>
        </w:rPr>
      </w:pPr>
      <w:r w:rsidRPr="003425E6">
        <w:rPr>
          <w:rFonts w:ascii="Times New Roman" w:hAnsi="Times New Roman" w:cs="Times New Roman"/>
          <w:b/>
          <w:sz w:val="24"/>
          <w:szCs w:val="24"/>
        </w:rPr>
        <w:t xml:space="preserve">Цель </w:t>
      </w:r>
      <w:r w:rsidRPr="003425E6">
        <w:rPr>
          <w:rFonts w:ascii="Times New Roman" w:hAnsi="Times New Roman" w:cs="Times New Roman"/>
          <w:sz w:val="24"/>
          <w:szCs w:val="24"/>
        </w:rPr>
        <w:t>дисциплины «Русский язык»: сформировать у обучающихся знания и умения в области языка, навыки их применения в практической профессиональной деятельности.</w:t>
      </w:r>
    </w:p>
    <w:p w:rsidR="00664836" w:rsidRPr="003425E6" w:rsidRDefault="00664836" w:rsidP="003425E6">
      <w:pPr>
        <w:suppressAutoHyphens/>
        <w:spacing w:after="0" w:line="240" w:lineRule="auto"/>
        <w:jc w:val="both"/>
        <w:rPr>
          <w:rFonts w:ascii="Times New Roman" w:hAnsi="Times New Roman" w:cs="Times New Roman"/>
          <w:b/>
          <w:bCs/>
          <w:sz w:val="24"/>
          <w:szCs w:val="24"/>
        </w:rPr>
      </w:pPr>
      <w:r w:rsidRPr="003425E6">
        <w:rPr>
          <w:rFonts w:ascii="Times New Roman" w:hAnsi="Times New Roman" w:cs="Times New Roman"/>
          <w:b/>
          <w:bCs/>
          <w:sz w:val="24"/>
          <w:szCs w:val="24"/>
        </w:rPr>
        <w:t>1.2.2 Планируемые результаты освоения общеобразовательной дисциплины</w:t>
      </w:r>
      <w:r w:rsidRPr="003425E6">
        <w:rPr>
          <w:rFonts w:ascii="Times New Roman" w:eastAsia="Calibri" w:hAnsi="Times New Roman" w:cs="Times New Roman"/>
          <w:b/>
          <w:bCs/>
          <w:sz w:val="24"/>
          <w:szCs w:val="24"/>
        </w:rPr>
        <w:t xml:space="preserve"> в соответствии с ФГОС СПО и на основе ФГОС СОО</w:t>
      </w:r>
    </w:p>
    <w:p w:rsidR="007F0A74" w:rsidRDefault="007F0A74" w:rsidP="007F0A74">
      <w:pPr>
        <w:spacing w:after="0" w:line="240" w:lineRule="auto"/>
        <w:ind w:firstLine="709"/>
        <w:jc w:val="both"/>
        <w:rPr>
          <w:rFonts w:ascii="Times New Roman" w:hAnsi="Times New Roman"/>
          <w:sz w:val="24"/>
        </w:rPr>
      </w:pPr>
      <w:r>
        <w:rPr>
          <w:rFonts w:ascii="Times New Roman" w:hAnsi="Times New Roman"/>
          <w:sz w:val="24"/>
        </w:rPr>
        <w:t xml:space="preserve">Особое значение дисциплина имеет при формировании и развитии ОК </w:t>
      </w:r>
      <w:r w:rsidR="00BF6507">
        <w:rPr>
          <w:rFonts w:ascii="Times New Roman" w:hAnsi="Times New Roman"/>
          <w:sz w:val="24"/>
        </w:rPr>
        <w:t>0</w:t>
      </w:r>
      <w:r>
        <w:rPr>
          <w:rFonts w:ascii="Times New Roman" w:hAnsi="Times New Roman"/>
          <w:sz w:val="24"/>
        </w:rPr>
        <w:t xml:space="preserve">4; ОК </w:t>
      </w:r>
      <w:r w:rsidR="00BF6507">
        <w:rPr>
          <w:rFonts w:ascii="Times New Roman" w:hAnsi="Times New Roman"/>
          <w:sz w:val="24"/>
        </w:rPr>
        <w:t>0</w:t>
      </w:r>
      <w:r>
        <w:rPr>
          <w:rFonts w:ascii="Times New Roman" w:hAnsi="Times New Roman"/>
          <w:sz w:val="24"/>
        </w:rPr>
        <w:t xml:space="preserve">5; ОК </w:t>
      </w:r>
      <w:r w:rsidR="00BF6507">
        <w:rPr>
          <w:rFonts w:ascii="Times New Roman" w:hAnsi="Times New Roman"/>
          <w:sz w:val="24"/>
        </w:rPr>
        <w:t>0</w:t>
      </w:r>
      <w:r>
        <w:rPr>
          <w:rFonts w:ascii="Times New Roman" w:hAnsi="Times New Roman"/>
          <w:sz w:val="24"/>
        </w:rPr>
        <w:t>9, представленных в актуализированных ФГОС СПО:</w:t>
      </w:r>
    </w:p>
    <w:tbl>
      <w:tblPr>
        <w:tblW w:w="103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9"/>
        <w:gridCol w:w="3544"/>
        <w:gridCol w:w="4750"/>
      </w:tblGrid>
      <w:tr w:rsidR="00CF6530" w:rsidRPr="00066865" w:rsidTr="007124D6">
        <w:trPr>
          <w:trHeight w:val="699"/>
          <w:jc w:val="center"/>
        </w:trPr>
        <w:tc>
          <w:tcPr>
            <w:tcW w:w="2059" w:type="dxa"/>
            <w:vMerge w:val="restart"/>
            <w:vAlign w:val="center"/>
          </w:tcPr>
          <w:p w:rsidR="00CF6530" w:rsidRPr="00066865" w:rsidRDefault="00CF6530" w:rsidP="00CF6530">
            <w:pPr>
              <w:suppressAutoHyphens/>
              <w:spacing w:after="0" w:line="240" w:lineRule="auto"/>
              <w:jc w:val="center"/>
              <w:rPr>
                <w:rFonts w:ascii="Times New Roman" w:eastAsia="Calibri" w:hAnsi="Times New Roman" w:cs="Times New Roman"/>
                <w:b/>
                <w:iCs/>
                <w:sz w:val="24"/>
                <w:szCs w:val="24"/>
              </w:rPr>
            </w:pPr>
            <w:r w:rsidRPr="00066865">
              <w:rPr>
                <w:rFonts w:ascii="Times New Roman" w:eastAsia="Calibri" w:hAnsi="Times New Roman" w:cs="Times New Roman"/>
                <w:b/>
                <w:iCs/>
                <w:sz w:val="24"/>
                <w:szCs w:val="24"/>
              </w:rPr>
              <w:t xml:space="preserve">Код и наименование формируемых компетенций </w:t>
            </w:r>
          </w:p>
        </w:tc>
        <w:tc>
          <w:tcPr>
            <w:tcW w:w="8294" w:type="dxa"/>
            <w:gridSpan w:val="2"/>
            <w:vAlign w:val="center"/>
          </w:tcPr>
          <w:p w:rsidR="00CF6530" w:rsidRPr="00066865" w:rsidRDefault="00CF6530" w:rsidP="00CF6530">
            <w:pPr>
              <w:suppressAutoHyphens/>
              <w:spacing w:after="0" w:line="240" w:lineRule="auto"/>
              <w:jc w:val="center"/>
              <w:rPr>
                <w:rFonts w:ascii="Times New Roman" w:eastAsia="Calibri" w:hAnsi="Times New Roman" w:cs="Times New Roman"/>
                <w:b/>
                <w:iCs/>
                <w:sz w:val="24"/>
                <w:szCs w:val="24"/>
              </w:rPr>
            </w:pPr>
            <w:r w:rsidRPr="00066865">
              <w:rPr>
                <w:rFonts w:ascii="Times New Roman" w:eastAsia="Calibri" w:hAnsi="Times New Roman" w:cs="Times New Roman"/>
                <w:b/>
                <w:iCs/>
                <w:sz w:val="24"/>
                <w:szCs w:val="24"/>
              </w:rPr>
              <w:t>Планируемые результаты освоения дисциплины</w:t>
            </w:r>
          </w:p>
        </w:tc>
      </w:tr>
      <w:tr w:rsidR="00CF6530" w:rsidRPr="00066865" w:rsidTr="00734BDA">
        <w:trPr>
          <w:trHeight w:val="554"/>
          <w:jc w:val="center"/>
        </w:trPr>
        <w:tc>
          <w:tcPr>
            <w:tcW w:w="2059" w:type="dxa"/>
            <w:vMerge/>
            <w:vAlign w:val="center"/>
          </w:tcPr>
          <w:p w:rsidR="00CF6530" w:rsidRPr="00066865" w:rsidRDefault="00CF6530" w:rsidP="00CF6530">
            <w:pPr>
              <w:suppressAutoHyphens/>
              <w:spacing w:after="0" w:line="240" w:lineRule="auto"/>
              <w:jc w:val="center"/>
              <w:rPr>
                <w:rFonts w:ascii="Times New Roman" w:eastAsia="Calibri" w:hAnsi="Times New Roman" w:cs="Times New Roman"/>
                <w:iCs/>
                <w:sz w:val="24"/>
                <w:szCs w:val="24"/>
              </w:rPr>
            </w:pPr>
          </w:p>
        </w:tc>
        <w:tc>
          <w:tcPr>
            <w:tcW w:w="3544" w:type="dxa"/>
            <w:vAlign w:val="center"/>
          </w:tcPr>
          <w:p w:rsidR="00CF6530" w:rsidRPr="00066865" w:rsidRDefault="00CF6530" w:rsidP="00CF6530">
            <w:pPr>
              <w:suppressAutoHyphens/>
              <w:spacing w:after="0" w:line="240" w:lineRule="auto"/>
              <w:jc w:val="center"/>
              <w:rPr>
                <w:rFonts w:ascii="Times New Roman" w:eastAsia="Calibri" w:hAnsi="Times New Roman" w:cs="Times New Roman"/>
                <w:b/>
                <w:iCs/>
                <w:sz w:val="24"/>
                <w:szCs w:val="24"/>
              </w:rPr>
            </w:pPr>
            <w:r w:rsidRPr="00066865">
              <w:rPr>
                <w:rFonts w:ascii="Times New Roman" w:eastAsia="Calibri" w:hAnsi="Times New Roman" w:cs="Times New Roman"/>
                <w:b/>
                <w:iCs/>
                <w:sz w:val="24"/>
                <w:szCs w:val="24"/>
              </w:rPr>
              <w:t>Общие</w:t>
            </w:r>
          </w:p>
        </w:tc>
        <w:tc>
          <w:tcPr>
            <w:tcW w:w="4750" w:type="dxa"/>
            <w:vAlign w:val="center"/>
          </w:tcPr>
          <w:p w:rsidR="00CF6530" w:rsidRPr="00066865" w:rsidRDefault="00CF6530" w:rsidP="00CF6530">
            <w:pPr>
              <w:suppressAutoHyphens/>
              <w:spacing w:after="0" w:line="240" w:lineRule="auto"/>
              <w:jc w:val="center"/>
              <w:rPr>
                <w:rFonts w:ascii="Times New Roman" w:eastAsia="Calibri" w:hAnsi="Times New Roman" w:cs="Times New Roman"/>
                <w:b/>
                <w:iCs/>
                <w:sz w:val="24"/>
                <w:szCs w:val="24"/>
              </w:rPr>
            </w:pPr>
            <w:r w:rsidRPr="00066865">
              <w:rPr>
                <w:rFonts w:ascii="Times New Roman" w:eastAsia="Calibri" w:hAnsi="Times New Roman" w:cs="Times New Roman"/>
                <w:b/>
                <w:iCs/>
                <w:sz w:val="24"/>
                <w:szCs w:val="24"/>
              </w:rPr>
              <w:t>Дисциплинарные (предметные)</w:t>
            </w:r>
          </w:p>
        </w:tc>
      </w:tr>
      <w:tr w:rsidR="00CF6530" w:rsidRPr="00066865" w:rsidTr="00734BDA">
        <w:trPr>
          <w:trHeight w:val="560"/>
          <w:jc w:val="center"/>
        </w:trPr>
        <w:tc>
          <w:tcPr>
            <w:tcW w:w="2059" w:type="dxa"/>
          </w:tcPr>
          <w:p w:rsidR="00CF6530" w:rsidRPr="00734BDA" w:rsidRDefault="00CF6530" w:rsidP="00CF6530">
            <w:pPr>
              <w:suppressAutoHyphens/>
              <w:spacing w:after="0" w:line="240" w:lineRule="auto"/>
              <w:rPr>
                <w:rFonts w:ascii="Times New Roman" w:eastAsia="Calibri" w:hAnsi="Times New Roman" w:cs="Times New Roman"/>
                <w:sz w:val="20"/>
                <w:szCs w:val="20"/>
              </w:rPr>
            </w:pPr>
            <w:r w:rsidRPr="00734BDA">
              <w:rPr>
                <w:rFonts w:ascii="Times New Roman" w:eastAsia="Calibri" w:hAnsi="Times New Roman" w:cs="Times New Roman"/>
                <w:iCs/>
                <w:sz w:val="20"/>
                <w:szCs w:val="20"/>
              </w:rPr>
              <w:t xml:space="preserve">ОК 04. </w:t>
            </w:r>
            <w:r w:rsidRPr="00734BDA">
              <w:rPr>
                <w:rFonts w:ascii="Times New Roman" w:eastAsia="Calibri" w:hAnsi="Times New Roman" w:cs="Times New Roman"/>
                <w:sz w:val="20"/>
                <w:szCs w:val="20"/>
              </w:rPr>
              <w:t>Эффективно взаимодействовать и работать в коллективе и команде</w:t>
            </w:r>
          </w:p>
        </w:tc>
        <w:tc>
          <w:tcPr>
            <w:tcW w:w="3544" w:type="dxa"/>
          </w:tcPr>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 xml:space="preserve">Личностные результаты должны отражать </w:t>
            </w:r>
            <w:r w:rsidRPr="00734BDA">
              <w:rPr>
                <w:rFonts w:ascii="Times New Roman" w:hAnsi="Times New Roman" w:cs="Times New Roman"/>
                <w:sz w:val="20"/>
                <w:szCs w:val="20"/>
              </w:rPr>
              <w:br/>
              <w:t>в части:</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 xml:space="preserve">ценности научного познания: </w:t>
            </w:r>
          </w:p>
          <w:p w:rsidR="00CF6530" w:rsidRPr="00734BDA" w:rsidRDefault="00CF6530" w:rsidP="001C241C">
            <w:pPr>
              <w:pStyle w:val="a3"/>
              <w:numPr>
                <w:ilvl w:val="0"/>
                <w:numId w:val="5"/>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осознание ценности научной деятельности, готовность осуществлять проектную </w:t>
            </w:r>
            <w:r w:rsidRPr="00734BDA">
              <w:rPr>
                <w:rFonts w:ascii="Times New Roman" w:hAnsi="Times New Roman" w:cs="Times New Roman"/>
                <w:sz w:val="20"/>
                <w:szCs w:val="20"/>
              </w:rPr>
              <w:br/>
              <w:t xml:space="preserve">и исследовательскую деятельность индивидуально и в группе. </w:t>
            </w:r>
          </w:p>
          <w:p w:rsidR="00CF6530" w:rsidRPr="00734BDA" w:rsidRDefault="00CF6530" w:rsidP="00CF6530">
            <w:pPr>
              <w:pStyle w:val="a3"/>
              <w:spacing w:after="0" w:line="240" w:lineRule="auto"/>
              <w:ind w:left="0"/>
              <w:contextualSpacing w:val="0"/>
              <w:jc w:val="both"/>
              <w:rPr>
                <w:rFonts w:ascii="Times New Roman" w:hAnsi="Times New Roman" w:cs="Times New Roman"/>
                <w:sz w:val="20"/>
                <w:szCs w:val="20"/>
              </w:rPr>
            </w:pPr>
            <w:r w:rsidRPr="00734BDA">
              <w:rPr>
                <w:rFonts w:ascii="Times New Roman" w:hAnsi="Times New Roman" w:cs="Times New Roman"/>
                <w:sz w:val="20"/>
                <w:szCs w:val="20"/>
              </w:rPr>
              <w:t>Метапредметные результаты должны отражать:</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Овладение универсальными коммуникативными действиями:</w:t>
            </w:r>
          </w:p>
          <w:p w:rsidR="00CF6530" w:rsidRPr="00734BDA" w:rsidRDefault="00CF6530" w:rsidP="001C241C">
            <w:pPr>
              <w:pStyle w:val="a3"/>
              <w:numPr>
                <w:ilvl w:val="0"/>
                <w:numId w:val="6"/>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совместная деятельность:</w:t>
            </w:r>
          </w:p>
          <w:p w:rsidR="00CF6530" w:rsidRPr="00734BDA" w:rsidRDefault="00CF6530" w:rsidP="001C241C">
            <w:pPr>
              <w:pStyle w:val="a3"/>
              <w:numPr>
                <w:ilvl w:val="0"/>
                <w:numId w:val="7"/>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понимать и использовать преимущества командной и индивидуальной работы;</w:t>
            </w:r>
          </w:p>
          <w:p w:rsidR="00CF6530" w:rsidRPr="00734BDA" w:rsidRDefault="00CF6530" w:rsidP="001C241C">
            <w:pPr>
              <w:pStyle w:val="a3"/>
              <w:numPr>
                <w:ilvl w:val="0"/>
                <w:numId w:val="7"/>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CF6530" w:rsidRPr="00734BDA" w:rsidRDefault="00CF6530" w:rsidP="001C241C">
            <w:pPr>
              <w:pStyle w:val="a3"/>
              <w:numPr>
                <w:ilvl w:val="0"/>
                <w:numId w:val="7"/>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координировать и выполнять работу </w:t>
            </w:r>
            <w:r w:rsidRPr="00734BDA">
              <w:rPr>
                <w:rFonts w:ascii="Times New Roman" w:hAnsi="Times New Roman" w:cs="Times New Roman"/>
                <w:sz w:val="20"/>
                <w:szCs w:val="20"/>
              </w:rPr>
              <w:br/>
              <w:t>в ус</w:t>
            </w:r>
            <w:r w:rsidR="008575D1" w:rsidRPr="00734BDA">
              <w:rPr>
                <w:rFonts w:ascii="Times New Roman" w:hAnsi="Times New Roman" w:cs="Times New Roman"/>
                <w:sz w:val="20"/>
                <w:szCs w:val="20"/>
              </w:rPr>
              <w:t xml:space="preserve">ловиях реального, виртуального </w:t>
            </w:r>
            <w:r w:rsidRPr="00734BDA">
              <w:rPr>
                <w:rFonts w:ascii="Times New Roman" w:hAnsi="Times New Roman" w:cs="Times New Roman"/>
                <w:sz w:val="20"/>
                <w:szCs w:val="20"/>
              </w:rPr>
              <w:t>и комбинированного взаимодействия;</w:t>
            </w:r>
          </w:p>
          <w:p w:rsidR="00CF6530" w:rsidRPr="00734BDA" w:rsidRDefault="00CF6530" w:rsidP="001C241C">
            <w:pPr>
              <w:pStyle w:val="a3"/>
              <w:numPr>
                <w:ilvl w:val="0"/>
                <w:numId w:val="7"/>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осуществлять позитивное стратегическое поведение в различных ситуациях, проявлять творчество </w:t>
            </w:r>
            <w:r w:rsidRPr="00734BDA">
              <w:rPr>
                <w:rFonts w:ascii="Times New Roman" w:hAnsi="Times New Roman" w:cs="Times New Roman"/>
                <w:sz w:val="20"/>
                <w:szCs w:val="20"/>
              </w:rPr>
              <w:br/>
              <w:t>и воображение, быть инициативным.</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Овладение универсальными регулятивными действиями:</w:t>
            </w:r>
          </w:p>
          <w:p w:rsidR="00CF6530" w:rsidRPr="00734BDA" w:rsidRDefault="00CF6530" w:rsidP="001C241C">
            <w:pPr>
              <w:pStyle w:val="a3"/>
              <w:numPr>
                <w:ilvl w:val="0"/>
                <w:numId w:val="8"/>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принятие себя и других людей:</w:t>
            </w:r>
          </w:p>
          <w:p w:rsidR="00CF6530" w:rsidRPr="00734BDA" w:rsidRDefault="00CF6530" w:rsidP="001C241C">
            <w:pPr>
              <w:pStyle w:val="a3"/>
              <w:numPr>
                <w:ilvl w:val="0"/>
                <w:numId w:val="9"/>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принимать мотивы и аргументы других людей при анализе результатов деятельности;</w:t>
            </w:r>
          </w:p>
          <w:p w:rsidR="00CF6530" w:rsidRPr="00734BDA" w:rsidRDefault="00CF6530" w:rsidP="001C241C">
            <w:pPr>
              <w:pStyle w:val="a3"/>
              <w:numPr>
                <w:ilvl w:val="0"/>
                <w:numId w:val="9"/>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признавать свое право и право других людей на ошибки;</w:t>
            </w:r>
          </w:p>
          <w:p w:rsidR="00CF6530" w:rsidRPr="00734BDA" w:rsidRDefault="00CF6530" w:rsidP="001C241C">
            <w:pPr>
              <w:pStyle w:val="a3"/>
              <w:numPr>
                <w:ilvl w:val="0"/>
                <w:numId w:val="9"/>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lastRenderedPageBreak/>
              <w:t xml:space="preserve">развивать способность понимать мир </w:t>
            </w:r>
            <w:r w:rsidRPr="00734BDA">
              <w:rPr>
                <w:rFonts w:ascii="Times New Roman" w:hAnsi="Times New Roman" w:cs="Times New Roman"/>
                <w:sz w:val="20"/>
                <w:szCs w:val="20"/>
              </w:rPr>
              <w:br/>
              <w:t>с позиции другого человека</w:t>
            </w:r>
          </w:p>
        </w:tc>
        <w:tc>
          <w:tcPr>
            <w:tcW w:w="4750" w:type="dxa"/>
          </w:tcPr>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lastRenderedPageBreak/>
              <w:t>ПРб 2</w:t>
            </w:r>
            <w:r w:rsidRPr="00734BDA">
              <w:rPr>
                <w:rFonts w:ascii="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4</w:t>
            </w:r>
            <w:r w:rsidRPr="00734BDA">
              <w:rPr>
                <w:rFonts w:ascii="Times New Roman" w:hAnsi="Times New Roman" w:cs="Times New Roman"/>
                <w:sz w:val="20"/>
                <w:szCs w:val="20"/>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5</w:t>
            </w:r>
            <w:r w:rsidRPr="00734BDA">
              <w:rPr>
                <w:rFonts w:ascii="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w:t>
            </w:r>
            <w:r w:rsidR="008575D1" w:rsidRPr="00734BDA">
              <w:rPr>
                <w:rFonts w:ascii="Times New Roman" w:hAnsi="Times New Roman" w:cs="Times New Roman"/>
                <w:sz w:val="20"/>
                <w:szCs w:val="20"/>
              </w:rPr>
              <w:t xml:space="preserve">циональных разновидностей языка </w:t>
            </w:r>
            <w:r w:rsidRPr="00734BDA">
              <w:rPr>
                <w:rFonts w:ascii="Times New Roman" w:hAnsi="Times New Roman" w:cs="Times New Roman"/>
                <w:sz w:val="20"/>
                <w:szCs w:val="20"/>
              </w:rPr>
              <w:t xml:space="preserve">(разговорная речь, функциональные стили, язык художественной литературы), различной жанровой принадлежности; сформированность представлений </w:t>
            </w:r>
            <w:r w:rsidRPr="00734BDA">
              <w:rPr>
                <w:rFonts w:ascii="Times New Roman" w:hAnsi="Times New Roman" w:cs="Times New Roman"/>
                <w:sz w:val="20"/>
                <w:szCs w:val="20"/>
              </w:rPr>
              <w:br/>
              <w:t xml:space="preserve">о формах существования национального русского языка; знаний </w:t>
            </w:r>
            <w:r w:rsidRPr="00734BDA">
              <w:rPr>
                <w:rFonts w:ascii="Times New Roman" w:hAnsi="Times New Roman" w:cs="Times New Roman"/>
                <w:sz w:val="20"/>
                <w:szCs w:val="20"/>
              </w:rPr>
              <w:br/>
              <w:t xml:space="preserve">о признаках литературного языка и его роли в обществе;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7</w:t>
            </w:r>
            <w:r w:rsidRPr="00734BDA">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w:t>
            </w:r>
            <w:r w:rsidRPr="00734BDA">
              <w:rPr>
                <w:rFonts w:ascii="Times New Roman" w:hAnsi="Times New Roman" w:cs="Times New Roman"/>
                <w:sz w:val="20"/>
                <w:szCs w:val="20"/>
              </w:rPr>
              <w:lastRenderedPageBreak/>
              <w:t xml:space="preserve">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9</w:t>
            </w:r>
            <w:r w:rsidRPr="00734BDA">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F6530" w:rsidRPr="00066865" w:rsidTr="00734BDA">
        <w:trPr>
          <w:trHeight w:val="2110"/>
          <w:jc w:val="center"/>
        </w:trPr>
        <w:tc>
          <w:tcPr>
            <w:tcW w:w="2059" w:type="dxa"/>
          </w:tcPr>
          <w:p w:rsidR="00CF6530" w:rsidRPr="00734BDA" w:rsidRDefault="00CF6530" w:rsidP="00CF6530">
            <w:pPr>
              <w:suppressAutoHyphens/>
              <w:spacing w:after="0" w:line="240" w:lineRule="auto"/>
              <w:rPr>
                <w:rFonts w:ascii="Times New Roman" w:eastAsia="Calibri" w:hAnsi="Times New Roman" w:cs="Times New Roman"/>
                <w:sz w:val="20"/>
                <w:szCs w:val="20"/>
              </w:rPr>
            </w:pPr>
            <w:r w:rsidRPr="00734BDA">
              <w:rPr>
                <w:rFonts w:ascii="Times New Roman" w:eastAsia="Calibri" w:hAnsi="Times New Roman" w:cs="Times New Roman"/>
                <w:iCs/>
                <w:sz w:val="20"/>
                <w:szCs w:val="20"/>
              </w:rPr>
              <w:lastRenderedPageBreak/>
              <w:t xml:space="preserve">ОК 05. </w:t>
            </w:r>
            <w:r w:rsidRPr="00734BDA">
              <w:rPr>
                <w:rFonts w:ascii="Times New Roman" w:eastAsia="Calibri" w:hAnsi="Times New Roman" w:cs="Times New Roman"/>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Pr>
          <w:p w:rsidR="00CF6530" w:rsidRPr="00734BDA" w:rsidRDefault="00CF6530" w:rsidP="00CF6530">
            <w:pPr>
              <w:spacing w:after="0" w:line="240" w:lineRule="auto"/>
              <w:jc w:val="both"/>
              <w:rPr>
                <w:rFonts w:ascii="Times New Roman" w:hAnsi="Times New Roman" w:cs="Times New Roman"/>
                <w:sz w:val="20"/>
                <w:szCs w:val="20"/>
                <w:highlight w:val="white"/>
              </w:rPr>
            </w:pPr>
            <w:r w:rsidRPr="00734BDA">
              <w:rPr>
                <w:rFonts w:ascii="Times New Roman" w:hAnsi="Times New Roman" w:cs="Times New Roman"/>
                <w:sz w:val="20"/>
                <w:szCs w:val="20"/>
              </w:rPr>
              <w:t xml:space="preserve">Личностные результаты должны отражать </w:t>
            </w:r>
            <w:r w:rsidRPr="00734BDA">
              <w:rPr>
                <w:rFonts w:ascii="Times New Roman" w:hAnsi="Times New Roman" w:cs="Times New Roman"/>
                <w:sz w:val="20"/>
                <w:szCs w:val="20"/>
              </w:rPr>
              <w:br/>
              <w:t>в</w:t>
            </w:r>
            <w:r w:rsidRPr="00734BDA">
              <w:rPr>
                <w:rFonts w:ascii="Times New Roman" w:hAnsi="Times New Roman" w:cs="Times New Roman"/>
                <w:sz w:val="20"/>
                <w:szCs w:val="20"/>
                <w:highlight w:val="white"/>
              </w:rPr>
              <w:t xml:space="preserve"> части: эстетического воспитания:</w:t>
            </w:r>
          </w:p>
          <w:p w:rsidR="00CF6530" w:rsidRPr="00734BDA" w:rsidRDefault="00CF6530" w:rsidP="001C241C">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highlight w:val="white"/>
              </w:rPr>
              <w:t>эстетическое отношение к миру, включая эстетику быта, научного и технического творчества, спорта, труда и общественных отношений;</w:t>
            </w:r>
          </w:p>
          <w:p w:rsidR="00CF6530" w:rsidRPr="00734BDA" w:rsidRDefault="00CF6530" w:rsidP="001C241C">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F6530" w:rsidRPr="00734BDA" w:rsidRDefault="00CF6530" w:rsidP="001C241C">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highlight w:val="white"/>
              </w:rPr>
              <w:t xml:space="preserve">убежденность в значимости для личности </w:t>
            </w:r>
            <w:r w:rsidRPr="00734BDA">
              <w:rPr>
                <w:rFonts w:ascii="Times New Roman" w:hAnsi="Times New Roman" w:cs="Times New Roman"/>
                <w:sz w:val="20"/>
                <w:szCs w:val="20"/>
                <w:highlight w:val="white"/>
              </w:rPr>
              <w:br/>
              <w:t>и общества отечественного и мирового искусства, этнических культурных традиций и народного творчества;</w:t>
            </w:r>
          </w:p>
          <w:p w:rsidR="00CF6530" w:rsidRPr="00734BDA" w:rsidRDefault="00CF6530" w:rsidP="001C241C">
            <w:pPr>
              <w:pStyle w:val="a3"/>
              <w:numPr>
                <w:ilvl w:val="0"/>
                <w:numId w:val="10"/>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готовность к самовыражению в разных видах искусства, стремление проявлять качества творческой личности.</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Метапредметные результаты должны отражать:</w:t>
            </w:r>
          </w:p>
          <w:p w:rsidR="00CF6530" w:rsidRPr="00734BDA" w:rsidRDefault="008575D1" w:rsidP="008575D1">
            <w:pPr>
              <w:spacing w:after="0" w:line="240" w:lineRule="auto"/>
              <w:rPr>
                <w:rFonts w:ascii="Times New Roman" w:hAnsi="Times New Roman" w:cs="Times New Roman"/>
                <w:sz w:val="20"/>
                <w:szCs w:val="20"/>
                <w:u w:val="single"/>
              </w:rPr>
            </w:pPr>
            <w:r w:rsidRPr="00734BDA">
              <w:rPr>
                <w:rFonts w:ascii="Times New Roman" w:hAnsi="Times New Roman" w:cs="Times New Roman"/>
                <w:sz w:val="20"/>
                <w:szCs w:val="20"/>
              </w:rPr>
              <w:t xml:space="preserve">Овладение </w:t>
            </w:r>
            <w:proofErr w:type="gramStart"/>
            <w:r w:rsidRPr="00734BDA">
              <w:rPr>
                <w:rFonts w:ascii="Times New Roman" w:hAnsi="Times New Roman" w:cs="Times New Roman"/>
                <w:sz w:val="20"/>
                <w:szCs w:val="20"/>
              </w:rPr>
              <w:t xml:space="preserve">универсальным  </w:t>
            </w:r>
            <w:r w:rsidR="00CF6530" w:rsidRPr="00734BDA">
              <w:rPr>
                <w:rFonts w:ascii="Times New Roman" w:hAnsi="Times New Roman" w:cs="Times New Roman"/>
                <w:sz w:val="20"/>
                <w:szCs w:val="20"/>
              </w:rPr>
              <w:t>коммуникативными</w:t>
            </w:r>
            <w:proofErr w:type="gramEnd"/>
            <w:r w:rsidR="00CF6530" w:rsidRPr="00734BDA">
              <w:rPr>
                <w:rFonts w:ascii="Times New Roman" w:hAnsi="Times New Roman" w:cs="Times New Roman"/>
                <w:sz w:val="20"/>
                <w:szCs w:val="20"/>
              </w:rPr>
              <w:t xml:space="preserve"> действиями:</w:t>
            </w:r>
          </w:p>
          <w:p w:rsidR="00CF6530" w:rsidRPr="00734BDA" w:rsidRDefault="00CF6530" w:rsidP="001C241C">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общение:</w:t>
            </w:r>
          </w:p>
          <w:p w:rsidR="00CF6530" w:rsidRPr="00734BDA" w:rsidRDefault="00CF6530" w:rsidP="001C241C">
            <w:pPr>
              <w:pStyle w:val="a3"/>
              <w:numPr>
                <w:ilvl w:val="0"/>
                <w:numId w:val="12"/>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осуществлять коммуникации во всех сферах жизни;</w:t>
            </w:r>
          </w:p>
          <w:p w:rsidR="00CF6530" w:rsidRPr="00734BDA" w:rsidRDefault="00CF6530" w:rsidP="001C241C">
            <w:pPr>
              <w:pStyle w:val="a3"/>
              <w:numPr>
                <w:ilvl w:val="0"/>
                <w:numId w:val="12"/>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F6530" w:rsidRPr="00734BDA" w:rsidRDefault="00CF6530" w:rsidP="001C241C">
            <w:pPr>
              <w:pStyle w:val="a3"/>
              <w:numPr>
                <w:ilvl w:val="0"/>
                <w:numId w:val="12"/>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развернуто и логично излагать свою точку зрения с использованием языковых средств</w:t>
            </w:r>
          </w:p>
        </w:tc>
        <w:tc>
          <w:tcPr>
            <w:tcW w:w="4750" w:type="dxa"/>
          </w:tcPr>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1</w:t>
            </w:r>
            <w:r w:rsidRPr="00734BDA">
              <w:rPr>
                <w:rFonts w:ascii="Times New Roman" w:hAnsi="Times New Roman" w:cs="Times New Roman"/>
                <w:sz w:val="20"/>
                <w:szCs w:val="20"/>
              </w:rPr>
              <w:t xml:space="preserve"> Сформированность представл</w:t>
            </w:r>
            <w:r w:rsidR="008575D1" w:rsidRPr="00734BDA">
              <w:rPr>
                <w:rFonts w:ascii="Times New Roman" w:hAnsi="Times New Roman" w:cs="Times New Roman"/>
                <w:sz w:val="20"/>
                <w:szCs w:val="20"/>
              </w:rPr>
              <w:t xml:space="preserve">ений о функциях русского языка </w:t>
            </w:r>
            <w:r w:rsidRPr="00734BDA">
              <w:rPr>
                <w:rFonts w:ascii="Times New Roman" w:hAnsi="Times New Roman" w:cs="Times New Roman"/>
                <w:sz w:val="20"/>
                <w:szCs w:val="20"/>
              </w:rPr>
              <w:t>в современном мире (государственный язык Российской Федерации, язык межнационального общения, один из мировых языков); о русском языке как духовно-нра</w:t>
            </w:r>
            <w:r w:rsidR="008575D1" w:rsidRPr="00734BDA">
              <w:rPr>
                <w:rFonts w:ascii="Times New Roman" w:hAnsi="Times New Roman" w:cs="Times New Roman"/>
                <w:sz w:val="20"/>
                <w:szCs w:val="20"/>
              </w:rPr>
              <w:t xml:space="preserve">вственной и культурной ценности </w:t>
            </w:r>
            <w:r w:rsidRPr="00734BDA">
              <w:rPr>
                <w:rFonts w:ascii="Times New Roman" w:hAnsi="Times New Roman" w:cs="Times New Roman"/>
                <w:sz w:val="20"/>
                <w:szCs w:val="20"/>
              </w:rPr>
              <w:t>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2</w:t>
            </w:r>
            <w:r w:rsidRPr="00734BDA">
              <w:rPr>
                <w:rFonts w:ascii="Times New Roman" w:hAnsi="Times New Roman" w:cs="Times New Roman"/>
                <w:sz w:val="20"/>
                <w:szCs w:val="20"/>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5</w:t>
            </w:r>
            <w:r w:rsidRPr="00734BDA">
              <w:rPr>
                <w:rFonts w:ascii="Times New Roman" w:hAnsi="Times New Roman" w:cs="Times New Roman"/>
                <w:sz w:val="20"/>
                <w:szCs w:val="20"/>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Pr="00734BDA">
              <w:rPr>
                <w:rFonts w:ascii="Times New Roman" w:hAnsi="Times New Roman" w:cs="Times New Roman"/>
                <w:sz w:val="20"/>
                <w:szCs w:val="20"/>
              </w:rPr>
              <w:br/>
              <w:t>о формах существования национ</w:t>
            </w:r>
            <w:r w:rsidR="008575D1" w:rsidRPr="00734BDA">
              <w:rPr>
                <w:rFonts w:ascii="Times New Roman" w:hAnsi="Times New Roman" w:cs="Times New Roman"/>
                <w:sz w:val="20"/>
                <w:szCs w:val="20"/>
              </w:rPr>
              <w:t xml:space="preserve">ального русского языка; знаний </w:t>
            </w:r>
            <w:r w:rsidRPr="00734BDA">
              <w:rPr>
                <w:rFonts w:ascii="Times New Roman" w:hAnsi="Times New Roman" w:cs="Times New Roman"/>
                <w:sz w:val="20"/>
                <w:szCs w:val="20"/>
              </w:rPr>
              <w:t xml:space="preserve">о признаках литературного языка и его роли в обществе;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6</w:t>
            </w:r>
            <w:r w:rsidRPr="00734BDA">
              <w:rPr>
                <w:rFonts w:ascii="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734BDA">
              <w:rPr>
                <w:rFonts w:ascii="Times New Roman" w:hAnsi="Times New Roman" w:cs="Times New Roman"/>
                <w:sz w:val="20"/>
                <w:szCs w:val="20"/>
              </w:rPr>
              <w:br/>
              <w:t>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w:t>
            </w:r>
            <w:r w:rsidR="008575D1" w:rsidRPr="00734BDA">
              <w:rPr>
                <w:rFonts w:ascii="Times New Roman" w:hAnsi="Times New Roman" w:cs="Times New Roman"/>
                <w:sz w:val="20"/>
                <w:szCs w:val="20"/>
              </w:rPr>
              <w:t xml:space="preserve">й применять правила орфографии </w:t>
            </w:r>
            <w:r w:rsidRPr="00734BDA">
              <w:rPr>
                <w:rFonts w:ascii="Times New Roman" w:hAnsi="Times New Roman" w:cs="Times New Roman"/>
                <w:sz w:val="20"/>
                <w:szCs w:val="20"/>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lastRenderedPageBreak/>
              <w:t>ПРб 7</w:t>
            </w:r>
            <w:r w:rsidRPr="00734BDA">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CF6530" w:rsidRPr="00734BDA" w:rsidRDefault="00CF6530" w:rsidP="00CF6530">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8</w:t>
            </w:r>
            <w:r w:rsidRPr="00734BDA">
              <w:rPr>
                <w:rFonts w:ascii="Times New Roman" w:hAnsi="Times New Roman" w:cs="Times New Roman"/>
                <w:sz w:val="20"/>
                <w:szCs w:val="20"/>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rsidR="00CF6530" w:rsidRPr="00734BDA" w:rsidRDefault="00CF6530" w:rsidP="00CF6530">
            <w:pPr>
              <w:widowControl w:val="0"/>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9</w:t>
            </w:r>
            <w:r w:rsidRPr="00734BDA">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8575D1" w:rsidRPr="00066865" w:rsidTr="00734BDA">
        <w:trPr>
          <w:trHeight w:val="267"/>
          <w:jc w:val="center"/>
        </w:trPr>
        <w:tc>
          <w:tcPr>
            <w:tcW w:w="2059" w:type="dxa"/>
          </w:tcPr>
          <w:p w:rsidR="008575D1" w:rsidRPr="00734BDA" w:rsidRDefault="008575D1" w:rsidP="002C4C9B">
            <w:pPr>
              <w:suppressAutoHyphens/>
              <w:spacing w:after="0" w:line="240" w:lineRule="auto"/>
              <w:rPr>
                <w:rFonts w:ascii="Times New Roman" w:eastAsia="Calibri" w:hAnsi="Times New Roman" w:cs="Times New Roman"/>
                <w:sz w:val="20"/>
                <w:szCs w:val="20"/>
              </w:rPr>
            </w:pPr>
            <w:r w:rsidRPr="00734BDA">
              <w:rPr>
                <w:rFonts w:ascii="Times New Roman" w:eastAsia="Calibri" w:hAnsi="Times New Roman" w:cs="Times New Roman"/>
                <w:iCs/>
                <w:sz w:val="20"/>
                <w:szCs w:val="20"/>
              </w:rPr>
              <w:t xml:space="preserve">ОК 09. </w:t>
            </w:r>
            <w:r w:rsidRPr="00734BDA">
              <w:rPr>
                <w:rFonts w:ascii="Times New Roman" w:eastAsia="Calibri" w:hAnsi="Times New Roman" w:cs="Times New Roman"/>
                <w:sz w:val="20"/>
                <w:szCs w:val="20"/>
              </w:rPr>
              <w:t>Пользоваться профессиональной документацией на государственном и иностранном языках</w:t>
            </w:r>
          </w:p>
        </w:tc>
        <w:tc>
          <w:tcPr>
            <w:tcW w:w="3544" w:type="dxa"/>
          </w:tcPr>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 xml:space="preserve">Личностные результаты должны отражать </w:t>
            </w:r>
            <w:r w:rsidRPr="00734BDA">
              <w:rPr>
                <w:rFonts w:ascii="Times New Roman" w:hAnsi="Times New Roman" w:cs="Times New Roman"/>
                <w:sz w:val="20"/>
                <w:szCs w:val="20"/>
              </w:rPr>
              <w:br/>
              <w:t xml:space="preserve">в части: </w:t>
            </w:r>
          </w:p>
          <w:p w:rsidR="008575D1" w:rsidRPr="00734BDA" w:rsidRDefault="008575D1" w:rsidP="002C4C9B">
            <w:pPr>
              <w:spacing w:after="0" w:line="240" w:lineRule="auto"/>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ценности научного познания:</w:t>
            </w:r>
          </w:p>
          <w:p w:rsidR="008575D1" w:rsidRPr="00734BDA" w:rsidRDefault="008575D1" w:rsidP="001C241C">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highlight w:val="white"/>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575D1" w:rsidRPr="00734BDA" w:rsidRDefault="008575D1" w:rsidP="001C241C">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совершенствование языковой и читательской культуры как средства взаимодействия между людьми и познания мира;</w:t>
            </w:r>
          </w:p>
          <w:p w:rsidR="008575D1" w:rsidRPr="00734BDA" w:rsidRDefault="008575D1" w:rsidP="001C241C">
            <w:pPr>
              <w:pStyle w:val="a3"/>
              <w:numPr>
                <w:ilvl w:val="0"/>
                <w:numId w:val="13"/>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осознание ценности научной деятельности, готовность осуществлять проектную и исследовательскую деятельность индивидуально и в группе.</w:t>
            </w:r>
          </w:p>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sz w:val="20"/>
                <w:szCs w:val="20"/>
              </w:rPr>
              <w:t>Метапредметные результаты должны отражать:</w:t>
            </w:r>
          </w:p>
          <w:p w:rsidR="008575D1" w:rsidRPr="00734BDA" w:rsidRDefault="008575D1" w:rsidP="002C4C9B">
            <w:pPr>
              <w:spacing w:after="0" w:line="240" w:lineRule="auto"/>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Овладение универсальными учебными познавательными действиями:</w:t>
            </w:r>
          </w:p>
          <w:p w:rsidR="008575D1" w:rsidRPr="00734BDA" w:rsidRDefault="008575D1" w:rsidP="001C241C">
            <w:pPr>
              <w:pStyle w:val="a3"/>
              <w:numPr>
                <w:ilvl w:val="0"/>
                <w:numId w:val="11"/>
              </w:numPr>
              <w:tabs>
                <w:tab w:val="left" w:pos="258"/>
              </w:tabs>
              <w:spacing w:after="0" w:line="240" w:lineRule="auto"/>
              <w:ind w:left="0" w:firstLine="0"/>
              <w:contextualSpacing w:val="0"/>
              <w:jc w:val="both"/>
              <w:rPr>
                <w:rFonts w:ascii="Times New Roman" w:hAnsi="Times New Roman" w:cs="Times New Roman"/>
                <w:sz w:val="20"/>
                <w:szCs w:val="20"/>
                <w:highlight w:val="white"/>
              </w:rPr>
            </w:pPr>
            <w:r w:rsidRPr="00734BDA">
              <w:rPr>
                <w:rFonts w:ascii="Times New Roman" w:hAnsi="Times New Roman" w:cs="Times New Roman"/>
                <w:sz w:val="20"/>
                <w:szCs w:val="20"/>
                <w:highlight w:val="white"/>
              </w:rPr>
              <w:t>базовые исследовательские действия:</w:t>
            </w:r>
          </w:p>
          <w:p w:rsidR="008575D1" w:rsidRPr="00734BDA" w:rsidRDefault="008575D1" w:rsidP="001C241C">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владеть навыками учебно-исследовательской и проектной деятельности, навыками разрешения проблем;</w:t>
            </w:r>
          </w:p>
          <w:p w:rsidR="008575D1" w:rsidRPr="00734BDA" w:rsidRDefault="008575D1" w:rsidP="001C241C">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способность и готовность к самостоятельному поиску методов решения практических задач, применению различных методов познания; </w:t>
            </w:r>
          </w:p>
          <w:p w:rsidR="008575D1" w:rsidRPr="00734BDA" w:rsidRDefault="008575D1" w:rsidP="001C241C">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овладение видами деятельности по получению нового знания, его интерпретации, преобразованию </w:t>
            </w:r>
            <w:r w:rsidRPr="00734BDA">
              <w:rPr>
                <w:rFonts w:ascii="Times New Roman" w:hAnsi="Times New Roman" w:cs="Times New Roman"/>
                <w:sz w:val="20"/>
                <w:szCs w:val="20"/>
              </w:rPr>
              <w:br/>
              <w:t xml:space="preserve">и применению в различных учебных ситуациях, в том числе при создании учебных и социальных проектов; </w:t>
            </w:r>
          </w:p>
          <w:p w:rsidR="008575D1" w:rsidRPr="00734BDA" w:rsidRDefault="008575D1" w:rsidP="001C241C">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 xml:space="preserve">формирование научного типа мышления, владение научной терминологией, ключевыми </w:t>
            </w:r>
            <w:r w:rsidRPr="00734BDA">
              <w:rPr>
                <w:rFonts w:ascii="Times New Roman" w:hAnsi="Times New Roman" w:cs="Times New Roman"/>
                <w:sz w:val="20"/>
                <w:szCs w:val="20"/>
              </w:rPr>
              <w:lastRenderedPageBreak/>
              <w:t xml:space="preserve">понятиями </w:t>
            </w:r>
            <w:r w:rsidRPr="00734BDA">
              <w:rPr>
                <w:rFonts w:ascii="Times New Roman" w:hAnsi="Times New Roman" w:cs="Times New Roman"/>
                <w:sz w:val="20"/>
                <w:szCs w:val="20"/>
              </w:rPr>
              <w:br/>
              <w:t xml:space="preserve">и методами; </w:t>
            </w:r>
          </w:p>
          <w:p w:rsidR="008575D1" w:rsidRPr="00734BDA" w:rsidRDefault="008575D1" w:rsidP="001C241C">
            <w:pPr>
              <w:pStyle w:val="a3"/>
              <w:numPr>
                <w:ilvl w:val="0"/>
                <w:numId w:val="14"/>
              </w:numPr>
              <w:tabs>
                <w:tab w:val="left" w:pos="258"/>
              </w:tabs>
              <w:spacing w:after="0" w:line="240" w:lineRule="auto"/>
              <w:ind w:left="0" w:firstLine="0"/>
              <w:contextualSpacing w:val="0"/>
              <w:jc w:val="both"/>
              <w:rPr>
                <w:rFonts w:ascii="Times New Roman" w:hAnsi="Times New Roman" w:cs="Times New Roman"/>
                <w:sz w:val="20"/>
                <w:szCs w:val="20"/>
              </w:rPr>
            </w:pPr>
            <w:r w:rsidRPr="00734BDA">
              <w:rPr>
                <w:rFonts w:ascii="Times New Roman"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4750" w:type="dxa"/>
          </w:tcPr>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lastRenderedPageBreak/>
              <w:t>ПРб 1</w:t>
            </w:r>
            <w:r w:rsidRPr="00734BDA">
              <w:rPr>
                <w:rFonts w:ascii="Times New Roman" w:hAnsi="Times New Roman" w:cs="Times New Roman"/>
                <w:sz w:val="20"/>
                <w:szCs w:val="20"/>
              </w:rPr>
              <w:t xml:space="preserve">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3</w:t>
            </w:r>
            <w:r w:rsidRPr="00734BDA">
              <w:rPr>
                <w:rFonts w:ascii="Times New Roman" w:hAnsi="Times New Roman" w:cs="Times New Roman"/>
                <w:sz w:val="20"/>
                <w:szCs w:val="20"/>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4</w:t>
            </w:r>
            <w:r w:rsidRPr="00734BDA">
              <w:rPr>
                <w:rFonts w:ascii="Times New Roman" w:hAnsi="Times New Roman" w:cs="Times New Roman"/>
                <w:sz w:val="20"/>
                <w:szCs w:val="20"/>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6</w:t>
            </w:r>
            <w:r w:rsidRPr="00734BDA">
              <w:rPr>
                <w:rFonts w:ascii="Times New Roman" w:hAnsi="Times New Roman" w:cs="Times New Roman"/>
                <w:sz w:val="20"/>
                <w:szCs w:val="20"/>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Pr="00734BDA">
              <w:rPr>
                <w:rFonts w:ascii="Times New Roman" w:hAnsi="Times New Roman" w:cs="Times New Roman"/>
                <w:sz w:val="20"/>
                <w:szCs w:val="20"/>
              </w:rPr>
              <w:b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w:t>
            </w:r>
            <w:r w:rsidRPr="00734BDA">
              <w:rPr>
                <w:rFonts w:ascii="Times New Roman" w:hAnsi="Times New Roman" w:cs="Times New Roman"/>
                <w:sz w:val="20"/>
                <w:szCs w:val="20"/>
              </w:rPr>
              <w:lastRenderedPageBreak/>
              <w:t xml:space="preserve">основных правилах орфографии и пунктуации, совершенствование умений применять правила орфографии </w:t>
            </w:r>
            <w:r w:rsidRPr="00734BDA">
              <w:rPr>
                <w:rFonts w:ascii="Times New Roman" w:hAnsi="Times New Roman" w:cs="Times New Roman"/>
                <w:sz w:val="20"/>
                <w:szCs w:val="20"/>
              </w:rPr>
              <w:b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rsidR="008575D1" w:rsidRPr="00734BDA" w:rsidRDefault="008575D1" w:rsidP="002C4C9B">
            <w:pPr>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7</w:t>
            </w:r>
            <w:r w:rsidRPr="00734BDA">
              <w:rPr>
                <w:rFonts w:ascii="Times New Roman" w:hAnsi="Times New Roman" w:cs="Times New Roman"/>
                <w:sz w:val="20"/>
                <w:szCs w:val="20"/>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rsidR="008575D1" w:rsidRPr="00734BDA" w:rsidRDefault="008575D1" w:rsidP="002C4C9B">
            <w:pPr>
              <w:widowControl w:val="0"/>
              <w:spacing w:after="0" w:line="240" w:lineRule="auto"/>
              <w:jc w:val="both"/>
              <w:rPr>
                <w:rFonts w:ascii="Times New Roman" w:hAnsi="Times New Roman" w:cs="Times New Roman"/>
                <w:sz w:val="20"/>
                <w:szCs w:val="20"/>
              </w:rPr>
            </w:pPr>
            <w:r w:rsidRPr="00734BDA">
              <w:rPr>
                <w:rFonts w:ascii="Times New Roman" w:hAnsi="Times New Roman" w:cs="Times New Roman"/>
                <w:b/>
                <w:bCs/>
                <w:sz w:val="20"/>
                <w:szCs w:val="20"/>
              </w:rPr>
              <w:t>ПРб 9</w:t>
            </w:r>
            <w:r w:rsidRPr="00734BDA">
              <w:rPr>
                <w:rFonts w:ascii="Times New Roman" w:hAnsi="Times New Roman" w:cs="Times New Roman"/>
                <w:sz w:val="20"/>
                <w:szCs w:val="20"/>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007124D6" w:rsidRPr="00734BDA">
              <w:rPr>
                <w:rFonts w:ascii="Times New Roman" w:hAnsi="Times New Roman" w:cs="Times New Roman"/>
                <w:sz w:val="20"/>
                <w:szCs w:val="20"/>
              </w:rPr>
              <w:t>.</w:t>
            </w:r>
          </w:p>
        </w:tc>
      </w:tr>
    </w:tbl>
    <w:p w:rsidR="0081634F" w:rsidRDefault="0081634F" w:rsidP="003425E6">
      <w:pPr>
        <w:spacing w:after="0" w:line="240" w:lineRule="auto"/>
        <w:rPr>
          <w:rFonts w:ascii="Times New Roman" w:hAnsi="Times New Roman" w:cs="Times New Roman"/>
          <w:sz w:val="24"/>
          <w:szCs w:val="24"/>
        </w:rPr>
        <w:sectPr w:rsidR="0081634F" w:rsidSect="007124D6">
          <w:pgSz w:w="11906" w:h="16838" w:code="9"/>
          <w:pgMar w:top="567" w:right="567" w:bottom="567" w:left="567" w:header="709" w:footer="709" w:gutter="0"/>
          <w:cols w:space="708"/>
          <w:titlePg/>
          <w:docGrid w:linePitch="360"/>
        </w:sectPr>
      </w:pPr>
    </w:p>
    <w:p w:rsidR="003425E6" w:rsidRPr="00090AD3" w:rsidRDefault="00090AD3" w:rsidP="00090AD3">
      <w:pPr>
        <w:pStyle w:val="1"/>
        <w:spacing w:before="0" w:line="240" w:lineRule="auto"/>
        <w:rPr>
          <w:rFonts w:ascii="Times New Roman" w:hAnsi="Times New Roman" w:cs="Times New Roman"/>
          <w:b w:val="0"/>
          <w:bCs w:val="0"/>
          <w:color w:val="auto"/>
          <w:sz w:val="24"/>
          <w:szCs w:val="24"/>
        </w:rPr>
      </w:pPr>
      <w:bookmarkStart w:id="1" w:name="_Toc124938100"/>
      <w:r w:rsidRPr="00090AD3">
        <w:rPr>
          <w:rFonts w:ascii="Times New Roman" w:hAnsi="Times New Roman" w:cs="Times New Roman"/>
          <w:color w:val="auto"/>
          <w:sz w:val="24"/>
          <w:szCs w:val="24"/>
        </w:rPr>
        <w:lastRenderedPageBreak/>
        <w:t>2</w:t>
      </w:r>
      <w:r w:rsidR="00734BDA">
        <w:rPr>
          <w:rFonts w:ascii="Times New Roman" w:hAnsi="Times New Roman" w:cs="Times New Roman"/>
          <w:color w:val="auto"/>
          <w:sz w:val="24"/>
          <w:szCs w:val="24"/>
        </w:rPr>
        <w:t>.</w:t>
      </w:r>
      <w:r w:rsidR="003425E6" w:rsidRPr="00090AD3">
        <w:rPr>
          <w:rFonts w:ascii="Times New Roman" w:hAnsi="Times New Roman" w:cs="Times New Roman"/>
          <w:color w:val="auto"/>
          <w:sz w:val="24"/>
          <w:szCs w:val="24"/>
        </w:rPr>
        <w:t xml:space="preserve"> </w:t>
      </w:r>
      <w:r w:rsidR="003425E6" w:rsidRPr="00090AD3">
        <w:rPr>
          <w:rFonts w:ascii="Times New Roman" w:hAnsi="Times New Roman" w:cs="Times New Roman"/>
          <w:caps/>
          <w:color w:val="auto"/>
          <w:sz w:val="24"/>
          <w:szCs w:val="24"/>
        </w:rPr>
        <w:t>Структура и содержание общеобразовательной дисциплины</w:t>
      </w:r>
      <w:bookmarkEnd w:id="1"/>
    </w:p>
    <w:p w:rsidR="003425E6" w:rsidRPr="00090AD3" w:rsidRDefault="003425E6" w:rsidP="003425E6">
      <w:pPr>
        <w:suppressAutoHyphens/>
        <w:spacing w:after="0" w:line="240" w:lineRule="auto"/>
        <w:rPr>
          <w:rFonts w:ascii="Times New Roman" w:hAnsi="Times New Roman" w:cs="Times New Roman"/>
          <w:b/>
          <w:sz w:val="24"/>
          <w:szCs w:val="24"/>
        </w:rPr>
      </w:pPr>
    </w:p>
    <w:p w:rsidR="003425E6" w:rsidRPr="00090AD3" w:rsidRDefault="00090AD3" w:rsidP="003425E6">
      <w:pPr>
        <w:suppressAutoHyphens/>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2.1</w:t>
      </w:r>
      <w:r w:rsidR="003425E6" w:rsidRPr="00090AD3">
        <w:rPr>
          <w:rFonts w:ascii="Times New Roman" w:hAnsi="Times New Roman" w:cs="Times New Roman"/>
          <w:b/>
          <w:sz w:val="24"/>
          <w:szCs w:val="24"/>
        </w:rPr>
        <w:t xml:space="preserve"> Объем дисциплины и виды учебной работы</w:t>
      </w:r>
    </w:p>
    <w:tbl>
      <w:tblPr>
        <w:tblW w:w="992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5"/>
        <w:gridCol w:w="2268"/>
      </w:tblGrid>
      <w:tr w:rsidR="003425E6" w:rsidRPr="00090AD3" w:rsidTr="007124D6">
        <w:trPr>
          <w:trHeight w:val="485"/>
        </w:trPr>
        <w:tc>
          <w:tcPr>
            <w:tcW w:w="7655" w:type="dxa"/>
            <w:shd w:val="clear" w:color="auto" w:fill="auto"/>
            <w:vAlign w:val="center"/>
          </w:tcPr>
          <w:p w:rsidR="003425E6" w:rsidRPr="00090AD3" w:rsidRDefault="003425E6" w:rsidP="00AF444B">
            <w:pPr>
              <w:spacing w:after="0" w:line="240" w:lineRule="auto"/>
              <w:jc w:val="center"/>
              <w:rPr>
                <w:rFonts w:ascii="Times New Roman" w:hAnsi="Times New Roman" w:cs="Times New Roman"/>
                <w:b/>
                <w:sz w:val="24"/>
                <w:szCs w:val="24"/>
              </w:rPr>
            </w:pPr>
            <w:r w:rsidRPr="00090AD3">
              <w:rPr>
                <w:rFonts w:ascii="Times New Roman" w:hAnsi="Times New Roman" w:cs="Times New Roman"/>
                <w:b/>
                <w:sz w:val="24"/>
                <w:szCs w:val="24"/>
              </w:rPr>
              <w:t>Вид учебной работы</w:t>
            </w:r>
          </w:p>
        </w:tc>
        <w:tc>
          <w:tcPr>
            <w:tcW w:w="2268" w:type="dxa"/>
            <w:shd w:val="clear" w:color="auto" w:fill="auto"/>
            <w:vAlign w:val="center"/>
          </w:tcPr>
          <w:p w:rsidR="003425E6" w:rsidRPr="00AF444B" w:rsidRDefault="003425E6" w:rsidP="00AF444B">
            <w:pPr>
              <w:spacing w:after="0" w:line="240" w:lineRule="auto"/>
              <w:jc w:val="center"/>
              <w:rPr>
                <w:rFonts w:ascii="Times New Roman" w:hAnsi="Times New Roman" w:cs="Times New Roman"/>
                <w:b/>
                <w:sz w:val="24"/>
                <w:szCs w:val="24"/>
              </w:rPr>
            </w:pPr>
            <w:r w:rsidRPr="00AF444B">
              <w:rPr>
                <w:rFonts w:ascii="Times New Roman" w:hAnsi="Times New Roman" w:cs="Times New Roman"/>
                <w:b/>
                <w:sz w:val="24"/>
                <w:szCs w:val="24"/>
              </w:rPr>
              <w:t>Объем в часах</w:t>
            </w:r>
          </w:p>
        </w:tc>
      </w:tr>
      <w:tr w:rsidR="003425E6" w:rsidRPr="00090AD3" w:rsidTr="007124D6">
        <w:trPr>
          <w:trHeight w:val="485"/>
        </w:trPr>
        <w:tc>
          <w:tcPr>
            <w:tcW w:w="7655" w:type="dxa"/>
            <w:shd w:val="clear" w:color="auto" w:fill="auto"/>
          </w:tcPr>
          <w:p w:rsidR="003425E6" w:rsidRPr="00090AD3" w:rsidRDefault="003425E6" w:rsidP="003425E6">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Объем образовательной программы дисциплины</w:t>
            </w:r>
          </w:p>
        </w:tc>
        <w:tc>
          <w:tcPr>
            <w:tcW w:w="2268" w:type="dxa"/>
            <w:shd w:val="clear" w:color="auto" w:fill="auto"/>
          </w:tcPr>
          <w:p w:rsidR="003425E6" w:rsidRPr="00090AD3" w:rsidRDefault="008612A5" w:rsidP="004127D9">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7</w:t>
            </w:r>
            <w:r w:rsidR="004127D9">
              <w:rPr>
                <w:rFonts w:ascii="Times New Roman" w:hAnsi="Times New Roman" w:cs="Times New Roman"/>
                <w:b/>
                <w:sz w:val="24"/>
                <w:szCs w:val="24"/>
              </w:rPr>
              <w:t>2</w:t>
            </w:r>
          </w:p>
        </w:tc>
      </w:tr>
      <w:tr w:rsidR="003425E6" w:rsidRPr="00090AD3" w:rsidTr="007124D6">
        <w:trPr>
          <w:trHeight w:val="485"/>
        </w:trPr>
        <w:tc>
          <w:tcPr>
            <w:tcW w:w="7655" w:type="dxa"/>
            <w:shd w:val="clear" w:color="auto" w:fill="auto"/>
          </w:tcPr>
          <w:p w:rsidR="003425E6" w:rsidRPr="00090AD3" w:rsidRDefault="003425E6" w:rsidP="003425E6">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в т.ч.</w:t>
            </w:r>
          </w:p>
        </w:tc>
        <w:tc>
          <w:tcPr>
            <w:tcW w:w="2268" w:type="dxa"/>
            <w:shd w:val="clear" w:color="auto" w:fill="auto"/>
          </w:tcPr>
          <w:p w:rsidR="003425E6" w:rsidRPr="00090AD3" w:rsidRDefault="003425E6" w:rsidP="003425E6">
            <w:pPr>
              <w:spacing w:after="0" w:line="240" w:lineRule="auto"/>
              <w:jc w:val="center"/>
              <w:rPr>
                <w:rFonts w:ascii="Times New Roman" w:hAnsi="Times New Roman" w:cs="Times New Roman"/>
                <w:b/>
                <w:sz w:val="24"/>
                <w:szCs w:val="24"/>
              </w:rPr>
            </w:pPr>
          </w:p>
        </w:tc>
      </w:tr>
      <w:tr w:rsidR="003425E6" w:rsidRPr="00090AD3" w:rsidTr="007124D6">
        <w:trPr>
          <w:trHeight w:val="485"/>
        </w:trPr>
        <w:tc>
          <w:tcPr>
            <w:tcW w:w="7655" w:type="dxa"/>
            <w:shd w:val="clear" w:color="auto" w:fill="auto"/>
          </w:tcPr>
          <w:p w:rsidR="003425E6" w:rsidRPr="00090AD3" w:rsidRDefault="003425E6" w:rsidP="00090AD3">
            <w:pPr>
              <w:spacing w:after="0" w:line="240" w:lineRule="auto"/>
              <w:rPr>
                <w:rFonts w:ascii="Times New Roman" w:hAnsi="Times New Roman" w:cs="Times New Roman"/>
                <w:b/>
                <w:sz w:val="24"/>
                <w:szCs w:val="24"/>
              </w:rPr>
            </w:pPr>
            <w:r w:rsidRPr="00090AD3">
              <w:rPr>
                <w:rFonts w:ascii="Times New Roman" w:hAnsi="Times New Roman" w:cs="Times New Roman"/>
                <w:b/>
                <w:sz w:val="24"/>
                <w:szCs w:val="24"/>
              </w:rPr>
              <w:t>1</w:t>
            </w:r>
            <w:r w:rsidR="00090AD3">
              <w:rPr>
                <w:rFonts w:ascii="Times New Roman" w:hAnsi="Times New Roman" w:cs="Times New Roman"/>
                <w:b/>
                <w:sz w:val="24"/>
                <w:szCs w:val="24"/>
              </w:rPr>
              <w:t xml:space="preserve"> </w:t>
            </w:r>
            <w:r w:rsidRPr="00090AD3">
              <w:rPr>
                <w:rFonts w:ascii="Times New Roman" w:hAnsi="Times New Roman" w:cs="Times New Roman"/>
                <w:b/>
                <w:sz w:val="24"/>
                <w:szCs w:val="24"/>
              </w:rPr>
              <w:t>Основное содержание</w:t>
            </w:r>
          </w:p>
        </w:tc>
        <w:tc>
          <w:tcPr>
            <w:tcW w:w="2268" w:type="dxa"/>
            <w:shd w:val="clear" w:color="auto" w:fill="auto"/>
          </w:tcPr>
          <w:p w:rsidR="003425E6" w:rsidRPr="00090AD3" w:rsidRDefault="0081634F" w:rsidP="003425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54</w:t>
            </w:r>
          </w:p>
        </w:tc>
      </w:tr>
      <w:tr w:rsidR="003425E6" w:rsidRPr="00090AD3" w:rsidTr="007124D6">
        <w:trPr>
          <w:trHeight w:val="517"/>
        </w:trPr>
        <w:tc>
          <w:tcPr>
            <w:tcW w:w="9923" w:type="dxa"/>
            <w:gridSpan w:val="2"/>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в т. ч.:</w:t>
            </w:r>
          </w:p>
        </w:tc>
      </w:tr>
      <w:tr w:rsidR="003425E6" w:rsidRPr="00090AD3" w:rsidTr="007124D6">
        <w:trPr>
          <w:trHeight w:val="517"/>
        </w:trPr>
        <w:tc>
          <w:tcPr>
            <w:tcW w:w="7655"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теоретическое обучение</w:t>
            </w:r>
          </w:p>
        </w:tc>
        <w:tc>
          <w:tcPr>
            <w:tcW w:w="2268" w:type="dxa"/>
            <w:vAlign w:val="center"/>
          </w:tcPr>
          <w:p w:rsidR="003425E6" w:rsidRPr="008158EE" w:rsidRDefault="00BF6507" w:rsidP="007C2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7C2E0B">
              <w:rPr>
                <w:rFonts w:ascii="Times New Roman" w:hAnsi="Times New Roman" w:cs="Times New Roman"/>
                <w:sz w:val="24"/>
                <w:szCs w:val="24"/>
              </w:rPr>
              <w:t>6</w:t>
            </w:r>
          </w:p>
        </w:tc>
      </w:tr>
      <w:tr w:rsidR="003425E6" w:rsidRPr="00090AD3" w:rsidTr="007124D6">
        <w:trPr>
          <w:trHeight w:val="517"/>
        </w:trPr>
        <w:tc>
          <w:tcPr>
            <w:tcW w:w="7655"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практические занятия</w:t>
            </w:r>
            <w:r w:rsidRPr="00090AD3">
              <w:rPr>
                <w:rFonts w:ascii="Times New Roman" w:hAnsi="Times New Roman" w:cs="Times New Roman"/>
                <w:i/>
                <w:sz w:val="24"/>
                <w:szCs w:val="24"/>
              </w:rPr>
              <w:t xml:space="preserve"> </w:t>
            </w:r>
          </w:p>
        </w:tc>
        <w:tc>
          <w:tcPr>
            <w:tcW w:w="2268" w:type="dxa"/>
            <w:vAlign w:val="center"/>
          </w:tcPr>
          <w:p w:rsidR="003425E6" w:rsidRPr="00090AD3" w:rsidRDefault="007C2E0B" w:rsidP="007C2E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r>
      <w:tr w:rsidR="003425E6" w:rsidRPr="00090AD3" w:rsidTr="007124D6">
        <w:trPr>
          <w:trHeight w:val="517"/>
        </w:trPr>
        <w:tc>
          <w:tcPr>
            <w:tcW w:w="7655" w:type="dxa"/>
            <w:vAlign w:val="center"/>
          </w:tcPr>
          <w:p w:rsidR="003425E6" w:rsidRPr="0081634F" w:rsidRDefault="008158EE" w:rsidP="0081634F">
            <w:pPr>
              <w:spacing w:after="0" w:line="240" w:lineRule="auto"/>
              <w:rPr>
                <w:rFonts w:ascii="Times New Roman" w:hAnsi="Times New Roman" w:cs="Times New Roman"/>
                <w:sz w:val="24"/>
                <w:szCs w:val="24"/>
              </w:rPr>
            </w:pPr>
            <w:r w:rsidRPr="0081634F">
              <w:rPr>
                <w:rFonts w:ascii="Times New Roman" w:hAnsi="Times New Roman" w:cs="Times New Roman"/>
                <w:sz w:val="24"/>
                <w:szCs w:val="24"/>
              </w:rPr>
              <w:t xml:space="preserve">Профессионально </w:t>
            </w:r>
            <w:r w:rsidR="003425E6" w:rsidRPr="0081634F">
              <w:rPr>
                <w:rFonts w:ascii="Times New Roman" w:hAnsi="Times New Roman" w:cs="Times New Roman"/>
                <w:sz w:val="24"/>
                <w:szCs w:val="24"/>
              </w:rPr>
              <w:t xml:space="preserve">ориентированное содержание </w:t>
            </w:r>
          </w:p>
        </w:tc>
        <w:tc>
          <w:tcPr>
            <w:tcW w:w="2268" w:type="dxa"/>
            <w:vAlign w:val="center"/>
          </w:tcPr>
          <w:p w:rsidR="003425E6" w:rsidRPr="00090AD3" w:rsidRDefault="003425E6" w:rsidP="007C2E0B">
            <w:pPr>
              <w:spacing w:after="0" w:line="240" w:lineRule="auto"/>
              <w:jc w:val="center"/>
              <w:rPr>
                <w:rFonts w:ascii="Times New Roman" w:hAnsi="Times New Roman" w:cs="Times New Roman"/>
                <w:b/>
                <w:sz w:val="24"/>
                <w:szCs w:val="24"/>
              </w:rPr>
            </w:pPr>
            <w:r w:rsidRPr="00090AD3">
              <w:rPr>
                <w:rFonts w:ascii="Times New Roman" w:hAnsi="Times New Roman" w:cs="Times New Roman"/>
                <w:b/>
                <w:sz w:val="24"/>
                <w:szCs w:val="24"/>
              </w:rPr>
              <w:t>1</w:t>
            </w:r>
            <w:r w:rsidR="007C2E0B">
              <w:rPr>
                <w:rFonts w:ascii="Times New Roman" w:hAnsi="Times New Roman" w:cs="Times New Roman"/>
                <w:b/>
                <w:sz w:val="24"/>
                <w:szCs w:val="24"/>
              </w:rPr>
              <w:t>4</w:t>
            </w:r>
          </w:p>
        </w:tc>
      </w:tr>
      <w:tr w:rsidR="003425E6" w:rsidRPr="00090AD3" w:rsidTr="007124D6">
        <w:trPr>
          <w:trHeight w:val="517"/>
        </w:trPr>
        <w:tc>
          <w:tcPr>
            <w:tcW w:w="7655"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в т. ч.:</w:t>
            </w:r>
          </w:p>
        </w:tc>
        <w:tc>
          <w:tcPr>
            <w:tcW w:w="2268" w:type="dxa"/>
            <w:vAlign w:val="center"/>
          </w:tcPr>
          <w:p w:rsidR="003425E6" w:rsidRPr="00090AD3" w:rsidRDefault="003425E6" w:rsidP="003425E6">
            <w:pPr>
              <w:spacing w:after="0" w:line="240" w:lineRule="auto"/>
              <w:jc w:val="center"/>
              <w:rPr>
                <w:rFonts w:ascii="Times New Roman" w:hAnsi="Times New Roman" w:cs="Times New Roman"/>
                <w:sz w:val="24"/>
                <w:szCs w:val="24"/>
              </w:rPr>
            </w:pPr>
          </w:p>
        </w:tc>
      </w:tr>
      <w:tr w:rsidR="003425E6" w:rsidRPr="00090AD3" w:rsidTr="007124D6">
        <w:trPr>
          <w:trHeight w:val="517"/>
        </w:trPr>
        <w:tc>
          <w:tcPr>
            <w:tcW w:w="7655"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теоретическое обучение</w:t>
            </w:r>
          </w:p>
        </w:tc>
        <w:tc>
          <w:tcPr>
            <w:tcW w:w="2268" w:type="dxa"/>
            <w:vAlign w:val="center"/>
          </w:tcPr>
          <w:p w:rsidR="003425E6" w:rsidRPr="00090AD3" w:rsidRDefault="007C2E0B" w:rsidP="003425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3425E6" w:rsidRPr="00090AD3" w:rsidTr="007124D6">
        <w:trPr>
          <w:trHeight w:val="517"/>
        </w:trPr>
        <w:tc>
          <w:tcPr>
            <w:tcW w:w="7655" w:type="dxa"/>
            <w:vAlign w:val="center"/>
          </w:tcPr>
          <w:p w:rsidR="003425E6" w:rsidRPr="00090AD3" w:rsidRDefault="003425E6" w:rsidP="003425E6">
            <w:pPr>
              <w:spacing w:after="0" w:line="240" w:lineRule="auto"/>
              <w:rPr>
                <w:rFonts w:ascii="Times New Roman" w:hAnsi="Times New Roman" w:cs="Times New Roman"/>
                <w:sz w:val="24"/>
                <w:szCs w:val="24"/>
              </w:rPr>
            </w:pPr>
            <w:r w:rsidRPr="00090AD3">
              <w:rPr>
                <w:rFonts w:ascii="Times New Roman" w:hAnsi="Times New Roman" w:cs="Times New Roman"/>
                <w:sz w:val="24"/>
                <w:szCs w:val="24"/>
              </w:rPr>
              <w:t>практические занятия</w:t>
            </w:r>
            <w:r w:rsidRPr="00090AD3">
              <w:rPr>
                <w:rFonts w:ascii="Times New Roman" w:hAnsi="Times New Roman" w:cs="Times New Roman"/>
                <w:i/>
                <w:sz w:val="24"/>
                <w:szCs w:val="24"/>
              </w:rPr>
              <w:t xml:space="preserve"> </w:t>
            </w:r>
          </w:p>
        </w:tc>
        <w:tc>
          <w:tcPr>
            <w:tcW w:w="2268" w:type="dxa"/>
            <w:vAlign w:val="center"/>
          </w:tcPr>
          <w:p w:rsidR="003425E6" w:rsidRPr="00090AD3" w:rsidRDefault="007C2E0B" w:rsidP="003425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8158EE">
              <w:rPr>
                <w:rFonts w:ascii="Times New Roman" w:hAnsi="Times New Roman" w:cs="Times New Roman"/>
                <w:sz w:val="24"/>
                <w:szCs w:val="24"/>
              </w:rPr>
              <w:t>2</w:t>
            </w:r>
          </w:p>
        </w:tc>
      </w:tr>
      <w:tr w:rsidR="003425E6" w:rsidRPr="00090AD3" w:rsidTr="007124D6">
        <w:trPr>
          <w:trHeight w:val="68"/>
        </w:trPr>
        <w:tc>
          <w:tcPr>
            <w:tcW w:w="7655" w:type="dxa"/>
            <w:vAlign w:val="center"/>
          </w:tcPr>
          <w:p w:rsidR="003425E6" w:rsidRPr="00090AD3" w:rsidRDefault="003425E6" w:rsidP="003425E6">
            <w:pPr>
              <w:spacing w:after="0" w:line="240" w:lineRule="auto"/>
              <w:rPr>
                <w:rFonts w:ascii="Times New Roman" w:hAnsi="Times New Roman" w:cs="Times New Roman"/>
                <w:b/>
                <w:i/>
                <w:sz w:val="24"/>
                <w:szCs w:val="24"/>
              </w:rPr>
            </w:pPr>
            <w:r w:rsidRPr="00090AD3">
              <w:rPr>
                <w:rFonts w:ascii="Times New Roman" w:hAnsi="Times New Roman" w:cs="Times New Roman"/>
                <w:b/>
                <w:sz w:val="24"/>
                <w:szCs w:val="24"/>
              </w:rPr>
              <w:t>Промежуточная аттестация (экзамен)</w:t>
            </w:r>
          </w:p>
        </w:tc>
        <w:tc>
          <w:tcPr>
            <w:tcW w:w="2268" w:type="dxa"/>
            <w:vAlign w:val="center"/>
          </w:tcPr>
          <w:p w:rsidR="003425E6" w:rsidRPr="00090AD3" w:rsidRDefault="004127D9" w:rsidP="003425E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18</w:t>
            </w:r>
          </w:p>
        </w:tc>
      </w:tr>
    </w:tbl>
    <w:p w:rsidR="00664836" w:rsidRPr="003425E6" w:rsidRDefault="00664836" w:rsidP="003425E6">
      <w:pPr>
        <w:spacing w:after="0" w:line="240" w:lineRule="auto"/>
        <w:rPr>
          <w:rFonts w:ascii="Times New Roman" w:hAnsi="Times New Roman" w:cs="Times New Roman"/>
          <w:sz w:val="24"/>
          <w:szCs w:val="24"/>
        </w:rPr>
      </w:pPr>
    </w:p>
    <w:p w:rsidR="003425E6" w:rsidRPr="003425E6" w:rsidRDefault="003425E6" w:rsidP="003425E6">
      <w:pPr>
        <w:spacing w:after="0" w:line="240" w:lineRule="auto"/>
        <w:rPr>
          <w:rFonts w:ascii="Times New Roman" w:hAnsi="Times New Roman" w:cs="Times New Roman"/>
          <w:sz w:val="24"/>
          <w:szCs w:val="24"/>
        </w:rPr>
      </w:pPr>
    </w:p>
    <w:p w:rsidR="007C2E0B" w:rsidRPr="007C2E0B" w:rsidRDefault="007C2E0B" w:rsidP="00664836">
      <w:pPr>
        <w:rPr>
          <w:rFonts w:ascii="Times New Roman" w:hAnsi="Times New Roman" w:cs="Times New Roman"/>
          <w:b/>
        </w:rPr>
        <w:sectPr w:rsidR="007C2E0B" w:rsidRPr="007C2E0B" w:rsidSect="0081634F">
          <w:pgSz w:w="11906" w:h="16838" w:code="9"/>
          <w:pgMar w:top="567" w:right="567" w:bottom="567" w:left="567" w:header="709" w:footer="709" w:gutter="0"/>
          <w:cols w:space="708"/>
          <w:titlePg/>
          <w:docGrid w:linePitch="360"/>
        </w:sectPr>
      </w:pPr>
    </w:p>
    <w:p w:rsidR="00F47AED" w:rsidRDefault="00846D6A" w:rsidP="00846D6A">
      <w:pPr>
        <w:spacing w:after="0" w:line="240" w:lineRule="auto"/>
        <w:jc w:val="center"/>
        <w:rPr>
          <w:rFonts w:ascii="Times New Roman" w:eastAsia="Calibri" w:hAnsi="Times New Roman" w:cs="Times New Roman"/>
          <w:b/>
          <w:sz w:val="24"/>
          <w:szCs w:val="24"/>
        </w:rPr>
      </w:pPr>
      <w:r>
        <w:lastRenderedPageBreak/>
        <w:tab/>
      </w:r>
      <w:r w:rsidR="00F47AED">
        <w:rPr>
          <w:rFonts w:ascii="Times New Roman" w:eastAsia="Calibri" w:hAnsi="Times New Roman" w:cs="Times New Roman"/>
          <w:b/>
          <w:sz w:val="24"/>
          <w:szCs w:val="24"/>
        </w:rPr>
        <w:t>Аннотация к рабочей программе учебной дисциплины</w:t>
      </w:r>
    </w:p>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caps/>
          <w:sz w:val="24"/>
          <w:szCs w:val="24"/>
        </w:rPr>
        <w:t>оОд.02 литература</w:t>
      </w:r>
    </w:p>
    <w:p w:rsidR="00846D6A" w:rsidRPr="00846D6A" w:rsidRDefault="00846D6A" w:rsidP="00846D6A">
      <w:pPr>
        <w:keepNext/>
        <w:keepLines/>
        <w:spacing w:after="0" w:line="240" w:lineRule="auto"/>
        <w:jc w:val="both"/>
        <w:outlineLvl w:val="0"/>
        <w:rPr>
          <w:rFonts w:ascii="Times New Roman" w:eastAsiaTheme="majorEastAsia" w:hAnsi="Times New Roman" w:cs="Times New Roman"/>
          <w:bCs/>
          <w:caps/>
          <w:sz w:val="24"/>
          <w:szCs w:val="24"/>
        </w:rPr>
      </w:pPr>
      <w:r w:rsidRPr="00846D6A">
        <w:rPr>
          <w:rFonts w:ascii="Times New Roman" w:eastAsiaTheme="majorEastAsia" w:hAnsi="Times New Roman" w:cs="Times New Roman"/>
          <w:b/>
          <w:bCs/>
          <w:caps/>
          <w:sz w:val="24"/>
          <w:szCs w:val="24"/>
        </w:rPr>
        <w:t>1. ПАСПОРТ рабочей программы УЧЕБНОЙ дисциплины «Литература»</w:t>
      </w:r>
    </w:p>
    <w:p w:rsidR="00846D6A" w:rsidRPr="00846D6A" w:rsidRDefault="00846D6A" w:rsidP="00846D6A">
      <w:pPr>
        <w:spacing w:after="0" w:line="240" w:lineRule="auto"/>
        <w:jc w:val="both"/>
        <w:rPr>
          <w:rFonts w:ascii="Times New Roman" w:hAnsi="Times New Roman" w:cs="Times New Roman"/>
          <w:b/>
          <w:sz w:val="24"/>
          <w:szCs w:val="24"/>
        </w:rPr>
      </w:pPr>
      <w:r w:rsidRPr="00846D6A">
        <w:rPr>
          <w:rFonts w:ascii="Times New Roman" w:hAnsi="Times New Roman" w:cs="Times New Roman"/>
          <w:b/>
          <w:bCs/>
          <w:sz w:val="24"/>
          <w:szCs w:val="24"/>
        </w:rPr>
        <w:t>1.1</w:t>
      </w:r>
      <w:r w:rsidRPr="00846D6A">
        <w:rPr>
          <w:rFonts w:ascii="Times New Roman" w:hAnsi="Times New Roman" w:cs="Times New Roman"/>
          <w:bCs/>
          <w:sz w:val="24"/>
          <w:szCs w:val="24"/>
        </w:rPr>
        <w:t xml:space="preserve"> </w:t>
      </w:r>
      <w:r w:rsidRPr="00846D6A">
        <w:rPr>
          <w:rFonts w:ascii="Times New Roman" w:hAnsi="Times New Roman" w:cs="Times New Roman"/>
          <w:b/>
          <w:bCs/>
          <w:sz w:val="24"/>
          <w:szCs w:val="24"/>
        </w:rPr>
        <w:t>Место учебной дисциплины в структуре основной</w:t>
      </w:r>
      <w:r w:rsidRPr="00846D6A">
        <w:rPr>
          <w:rFonts w:ascii="Times New Roman" w:hAnsi="Times New Roman" w:cs="Times New Roman"/>
          <w:b/>
          <w:sz w:val="24"/>
          <w:szCs w:val="24"/>
        </w:rPr>
        <w:t xml:space="preserve"> образовательной программы</w:t>
      </w:r>
    </w:p>
    <w:p w:rsidR="00846D6A" w:rsidRPr="00846D6A" w:rsidRDefault="00846D6A" w:rsidP="001F2F7B">
      <w:pPr>
        <w:spacing w:after="0" w:line="240" w:lineRule="auto"/>
        <w:ind w:firstLine="708"/>
        <w:jc w:val="both"/>
        <w:rPr>
          <w:rFonts w:ascii="Times New Roman" w:hAnsi="Times New Roman" w:cs="Times New Roman"/>
          <w:sz w:val="24"/>
          <w:szCs w:val="24"/>
        </w:rPr>
      </w:pPr>
      <w:r w:rsidRPr="00846D6A">
        <w:rPr>
          <w:rFonts w:ascii="Times New Roman" w:eastAsia="Times New Roman" w:hAnsi="Times New Roman" w:cs="Times New Roman"/>
          <w:sz w:val="24"/>
          <w:szCs w:val="24"/>
          <w:lang w:eastAsia="ru-RU"/>
        </w:rPr>
        <w:t xml:space="preserve">ООД.02 Литература» является обязательной частью общеобразовательного цикла образовательной программы в соответствии с ФГОС СПО по </w:t>
      </w:r>
      <w:r w:rsidRPr="00846D6A">
        <w:rPr>
          <w:rFonts w:ascii="Times New Roman" w:hAnsi="Times New Roman" w:cs="Times New Roman"/>
          <w:sz w:val="24"/>
          <w:szCs w:val="24"/>
        </w:rPr>
        <w:t>специальности 43.02.15 Поварское и кондитерское дело</w:t>
      </w:r>
      <w:r w:rsidRPr="00846D6A">
        <w:rPr>
          <w:rFonts w:ascii="Times New Roman" w:hAnsi="Times New Roman" w:cs="Times New Roman"/>
          <w:bCs/>
          <w:iCs/>
          <w:sz w:val="24"/>
          <w:szCs w:val="24"/>
          <w:lang w:eastAsia="ru-RU"/>
        </w:rPr>
        <w:t>.</w:t>
      </w:r>
      <w:r w:rsidRPr="00846D6A">
        <w:rPr>
          <w:rFonts w:ascii="Times New Roman" w:eastAsia="Times New Roman" w:hAnsi="Times New Roman" w:cs="Times New Roman"/>
          <w:sz w:val="24"/>
          <w:szCs w:val="24"/>
          <w:lang w:eastAsia="ru-RU"/>
        </w:rPr>
        <w:t xml:space="preserve"> </w:t>
      </w:r>
      <w:r w:rsidRPr="00846D6A">
        <w:rPr>
          <w:rFonts w:ascii="Times New Roman" w:hAnsi="Times New Roman" w:cs="Times New Roman"/>
          <w:sz w:val="24"/>
          <w:szCs w:val="24"/>
        </w:rPr>
        <w:t xml:space="preserve">Для изучения данной дисциплины обучающиеся должны владеть знаниями в области русского языка, истории.    </w:t>
      </w:r>
    </w:p>
    <w:p w:rsidR="00846D6A" w:rsidRPr="00846D6A" w:rsidRDefault="00846D6A" w:rsidP="00846D6A">
      <w:pPr>
        <w:spacing w:after="0" w:line="240" w:lineRule="auto"/>
        <w:rPr>
          <w:rFonts w:ascii="Times New Roman" w:hAnsi="Times New Roman" w:cs="Times New Roman"/>
          <w:b/>
          <w:sz w:val="24"/>
          <w:szCs w:val="24"/>
        </w:rPr>
      </w:pPr>
      <w:r w:rsidRPr="00846D6A">
        <w:rPr>
          <w:rFonts w:ascii="Times New Roman" w:hAnsi="Times New Roman" w:cs="Times New Roman"/>
          <w:b/>
          <w:sz w:val="24"/>
          <w:szCs w:val="24"/>
        </w:rPr>
        <w:t>1.2 Цели и планируемые результаты освоения дисциплины</w:t>
      </w:r>
    </w:p>
    <w:p w:rsidR="00846D6A" w:rsidRPr="00846D6A" w:rsidRDefault="00846D6A" w:rsidP="00846D6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846D6A">
        <w:rPr>
          <w:rFonts w:ascii="Times New Roman" w:hAnsi="Times New Roman" w:cs="Times New Roman"/>
          <w:b/>
          <w:sz w:val="24"/>
          <w:szCs w:val="24"/>
        </w:rPr>
        <w:t xml:space="preserve">1.2.1 Цель общеобразовательной дисциплины </w:t>
      </w:r>
    </w:p>
    <w:p w:rsidR="00846D6A" w:rsidRPr="00846D6A" w:rsidRDefault="00846D6A" w:rsidP="00846D6A">
      <w:pPr>
        <w:spacing w:after="0" w:line="240" w:lineRule="auto"/>
        <w:ind w:firstLine="709"/>
        <w:jc w:val="both"/>
        <w:rPr>
          <w:rFonts w:ascii="Times New Roman" w:hAnsi="Times New Roman" w:cs="Times New Roman"/>
          <w:b/>
          <w:sz w:val="24"/>
          <w:szCs w:val="24"/>
        </w:rPr>
      </w:pPr>
      <w:r w:rsidRPr="00846D6A">
        <w:rPr>
          <w:rFonts w:ascii="Times New Roman" w:hAnsi="Times New Roman" w:cs="Times New Roman"/>
          <w:sz w:val="24"/>
          <w:szCs w:val="24"/>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846D6A" w:rsidRPr="00846D6A" w:rsidRDefault="00846D6A" w:rsidP="00846D6A">
      <w:pPr>
        <w:spacing w:after="0" w:line="240" w:lineRule="auto"/>
        <w:jc w:val="both"/>
        <w:rPr>
          <w:rFonts w:ascii="Times New Roman" w:hAnsi="Times New Roman" w:cs="Times New Roman"/>
          <w:b/>
          <w:sz w:val="24"/>
          <w:szCs w:val="24"/>
        </w:rPr>
      </w:pPr>
      <w:r w:rsidRPr="00846D6A">
        <w:rPr>
          <w:rFonts w:ascii="Times New Roman" w:hAnsi="Times New Roman" w:cs="Times New Roman"/>
          <w:b/>
          <w:sz w:val="24"/>
          <w:szCs w:val="24"/>
        </w:rPr>
        <w:t>1.2.2 Планируемые результаты освоения общеобразовательной дисциплины в соответствии с ФГОС СПО и на основе ФГОС СОО</w:t>
      </w:r>
    </w:p>
    <w:p w:rsidR="00846D6A" w:rsidRPr="00846D6A" w:rsidRDefault="00846D6A" w:rsidP="00846D6A">
      <w:pPr>
        <w:spacing w:after="0" w:line="240" w:lineRule="auto"/>
        <w:jc w:val="both"/>
        <w:rPr>
          <w:rFonts w:ascii="Times New Roman" w:hAnsi="Times New Roman" w:cs="Times New Roman"/>
          <w:sz w:val="24"/>
          <w:szCs w:val="24"/>
        </w:rPr>
      </w:pPr>
      <w:bookmarkStart w:id="2" w:name="_Hlk113618735"/>
      <w:bookmarkEnd w:id="2"/>
      <w:r w:rsidRPr="00846D6A">
        <w:rPr>
          <w:rFonts w:ascii="Times New Roman" w:hAnsi="Times New Roman" w:cs="Times New Roman"/>
          <w:sz w:val="24"/>
          <w:szCs w:val="24"/>
        </w:rPr>
        <w:t xml:space="preserve">     Особое значение дисциплина имеет при формировании и развитии ОК 01; ОК 02; ОК 03; ОК 04; </w:t>
      </w:r>
    </w:p>
    <w:p w:rsidR="00846D6A" w:rsidRPr="00846D6A" w:rsidRDefault="00846D6A" w:rsidP="00846D6A">
      <w:pPr>
        <w:spacing w:after="0" w:line="240" w:lineRule="auto"/>
        <w:jc w:val="both"/>
        <w:rPr>
          <w:rFonts w:ascii="Times New Roman" w:hAnsi="Times New Roman" w:cs="Times New Roman"/>
          <w:sz w:val="24"/>
          <w:szCs w:val="24"/>
        </w:rPr>
      </w:pPr>
      <w:r w:rsidRPr="00846D6A">
        <w:rPr>
          <w:rFonts w:ascii="Times New Roman" w:hAnsi="Times New Roman" w:cs="Times New Roman"/>
          <w:sz w:val="24"/>
          <w:szCs w:val="24"/>
        </w:rPr>
        <w:t>ОК 05; ОК 06; ОК 09, представленных в актуализированных ФГОС СПО.</w:t>
      </w:r>
    </w:p>
    <w:tbl>
      <w:tblPr>
        <w:tblStyle w:val="a5"/>
        <w:tblW w:w="10881" w:type="dxa"/>
        <w:tblLayout w:type="fixed"/>
        <w:tblLook w:val="04A0" w:firstRow="1" w:lastRow="0" w:firstColumn="1" w:lastColumn="0" w:noHBand="0" w:noVBand="1"/>
      </w:tblPr>
      <w:tblGrid>
        <w:gridCol w:w="2376"/>
        <w:gridCol w:w="5103"/>
        <w:gridCol w:w="3402"/>
      </w:tblGrid>
      <w:tr w:rsidR="00846D6A" w:rsidRPr="00846D6A" w:rsidTr="001F2F7B">
        <w:trPr>
          <w:trHeight w:val="136"/>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center"/>
              <w:rPr>
                <w:rFonts w:ascii="Times New Roman" w:hAnsi="Times New Roman" w:cs="Times New Roman"/>
                <w:sz w:val="20"/>
                <w:szCs w:val="20"/>
              </w:rPr>
            </w:pPr>
            <w:r w:rsidRPr="00925655">
              <w:rPr>
                <w:rFonts w:ascii="Times New Roman" w:hAnsi="Times New Roman" w:cs="Times New Roman"/>
                <w:b/>
                <w:sz w:val="20"/>
                <w:szCs w:val="20"/>
              </w:rPr>
              <w:t>Код и наименование формируемых компетенций</w:t>
            </w:r>
          </w:p>
        </w:tc>
        <w:tc>
          <w:tcPr>
            <w:tcW w:w="85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center"/>
              <w:rPr>
                <w:rFonts w:ascii="Times New Roman" w:hAnsi="Times New Roman" w:cs="Times New Roman"/>
                <w:b/>
                <w:bCs/>
                <w:sz w:val="20"/>
                <w:szCs w:val="20"/>
              </w:rPr>
            </w:pPr>
            <w:r w:rsidRPr="00925655">
              <w:rPr>
                <w:rFonts w:ascii="Times New Roman" w:hAnsi="Times New Roman" w:cs="Times New Roman"/>
                <w:b/>
                <w:bCs/>
                <w:sz w:val="20"/>
                <w:szCs w:val="20"/>
              </w:rPr>
              <w:t>Планируемые результаты</w:t>
            </w:r>
          </w:p>
        </w:tc>
      </w:tr>
      <w:tr w:rsidR="00846D6A" w:rsidRPr="00846D6A" w:rsidTr="00925655">
        <w:trPr>
          <w:trHeight w:val="9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rPr>
                <w:rFonts w:ascii="Times New Roman" w:hAnsi="Times New Roman" w:cs="Times New Roman"/>
                <w:sz w:val="20"/>
                <w:szCs w:val="20"/>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jc w:val="center"/>
              <w:rPr>
                <w:rFonts w:ascii="Times New Roman" w:hAnsi="Times New Roman" w:cs="Times New Roman"/>
                <w:b/>
                <w:bCs/>
                <w:sz w:val="20"/>
                <w:szCs w:val="20"/>
              </w:rPr>
            </w:pPr>
            <w:r w:rsidRPr="00925655">
              <w:rPr>
                <w:rFonts w:ascii="Times New Roman" w:hAnsi="Times New Roman" w:cs="Times New Roman"/>
                <w:b/>
                <w:bCs/>
                <w:sz w:val="20"/>
                <w:szCs w:val="20"/>
              </w:rPr>
              <w:t>Общие</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jc w:val="center"/>
              <w:rPr>
                <w:rFonts w:ascii="Times New Roman" w:hAnsi="Times New Roman" w:cs="Times New Roman"/>
                <w:b/>
                <w:bCs/>
                <w:sz w:val="20"/>
                <w:szCs w:val="20"/>
              </w:rPr>
            </w:pPr>
            <w:r w:rsidRPr="00925655">
              <w:rPr>
                <w:rFonts w:ascii="Times New Roman" w:hAnsi="Times New Roman" w:cs="Times New Roman"/>
                <w:b/>
                <w:bCs/>
                <w:sz w:val="20"/>
                <w:szCs w:val="20"/>
              </w:rPr>
              <w:t>Дисциплинарные</w:t>
            </w:r>
          </w:p>
        </w:tc>
      </w:tr>
      <w:tr w:rsidR="00846D6A" w:rsidRPr="00846D6A" w:rsidTr="00925655">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ОК 01.</w:t>
            </w:r>
            <w:r w:rsidRPr="00925655">
              <w:rPr>
                <w:rFonts w:ascii="Times New Roman" w:hAnsi="Times New Roman" w:cs="Times New Roman"/>
                <w:sz w:val="20"/>
                <w:szCs w:val="20"/>
              </w:rPr>
              <w:t xml:space="preserve"> Выбирать способы решения задач профессиональной деятельности применительно к различным контекстам</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b/>
                <w:sz w:val="20"/>
                <w:szCs w:val="20"/>
              </w:rPr>
            </w:pPr>
            <w:r w:rsidRPr="00925655">
              <w:rPr>
                <w:rFonts w:ascii="Times New Roman" w:hAnsi="Times New Roman" w:cs="Times New Roman"/>
                <w:b/>
                <w:sz w:val="20"/>
                <w:szCs w:val="20"/>
              </w:rPr>
              <w:t>В части трудового воспитания:</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готовность к труду, осознание ценности мастерства, трудолюбие, в том числе при чтении</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процессе литературного образования;</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846D6A" w:rsidRPr="00925655" w:rsidRDefault="00846D6A" w:rsidP="001C241C">
            <w:pPr>
              <w:numPr>
                <w:ilvl w:val="0"/>
                <w:numId w:val="15"/>
              </w:numPr>
              <w:tabs>
                <w:tab w:val="left" w:pos="271"/>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 xml:space="preserve">готовность и способность к образованию и самообразованию, к продуктивной читательской деятельности на протяжении всей жизни; </w:t>
            </w:r>
          </w:p>
          <w:p w:rsidR="00846D6A" w:rsidRPr="00925655" w:rsidRDefault="00846D6A" w:rsidP="00846D6A">
            <w:pPr>
              <w:jc w:val="both"/>
              <w:rPr>
                <w:rFonts w:ascii="Times New Roman" w:hAnsi="Times New Roman" w:cs="Times New Roman"/>
                <w:b/>
                <w:sz w:val="20"/>
                <w:szCs w:val="20"/>
                <w:highlight w:val="white"/>
              </w:rPr>
            </w:pPr>
            <w:r w:rsidRPr="00925655">
              <w:rPr>
                <w:rFonts w:ascii="Times New Roman" w:hAnsi="Times New Roman" w:cs="Times New Roman"/>
                <w:b/>
                <w:sz w:val="20"/>
                <w:szCs w:val="20"/>
                <w:highlight w:val="white"/>
              </w:rPr>
              <w:t>Овладение универсальными учебными познавательными действиями:</w:t>
            </w:r>
          </w:p>
          <w:p w:rsidR="00846D6A" w:rsidRPr="00925655" w:rsidRDefault="00846D6A" w:rsidP="00846D6A">
            <w:pPr>
              <w:jc w:val="both"/>
              <w:rPr>
                <w:rFonts w:ascii="Times New Roman" w:hAnsi="Times New Roman" w:cs="Times New Roman"/>
                <w:i/>
                <w:sz w:val="20"/>
                <w:szCs w:val="20"/>
                <w:highlight w:val="white"/>
              </w:rPr>
            </w:pPr>
            <w:r w:rsidRPr="00925655">
              <w:rPr>
                <w:rFonts w:ascii="Times New Roman" w:hAnsi="Times New Roman" w:cs="Times New Roman"/>
                <w:i/>
                <w:sz w:val="20"/>
                <w:szCs w:val="20"/>
                <w:highlight w:val="white"/>
              </w:rPr>
              <w:t xml:space="preserve"> а) базовые логические действия: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устанавливать существенный признак или основания для сравнения, классификации и обобщения;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определять цели деятельности, задавать параметры и критерии их достижения;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выявлять закономерности и противоречия в рассматриваемых явлениях;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развивать креативное мышление при решении жизненных проблем </w:t>
            </w:r>
          </w:p>
          <w:p w:rsidR="00846D6A" w:rsidRPr="00925655" w:rsidRDefault="00846D6A" w:rsidP="00846D6A">
            <w:pPr>
              <w:jc w:val="both"/>
              <w:rPr>
                <w:rFonts w:ascii="Times New Roman" w:hAnsi="Times New Roman" w:cs="Times New Roman"/>
                <w:i/>
                <w:sz w:val="20"/>
                <w:szCs w:val="20"/>
                <w:highlight w:val="white"/>
              </w:rPr>
            </w:pPr>
            <w:r w:rsidRPr="00925655">
              <w:rPr>
                <w:rFonts w:ascii="Times New Roman" w:hAnsi="Times New Roman" w:cs="Times New Roman"/>
                <w:i/>
                <w:sz w:val="20"/>
                <w:szCs w:val="20"/>
                <w:highlight w:val="white"/>
              </w:rPr>
              <w:lastRenderedPageBreak/>
              <w:t>б) базовые исследовательские действия: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уметь переносить знания в познавательную и практическую области жизнедеятельности;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уметь интегрировать знания из разных предметных областей;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выдвигать новые идеи, предлагать оригинальные подходы и решения; </w:t>
            </w:r>
          </w:p>
          <w:p w:rsidR="00846D6A" w:rsidRPr="00925655" w:rsidRDefault="00846D6A" w:rsidP="00846D6A">
            <w:pPr>
              <w:jc w:val="both"/>
              <w:rPr>
                <w:rFonts w:ascii="Times New Roman" w:hAnsi="Times New Roman" w:cs="Times New Roman"/>
                <w:strike/>
                <w:sz w:val="20"/>
                <w:szCs w:val="20"/>
              </w:rPr>
            </w:pPr>
            <w:r w:rsidRPr="00925655">
              <w:rPr>
                <w:rFonts w:ascii="Times New Roman" w:hAnsi="Times New Roman" w:cs="Times New Roman"/>
                <w:sz w:val="20"/>
                <w:szCs w:val="20"/>
              </w:rPr>
              <w:t xml:space="preserve">- способность использования знаний в познавательной и социальной практике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lastRenderedPageBreak/>
              <w:t>ПРб 1.</w:t>
            </w:r>
            <w:r w:rsidRPr="00925655">
              <w:rPr>
                <w:rFonts w:ascii="Times New Roman" w:hAnsi="Times New Roman" w:cs="Times New Roman"/>
                <w:sz w:val="20"/>
                <w:szCs w:val="20"/>
              </w:rPr>
              <w:t xml:space="preserve">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2.</w:t>
            </w:r>
            <w:r w:rsidRPr="00925655">
              <w:rPr>
                <w:rFonts w:ascii="Times New Roman" w:hAnsi="Times New Roman" w:cs="Times New Roman"/>
                <w:sz w:val="20"/>
                <w:szCs w:val="20"/>
              </w:rPr>
              <w:t xml:space="preserve"> Осознавать взаимосвязь между языковым, литературным, интеллектуальным, духовно-нравственным развитием личности;</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4</w:t>
            </w:r>
            <w:r w:rsidRPr="00925655">
              <w:rPr>
                <w:rFonts w:ascii="Times New Roman" w:hAnsi="Times New Roman" w:cs="Times New Roman"/>
                <w:sz w:val="20"/>
                <w:szCs w:val="20"/>
              </w:rPr>
              <w:t xml:space="preserve">.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5.</w:t>
            </w:r>
            <w:r w:rsidRPr="00925655">
              <w:rPr>
                <w:rFonts w:ascii="Times New Roman" w:hAnsi="Times New Roman" w:cs="Times New Roman"/>
                <w:sz w:val="20"/>
                <w:szCs w:val="20"/>
              </w:rPr>
              <w:t xml:space="preserve">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10.</w:t>
            </w:r>
            <w:r w:rsidRPr="00925655">
              <w:rPr>
                <w:rFonts w:ascii="Times New Roman" w:hAnsi="Times New Roman" w:cs="Times New Roman"/>
                <w:sz w:val="20"/>
                <w:szCs w:val="20"/>
              </w:rPr>
              <w:t xml:space="preserve">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lastRenderedPageBreak/>
              <w:t>ПРб 11.</w:t>
            </w:r>
            <w:r w:rsidRPr="00925655">
              <w:rPr>
                <w:rFonts w:ascii="Times New Roman" w:hAnsi="Times New Roman" w:cs="Times New Roman"/>
                <w:sz w:val="20"/>
                <w:szCs w:val="20"/>
              </w:rPr>
              <w:t xml:space="preserve">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846D6A" w:rsidRPr="00925655" w:rsidRDefault="00846D6A" w:rsidP="00846D6A">
            <w:pPr>
              <w:widowControl w:val="0"/>
              <w:jc w:val="both"/>
              <w:rPr>
                <w:rFonts w:ascii="Times New Roman" w:hAnsi="Times New Roman" w:cs="Times New Roman"/>
                <w:sz w:val="20"/>
                <w:szCs w:val="20"/>
              </w:rPr>
            </w:pPr>
          </w:p>
        </w:tc>
      </w:tr>
      <w:tr w:rsidR="00846D6A" w:rsidRPr="00846D6A" w:rsidTr="00925655">
        <w:trPr>
          <w:trHeight w:val="136"/>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lastRenderedPageBreak/>
              <w:t>ОК 02</w:t>
            </w:r>
            <w:r w:rsidRPr="00925655">
              <w:rPr>
                <w:rFonts w:ascii="Times New Roman" w:hAnsi="Times New Roman" w:cs="Times New Roman"/>
                <w:sz w:val="20"/>
                <w:szCs w:val="20"/>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b/>
                <w:sz w:val="20"/>
                <w:szCs w:val="20"/>
                <w:highlight w:val="white"/>
              </w:rPr>
            </w:pPr>
            <w:r w:rsidRPr="00925655">
              <w:rPr>
                <w:rFonts w:ascii="Times New Roman" w:hAnsi="Times New Roman" w:cs="Times New Roman"/>
                <w:b/>
                <w:sz w:val="20"/>
                <w:szCs w:val="20"/>
                <w:highlight w:val="white"/>
              </w:rPr>
              <w:t>В области ценности научного познания: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25655">
              <w:rPr>
                <w:rFonts w:ascii="Times New Roman" w:hAnsi="Times New Roman" w:cs="Times New Roman"/>
                <w:sz w:val="20"/>
                <w:szCs w:val="20"/>
              </w:rPr>
              <w:t xml:space="preserve">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846D6A" w:rsidRPr="00925655" w:rsidRDefault="00846D6A" w:rsidP="00846D6A">
            <w:pPr>
              <w:jc w:val="both"/>
              <w:rPr>
                <w:rFonts w:ascii="Times New Roman" w:hAnsi="Times New Roman" w:cs="Times New Roman"/>
                <w:b/>
                <w:color w:val="808080"/>
                <w:sz w:val="20"/>
                <w:szCs w:val="20"/>
                <w:highlight w:val="white"/>
              </w:rPr>
            </w:pPr>
            <w:r w:rsidRPr="00925655">
              <w:rPr>
                <w:rFonts w:ascii="Times New Roman" w:hAnsi="Times New Roman" w:cs="Times New Roman"/>
                <w:b/>
                <w:sz w:val="20"/>
                <w:szCs w:val="20"/>
                <w:highlight w:val="white"/>
              </w:rPr>
              <w:t>Овладение универсальными учебными познавательными действиями:</w:t>
            </w:r>
          </w:p>
          <w:p w:rsidR="00846D6A" w:rsidRPr="00925655" w:rsidRDefault="00846D6A" w:rsidP="00846D6A">
            <w:pPr>
              <w:jc w:val="both"/>
              <w:rPr>
                <w:rFonts w:ascii="Times New Roman" w:hAnsi="Times New Roman" w:cs="Times New Roman"/>
                <w:i/>
                <w:color w:val="000000" w:themeColor="text1"/>
                <w:sz w:val="20"/>
                <w:szCs w:val="20"/>
              </w:rPr>
            </w:pPr>
            <w:r w:rsidRPr="00925655">
              <w:rPr>
                <w:rFonts w:ascii="Times New Roman" w:hAnsi="Times New Roman" w:cs="Times New Roman"/>
                <w:b/>
                <w:i/>
                <w:color w:val="000000" w:themeColor="text1"/>
                <w:sz w:val="20"/>
                <w:szCs w:val="20"/>
              </w:rPr>
              <w:t>в) </w:t>
            </w:r>
            <w:r w:rsidRPr="00925655">
              <w:rPr>
                <w:rFonts w:ascii="Times New Roman" w:hAnsi="Times New Roman" w:cs="Times New Roman"/>
                <w:i/>
                <w:color w:val="000000" w:themeColor="text1"/>
                <w:sz w:val="20"/>
                <w:szCs w:val="20"/>
              </w:rPr>
              <w:t>работа с информацией:</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оценивать достоверность, легитимность информации, ее соответствие правовым и морально-этическим нормам;</w:t>
            </w:r>
            <w:r w:rsidRPr="00925655">
              <w:rPr>
                <w:rFonts w:ascii="Times New Roman" w:hAnsi="Times New Roman" w:cs="Times New Roman"/>
                <w:sz w:val="20"/>
                <w:szCs w:val="20"/>
                <w:highlight w:val="white"/>
              </w:rPr>
              <w:t xml:space="preserve">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владеть навыками распознавания и защиты информации, информационной безопасности личности</w:t>
            </w:r>
            <w:r w:rsidRPr="00925655">
              <w:rPr>
                <w:rFonts w:ascii="Times New Roman" w:hAnsi="Times New Roman" w:cs="Times New Roman"/>
                <w:sz w:val="20"/>
                <w:szCs w:val="20"/>
                <w:highlight w:val="white"/>
              </w:rPr>
              <w:t xml:space="preserve">; </w:t>
            </w:r>
            <w:r w:rsidRPr="00925655">
              <w:rPr>
                <w:rFonts w:ascii="Times New Roman" w:hAnsi="Times New Roman" w:cs="Times New Roman"/>
                <w:sz w:val="20"/>
                <w:szCs w:val="20"/>
              </w:rPr>
              <w:t xml:space="preserve">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9.</w:t>
            </w:r>
            <w:r w:rsidRPr="00925655">
              <w:rPr>
                <w:rFonts w:ascii="Times New Roman" w:hAnsi="Times New Roman" w:cs="Times New Roman"/>
                <w:sz w:val="20"/>
                <w:szCs w:val="20"/>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12.</w:t>
            </w:r>
            <w:r w:rsidRPr="00925655">
              <w:rPr>
                <w:rFonts w:ascii="Times New Roman" w:hAnsi="Times New Roman" w:cs="Times New Roman"/>
                <w:sz w:val="20"/>
                <w:szCs w:val="20"/>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w:t>
            </w:r>
            <w:r w:rsidRPr="00925655">
              <w:rPr>
                <w:rFonts w:ascii="Times New Roman" w:hAnsi="Times New Roman" w:cs="Times New Roman"/>
                <w:sz w:val="20"/>
                <w:szCs w:val="20"/>
              </w:rPr>
              <w:lastRenderedPageBreak/>
              <w:t>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13.</w:t>
            </w:r>
            <w:r w:rsidRPr="00925655">
              <w:rPr>
                <w:rFonts w:ascii="Times New Roman" w:hAnsi="Times New Roman" w:cs="Times New Roman"/>
                <w:sz w:val="20"/>
                <w:szCs w:val="20"/>
              </w:rPr>
              <w:t xml:space="preserve">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846D6A" w:rsidRPr="00846D6A" w:rsidTr="00925655">
        <w:trPr>
          <w:trHeight w:val="277"/>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ОК 03.</w:t>
            </w:r>
            <w:r w:rsidRPr="00925655">
              <w:rPr>
                <w:rFonts w:ascii="Times New Roman" w:hAnsi="Times New Roman" w:cs="Times New Roman"/>
                <w:sz w:val="20"/>
                <w:szCs w:val="20"/>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tabs>
                <w:tab w:val="left" w:pos="182"/>
              </w:tabs>
              <w:jc w:val="both"/>
              <w:rPr>
                <w:rFonts w:ascii="Times New Roman" w:hAnsi="Times New Roman" w:cs="Times New Roman"/>
                <w:b/>
                <w:sz w:val="20"/>
                <w:szCs w:val="20"/>
                <w:highlight w:val="white"/>
              </w:rPr>
            </w:pPr>
            <w:r w:rsidRPr="00925655">
              <w:rPr>
                <w:rFonts w:ascii="Times New Roman" w:hAnsi="Times New Roman" w:cs="Times New Roman"/>
                <w:sz w:val="20"/>
                <w:szCs w:val="20"/>
                <w:highlight w:val="white"/>
              </w:rPr>
              <w:t xml:space="preserve"> </w:t>
            </w:r>
            <w:r w:rsidRPr="00925655">
              <w:rPr>
                <w:rFonts w:ascii="Times New Roman" w:hAnsi="Times New Roman" w:cs="Times New Roman"/>
                <w:b/>
                <w:sz w:val="20"/>
                <w:szCs w:val="20"/>
                <w:highlight w:val="white"/>
              </w:rPr>
              <w:t>В области духовно-нравственного воспитания: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сформированность нравственного сознания, этического поведения;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способность оценивать ситуацию и принимать осознанные решения, ориентируясь на морально-нравственные нормы и ценности;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осознание личного вклада в построение устойчивого будущего;</w:t>
            </w:r>
          </w:p>
          <w:p w:rsidR="00846D6A" w:rsidRPr="00925655" w:rsidRDefault="00846D6A" w:rsidP="00846D6A">
            <w:pPr>
              <w:jc w:val="both"/>
              <w:rPr>
                <w:rFonts w:ascii="Times New Roman" w:hAnsi="Times New Roman" w:cs="Times New Roman"/>
                <w:sz w:val="20"/>
                <w:szCs w:val="20"/>
                <w:highlight w:val="white"/>
              </w:rPr>
            </w:pPr>
            <w:r w:rsidRPr="00925655">
              <w:rPr>
                <w:rFonts w:ascii="Times New Roman" w:hAnsi="Times New Roman" w:cs="Times New Roman"/>
                <w:sz w:val="20"/>
                <w:szCs w:val="20"/>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846D6A" w:rsidRPr="00925655" w:rsidRDefault="00846D6A" w:rsidP="00846D6A">
            <w:pPr>
              <w:jc w:val="both"/>
              <w:rPr>
                <w:rFonts w:ascii="Times New Roman" w:hAnsi="Times New Roman" w:cs="Times New Roman"/>
                <w:b/>
                <w:sz w:val="20"/>
                <w:szCs w:val="20"/>
              </w:rPr>
            </w:pPr>
            <w:r w:rsidRPr="00925655">
              <w:rPr>
                <w:rFonts w:ascii="Times New Roman" w:hAnsi="Times New Roman" w:cs="Times New Roman"/>
                <w:b/>
                <w:sz w:val="20"/>
                <w:szCs w:val="20"/>
              </w:rPr>
              <w:t>Овладение универсальными регулятивными действиями:</w:t>
            </w:r>
          </w:p>
          <w:p w:rsidR="00846D6A" w:rsidRPr="00925655" w:rsidRDefault="00846D6A" w:rsidP="00846D6A">
            <w:pPr>
              <w:jc w:val="both"/>
              <w:rPr>
                <w:rFonts w:ascii="Times New Roman" w:hAnsi="Times New Roman" w:cs="Times New Roman"/>
                <w:i/>
                <w:sz w:val="20"/>
                <w:szCs w:val="20"/>
              </w:rPr>
            </w:pPr>
            <w:r w:rsidRPr="00925655">
              <w:rPr>
                <w:rFonts w:ascii="Times New Roman" w:hAnsi="Times New Roman" w:cs="Times New Roman"/>
                <w:i/>
                <w:sz w:val="20"/>
                <w:szCs w:val="20"/>
              </w:rPr>
              <w:t>а) самоорганизация: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самостоятельно составлять план решения проблемы с учетом имеющихся ресурсов, собственных возможностей и предпочтений;</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давать оценку новым ситуациям;</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846D6A" w:rsidRPr="00925655" w:rsidRDefault="00846D6A" w:rsidP="00846D6A">
            <w:pPr>
              <w:jc w:val="both"/>
              <w:rPr>
                <w:rFonts w:ascii="Times New Roman" w:hAnsi="Times New Roman" w:cs="Times New Roman"/>
                <w:i/>
                <w:color w:val="000000" w:themeColor="text1"/>
                <w:sz w:val="20"/>
                <w:szCs w:val="20"/>
              </w:rPr>
            </w:pPr>
            <w:r w:rsidRPr="00925655">
              <w:rPr>
                <w:rFonts w:ascii="Times New Roman" w:hAnsi="Times New Roman" w:cs="Times New Roman"/>
                <w:i/>
                <w:color w:val="000000" w:themeColor="text1"/>
                <w:sz w:val="20"/>
                <w:szCs w:val="20"/>
              </w:rPr>
              <w:t>б) самоконтроль:</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использовать приемы рефлексии для оценки ситуации, выбора верного решения;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уметь оценивать риски и своевременно принимать решения по их снижению;</w:t>
            </w:r>
          </w:p>
          <w:p w:rsidR="00846D6A" w:rsidRPr="00925655" w:rsidRDefault="00846D6A" w:rsidP="00846D6A">
            <w:pPr>
              <w:jc w:val="both"/>
              <w:rPr>
                <w:rFonts w:ascii="Times New Roman" w:hAnsi="Times New Roman" w:cs="Times New Roman"/>
                <w:i/>
                <w:sz w:val="20"/>
                <w:szCs w:val="20"/>
              </w:rPr>
            </w:pPr>
            <w:r w:rsidRPr="00925655">
              <w:rPr>
                <w:rFonts w:ascii="Times New Roman" w:hAnsi="Times New Roman" w:cs="Times New Roman"/>
                <w:i/>
                <w:sz w:val="20"/>
                <w:szCs w:val="20"/>
              </w:rPr>
              <w:t>в) эмоциональный интеллект, предполагающий сформированность:</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3.</w:t>
            </w:r>
            <w:r w:rsidRPr="00925655">
              <w:rPr>
                <w:rFonts w:ascii="Times New Roman" w:hAnsi="Times New Roman" w:cs="Times New Roman"/>
                <w:sz w:val="20"/>
                <w:szCs w:val="20"/>
              </w:rPr>
              <w:t xml:space="preserve">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 xml:space="preserve">ПРб 6. </w:t>
            </w:r>
            <w:r w:rsidRPr="00925655">
              <w:rPr>
                <w:rFonts w:ascii="Times New Roman" w:hAnsi="Times New Roman" w:cs="Times New Roman"/>
                <w:sz w:val="20"/>
                <w:szCs w:val="20"/>
              </w:rPr>
              <w:t>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7.</w:t>
            </w:r>
            <w:r w:rsidRPr="00925655">
              <w:rPr>
                <w:rFonts w:ascii="Times New Roman" w:hAnsi="Times New Roman" w:cs="Times New Roman"/>
                <w:sz w:val="20"/>
                <w:szCs w:val="20"/>
              </w:rPr>
              <w:t xml:space="preserve">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8.</w:t>
            </w:r>
            <w:r w:rsidRPr="00925655">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846D6A" w:rsidRPr="00925655" w:rsidRDefault="00846D6A" w:rsidP="00846D6A">
            <w:pPr>
              <w:rPr>
                <w:rFonts w:ascii="Times New Roman" w:hAnsi="Times New Roman" w:cs="Times New Roman"/>
                <w:sz w:val="20"/>
                <w:szCs w:val="20"/>
              </w:rPr>
            </w:pPr>
          </w:p>
        </w:tc>
      </w:tr>
      <w:tr w:rsidR="00846D6A" w:rsidRPr="00846D6A" w:rsidTr="00925655">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lastRenderedPageBreak/>
              <w:t>ОК 04</w:t>
            </w:r>
            <w:r w:rsidRPr="00925655">
              <w:rPr>
                <w:rFonts w:ascii="Times New Roman" w:hAnsi="Times New Roman" w:cs="Times New Roman"/>
                <w:sz w:val="20"/>
                <w:szCs w:val="20"/>
              </w:rPr>
              <w:t>. Эффективно взаимодействовать и работать в коллективе и команде</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sz w:val="20"/>
                <w:szCs w:val="20"/>
                <w:highlight w:val="white"/>
              </w:rPr>
            </w:pPr>
            <w:r w:rsidRPr="00925655">
              <w:rPr>
                <w:rFonts w:ascii="Times New Roman" w:hAnsi="Times New Roman" w:cs="Times New Roman"/>
                <w:sz w:val="20"/>
                <w:szCs w:val="20"/>
                <w:highlight w:val="white"/>
              </w:rPr>
              <w:t>- готовность к саморазвитию, самостоятельности и самоопределению;</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-овладение навыками учебно-исследовательской, проектной и социальной деятельности;</w:t>
            </w:r>
          </w:p>
          <w:p w:rsidR="00846D6A" w:rsidRPr="00925655" w:rsidRDefault="00846D6A" w:rsidP="00846D6A">
            <w:pPr>
              <w:jc w:val="both"/>
              <w:rPr>
                <w:rFonts w:ascii="Times New Roman" w:hAnsi="Times New Roman" w:cs="Times New Roman"/>
                <w:b/>
                <w:sz w:val="20"/>
                <w:szCs w:val="20"/>
              </w:rPr>
            </w:pPr>
            <w:r w:rsidRPr="00925655">
              <w:rPr>
                <w:rFonts w:ascii="Times New Roman" w:hAnsi="Times New Roman" w:cs="Times New Roman"/>
                <w:b/>
                <w:sz w:val="20"/>
                <w:szCs w:val="20"/>
              </w:rPr>
              <w:t>Овладение универсальными коммуникативными действиями:</w:t>
            </w:r>
          </w:p>
          <w:p w:rsidR="00846D6A" w:rsidRPr="00925655" w:rsidRDefault="00846D6A" w:rsidP="00846D6A">
            <w:pPr>
              <w:jc w:val="both"/>
              <w:rPr>
                <w:rFonts w:ascii="Times New Roman" w:hAnsi="Times New Roman" w:cs="Times New Roman"/>
                <w:i/>
                <w:sz w:val="20"/>
                <w:szCs w:val="20"/>
              </w:rPr>
            </w:pPr>
            <w:r w:rsidRPr="00925655">
              <w:rPr>
                <w:rFonts w:ascii="Times New Roman" w:hAnsi="Times New Roman" w:cs="Times New Roman"/>
                <w:i/>
                <w:sz w:val="20"/>
                <w:szCs w:val="20"/>
              </w:rPr>
              <w:t>б) совместная деятельность:</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понимать и использовать преимущества командной и индивидуальной работы;</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b/>
                <w:sz w:val="20"/>
                <w:szCs w:val="20"/>
              </w:rPr>
              <w:t>Овладение универсальными регулятивными действиями</w:t>
            </w:r>
            <w:r w:rsidRPr="00925655">
              <w:rPr>
                <w:rFonts w:ascii="Times New Roman" w:hAnsi="Times New Roman" w:cs="Times New Roman"/>
                <w:sz w:val="20"/>
                <w:szCs w:val="20"/>
              </w:rPr>
              <w:t>:</w:t>
            </w:r>
          </w:p>
          <w:p w:rsidR="00846D6A" w:rsidRPr="00925655" w:rsidRDefault="00846D6A" w:rsidP="00846D6A">
            <w:pPr>
              <w:jc w:val="both"/>
              <w:rPr>
                <w:rFonts w:ascii="Times New Roman" w:hAnsi="Times New Roman" w:cs="Times New Roman"/>
                <w:i/>
                <w:sz w:val="20"/>
                <w:szCs w:val="20"/>
              </w:rPr>
            </w:pPr>
            <w:r w:rsidRPr="00925655">
              <w:rPr>
                <w:rFonts w:ascii="Times New Roman" w:hAnsi="Times New Roman" w:cs="Times New Roman"/>
                <w:i/>
                <w:sz w:val="20"/>
                <w:szCs w:val="20"/>
              </w:rPr>
              <w:t>г) принятие себя и других людей:</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принимать мотивы и аргументы других людей при анализе результатов деятельности;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признавать свое право и право других людей на ошибки;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развивать способность понимать мир с позиции другого человека</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ПРб 2.</w:t>
            </w:r>
            <w:r w:rsidRPr="00925655">
              <w:rPr>
                <w:rFonts w:ascii="Times New Roman" w:hAnsi="Times New Roman" w:cs="Times New Roman"/>
                <w:sz w:val="20"/>
                <w:szCs w:val="20"/>
              </w:rPr>
              <w:t xml:space="preserve"> Осознавать взаимосвязь между языковым, литературным, интеллектуальным, духовно-нравственным развитием личности;</w:t>
            </w:r>
          </w:p>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ПРб 8.</w:t>
            </w:r>
            <w:r w:rsidRPr="00925655">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846D6A" w:rsidRPr="00846D6A" w:rsidTr="00925655">
        <w:trPr>
          <w:trHeight w:val="157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ОК 05.</w:t>
            </w:r>
            <w:r w:rsidRPr="00925655">
              <w:rPr>
                <w:rFonts w:ascii="Times New Roman" w:hAnsi="Times New Roman" w:cs="Times New Roman"/>
                <w:sz w:val="20"/>
                <w:szCs w:val="20"/>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b/>
                <w:sz w:val="20"/>
                <w:szCs w:val="20"/>
                <w:highlight w:val="white"/>
              </w:rPr>
            </w:pPr>
            <w:r w:rsidRPr="00925655">
              <w:rPr>
                <w:rFonts w:ascii="Times New Roman" w:hAnsi="Times New Roman" w:cs="Times New Roman"/>
                <w:b/>
                <w:sz w:val="20"/>
                <w:szCs w:val="20"/>
                <w:highlight w:val="white"/>
              </w:rPr>
              <w:t>В области эстетического воспитания: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46D6A" w:rsidRPr="00925655" w:rsidRDefault="00846D6A" w:rsidP="00846D6A">
            <w:pPr>
              <w:jc w:val="both"/>
              <w:rPr>
                <w:rFonts w:ascii="Times New Roman" w:hAnsi="Times New Roman" w:cs="Times New Roman"/>
                <w:sz w:val="20"/>
                <w:szCs w:val="20"/>
                <w:highlight w:val="white"/>
              </w:rPr>
            </w:pPr>
            <w:r w:rsidRPr="00925655">
              <w:rPr>
                <w:rFonts w:ascii="Times New Roman" w:hAnsi="Times New Roman" w:cs="Times New Roman"/>
                <w:sz w:val="20"/>
                <w:szCs w:val="20"/>
                <w:highlight w:val="white"/>
              </w:rPr>
              <w:t>- готовность к самовыражению в разных видах искусства, стремление проявлять качества творческой личности;</w:t>
            </w:r>
          </w:p>
          <w:p w:rsidR="00846D6A" w:rsidRPr="00925655" w:rsidRDefault="00846D6A" w:rsidP="00846D6A">
            <w:pPr>
              <w:jc w:val="both"/>
              <w:rPr>
                <w:rFonts w:ascii="Times New Roman" w:hAnsi="Times New Roman" w:cs="Times New Roman"/>
                <w:b/>
                <w:sz w:val="20"/>
                <w:szCs w:val="20"/>
                <w:u w:val="single"/>
              </w:rPr>
            </w:pPr>
            <w:r w:rsidRPr="00925655">
              <w:rPr>
                <w:rFonts w:ascii="Times New Roman" w:hAnsi="Times New Roman" w:cs="Times New Roman"/>
                <w:b/>
                <w:sz w:val="20"/>
                <w:szCs w:val="20"/>
              </w:rPr>
              <w:t>Овладение универсальными коммуникативными действиями:</w:t>
            </w:r>
          </w:p>
          <w:p w:rsidR="00846D6A" w:rsidRPr="00925655" w:rsidRDefault="00846D6A" w:rsidP="00846D6A">
            <w:pPr>
              <w:jc w:val="both"/>
              <w:rPr>
                <w:rFonts w:ascii="Times New Roman" w:hAnsi="Times New Roman" w:cs="Times New Roman"/>
                <w:i/>
                <w:sz w:val="20"/>
                <w:szCs w:val="20"/>
              </w:rPr>
            </w:pPr>
            <w:r w:rsidRPr="00925655">
              <w:rPr>
                <w:rFonts w:ascii="Times New Roman" w:hAnsi="Times New Roman" w:cs="Times New Roman"/>
                <w:i/>
                <w:sz w:val="20"/>
                <w:szCs w:val="20"/>
              </w:rPr>
              <w:t>а) общение:</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осуществлять коммуникации во всех сферах жизни;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развернуто и логично излагать свою точку зрения с использованием языковых средств;</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8.</w:t>
            </w:r>
            <w:r w:rsidRPr="00925655">
              <w:rPr>
                <w:rFonts w:ascii="Times New Roman" w:hAnsi="Times New Roman" w:cs="Times New Roman"/>
                <w:sz w:val="20"/>
                <w:szCs w:val="20"/>
              </w:rPr>
              <w:t xml:space="preserve"> Уметь выразительно (с учетом индивидуальных особенностей обучающихся) читать, в том числе наизусть, не менее 10 произведений и (или) фрагментов;</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9.</w:t>
            </w:r>
            <w:r w:rsidRPr="00925655">
              <w:rPr>
                <w:rFonts w:ascii="Times New Roman" w:hAnsi="Times New Roman" w:cs="Times New Roman"/>
                <w:sz w:val="20"/>
                <w:szCs w:val="20"/>
              </w:rPr>
              <w:t xml:space="preserve">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w:t>
            </w:r>
            <w:r w:rsidRPr="00925655">
              <w:rPr>
                <w:rFonts w:ascii="Times New Roman" w:hAnsi="Times New Roman" w:cs="Times New Roman"/>
                <w:sz w:val="20"/>
                <w:szCs w:val="20"/>
              </w:rPr>
              <w:lastRenderedPageBreak/>
              <w:t xml:space="preserve">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11.</w:t>
            </w:r>
            <w:r w:rsidRPr="00925655">
              <w:rPr>
                <w:rFonts w:ascii="Times New Roman" w:hAnsi="Times New Roman" w:cs="Times New Roman"/>
                <w:sz w:val="20"/>
                <w:szCs w:val="20"/>
              </w:rPr>
              <w:t xml:space="preserve">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846D6A" w:rsidRPr="00846D6A" w:rsidTr="00925655">
        <w:trPr>
          <w:trHeight w:val="1128"/>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lastRenderedPageBreak/>
              <w:t>ОК 06.</w:t>
            </w:r>
            <w:r w:rsidRPr="00925655">
              <w:rPr>
                <w:rFonts w:ascii="Times New Roman" w:hAnsi="Times New Roman" w:cs="Times New Roman"/>
                <w:sz w:val="20"/>
                <w:szCs w:val="20"/>
              </w:rPr>
              <w:t xml:space="preserve">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b/>
                <w:sz w:val="20"/>
                <w:szCs w:val="20"/>
              </w:rPr>
            </w:pPr>
            <w:r w:rsidRPr="00925655">
              <w:rPr>
                <w:rFonts w:ascii="Times New Roman" w:hAnsi="Times New Roman" w:cs="Times New Roman"/>
                <w:b/>
                <w:sz w:val="20"/>
                <w:szCs w:val="20"/>
                <w:highlight w:val="white"/>
              </w:rPr>
              <w:t xml:space="preserve"> В</w:t>
            </w:r>
            <w:r w:rsidRPr="00925655">
              <w:rPr>
                <w:rFonts w:ascii="Times New Roman" w:hAnsi="Times New Roman" w:cs="Times New Roman"/>
                <w:b/>
                <w:sz w:val="20"/>
                <w:szCs w:val="20"/>
              </w:rPr>
              <w:t xml:space="preserve"> части патриотического воспитания: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846D6A" w:rsidRPr="00925655" w:rsidRDefault="00846D6A" w:rsidP="00846D6A">
            <w:pPr>
              <w:jc w:val="both"/>
              <w:rPr>
                <w:rFonts w:ascii="Times New Roman" w:hAnsi="Times New Roman" w:cs="Times New Roman"/>
                <w:b/>
                <w:sz w:val="20"/>
                <w:szCs w:val="20"/>
              </w:rPr>
            </w:pPr>
            <w:r w:rsidRPr="00925655">
              <w:rPr>
                <w:rFonts w:ascii="Times New Roman" w:hAnsi="Times New Roman" w:cs="Times New Roman"/>
                <w:b/>
                <w:sz w:val="20"/>
                <w:szCs w:val="20"/>
              </w:rPr>
              <w:t xml:space="preserve"> В части гражданского воспитания:</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сформированность гражданской позиции обучающегося как активного и ответственного члена российского общества;</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осознание своих конституционных прав и обязанностей, уважение закона и правопорядка;</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умение взаимодействовать с социальными институтами в соответствии с их функциями и назначением;</w:t>
            </w:r>
          </w:p>
          <w:p w:rsidR="00846D6A" w:rsidRPr="00925655" w:rsidRDefault="00846D6A" w:rsidP="001C241C">
            <w:pPr>
              <w:numPr>
                <w:ilvl w:val="0"/>
                <w:numId w:val="16"/>
              </w:numPr>
              <w:tabs>
                <w:tab w:val="left" w:pos="346"/>
              </w:tabs>
              <w:ind w:left="0" w:firstLine="0"/>
              <w:contextualSpacing/>
              <w:jc w:val="both"/>
              <w:rPr>
                <w:rFonts w:ascii="Times New Roman" w:hAnsi="Times New Roman" w:cs="Times New Roman"/>
                <w:sz w:val="20"/>
                <w:szCs w:val="20"/>
              </w:rPr>
            </w:pPr>
            <w:r w:rsidRPr="00925655">
              <w:rPr>
                <w:rFonts w:ascii="Times New Roman" w:hAnsi="Times New Roman" w:cs="Times New Roman"/>
                <w:sz w:val="20"/>
                <w:szCs w:val="20"/>
              </w:rPr>
              <w:t>готовность к гуманитарной деятельности</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widowControl w:val="0"/>
              <w:jc w:val="both"/>
              <w:rPr>
                <w:rFonts w:ascii="Times New Roman" w:hAnsi="Times New Roman" w:cs="Times New Roman"/>
                <w:sz w:val="20"/>
                <w:szCs w:val="20"/>
              </w:rPr>
            </w:pPr>
            <w:r w:rsidRPr="00925655">
              <w:rPr>
                <w:rFonts w:ascii="Times New Roman" w:hAnsi="Times New Roman" w:cs="Times New Roman"/>
                <w:b/>
                <w:sz w:val="20"/>
                <w:szCs w:val="20"/>
              </w:rPr>
              <w:t>ПРб 3.</w:t>
            </w:r>
            <w:r w:rsidRPr="00925655">
              <w:rPr>
                <w:rFonts w:ascii="Times New Roman" w:hAnsi="Times New Roman" w:cs="Times New Roman"/>
                <w:sz w:val="20"/>
                <w:szCs w:val="20"/>
              </w:rPr>
              <w:t xml:space="preserve">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t>ПРб 5.</w:t>
            </w:r>
            <w:r w:rsidRPr="00925655">
              <w:rPr>
                <w:rFonts w:ascii="Times New Roman" w:hAnsi="Times New Roman" w:cs="Times New Roman"/>
                <w:sz w:val="20"/>
                <w:szCs w:val="20"/>
              </w:rPr>
              <w:t xml:space="preserve">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846D6A" w:rsidRPr="00846D6A" w:rsidTr="00925655">
        <w:trPr>
          <w:trHeight w:val="841"/>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846D6A" w:rsidRPr="00925655" w:rsidRDefault="00846D6A" w:rsidP="00846D6A">
            <w:pPr>
              <w:rPr>
                <w:rFonts w:ascii="Times New Roman" w:hAnsi="Times New Roman" w:cs="Times New Roman"/>
                <w:sz w:val="20"/>
                <w:szCs w:val="20"/>
              </w:rPr>
            </w:pPr>
            <w:r w:rsidRPr="00925655">
              <w:rPr>
                <w:rFonts w:ascii="Times New Roman" w:hAnsi="Times New Roman" w:cs="Times New Roman"/>
                <w:b/>
                <w:sz w:val="20"/>
                <w:szCs w:val="20"/>
              </w:rPr>
              <w:lastRenderedPageBreak/>
              <w:t>ОК 09.</w:t>
            </w:r>
            <w:r w:rsidRPr="00925655">
              <w:rPr>
                <w:rFonts w:ascii="Times New Roman" w:hAnsi="Times New Roman" w:cs="Times New Roman"/>
                <w:sz w:val="20"/>
                <w:szCs w:val="20"/>
              </w:rPr>
              <w:t xml:space="preserve"> Пользоваться профессиональной документацией на государственном и иностранном языках</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sz w:val="20"/>
                <w:szCs w:val="20"/>
                <w:highlight w:val="white"/>
              </w:rPr>
            </w:pPr>
            <w:r w:rsidRPr="00925655">
              <w:rPr>
                <w:rFonts w:ascii="Times New Roman" w:hAnsi="Times New Roman" w:cs="Times New Roman"/>
                <w:sz w:val="20"/>
                <w:szCs w:val="20"/>
                <w:highlight w:val="white"/>
              </w:rPr>
              <w:t xml:space="preserve">- наличие мотивации к обучению и личностному развитию; </w:t>
            </w:r>
          </w:p>
          <w:p w:rsidR="00846D6A" w:rsidRPr="00925655" w:rsidRDefault="00846D6A" w:rsidP="00846D6A">
            <w:pPr>
              <w:jc w:val="both"/>
              <w:rPr>
                <w:rFonts w:ascii="Times New Roman" w:hAnsi="Times New Roman" w:cs="Times New Roman"/>
                <w:b/>
                <w:sz w:val="20"/>
                <w:szCs w:val="20"/>
                <w:highlight w:val="white"/>
              </w:rPr>
            </w:pPr>
            <w:r w:rsidRPr="00925655">
              <w:rPr>
                <w:rFonts w:ascii="Times New Roman" w:hAnsi="Times New Roman" w:cs="Times New Roman"/>
                <w:b/>
                <w:sz w:val="20"/>
                <w:szCs w:val="20"/>
                <w:highlight w:val="white"/>
              </w:rPr>
              <w:t>В области ценности научного познания: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925655">
              <w:rPr>
                <w:rFonts w:ascii="Times New Roman" w:hAnsi="Times New Roman" w:cs="Times New Roman"/>
                <w:sz w:val="20"/>
                <w:szCs w:val="20"/>
              </w:rPr>
              <w:t xml:space="preserve">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highlight w:val="white"/>
              </w:rPr>
              <w:t>- совершенствование языковой и читательской культуры как средства взаимодействия между людьми и познания мира;</w:t>
            </w:r>
            <w:r w:rsidRPr="00925655">
              <w:rPr>
                <w:rFonts w:ascii="Times New Roman" w:hAnsi="Times New Roman" w:cs="Times New Roman"/>
                <w:sz w:val="20"/>
                <w:szCs w:val="20"/>
              </w:rPr>
              <w:t xml:space="preserve"> </w:t>
            </w:r>
          </w:p>
          <w:p w:rsidR="00846D6A" w:rsidRPr="00925655" w:rsidRDefault="00846D6A" w:rsidP="00846D6A">
            <w:pPr>
              <w:jc w:val="both"/>
              <w:rPr>
                <w:rFonts w:ascii="Times New Roman" w:hAnsi="Times New Roman" w:cs="Times New Roman"/>
                <w:sz w:val="20"/>
                <w:szCs w:val="20"/>
                <w:highlight w:val="white"/>
              </w:rPr>
            </w:pPr>
            <w:r w:rsidRPr="00925655">
              <w:rPr>
                <w:rFonts w:ascii="Times New Roman"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846D6A" w:rsidRPr="00925655" w:rsidRDefault="00846D6A" w:rsidP="00846D6A">
            <w:pPr>
              <w:jc w:val="both"/>
              <w:rPr>
                <w:rFonts w:ascii="Times New Roman" w:hAnsi="Times New Roman" w:cs="Times New Roman"/>
                <w:b/>
                <w:sz w:val="20"/>
                <w:szCs w:val="20"/>
                <w:highlight w:val="white"/>
              </w:rPr>
            </w:pPr>
            <w:r w:rsidRPr="00925655">
              <w:rPr>
                <w:rFonts w:ascii="Times New Roman" w:hAnsi="Times New Roman" w:cs="Times New Roman"/>
                <w:b/>
                <w:sz w:val="20"/>
                <w:szCs w:val="20"/>
                <w:highlight w:val="white"/>
              </w:rPr>
              <w:t>Овладение универсальными учебными познавательными действиями:</w:t>
            </w:r>
          </w:p>
          <w:p w:rsidR="00846D6A" w:rsidRPr="00925655" w:rsidRDefault="00846D6A" w:rsidP="00846D6A">
            <w:pPr>
              <w:jc w:val="both"/>
              <w:rPr>
                <w:rFonts w:ascii="Times New Roman" w:hAnsi="Times New Roman" w:cs="Times New Roman"/>
                <w:i/>
                <w:sz w:val="20"/>
                <w:szCs w:val="20"/>
                <w:highlight w:val="white"/>
              </w:rPr>
            </w:pPr>
            <w:r w:rsidRPr="00925655">
              <w:rPr>
                <w:rFonts w:ascii="Times New Roman" w:hAnsi="Times New Roman" w:cs="Times New Roman"/>
                <w:i/>
                <w:sz w:val="20"/>
                <w:szCs w:val="20"/>
                <w:highlight w:val="white"/>
              </w:rPr>
              <w:t>б) базовые исследовательские действия:</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владеть навыками учебно-исследовательской и проектной деятельности, навыками разрешения проблем;</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 xml:space="preserve">- формирование научного типа мышления, владение научной терминологией, ключевыми понятиями и методами; </w:t>
            </w:r>
          </w:p>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925655" w:rsidRDefault="00846D6A" w:rsidP="00846D6A">
            <w:pPr>
              <w:jc w:val="both"/>
              <w:rPr>
                <w:rFonts w:ascii="Times New Roman" w:hAnsi="Times New Roman" w:cs="Times New Roman"/>
                <w:sz w:val="20"/>
                <w:szCs w:val="20"/>
              </w:rPr>
            </w:pPr>
            <w:r w:rsidRPr="00925655">
              <w:rPr>
                <w:rFonts w:ascii="Times New Roman" w:hAnsi="Times New Roman" w:cs="Times New Roman"/>
                <w:b/>
                <w:sz w:val="20"/>
                <w:szCs w:val="20"/>
              </w:rPr>
              <w:t>ПРб 12.</w:t>
            </w:r>
            <w:r w:rsidRPr="00925655">
              <w:rPr>
                <w:rFonts w:ascii="Times New Roman" w:hAnsi="Times New Roman" w:cs="Times New Roman"/>
                <w:sz w:val="20"/>
                <w:szCs w:val="20"/>
              </w:rPr>
              <w:t xml:space="preserve">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bl>
    <w:p w:rsidR="00846D6A" w:rsidRDefault="00846D6A" w:rsidP="00846D6A">
      <w:pPr>
        <w:spacing w:after="0" w:line="240" w:lineRule="auto"/>
        <w:ind w:firstLine="567"/>
        <w:jc w:val="both"/>
        <w:rPr>
          <w:rFonts w:ascii="Times New Roman" w:hAnsi="Times New Roman" w:cs="Times New Roman"/>
          <w:sz w:val="24"/>
          <w:szCs w:val="24"/>
        </w:rPr>
      </w:pPr>
    </w:p>
    <w:p w:rsidR="00925655" w:rsidRDefault="00925655" w:rsidP="00846D6A">
      <w:pPr>
        <w:spacing w:after="0" w:line="240" w:lineRule="auto"/>
        <w:ind w:firstLine="567"/>
        <w:jc w:val="both"/>
        <w:rPr>
          <w:rFonts w:ascii="Times New Roman" w:hAnsi="Times New Roman" w:cs="Times New Roman"/>
          <w:sz w:val="24"/>
          <w:szCs w:val="24"/>
        </w:rPr>
      </w:pPr>
    </w:p>
    <w:p w:rsidR="00925655" w:rsidRPr="00846D6A" w:rsidRDefault="00925655" w:rsidP="00846D6A">
      <w:pPr>
        <w:spacing w:after="0" w:line="240" w:lineRule="auto"/>
        <w:ind w:firstLine="567"/>
        <w:jc w:val="both"/>
        <w:rPr>
          <w:rFonts w:ascii="Times New Roman" w:hAnsi="Times New Roman" w:cs="Times New Roman"/>
          <w:sz w:val="24"/>
          <w:szCs w:val="24"/>
        </w:rPr>
      </w:pPr>
    </w:p>
    <w:p w:rsidR="00846D6A" w:rsidRPr="00846D6A" w:rsidRDefault="001F2F7B" w:rsidP="00846D6A">
      <w:pPr>
        <w:spacing w:after="0" w:line="240" w:lineRule="auto"/>
        <w:contextualSpacing/>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846D6A" w:rsidRPr="00846D6A">
        <w:rPr>
          <w:rFonts w:ascii="Times New Roman" w:eastAsia="Times New Roman" w:hAnsi="Times New Roman" w:cs="Times New Roman"/>
          <w:b/>
          <w:bCs/>
          <w:sz w:val="24"/>
          <w:szCs w:val="24"/>
        </w:rPr>
        <w:t>2</w:t>
      </w:r>
      <w:r>
        <w:rPr>
          <w:rFonts w:ascii="Times New Roman" w:eastAsia="Times New Roman" w:hAnsi="Times New Roman" w:cs="Times New Roman"/>
          <w:b/>
          <w:bCs/>
          <w:sz w:val="24"/>
          <w:szCs w:val="24"/>
        </w:rPr>
        <w:t>.</w:t>
      </w:r>
      <w:r w:rsidR="00846D6A" w:rsidRPr="00846D6A">
        <w:rPr>
          <w:rFonts w:ascii="Times New Roman" w:eastAsia="Times New Roman" w:hAnsi="Times New Roman" w:cs="Times New Roman"/>
          <w:b/>
          <w:bCs/>
          <w:sz w:val="24"/>
          <w:szCs w:val="24"/>
        </w:rPr>
        <w:t xml:space="preserve"> СТРУКТУРА И СОДЕРЖАНИЕ </w:t>
      </w:r>
      <w:r w:rsidR="00846D6A" w:rsidRPr="00846D6A">
        <w:rPr>
          <w:rFonts w:ascii="Times New Roman" w:eastAsia="Times New Roman" w:hAnsi="Times New Roman" w:cs="Times New Roman"/>
          <w:b/>
          <w:caps/>
          <w:sz w:val="24"/>
          <w:szCs w:val="24"/>
        </w:rPr>
        <w:t>общеобразовательной</w:t>
      </w:r>
      <w:r w:rsidR="00846D6A" w:rsidRPr="00846D6A">
        <w:rPr>
          <w:rFonts w:ascii="Times New Roman" w:eastAsia="Times New Roman" w:hAnsi="Times New Roman" w:cs="Times New Roman"/>
          <w:b/>
          <w:bCs/>
          <w:sz w:val="24"/>
          <w:szCs w:val="24"/>
        </w:rPr>
        <w:t xml:space="preserve"> ДИСЦИПЛИНЫ </w:t>
      </w:r>
    </w:p>
    <w:p w:rsidR="00846D6A" w:rsidRPr="00846D6A" w:rsidRDefault="001F2F7B"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846D6A" w:rsidRPr="00846D6A">
        <w:rPr>
          <w:rFonts w:ascii="Times New Roman" w:hAnsi="Times New Roman" w:cs="Times New Roman"/>
          <w:b/>
          <w:sz w:val="24"/>
          <w:szCs w:val="24"/>
        </w:rPr>
        <w:t>2.1 Объем общеобразовательной дисциплины и виды учебной работы</w:t>
      </w:r>
    </w:p>
    <w:tbl>
      <w:tblPr>
        <w:tblW w:w="9923" w:type="dxa"/>
        <w:tblInd w:w="8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796"/>
        <w:gridCol w:w="2127"/>
      </w:tblGrid>
      <w:tr w:rsidR="00846D6A" w:rsidRPr="00846D6A" w:rsidTr="00925655">
        <w:trPr>
          <w:trHeight w:val="297"/>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Вид учебной работы</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Объем в часах</w:t>
            </w:r>
          </w:p>
        </w:tc>
      </w:tr>
      <w:tr w:rsidR="00846D6A" w:rsidRPr="00846D6A" w:rsidTr="001F2F7B">
        <w:trPr>
          <w:trHeight w:val="396"/>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b/>
                <w:sz w:val="24"/>
                <w:szCs w:val="24"/>
              </w:rPr>
            </w:pPr>
            <w:r w:rsidRPr="00846D6A">
              <w:rPr>
                <w:rFonts w:ascii="Times New Roman" w:hAnsi="Times New Roman" w:cs="Times New Roman"/>
                <w:b/>
                <w:sz w:val="24"/>
                <w:szCs w:val="24"/>
              </w:rPr>
              <w:t>Объем образовательной программы дисциплины</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100</w:t>
            </w:r>
          </w:p>
        </w:tc>
      </w:tr>
      <w:tr w:rsidR="00846D6A" w:rsidRPr="00846D6A" w:rsidTr="001F2F7B">
        <w:trPr>
          <w:trHeight w:val="332"/>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b/>
                <w:sz w:val="24"/>
                <w:szCs w:val="24"/>
              </w:rPr>
            </w:pPr>
            <w:r w:rsidRPr="00846D6A">
              <w:rPr>
                <w:rFonts w:ascii="Times New Roman" w:hAnsi="Times New Roman" w:cs="Times New Roman"/>
                <w:b/>
                <w:sz w:val="24"/>
                <w:szCs w:val="24"/>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i/>
                <w:sz w:val="24"/>
                <w:szCs w:val="24"/>
              </w:rPr>
            </w:pPr>
          </w:p>
        </w:tc>
      </w:tr>
      <w:tr w:rsidR="00846D6A" w:rsidRPr="00846D6A" w:rsidTr="001F2F7B">
        <w:trPr>
          <w:trHeight w:val="297"/>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b/>
                <w:sz w:val="24"/>
                <w:szCs w:val="24"/>
              </w:rPr>
            </w:pPr>
            <w:r w:rsidRPr="00846D6A">
              <w:rPr>
                <w:rFonts w:ascii="Times New Roman" w:hAnsi="Times New Roman" w:cs="Times New Roman"/>
                <w:b/>
                <w:sz w:val="24"/>
                <w:szCs w:val="24"/>
              </w:rPr>
              <w:t>Основное содержание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86</w:t>
            </w:r>
          </w:p>
        </w:tc>
      </w:tr>
      <w:tr w:rsidR="00846D6A" w:rsidRPr="00846D6A" w:rsidTr="001F2F7B">
        <w:trPr>
          <w:trHeight w:val="247"/>
        </w:trPr>
        <w:tc>
          <w:tcPr>
            <w:tcW w:w="9923" w:type="dxa"/>
            <w:gridSpan w:val="2"/>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highlight w:val="yellow"/>
              </w:rPr>
            </w:pPr>
            <w:r w:rsidRPr="00846D6A">
              <w:rPr>
                <w:rFonts w:ascii="Times New Roman" w:hAnsi="Times New Roman" w:cs="Times New Roman"/>
                <w:sz w:val="24"/>
                <w:szCs w:val="24"/>
              </w:rPr>
              <w:t>в т.ч.:</w:t>
            </w:r>
          </w:p>
        </w:tc>
      </w:tr>
      <w:tr w:rsidR="00846D6A" w:rsidRPr="00846D6A" w:rsidTr="00925655">
        <w:trPr>
          <w:trHeight w:val="321"/>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rPr>
            </w:pPr>
            <w:r w:rsidRPr="00846D6A">
              <w:rPr>
                <w:rFonts w:ascii="Times New Roman" w:hAnsi="Times New Roman" w:cs="Times New Roman"/>
                <w:sz w:val="24"/>
                <w:szCs w:val="24"/>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sz w:val="24"/>
                <w:szCs w:val="24"/>
              </w:rPr>
            </w:pPr>
            <w:r w:rsidRPr="00846D6A">
              <w:rPr>
                <w:rFonts w:ascii="Times New Roman" w:hAnsi="Times New Roman" w:cs="Times New Roman"/>
                <w:sz w:val="24"/>
                <w:szCs w:val="24"/>
              </w:rPr>
              <w:t>8</w:t>
            </w:r>
          </w:p>
        </w:tc>
      </w:tr>
      <w:tr w:rsidR="00846D6A" w:rsidRPr="00846D6A" w:rsidTr="001F2F7B">
        <w:trPr>
          <w:trHeight w:val="326"/>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rPr>
            </w:pPr>
            <w:r w:rsidRPr="00846D6A">
              <w:rPr>
                <w:rFonts w:ascii="Times New Roman" w:hAnsi="Times New Roman" w:cs="Times New Roman"/>
                <w:sz w:val="24"/>
                <w:szCs w:val="24"/>
              </w:rPr>
              <w:t>практические занятия</w:t>
            </w:r>
            <w:r w:rsidRPr="00846D6A">
              <w:rPr>
                <w:rFonts w:ascii="Times New Roman" w:hAnsi="Times New Roman" w:cs="Times New Roman"/>
                <w:i/>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sz w:val="24"/>
                <w:szCs w:val="24"/>
              </w:rPr>
            </w:pPr>
            <w:r w:rsidRPr="00846D6A">
              <w:rPr>
                <w:rFonts w:ascii="Times New Roman" w:hAnsi="Times New Roman" w:cs="Times New Roman"/>
                <w:sz w:val="24"/>
                <w:szCs w:val="24"/>
              </w:rPr>
              <w:t>78</w:t>
            </w:r>
          </w:p>
        </w:tc>
      </w:tr>
      <w:tr w:rsidR="00846D6A" w:rsidRPr="00846D6A" w:rsidTr="001F2F7B">
        <w:trPr>
          <w:trHeight w:val="490"/>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tabs>
                <w:tab w:val="left" w:pos="447"/>
              </w:tabs>
              <w:spacing w:after="0" w:line="240" w:lineRule="auto"/>
              <w:rPr>
                <w:rFonts w:ascii="Times New Roman" w:hAnsi="Times New Roman" w:cs="Times New Roman"/>
                <w:b/>
                <w:sz w:val="24"/>
                <w:szCs w:val="24"/>
              </w:rPr>
            </w:pPr>
            <w:r w:rsidRPr="00846D6A">
              <w:rPr>
                <w:rFonts w:ascii="Times New Roman" w:hAnsi="Times New Roman" w:cs="Times New Roman"/>
                <w:b/>
                <w:sz w:val="24"/>
                <w:szCs w:val="24"/>
              </w:rPr>
              <w:t>Профессионально ориентированное содержание (содержание прикладного модуля)</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12</w:t>
            </w:r>
          </w:p>
        </w:tc>
      </w:tr>
      <w:tr w:rsidR="00846D6A" w:rsidRPr="00846D6A" w:rsidTr="001F2F7B">
        <w:trPr>
          <w:trHeight w:val="371"/>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rPr>
            </w:pPr>
            <w:r w:rsidRPr="00846D6A">
              <w:rPr>
                <w:rFonts w:ascii="Times New Roman" w:hAnsi="Times New Roman" w:cs="Times New Roman"/>
                <w:sz w:val="24"/>
                <w:szCs w:val="24"/>
              </w:rPr>
              <w:t>в т. ч.:</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sz w:val="24"/>
                <w:szCs w:val="24"/>
              </w:rPr>
            </w:pPr>
          </w:p>
        </w:tc>
      </w:tr>
      <w:tr w:rsidR="00846D6A" w:rsidRPr="00846D6A" w:rsidTr="00925655">
        <w:trPr>
          <w:trHeight w:val="262"/>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rPr>
            </w:pPr>
            <w:r w:rsidRPr="00846D6A">
              <w:rPr>
                <w:rFonts w:ascii="Times New Roman" w:hAnsi="Times New Roman" w:cs="Times New Roman"/>
                <w:sz w:val="24"/>
                <w:szCs w:val="24"/>
              </w:rPr>
              <w:t>теоретическое обучение</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sz w:val="24"/>
                <w:szCs w:val="24"/>
              </w:rPr>
            </w:pPr>
            <w:r w:rsidRPr="00846D6A">
              <w:rPr>
                <w:rFonts w:ascii="Times New Roman" w:hAnsi="Times New Roman" w:cs="Times New Roman"/>
                <w:sz w:val="24"/>
                <w:szCs w:val="24"/>
              </w:rPr>
              <w:t>--</w:t>
            </w:r>
          </w:p>
        </w:tc>
      </w:tr>
      <w:tr w:rsidR="00846D6A" w:rsidRPr="00846D6A" w:rsidTr="00925655">
        <w:trPr>
          <w:trHeight w:val="265"/>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sz w:val="24"/>
                <w:szCs w:val="24"/>
              </w:rPr>
            </w:pPr>
            <w:r w:rsidRPr="00846D6A">
              <w:rPr>
                <w:rFonts w:ascii="Times New Roman" w:hAnsi="Times New Roman" w:cs="Times New Roman"/>
                <w:sz w:val="24"/>
                <w:szCs w:val="24"/>
              </w:rPr>
              <w:t>практические занятия</w:t>
            </w:r>
            <w:r w:rsidRPr="00846D6A">
              <w:rPr>
                <w:rFonts w:ascii="Times New Roman" w:hAnsi="Times New Roman" w:cs="Times New Roman"/>
                <w:i/>
                <w:sz w:val="24"/>
                <w:szCs w:val="24"/>
              </w:rPr>
              <w:t xml:space="preserve"> </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sz w:val="24"/>
                <w:szCs w:val="24"/>
              </w:rPr>
            </w:pPr>
            <w:r w:rsidRPr="00846D6A">
              <w:rPr>
                <w:rFonts w:ascii="Times New Roman" w:hAnsi="Times New Roman" w:cs="Times New Roman"/>
                <w:sz w:val="24"/>
                <w:szCs w:val="24"/>
              </w:rPr>
              <w:t>12</w:t>
            </w:r>
          </w:p>
        </w:tc>
      </w:tr>
      <w:tr w:rsidR="00846D6A" w:rsidRPr="00846D6A" w:rsidTr="001F2F7B">
        <w:trPr>
          <w:trHeight w:val="331"/>
        </w:trPr>
        <w:tc>
          <w:tcPr>
            <w:tcW w:w="7796"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rPr>
                <w:rFonts w:ascii="Times New Roman" w:hAnsi="Times New Roman" w:cs="Times New Roman"/>
                <w:b/>
                <w:i/>
                <w:sz w:val="24"/>
                <w:szCs w:val="24"/>
              </w:rPr>
            </w:pPr>
            <w:r w:rsidRPr="00846D6A">
              <w:rPr>
                <w:rFonts w:ascii="Times New Roman" w:hAnsi="Times New Roman" w:cs="Times New Roman"/>
                <w:b/>
                <w:sz w:val="24"/>
                <w:szCs w:val="24"/>
              </w:rPr>
              <w:t>Промежуточная аттестация (дифференцированный зачет)</w:t>
            </w:r>
          </w:p>
        </w:tc>
        <w:tc>
          <w:tcPr>
            <w:tcW w:w="2127" w:type="dxa"/>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pacing w:after="0" w:line="240" w:lineRule="auto"/>
              <w:jc w:val="center"/>
              <w:rPr>
                <w:rFonts w:ascii="Times New Roman" w:hAnsi="Times New Roman" w:cs="Times New Roman"/>
                <w:b/>
                <w:sz w:val="24"/>
                <w:szCs w:val="24"/>
                <w:highlight w:val="yellow"/>
              </w:rPr>
            </w:pPr>
            <w:r w:rsidRPr="00846D6A">
              <w:rPr>
                <w:rFonts w:ascii="Times New Roman" w:hAnsi="Times New Roman" w:cs="Times New Roman"/>
                <w:b/>
                <w:sz w:val="24"/>
                <w:szCs w:val="24"/>
              </w:rPr>
              <w:t>2</w:t>
            </w:r>
          </w:p>
        </w:tc>
      </w:tr>
    </w:tbl>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p>
    <w:p w:rsidR="00846D6A" w:rsidRPr="00846D6A" w:rsidRDefault="00846D6A" w:rsidP="00846D6A">
      <w:pPr>
        <w:spacing w:after="0" w:line="240" w:lineRule="auto"/>
        <w:rPr>
          <w:rFonts w:ascii="Times New Roman" w:hAnsi="Times New Roman" w:cs="Times New Roman"/>
          <w:sz w:val="24"/>
          <w:szCs w:val="24"/>
        </w:rPr>
      </w:pPr>
    </w:p>
    <w:p w:rsidR="00846D6A" w:rsidRPr="00846D6A" w:rsidRDefault="00846D6A" w:rsidP="001F2F7B">
      <w:pPr>
        <w:spacing w:after="0" w:line="240" w:lineRule="auto"/>
        <w:contextualSpacing/>
        <w:rPr>
          <w:rFonts w:ascii="Times New Roman" w:hAnsi="Times New Roman" w:cs="Times New Roman"/>
          <w:b/>
          <w:sz w:val="24"/>
          <w:szCs w:val="24"/>
        </w:rPr>
        <w:sectPr w:rsidR="00846D6A" w:rsidRPr="00846D6A" w:rsidSect="00846D6A">
          <w:footerReference w:type="default" r:id="rId9"/>
          <w:pgSz w:w="11906" w:h="16838"/>
          <w:pgMar w:top="567" w:right="567" w:bottom="567" w:left="567" w:header="709" w:footer="709" w:gutter="0"/>
          <w:cols w:space="708"/>
          <w:titlePg/>
          <w:docGrid w:linePitch="360"/>
        </w:sectPr>
      </w:pPr>
    </w:p>
    <w:p w:rsidR="00F47AED" w:rsidRDefault="00F47AED" w:rsidP="00846D6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734BDA" w:rsidRDefault="00846D6A" w:rsidP="00846D6A">
      <w:pPr>
        <w:spacing w:after="0" w:line="240" w:lineRule="auto"/>
        <w:jc w:val="center"/>
        <w:rPr>
          <w:rFonts w:ascii="Times New Roman" w:eastAsia="Times New Roman" w:hAnsi="Times New Roman" w:cs="Times New Roman"/>
          <w:b/>
          <w:sz w:val="24"/>
          <w:szCs w:val="24"/>
          <w:lang w:eastAsia="ru-RU"/>
        </w:rPr>
      </w:pPr>
      <w:r w:rsidRPr="00734BDA">
        <w:rPr>
          <w:rFonts w:ascii="Times New Roman" w:eastAsia="Times New Roman" w:hAnsi="Times New Roman" w:cs="Times New Roman"/>
          <w:b/>
          <w:caps/>
          <w:sz w:val="24"/>
          <w:szCs w:val="24"/>
          <w:lang w:eastAsia="ru-RU"/>
        </w:rPr>
        <w:t>ООД.03 МАТЕМАТИКА</w:t>
      </w:r>
    </w:p>
    <w:p w:rsidR="00846D6A" w:rsidRPr="00846D6A" w:rsidRDefault="00846D6A" w:rsidP="00846D6A">
      <w:pPr>
        <w:spacing w:after="0"/>
        <w:jc w:val="center"/>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ПАСПОРТ</w:t>
      </w:r>
      <w:r w:rsidRPr="00846D6A">
        <w:rPr>
          <w:rFonts w:ascii="Times New Roman" w:eastAsia="Times New Roman" w:hAnsi="Times New Roman" w:cs="Times New Roman"/>
          <w:b/>
          <w:color w:val="000000"/>
          <w:sz w:val="24"/>
          <w:szCs w:val="24"/>
          <w:lang w:eastAsia="ru-RU"/>
        </w:rPr>
        <w:t xml:space="preserve"> ПРОГРАММЫ</w:t>
      </w:r>
      <w:r w:rsidRPr="00846D6A">
        <w:rPr>
          <w:rFonts w:ascii="Times New Roman" w:eastAsia="Times New Roman" w:hAnsi="Times New Roman" w:cs="Times New Roman"/>
          <w:b/>
          <w:sz w:val="24"/>
          <w:szCs w:val="24"/>
          <w:lang w:eastAsia="ru-RU"/>
        </w:rPr>
        <w:t xml:space="preserve"> УЧЕБНОЙ ДИСЦИПЛИНЫ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Times New Roman" w:hAnsi="Times New Roman" w:cs="Times New Roman"/>
          <w:color w:val="000000"/>
          <w:sz w:val="24"/>
          <w:szCs w:val="24"/>
          <w:lang w:eastAsia="ru-RU"/>
        </w:rPr>
      </w:pPr>
      <w:r w:rsidRPr="00846D6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46D6A" w:rsidRPr="00846D6A" w:rsidRDefault="00846D6A" w:rsidP="00846D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66"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Общеобразовательная дисциплина ООД.03 «Математика» является обязательной частью общеобразовательного учебного цикла основной профессиональной образовательной программы по </w:t>
      </w:r>
      <w:r w:rsidRPr="00846D6A">
        <w:rPr>
          <w:rFonts w:ascii="Times New Roman" w:eastAsia="Times New Roman" w:hAnsi="Times New Roman" w:cs="Times New Roman"/>
          <w:color w:val="000000"/>
          <w:sz w:val="24"/>
          <w:szCs w:val="24"/>
          <w:lang w:eastAsia="ru-RU"/>
        </w:rPr>
        <w:t>специальности 43.02.15 «Поварское и кондитерское дело»</w:t>
      </w:r>
      <w:r w:rsidRPr="00846D6A">
        <w:rPr>
          <w:rFonts w:ascii="Times New Roman" w:eastAsia="Times New Roman" w:hAnsi="Times New Roman" w:cs="Times New Roman"/>
          <w:sz w:val="24"/>
          <w:szCs w:val="24"/>
          <w:lang w:eastAsia="ru-RU"/>
        </w:rPr>
        <w:t xml:space="preserve"> в соответствии с ФГОС СПО.</w:t>
      </w:r>
    </w:p>
    <w:p w:rsidR="00846D6A" w:rsidRPr="00846D6A" w:rsidRDefault="00846D6A" w:rsidP="00846D6A">
      <w:pPr>
        <w:spacing w:after="0"/>
        <w:ind w:firstLine="709"/>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1.2. Цель и планируемые результаты освоения дисциплины:</w:t>
      </w:r>
    </w:p>
    <w:p w:rsidR="00846D6A" w:rsidRPr="00846D6A" w:rsidRDefault="00846D6A" w:rsidP="00846D6A">
      <w:pPr>
        <w:spacing w:after="0"/>
        <w:ind w:firstLine="709"/>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1.2.1. Цель дисциплины</w:t>
      </w:r>
    </w:p>
    <w:p w:rsidR="00846D6A" w:rsidRPr="00846D6A" w:rsidRDefault="00846D6A" w:rsidP="00846D6A">
      <w:pPr>
        <w:spacing w:after="0"/>
        <w:ind w:right="-166"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Содержание программы общеобразовательной дисциплины «Математика» направлено на достижение результатов её изучения в соответствии с требованиями ФГОС СОО с учетом профессиональной направленности. Приоритетными </w:t>
      </w:r>
      <w:r w:rsidRPr="00846D6A">
        <w:rPr>
          <w:rFonts w:ascii="Times New Roman" w:eastAsia="Times New Roman" w:hAnsi="Times New Roman" w:cs="Times New Roman"/>
          <w:b/>
          <w:sz w:val="24"/>
          <w:szCs w:val="24"/>
          <w:lang w:eastAsia="ru-RU"/>
        </w:rPr>
        <w:t>целями</w:t>
      </w:r>
      <w:r w:rsidRPr="00846D6A">
        <w:rPr>
          <w:rFonts w:ascii="Times New Roman" w:eastAsia="Times New Roman" w:hAnsi="Times New Roman" w:cs="Times New Roman"/>
          <w:sz w:val="24"/>
          <w:szCs w:val="24"/>
          <w:lang w:eastAsia="ru-RU"/>
        </w:rPr>
        <w:t xml:space="preserve"> обучения математике на базовом уровне являются: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дисциплин,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задач профессиональной деятельности, интерпретировать и оценивать полученные результаты.</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846D6A" w:rsidRPr="00846D6A" w:rsidRDefault="00846D6A" w:rsidP="00846D6A">
      <w:pPr>
        <w:spacing w:after="0" w:line="240" w:lineRule="auto"/>
        <w:ind w:right="-166" w:firstLine="709"/>
        <w:jc w:val="both"/>
        <w:rPr>
          <w:rFonts w:ascii="Times New Roman" w:eastAsia="Times New Roman" w:hAnsi="Times New Roman" w:cs="Times New Roman"/>
          <w:sz w:val="20"/>
          <w:lang w:eastAsia="ru-RU"/>
        </w:rPr>
      </w:pPr>
      <w:r w:rsidRPr="00846D6A">
        <w:rPr>
          <w:rFonts w:ascii="Times New Roman" w:eastAsia="Times New Roman" w:hAnsi="Times New Roman" w:cs="Times New Roman"/>
          <w:sz w:val="24"/>
          <w:lang w:eastAsia="ru-RU"/>
        </w:rPr>
        <w:t>Общие компетенции (далее – ОК) и профессиональные компетенции (далее – ПК) ФГОС СПО в соотнесении с личностными, метапредметными и предметными результатами обучения базового уровня (далее – ПРб) ФГОС СОО представлены в таблице:</w:t>
      </w:r>
    </w:p>
    <w:tbl>
      <w:tblPr>
        <w:tblW w:w="10642"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135"/>
        <w:gridCol w:w="4393"/>
        <w:gridCol w:w="4114"/>
      </w:tblGrid>
      <w:tr w:rsidR="00846D6A" w:rsidRPr="00846D6A" w:rsidTr="00D272D9">
        <w:trPr>
          <w:trHeight w:val="411"/>
        </w:trPr>
        <w:tc>
          <w:tcPr>
            <w:tcW w:w="2135"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846D6A" w:rsidRPr="00846D6A" w:rsidRDefault="00846D6A" w:rsidP="00846D6A">
            <w:pPr>
              <w:spacing w:after="0" w:line="240" w:lineRule="auto"/>
              <w:contextualSpacing/>
              <w:jc w:val="center"/>
              <w:rPr>
                <w:rFonts w:ascii="Times New Roman" w:eastAsia="Times New Roman" w:hAnsi="Times New Roman" w:cs="Times New Roman"/>
                <w:sz w:val="24"/>
                <w:lang w:eastAsia="ru-RU"/>
              </w:rPr>
            </w:pPr>
            <w:bookmarkStart w:id="3" w:name="_Hlk188864102"/>
            <w:r w:rsidRPr="00846D6A">
              <w:rPr>
                <w:rFonts w:ascii="Times New Roman" w:eastAsia="Times New Roman" w:hAnsi="Times New Roman" w:cs="Times New Roman"/>
                <w:b/>
                <w:sz w:val="24"/>
                <w:lang w:eastAsia="ru-RU"/>
              </w:rPr>
              <w:t>Код и наименование формируемых компетенций</w:t>
            </w:r>
          </w:p>
        </w:tc>
        <w:tc>
          <w:tcPr>
            <w:tcW w:w="850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846D6A" w:rsidRPr="00846D6A" w:rsidRDefault="00846D6A" w:rsidP="00846D6A">
            <w:pPr>
              <w:spacing w:after="0" w:line="240" w:lineRule="auto"/>
              <w:contextualSpacing/>
              <w:jc w:val="center"/>
              <w:rPr>
                <w:rFonts w:ascii="Times New Roman" w:eastAsia="Times New Roman" w:hAnsi="Times New Roman" w:cs="Times New Roman"/>
                <w:sz w:val="24"/>
                <w:lang w:eastAsia="ru-RU"/>
              </w:rPr>
            </w:pPr>
            <w:r w:rsidRPr="00846D6A">
              <w:rPr>
                <w:rFonts w:ascii="Times New Roman" w:eastAsia="Times New Roman" w:hAnsi="Times New Roman" w:cs="Times New Roman"/>
                <w:b/>
                <w:sz w:val="24"/>
                <w:lang w:eastAsia="ru-RU"/>
              </w:rPr>
              <w:t>Результаты обучения</w:t>
            </w:r>
          </w:p>
        </w:tc>
      </w:tr>
      <w:tr w:rsidR="00846D6A" w:rsidRPr="00846D6A" w:rsidTr="00D272D9">
        <w:trPr>
          <w:trHeight w:val="680"/>
        </w:trPr>
        <w:tc>
          <w:tcPr>
            <w:tcW w:w="2135"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846D6A" w:rsidRPr="00846D6A" w:rsidRDefault="00846D6A" w:rsidP="00846D6A">
            <w:pPr>
              <w:spacing w:after="0" w:line="240" w:lineRule="auto"/>
              <w:jc w:val="both"/>
              <w:rPr>
                <w:rFonts w:ascii="Times New Roman" w:eastAsia="Times New Roman" w:hAnsi="Times New Roman" w:cs="Times New Roman"/>
                <w:lang w:eastAsia="ru-RU"/>
              </w:rPr>
            </w:pP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846D6A" w:rsidRPr="00846D6A" w:rsidRDefault="00846D6A" w:rsidP="00846D6A">
            <w:pPr>
              <w:spacing w:after="0" w:line="240" w:lineRule="auto"/>
              <w:contextualSpacing/>
              <w:jc w:val="center"/>
              <w:rPr>
                <w:rFonts w:ascii="Times New Roman" w:eastAsia="Times New Roman" w:hAnsi="Times New Roman" w:cs="Times New Roman"/>
                <w:sz w:val="24"/>
                <w:lang w:eastAsia="ru-RU"/>
              </w:rPr>
            </w:pPr>
            <w:r w:rsidRPr="00846D6A">
              <w:rPr>
                <w:rFonts w:ascii="Times New Roman" w:eastAsia="Times New Roman" w:hAnsi="Times New Roman" w:cs="Times New Roman"/>
                <w:b/>
                <w:sz w:val="24"/>
                <w:lang w:eastAsia="ru-RU"/>
              </w:rPr>
              <w:t>Общие</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846D6A" w:rsidRPr="00846D6A" w:rsidRDefault="00846D6A" w:rsidP="00846D6A">
            <w:pPr>
              <w:spacing w:after="0" w:line="240" w:lineRule="auto"/>
              <w:contextualSpacing/>
              <w:jc w:val="center"/>
              <w:rPr>
                <w:rFonts w:ascii="Times New Roman" w:eastAsia="Times New Roman" w:hAnsi="Times New Roman" w:cs="Times New Roman"/>
                <w:sz w:val="24"/>
                <w:lang w:eastAsia="ru-RU"/>
              </w:rPr>
            </w:pPr>
            <w:r w:rsidRPr="00846D6A">
              <w:rPr>
                <w:rFonts w:ascii="Times New Roman" w:eastAsia="Times New Roman" w:hAnsi="Times New Roman" w:cs="Times New Roman"/>
                <w:b/>
                <w:sz w:val="24"/>
                <w:lang w:eastAsia="ru-RU"/>
              </w:rPr>
              <w:t>Дисциплинарные</w:t>
            </w:r>
          </w:p>
        </w:tc>
      </w:tr>
      <w:tr w:rsidR="00846D6A" w:rsidRPr="00846D6A" w:rsidTr="00D272D9">
        <w:trPr>
          <w:trHeight w:val="694"/>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ОК 01. </w:t>
            </w:r>
          </w:p>
          <w:p w:rsidR="00846D6A" w:rsidRPr="00734BDA" w:rsidRDefault="00846D6A" w:rsidP="00846D6A">
            <w:pPr>
              <w:spacing w:after="0" w:line="240" w:lineRule="auto"/>
              <w:ind w:left="128" w:right="69"/>
              <w:contextualSpacing/>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Выбирать способы решения задач профессиональной деятельности применительно к различным контекстам;</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Личностные результаты в части: трудового воспитания: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готовность к труду, осознание ценности мастерства, трудолюбие;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готовность к активной деятельности технологической и социальной направленности, способность инициировать, планировать </w:t>
            </w:r>
            <w:r w:rsidRPr="00734BDA">
              <w:rPr>
                <w:rFonts w:ascii="Times New Roman" w:eastAsia="Times New Roman" w:hAnsi="Times New Roman" w:cs="Times New Roman"/>
                <w:sz w:val="20"/>
                <w:szCs w:val="20"/>
                <w:lang w:eastAsia="ru-RU"/>
              </w:rPr>
              <w:br/>
              <w:t xml:space="preserve">и самостоятельно выполнять такую деятельность;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интерес к различным сферам профессиональной деятельности.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Овладение универсальными учебными познавательными действиями: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а) базовые логические действия: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самостоятельно формулировать </w:t>
            </w:r>
            <w:r w:rsidRPr="00734BDA">
              <w:rPr>
                <w:rFonts w:ascii="Times New Roman" w:eastAsia="Times New Roman" w:hAnsi="Times New Roman" w:cs="Times New Roman"/>
                <w:sz w:val="20"/>
                <w:szCs w:val="20"/>
                <w:lang w:eastAsia="ru-RU"/>
              </w:rPr>
              <w:br/>
              <w:t xml:space="preserve">и актуализировать проблему, рассматривать </w:t>
            </w:r>
            <w:r w:rsidRPr="00734BDA">
              <w:rPr>
                <w:rFonts w:ascii="Times New Roman" w:eastAsia="Times New Roman" w:hAnsi="Times New Roman" w:cs="Times New Roman"/>
                <w:sz w:val="20"/>
                <w:szCs w:val="20"/>
                <w:lang w:eastAsia="ru-RU"/>
              </w:rPr>
              <w:br/>
              <w:t>ее всесторонне;</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устанавливать существенный признак </w:t>
            </w:r>
            <w:r w:rsidRPr="00734BDA">
              <w:rPr>
                <w:rFonts w:ascii="Times New Roman" w:eastAsia="Times New Roman" w:hAnsi="Times New Roman" w:cs="Times New Roman"/>
                <w:sz w:val="20"/>
                <w:szCs w:val="20"/>
                <w:lang w:eastAsia="ru-RU"/>
              </w:rPr>
              <w:br/>
              <w:t xml:space="preserve">или основания для сравнения, классификации </w:t>
            </w:r>
            <w:r w:rsidRPr="00734BDA">
              <w:rPr>
                <w:rFonts w:ascii="Times New Roman" w:eastAsia="Times New Roman" w:hAnsi="Times New Roman" w:cs="Times New Roman"/>
                <w:sz w:val="20"/>
                <w:szCs w:val="20"/>
                <w:lang w:eastAsia="ru-RU"/>
              </w:rPr>
              <w:br/>
              <w:t xml:space="preserve">и обобщения;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определять цели деятельности, задавать параметры и критерии их достижения;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 xml:space="preserve">- выявлять закономерности и противоречия </w:t>
            </w:r>
            <w:r w:rsidRPr="00734BDA">
              <w:rPr>
                <w:rFonts w:ascii="Times New Roman" w:eastAsia="Times New Roman" w:hAnsi="Times New Roman" w:cs="Times New Roman"/>
                <w:sz w:val="20"/>
                <w:szCs w:val="20"/>
                <w:lang w:eastAsia="ru-RU"/>
              </w:rPr>
              <w:br/>
              <w:t xml:space="preserve">в рассматриваемых явлениях;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вносить коррективы в деятельность, оценивать соответствие результатов целям, оценивать риски последствий деятельности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б) базовые исследовательские действия: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владеть навыками учебно-исследовательской </w:t>
            </w:r>
            <w:r w:rsidRPr="00734BDA">
              <w:rPr>
                <w:rFonts w:ascii="Times New Roman" w:eastAsia="Times New Roman" w:hAnsi="Times New Roman" w:cs="Times New Roman"/>
                <w:sz w:val="20"/>
                <w:szCs w:val="20"/>
                <w:lang w:eastAsia="ru-RU"/>
              </w:rPr>
              <w:br/>
              <w:t xml:space="preserve">и проектной деятельности, навыками разрешения проблем;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выявлять причинно-следственные связи </w:t>
            </w:r>
            <w:r w:rsidRPr="00734BDA">
              <w:rPr>
                <w:rFonts w:ascii="Times New Roman" w:eastAsia="Times New Roman" w:hAnsi="Times New Roman" w:cs="Times New Roman"/>
                <w:sz w:val="20"/>
                <w:szCs w:val="20"/>
                <w:lang w:eastAsia="ru-RU"/>
              </w:rPr>
              <w:br/>
              <w:t xml:space="preserve">и актуализировать задачу, выдвигать гипотезу </w:t>
            </w:r>
            <w:r w:rsidRPr="00734BDA">
              <w:rPr>
                <w:rFonts w:ascii="Times New Roman" w:eastAsia="Times New Roman" w:hAnsi="Times New Roman" w:cs="Times New Roman"/>
                <w:sz w:val="20"/>
                <w:szCs w:val="20"/>
                <w:lang w:eastAsia="ru-RU"/>
              </w:rPr>
              <w:br/>
              <w:t xml:space="preserve">ее решения, находить аргументы </w:t>
            </w:r>
            <w:r w:rsidRPr="00734BDA">
              <w:rPr>
                <w:rFonts w:ascii="Times New Roman" w:eastAsia="Times New Roman" w:hAnsi="Times New Roman" w:cs="Times New Roman"/>
                <w:sz w:val="20"/>
                <w:szCs w:val="20"/>
                <w:lang w:eastAsia="ru-RU"/>
              </w:rPr>
              <w:br/>
              <w:t xml:space="preserve">для доказательства своих утверждений, задавать параметры и критерии решения;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анализировать полученные в ходе решения задачи результаты, критически оценивать </w:t>
            </w:r>
            <w:r w:rsidRPr="00734BDA">
              <w:rPr>
                <w:rFonts w:ascii="Times New Roman" w:eastAsia="Times New Roman" w:hAnsi="Times New Roman" w:cs="Times New Roman"/>
                <w:sz w:val="20"/>
                <w:szCs w:val="20"/>
                <w:lang w:eastAsia="ru-RU"/>
              </w:rPr>
              <w:br/>
              <w:t xml:space="preserve">их достоверность, прогнозировать изменение </w:t>
            </w:r>
            <w:r w:rsidRPr="00734BDA">
              <w:rPr>
                <w:rFonts w:ascii="Times New Roman" w:eastAsia="Times New Roman" w:hAnsi="Times New Roman" w:cs="Times New Roman"/>
                <w:sz w:val="20"/>
                <w:szCs w:val="20"/>
                <w:lang w:eastAsia="ru-RU"/>
              </w:rPr>
              <w:br/>
              <w:t xml:space="preserve">в новых условиях;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разрабатывать план решения проблемы с учетом анализа имеющихся материальных </w:t>
            </w:r>
            <w:r w:rsidRPr="00734BDA">
              <w:rPr>
                <w:rFonts w:ascii="Times New Roman" w:eastAsia="Times New Roman" w:hAnsi="Times New Roman" w:cs="Times New Roman"/>
                <w:sz w:val="20"/>
                <w:szCs w:val="20"/>
                <w:lang w:eastAsia="ru-RU"/>
              </w:rPr>
              <w:br/>
              <w:t>и нематериальных ресурсов;</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уметь переносить знания в познавательную </w:t>
            </w:r>
            <w:r w:rsidRPr="00734BDA">
              <w:rPr>
                <w:rFonts w:ascii="Times New Roman" w:eastAsia="Times New Roman" w:hAnsi="Times New Roman" w:cs="Times New Roman"/>
                <w:sz w:val="20"/>
                <w:szCs w:val="20"/>
                <w:lang w:eastAsia="ru-RU"/>
              </w:rPr>
              <w:br/>
              <w:t>и практическую области жизнедеятельности;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уметь интегрировать знания из разных предметных областей;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выдвигать новые идеи, предлагать оригинальные подходы и решения. </w:t>
            </w:r>
          </w:p>
          <w:p w:rsidR="00846D6A" w:rsidRPr="00734BDA" w:rsidRDefault="00846D6A" w:rsidP="00846D6A">
            <w:pPr>
              <w:spacing w:after="0" w:line="240" w:lineRule="auto"/>
              <w:contextualSpacing/>
              <w:jc w:val="both"/>
              <w:rPr>
                <w:rFonts w:ascii="Times New Roman" w:eastAsia="Times New Roman" w:hAnsi="Times New Roman" w:cs="Times New Roman"/>
                <w:sz w:val="20"/>
                <w:szCs w:val="20"/>
                <w:lang w:eastAsia="ru-RU"/>
              </w:rPr>
            </w:pP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 xml:space="preserve">ПРб1. Владение методами доказательств, алгоритмами решения задач; умение формулировать определения, аксиомы </w:t>
            </w:r>
            <w:r w:rsidRPr="00734BDA">
              <w:rPr>
                <w:rFonts w:ascii="Times New Roman" w:eastAsia="Times New Roman" w:hAnsi="Times New Roman" w:cs="Times New Roman"/>
                <w:sz w:val="20"/>
                <w:szCs w:val="20"/>
                <w:lang w:eastAsia="ru-RU"/>
              </w:rPr>
              <w:br/>
              <w:t>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ПРб2. Умение оперировать понятиями: степень числа, логарифм числа; умение выполнять вычисление значений </w:t>
            </w:r>
            <w:r w:rsidRPr="00734BDA">
              <w:rPr>
                <w:rFonts w:ascii="Times New Roman" w:eastAsia="Times New Roman" w:hAnsi="Times New Roman" w:cs="Times New Roman"/>
                <w:sz w:val="20"/>
                <w:szCs w:val="20"/>
                <w:lang w:eastAsia="ru-RU"/>
              </w:rPr>
              <w:br/>
              <w:t>и преобразования выражений со степенями и логарифмами, преобразования дробно-рациональных выражений;</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w:t>
            </w:r>
            <w:r w:rsidRPr="00734BDA">
              <w:rPr>
                <w:rFonts w:ascii="Times New Roman" w:eastAsia="Times New Roman" w:hAnsi="Times New Roman" w:cs="Times New Roman"/>
                <w:color w:val="000000"/>
                <w:sz w:val="20"/>
                <w:szCs w:val="20"/>
                <w:lang w:eastAsia="ru-RU"/>
              </w:rPr>
              <w:lastRenderedPageBreak/>
              <w:t xml:space="preserve">простейших случаях функции на монотонность, находить наибольшие </w:t>
            </w:r>
            <w:r w:rsidRPr="00734BDA">
              <w:rPr>
                <w:rFonts w:ascii="Times New Roman" w:eastAsia="Times New Roman" w:hAnsi="Times New Roman" w:cs="Times New Roman"/>
                <w:color w:val="000000"/>
                <w:sz w:val="20"/>
                <w:szCs w:val="20"/>
                <w:lang w:eastAsia="ru-RU"/>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Pr="00734BDA">
              <w:rPr>
                <w:rFonts w:ascii="Times New Roman" w:eastAsia="Times New Roman" w:hAnsi="Times New Roman" w:cs="Times New Roman"/>
                <w:color w:val="000000"/>
                <w:sz w:val="20"/>
                <w:szCs w:val="20"/>
                <w:lang w:eastAsia="ru-RU"/>
              </w:rPr>
              <w:br/>
              <w:t xml:space="preserve">на движение; решать практико-ориентированные задачи </w:t>
            </w:r>
            <w:r w:rsidRPr="00734BDA">
              <w:rPr>
                <w:rFonts w:ascii="Times New Roman" w:eastAsia="Times New Roman" w:hAnsi="Times New Roman" w:cs="Times New Roman"/>
                <w:color w:val="000000"/>
                <w:sz w:val="20"/>
                <w:szCs w:val="20"/>
                <w:lang w:eastAsia="ru-RU"/>
              </w:rPr>
              <w:br/>
              <w:t>на наибольшие и наименьшие значения, на нахождение пути, скорости и ускорения;</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734BDA">
              <w:rPr>
                <w:rFonts w:ascii="Times New Roman" w:eastAsia="Times New Roman" w:hAnsi="Times New Roman" w:cs="Times New Roman"/>
                <w:sz w:val="20"/>
                <w:szCs w:val="20"/>
                <w:lang w:eastAsia="ru-RU"/>
              </w:rPr>
              <w:br/>
              <w:t>с применением графических методов и электронных средств;</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w:t>
            </w:r>
            <w:r w:rsidRPr="00734BDA">
              <w:rPr>
                <w:rFonts w:ascii="Times New Roman" w:eastAsia="Times New Roman" w:hAnsi="Times New Roman" w:cs="Times New Roman"/>
                <w:sz w:val="20"/>
                <w:szCs w:val="20"/>
                <w:lang w:eastAsia="ru-RU"/>
              </w:rP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Pr="00734BDA">
              <w:rPr>
                <w:rFonts w:ascii="Times New Roman" w:eastAsia="Times New Roman" w:hAnsi="Times New Roman" w:cs="Times New Roman"/>
                <w:sz w:val="20"/>
                <w:szCs w:val="20"/>
                <w:lang w:eastAsia="ru-RU"/>
              </w:rPr>
              <w:br/>
            </w:r>
            <w:r w:rsidRPr="00734BDA">
              <w:rPr>
                <w:rFonts w:ascii="Times New Roman" w:eastAsia="Times New Roman" w:hAnsi="Times New Roman" w:cs="Times New Roman"/>
                <w:sz w:val="20"/>
                <w:szCs w:val="20"/>
                <w:lang w:eastAsia="ru-RU"/>
              </w:rPr>
              <w:lastRenderedPageBreak/>
              <w:t xml:space="preserve">и плоскостей, угол между прямыми, угол между прямой </w:t>
            </w:r>
            <w:r w:rsidRPr="00734BDA">
              <w:rPr>
                <w:rFonts w:ascii="Times New Roman" w:eastAsia="Times New Roman" w:hAnsi="Times New Roman" w:cs="Times New Roman"/>
                <w:sz w:val="20"/>
                <w:szCs w:val="20"/>
                <w:lang w:eastAsia="ru-RU"/>
              </w:rPr>
              <w:br/>
              <w:t>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Pr="00734BDA">
              <w:rPr>
                <w:rFonts w:ascii="Times New Roman" w:eastAsia="Times New Roman" w:hAnsi="Times New Roman" w:cs="Times New Roman"/>
                <w:sz w:val="20"/>
                <w:szCs w:val="20"/>
                <w:lang w:eastAsia="ru-RU"/>
              </w:rP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ПРб11 Умение оперировать понятиями: движение </w:t>
            </w:r>
            <w:r w:rsidRPr="00734BDA">
              <w:rPr>
                <w:rFonts w:ascii="Times New Roman" w:eastAsia="Times New Roman" w:hAnsi="Times New Roman" w:cs="Times New Roman"/>
                <w:sz w:val="20"/>
                <w:szCs w:val="20"/>
                <w:lang w:eastAsia="ru-RU"/>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734BDA">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1403"/>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54" w:right="76"/>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ОК 02.</w:t>
            </w:r>
          </w:p>
          <w:p w:rsidR="00846D6A" w:rsidRPr="00734BDA" w:rsidRDefault="00846D6A" w:rsidP="00846D6A">
            <w:pPr>
              <w:spacing w:after="0" w:line="240" w:lineRule="auto"/>
              <w:ind w:left="154" w:right="76"/>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Использовать современные средства поиска, анализа и </w:t>
            </w:r>
            <w:proofErr w:type="gramStart"/>
            <w:r w:rsidRPr="00734BDA">
              <w:rPr>
                <w:rFonts w:ascii="Times New Roman" w:eastAsia="Times New Roman" w:hAnsi="Times New Roman" w:cs="Times New Roman"/>
                <w:sz w:val="20"/>
                <w:szCs w:val="20"/>
                <w:lang w:eastAsia="ru-RU"/>
              </w:rPr>
              <w:t>интерпретации информации</w:t>
            </w:r>
            <w:proofErr w:type="gramEnd"/>
            <w:r w:rsidRPr="00734BDA">
              <w:rPr>
                <w:rFonts w:ascii="Times New Roman" w:eastAsia="Times New Roman" w:hAnsi="Times New Roman" w:cs="Times New Roman"/>
                <w:sz w:val="20"/>
                <w:szCs w:val="20"/>
                <w:lang w:eastAsia="ru-RU"/>
              </w:rPr>
              <w:t xml:space="preserve"> и информационные технологии для выполнения задач </w:t>
            </w:r>
            <w:r w:rsidRPr="00734BDA">
              <w:rPr>
                <w:rFonts w:ascii="Times New Roman" w:eastAsia="Times New Roman" w:hAnsi="Times New Roman" w:cs="Times New Roman"/>
                <w:sz w:val="20"/>
                <w:szCs w:val="20"/>
                <w:lang w:eastAsia="ru-RU"/>
              </w:rPr>
              <w:lastRenderedPageBreak/>
              <w:t>профессиональной деятельности;</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Личностные результаты в части: ценности научного познания:</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-сформированность мировоззрения, соответствующего современному уровню развития науки и общественной практики, основанного </w:t>
            </w:r>
            <w:r w:rsidRPr="00734BDA">
              <w:rPr>
                <w:rFonts w:ascii="Times New Roman" w:eastAsia="Times New Roman" w:hAnsi="Times New Roman" w:cs="Times New Roman"/>
                <w:sz w:val="20"/>
                <w:szCs w:val="20"/>
                <w:lang w:eastAsia="ru-RU"/>
              </w:rPr>
              <w:br/>
              <w:t xml:space="preserve">на диалоге культур, способствующего осознанию своего места в поликультурном мире; </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Овладение универсальными учебными познавательными действиями:</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в) работа с информацией:</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создавать тексты в различных форматах с учетом назначения информации и целевой аудитории, выбирая оптимальную форму представления </w:t>
            </w:r>
            <w:r w:rsidRPr="00734BDA">
              <w:rPr>
                <w:rFonts w:ascii="Times New Roman" w:eastAsia="Times New Roman" w:hAnsi="Times New Roman" w:cs="Times New Roman"/>
                <w:sz w:val="20"/>
                <w:szCs w:val="20"/>
                <w:lang w:eastAsia="ru-RU"/>
              </w:rPr>
              <w:br/>
              <w:t xml:space="preserve">и визуализации;  </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оценивать достоверность, легитимность информации, ее соответствие правовым и морально-этическим нормам;  </w:t>
            </w:r>
          </w:p>
          <w:p w:rsidR="00846D6A" w:rsidRPr="00734BDA" w:rsidRDefault="00846D6A" w:rsidP="00846D6A">
            <w:pPr>
              <w:spacing w:after="0" w:line="240" w:lineRule="auto"/>
              <w:ind w:left="56" w:right="130"/>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 xml:space="preserve">ПРб1. Владение методами доказательств, алгоритмами решения задач; умение формулировать определения, аксиомы </w:t>
            </w:r>
            <w:r w:rsidRPr="00734BDA">
              <w:rPr>
                <w:rFonts w:ascii="Times New Roman" w:eastAsia="Times New Roman" w:hAnsi="Times New Roman" w:cs="Times New Roman"/>
                <w:sz w:val="20"/>
                <w:szCs w:val="20"/>
                <w:lang w:eastAsia="ru-RU"/>
              </w:rPr>
              <w:br/>
              <w:t>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ПРб2. Умение оперировать понятиями: степень числа, логарифм числа; умение выполнять вычисление значений </w:t>
            </w:r>
            <w:r w:rsidRPr="00734BDA">
              <w:rPr>
                <w:rFonts w:ascii="Times New Roman" w:eastAsia="Times New Roman" w:hAnsi="Times New Roman" w:cs="Times New Roman"/>
                <w:sz w:val="20"/>
                <w:szCs w:val="20"/>
                <w:lang w:eastAsia="ru-RU"/>
              </w:rPr>
              <w:br/>
              <w:t xml:space="preserve">и преобразования выражений со степенями </w:t>
            </w:r>
            <w:r w:rsidRPr="00734BDA">
              <w:rPr>
                <w:rFonts w:ascii="Times New Roman" w:eastAsia="Times New Roman" w:hAnsi="Times New Roman" w:cs="Times New Roman"/>
                <w:sz w:val="20"/>
                <w:szCs w:val="20"/>
                <w:lang w:eastAsia="ru-RU"/>
              </w:rPr>
              <w:lastRenderedPageBreak/>
              <w:t>и логарифмами, преобразования дробно-рациональных выражений;</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Pr="00734BDA">
              <w:rPr>
                <w:rFonts w:ascii="Times New Roman" w:eastAsia="Times New Roman" w:hAnsi="Times New Roman" w:cs="Times New Roman"/>
                <w:color w:val="000000"/>
                <w:sz w:val="20"/>
                <w:szCs w:val="20"/>
                <w:lang w:eastAsia="ru-RU"/>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Pr="00734BDA">
              <w:rPr>
                <w:rFonts w:ascii="Times New Roman" w:eastAsia="Times New Roman" w:hAnsi="Times New Roman" w:cs="Times New Roman"/>
                <w:color w:val="000000"/>
                <w:sz w:val="20"/>
                <w:szCs w:val="20"/>
                <w:lang w:eastAsia="ru-RU"/>
              </w:rPr>
              <w:br/>
              <w:t xml:space="preserve">на движение; решать практико-ориентированные задачи </w:t>
            </w:r>
            <w:r w:rsidRPr="00734BDA">
              <w:rPr>
                <w:rFonts w:ascii="Times New Roman" w:eastAsia="Times New Roman" w:hAnsi="Times New Roman" w:cs="Times New Roman"/>
                <w:color w:val="000000"/>
                <w:sz w:val="20"/>
                <w:szCs w:val="20"/>
                <w:lang w:eastAsia="ru-RU"/>
              </w:rPr>
              <w:br/>
              <w:t>на наибольшие и наименьшие значения, на нахождение пути, скорости и ускорения;</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734BDA">
              <w:rPr>
                <w:rFonts w:ascii="Times New Roman" w:eastAsia="Times New Roman" w:hAnsi="Times New Roman" w:cs="Times New Roman"/>
                <w:sz w:val="20"/>
                <w:szCs w:val="20"/>
                <w:lang w:eastAsia="ru-RU"/>
              </w:rPr>
              <w:br/>
              <w:t>с применением графических методов и электронных средств;</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w:t>
            </w:r>
            <w:r w:rsidRPr="00734BDA">
              <w:rPr>
                <w:rFonts w:ascii="Times New Roman" w:eastAsia="Times New Roman" w:hAnsi="Times New Roman" w:cs="Times New Roman"/>
                <w:sz w:val="20"/>
                <w:szCs w:val="20"/>
                <w:lang w:eastAsia="ru-RU"/>
              </w:rP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w:t>
            </w:r>
            <w:r w:rsidRPr="00734BDA">
              <w:rPr>
                <w:rFonts w:ascii="Times New Roman" w:eastAsia="Times New Roman" w:hAnsi="Times New Roman" w:cs="Times New Roman"/>
                <w:sz w:val="20"/>
                <w:szCs w:val="20"/>
                <w:lang w:eastAsia="ru-RU"/>
              </w:rPr>
              <w:lastRenderedPageBreak/>
              <w:t xml:space="preserve">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Pr="00734BDA">
              <w:rPr>
                <w:rFonts w:ascii="Times New Roman" w:eastAsia="Times New Roman" w:hAnsi="Times New Roman" w:cs="Times New Roman"/>
                <w:sz w:val="20"/>
                <w:szCs w:val="20"/>
                <w:lang w:eastAsia="ru-RU"/>
              </w:rPr>
              <w:br/>
              <w:t xml:space="preserve">и плоскостей, угол между прямыми, угол между прямой </w:t>
            </w:r>
            <w:r w:rsidRPr="00734BDA">
              <w:rPr>
                <w:rFonts w:ascii="Times New Roman" w:eastAsia="Times New Roman" w:hAnsi="Times New Roman" w:cs="Times New Roman"/>
                <w:sz w:val="20"/>
                <w:szCs w:val="20"/>
                <w:lang w:eastAsia="ru-RU"/>
              </w:rPr>
              <w:br/>
              <w:t xml:space="preserve">и плоскостью, угол между плоскостями, расстояние от точки </w:t>
            </w:r>
            <w:r w:rsidRPr="00734BDA">
              <w:rPr>
                <w:rFonts w:ascii="Times New Roman" w:eastAsia="Times New Roman" w:hAnsi="Times New Roman" w:cs="Times New Roman"/>
                <w:sz w:val="20"/>
                <w:szCs w:val="20"/>
                <w:lang w:eastAsia="ru-RU"/>
              </w:rP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Pr="00734BDA">
              <w:rPr>
                <w:rFonts w:ascii="Times New Roman" w:eastAsia="Times New Roman" w:hAnsi="Times New Roman" w:cs="Times New Roman"/>
                <w:sz w:val="20"/>
                <w:szCs w:val="20"/>
                <w:lang w:eastAsia="ru-RU"/>
              </w:rP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ПРб11 Умение оперировать понятиями: движение </w:t>
            </w:r>
            <w:r w:rsidRPr="00734BDA">
              <w:rPr>
                <w:rFonts w:ascii="Times New Roman" w:eastAsia="Times New Roman" w:hAnsi="Times New Roman" w:cs="Times New Roman"/>
                <w:sz w:val="20"/>
                <w:szCs w:val="20"/>
                <w:lang w:eastAsia="ru-RU"/>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734BDA">
              <w:rPr>
                <w:rFonts w:ascii="Times New Roman" w:eastAsia="Times New Roman" w:hAnsi="Times New Roman" w:cs="Times New Roman"/>
                <w:sz w:val="20"/>
                <w:szCs w:val="20"/>
                <w:lang w:eastAsia="ru-RU"/>
              </w:rPr>
              <w:br/>
              <w:t xml:space="preserve">и математические модели в природных и </w:t>
            </w:r>
            <w:r w:rsidRPr="00734BDA">
              <w:rPr>
                <w:rFonts w:ascii="Times New Roman" w:eastAsia="Times New Roman" w:hAnsi="Times New Roman" w:cs="Times New Roman"/>
                <w:sz w:val="20"/>
                <w:szCs w:val="20"/>
                <w:lang w:eastAsia="ru-RU"/>
              </w:rPr>
              <w:lastRenderedPageBreak/>
              <w:t>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694"/>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 xml:space="preserve">ОК 03. </w:t>
            </w:r>
          </w:p>
          <w:p w:rsidR="00846D6A" w:rsidRPr="00734BDA" w:rsidRDefault="00846D6A" w:rsidP="00846D6A">
            <w:pPr>
              <w:spacing w:after="0" w:line="240" w:lineRule="auto"/>
              <w:ind w:left="128" w:right="69"/>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Личностные результаты в части: духовно-нравственного воспитания:</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сформированность нравственного сознания, этического поведения;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способность оценивать ситуацию и принимать осознанные решения, ориентируясь на морально-нравственные нормы и ценности;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осознание личного вклада в построение устойчивого будущего;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ответственное отношение к своим родителям </w:t>
            </w:r>
            <w:r w:rsidRPr="00734BDA">
              <w:rPr>
                <w:rFonts w:ascii="Times New Roman" w:eastAsia="Times New Roman" w:hAnsi="Times New Roman" w:cs="Times New Roman"/>
                <w:sz w:val="20"/>
                <w:szCs w:val="20"/>
                <w:lang w:eastAsia="ru-RU"/>
              </w:rPr>
              <w:br/>
              <w:t xml:space="preserve">и (или) другим членам семьи, созданию семьи на основе осознанного принятия ценностей семейной жизни в соответствии с традициями народов России;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Овладение универсальными регулятивными действиями:</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а) самоорганизация:</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самостоятельно осуществлять познавательную деятельность, выявлять проблемы, ставить </w:t>
            </w:r>
            <w:r w:rsidRPr="00734BDA">
              <w:rPr>
                <w:rFonts w:ascii="Times New Roman" w:eastAsia="Times New Roman" w:hAnsi="Times New Roman" w:cs="Times New Roman"/>
                <w:sz w:val="20"/>
                <w:szCs w:val="20"/>
                <w:lang w:eastAsia="ru-RU"/>
              </w:rPr>
              <w:br/>
              <w:t xml:space="preserve">и формулировать собственные задачи </w:t>
            </w:r>
            <w:r w:rsidRPr="00734BDA">
              <w:rPr>
                <w:rFonts w:ascii="Times New Roman" w:eastAsia="Times New Roman" w:hAnsi="Times New Roman" w:cs="Times New Roman"/>
                <w:sz w:val="20"/>
                <w:szCs w:val="20"/>
                <w:lang w:eastAsia="ru-RU"/>
              </w:rPr>
              <w:br/>
              <w:t xml:space="preserve">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w:t>
            </w:r>
            <w:r w:rsidRPr="00734BDA">
              <w:rPr>
                <w:rFonts w:ascii="Times New Roman" w:eastAsia="Times New Roman" w:hAnsi="Times New Roman" w:cs="Times New Roman"/>
                <w:sz w:val="20"/>
                <w:szCs w:val="20"/>
                <w:lang w:eastAsia="ru-RU"/>
              </w:rPr>
              <w:br/>
              <w:t xml:space="preserve">и предпочтений; давать оценку новым ситуациям;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б) самоконтроль: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использовать приемы рефлексии для оценки ситуации, выбора верного решения;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уметь оценивать риски и своевременно принимать решения по их снижению;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в) эмоциональный интеллект, предполагающий сформированность: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внутренней мотивации, включающей стремление к достижению цели и успеху, оптимизм, инициативность, умение действовать, исходя </w:t>
            </w:r>
            <w:r w:rsidRPr="00734BDA">
              <w:rPr>
                <w:rFonts w:ascii="Times New Roman" w:eastAsia="Times New Roman" w:hAnsi="Times New Roman" w:cs="Times New Roman"/>
                <w:sz w:val="20"/>
                <w:szCs w:val="20"/>
                <w:lang w:eastAsia="ru-RU"/>
              </w:rPr>
              <w:br/>
              <w:t xml:space="preserve">из своих возможностей;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эмпатии, включающей способность понимать эмоциональное состояние других, учитывать </w:t>
            </w:r>
            <w:r w:rsidRPr="00734BDA">
              <w:rPr>
                <w:rFonts w:ascii="Times New Roman" w:eastAsia="Times New Roman" w:hAnsi="Times New Roman" w:cs="Times New Roman"/>
                <w:sz w:val="20"/>
                <w:szCs w:val="20"/>
                <w:lang w:eastAsia="ru-RU"/>
              </w:rPr>
              <w:br/>
              <w:t xml:space="preserve">его при осуществлении коммуникации, способность к сочувствию и сопереживанию;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 Владение методами доказательств, алгоритмами решения задач; умение формулировать определения, аксиомы </w:t>
            </w:r>
            <w:r w:rsidRPr="00734BDA">
              <w:rPr>
                <w:rFonts w:ascii="Times New Roman" w:eastAsia="Times New Roman" w:hAnsi="Times New Roman" w:cs="Times New Roman"/>
                <w:sz w:val="20"/>
                <w:szCs w:val="20"/>
                <w:lang w:eastAsia="ru-RU"/>
              </w:rPr>
              <w:br/>
              <w:t>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Pr="00734BDA">
              <w:rPr>
                <w:rFonts w:ascii="Times New Roman" w:eastAsia="Times New Roman" w:hAnsi="Times New Roman" w:cs="Times New Roman"/>
                <w:color w:val="000000"/>
                <w:sz w:val="20"/>
                <w:szCs w:val="20"/>
                <w:lang w:eastAsia="ru-RU"/>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Pr="00734BDA">
              <w:rPr>
                <w:rFonts w:ascii="Times New Roman" w:eastAsia="Times New Roman" w:hAnsi="Times New Roman" w:cs="Times New Roman"/>
                <w:color w:val="000000"/>
                <w:sz w:val="20"/>
                <w:szCs w:val="20"/>
                <w:lang w:eastAsia="ru-RU"/>
              </w:rPr>
              <w:br/>
              <w:t xml:space="preserve">на движение; решать практико-ориентированные задачи </w:t>
            </w:r>
            <w:r w:rsidRPr="00734BDA">
              <w:rPr>
                <w:rFonts w:ascii="Times New Roman" w:eastAsia="Times New Roman" w:hAnsi="Times New Roman" w:cs="Times New Roman"/>
                <w:color w:val="000000"/>
                <w:sz w:val="20"/>
                <w:szCs w:val="20"/>
                <w:lang w:eastAsia="ru-RU"/>
              </w:rPr>
              <w:br/>
              <w:t>на наибольшие и наименьшие значения, на нахождение пути, скорости и ускорения;</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w:t>
            </w:r>
            <w:r w:rsidRPr="00734BDA">
              <w:rPr>
                <w:rFonts w:ascii="Times New Roman" w:eastAsia="Times New Roman" w:hAnsi="Times New Roman" w:cs="Times New Roman"/>
                <w:sz w:val="20"/>
                <w:szCs w:val="20"/>
                <w:lang w:eastAsia="ru-RU"/>
              </w:rPr>
              <w:lastRenderedPageBreak/>
              <w:t xml:space="preserve">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sz w:val="20"/>
                <w:szCs w:val="20"/>
                <w:lang w:eastAsia="ru-RU"/>
              </w:rPr>
              <w:br/>
              <w:t xml:space="preserve">для решения задачи, распознавать математические факты </w:t>
            </w:r>
            <w:r w:rsidRPr="00734BDA">
              <w:rPr>
                <w:rFonts w:ascii="Times New Roman" w:eastAsia="Times New Roman" w:hAnsi="Times New Roman" w:cs="Times New Roman"/>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690"/>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ОК 04. </w:t>
            </w:r>
          </w:p>
          <w:p w:rsidR="00846D6A" w:rsidRPr="00734BDA" w:rsidRDefault="00846D6A" w:rsidP="00846D6A">
            <w:pPr>
              <w:spacing w:after="0" w:line="240" w:lineRule="auto"/>
              <w:ind w:left="128" w:right="69"/>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Работать в коллективе </w:t>
            </w:r>
            <w:r w:rsidRPr="00734BDA">
              <w:rPr>
                <w:rFonts w:ascii="Times New Roman" w:eastAsia="Times New Roman" w:hAnsi="Times New Roman" w:cs="Times New Roman"/>
                <w:sz w:val="20"/>
                <w:szCs w:val="20"/>
                <w:lang w:eastAsia="ru-RU"/>
              </w:rPr>
              <w:br/>
              <w:t>и команде, эффективно взаимодействовать с коллегами, руководством, клиентами.</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Личностные результаты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Овладение универсальными коммуникативными действиями:</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б) совместная деятельность: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понимать и использовать преимущества командной и индивидуальной работы;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Овладение универсальными регулятивными действиями:</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г) принятие себя и других людей: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принимать мотивы и аргументы других людей при анализе результатов деятельности;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признавать свое право и право других людей </w:t>
            </w:r>
            <w:r w:rsidRPr="00734BDA">
              <w:rPr>
                <w:rFonts w:ascii="Times New Roman" w:eastAsia="Times New Roman" w:hAnsi="Times New Roman" w:cs="Times New Roman"/>
                <w:sz w:val="20"/>
                <w:szCs w:val="20"/>
                <w:lang w:eastAsia="ru-RU"/>
              </w:rPr>
              <w:br/>
              <w:t xml:space="preserve">на ошибки;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развивать способность понимать мир с позиции другого человека</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ПРб14. Умение выбирать подходящий изученный метод для решения задачи, распознавать математические факты </w:t>
            </w:r>
            <w:r w:rsidRPr="00734BDA">
              <w:rPr>
                <w:rFonts w:ascii="Times New Roman" w:eastAsia="Times New Roman" w:hAnsi="Times New Roman" w:cs="Times New Roman"/>
                <w:color w:val="000000"/>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698"/>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ОК 05. </w:t>
            </w:r>
          </w:p>
          <w:p w:rsidR="00846D6A" w:rsidRPr="00734BDA" w:rsidRDefault="00846D6A" w:rsidP="00846D6A">
            <w:pPr>
              <w:spacing w:after="0" w:line="240" w:lineRule="auto"/>
              <w:ind w:left="128" w:right="69"/>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Осуществлять устную и письменную коммуникацию на государственном языке Российской Федерации с учетом особенностей социального и </w:t>
            </w:r>
            <w:r w:rsidRPr="00734BDA">
              <w:rPr>
                <w:rFonts w:ascii="Times New Roman" w:eastAsia="Times New Roman" w:hAnsi="Times New Roman" w:cs="Times New Roman"/>
                <w:sz w:val="20"/>
                <w:szCs w:val="20"/>
                <w:lang w:eastAsia="ru-RU"/>
              </w:rPr>
              <w:lastRenderedPageBreak/>
              <w:t>культурного контекста;</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Личностные результаты в части: эстетического воспитания:</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эстетическое отношение к миру, включая эстетику быта, научного и технического творчества, спорта, труда и общественных отношений;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способность воспринимать различные виды искусства, традиции и творчество своего и других народов, ощущать эмоциональное </w:t>
            </w:r>
            <w:r w:rsidRPr="00734BDA">
              <w:rPr>
                <w:rFonts w:ascii="Times New Roman" w:eastAsia="Times New Roman" w:hAnsi="Times New Roman" w:cs="Times New Roman"/>
                <w:sz w:val="20"/>
                <w:szCs w:val="20"/>
                <w:lang w:eastAsia="ru-RU"/>
              </w:rPr>
              <w:lastRenderedPageBreak/>
              <w:t xml:space="preserve">воздействие искусства;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Овладение универсальными коммуникативными действиями:</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а) общение: - осуществлять коммуникации </w:t>
            </w:r>
            <w:r w:rsidRPr="00734BDA">
              <w:rPr>
                <w:rFonts w:ascii="Times New Roman" w:eastAsia="Times New Roman" w:hAnsi="Times New Roman" w:cs="Times New Roman"/>
                <w:sz w:val="20"/>
                <w:szCs w:val="20"/>
                <w:lang w:eastAsia="ru-RU"/>
              </w:rPr>
              <w:br/>
              <w:t>во всех сферах жизни;</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846D6A" w:rsidRPr="00734BDA" w:rsidRDefault="00846D6A" w:rsidP="00846D6A">
            <w:pPr>
              <w:spacing w:after="0" w:line="240" w:lineRule="auto"/>
              <w:ind w:left="59" w:right="141"/>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развернуто и логично излагать свою точку зрения с использованием языковых средств.</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и случайное событие, вероятность случайного события; умение </w:t>
            </w:r>
            <w:r w:rsidRPr="00734BDA">
              <w:rPr>
                <w:rFonts w:ascii="Times New Roman" w:eastAsia="Times New Roman" w:hAnsi="Times New Roman" w:cs="Times New Roman"/>
                <w:sz w:val="20"/>
                <w:szCs w:val="20"/>
                <w:lang w:eastAsia="ru-RU"/>
              </w:rPr>
              <w:lastRenderedPageBreak/>
              <w:t xml:space="preserve">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Pr="00734BDA">
              <w:rPr>
                <w:rFonts w:ascii="Times New Roman" w:eastAsia="Times New Roman" w:hAnsi="Times New Roman" w:cs="Times New Roman"/>
                <w:sz w:val="20"/>
                <w:szCs w:val="20"/>
                <w:lang w:eastAsia="ru-RU"/>
              </w:rPr>
              <w:br/>
              <w:t xml:space="preserve">и плоскостей, угол между прямыми, угол между прямой </w:t>
            </w:r>
            <w:r w:rsidRPr="00734BDA">
              <w:rPr>
                <w:rFonts w:ascii="Times New Roman" w:eastAsia="Times New Roman" w:hAnsi="Times New Roman" w:cs="Times New Roman"/>
                <w:sz w:val="20"/>
                <w:szCs w:val="20"/>
                <w:lang w:eastAsia="ru-RU"/>
              </w:rPr>
              <w:br/>
              <w:t xml:space="preserve">и плоскостью, угол между плоскостями, расстояние от точки </w:t>
            </w:r>
            <w:r w:rsidRPr="00734BDA">
              <w:rPr>
                <w:rFonts w:ascii="Times New Roman" w:eastAsia="Times New Roman" w:hAnsi="Times New Roman" w:cs="Times New Roman"/>
                <w:sz w:val="20"/>
                <w:szCs w:val="20"/>
                <w:lang w:eastAsia="ru-RU"/>
              </w:rP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Pr="00734BDA">
              <w:rPr>
                <w:rFonts w:ascii="Times New Roman" w:eastAsia="Times New Roman" w:hAnsi="Times New Roman" w:cs="Times New Roman"/>
                <w:sz w:val="20"/>
                <w:szCs w:val="20"/>
                <w:lang w:eastAsia="ru-RU"/>
              </w:rP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ПРб11 Умение оперировать понятиями: движение </w:t>
            </w:r>
            <w:r w:rsidRPr="00734BDA">
              <w:rPr>
                <w:rFonts w:ascii="Times New Roman" w:eastAsia="Times New Roman" w:hAnsi="Times New Roman" w:cs="Times New Roman"/>
                <w:sz w:val="20"/>
                <w:szCs w:val="20"/>
                <w:lang w:eastAsia="ru-RU"/>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46D6A" w:rsidRPr="00734BDA" w:rsidRDefault="00846D6A" w:rsidP="00846D6A">
            <w:pPr>
              <w:spacing w:after="0" w:line="240" w:lineRule="auto"/>
              <w:ind w:left="142" w:right="137"/>
              <w:jc w:val="both"/>
              <w:rPr>
                <w:rFonts w:ascii="Times New Roman" w:eastAsia="Times New Roman" w:hAnsi="Times New Roman" w:cs="Times New Roman"/>
                <w:i/>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color w:val="000000"/>
                <w:sz w:val="20"/>
                <w:szCs w:val="20"/>
                <w:lang w:eastAsia="ru-RU"/>
              </w:rPr>
              <w:br/>
              <w:t xml:space="preserve">для решения задачи, распознавать </w:t>
            </w:r>
            <w:r w:rsidRPr="00734BDA">
              <w:rPr>
                <w:rFonts w:ascii="Times New Roman" w:eastAsia="Times New Roman" w:hAnsi="Times New Roman" w:cs="Times New Roman"/>
                <w:color w:val="000000"/>
                <w:sz w:val="20"/>
                <w:szCs w:val="20"/>
                <w:lang w:eastAsia="ru-RU"/>
              </w:rPr>
              <w:lastRenderedPageBreak/>
              <w:t xml:space="preserve">математические факты </w:t>
            </w:r>
            <w:r w:rsidRPr="00734BDA">
              <w:rPr>
                <w:rFonts w:ascii="Times New Roman" w:eastAsia="Times New Roman" w:hAnsi="Times New Roman" w:cs="Times New Roman"/>
                <w:color w:val="000000"/>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698"/>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lastRenderedPageBreak/>
              <w:t xml:space="preserve">ОК 06. </w:t>
            </w:r>
          </w:p>
          <w:p w:rsidR="00846D6A" w:rsidRPr="00734BDA" w:rsidRDefault="00846D6A" w:rsidP="00846D6A">
            <w:pPr>
              <w:spacing w:after="0" w:line="240" w:lineRule="auto"/>
              <w:ind w:left="128" w:right="69"/>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Личностные результаты в части: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гражданского воспитания: принятие традиционных национальных, общечеловеческих гуманистических и демократических ценностей;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-патриотического воспитания:</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Метапредметные результаты должны отражать: Овладение универсальными регулятивными действиями: в) эмоциональный интеллект, предполагающий сформированность: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w:t>
            </w:r>
            <w:r w:rsidRPr="00734BDA">
              <w:rPr>
                <w:rFonts w:ascii="Times New Roman" w:eastAsia="Times New Roman" w:hAnsi="Times New Roman" w:cs="Times New Roman"/>
                <w:sz w:val="20"/>
                <w:szCs w:val="20"/>
                <w:lang w:eastAsia="ru-RU"/>
              </w:rPr>
              <w:br/>
              <w:t xml:space="preserve">и проявлять гибкость, быть открытым новому; </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46D6A" w:rsidRPr="00734BDA" w:rsidRDefault="00846D6A" w:rsidP="00846D6A">
            <w:pPr>
              <w:spacing w:after="0" w:line="240" w:lineRule="auto"/>
              <w:ind w:left="59" w:right="141"/>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 Владение методами доказательств, алгоритмами решения задач; умение формулировать определения, аксиомы </w:t>
            </w:r>
            <w:r w:rsidRPr="00734BDA">
              <w:rPr>
                <w:rFonts w:ascii="Times New Roman" w:eastAsia="Times New Roman" w:hAnsi="Times New Roman" w:cs="Times New Roman"/>
                <w:sz w:val="20"/>
                <w:szCs w:val="20"/>
                <w:lang w:eastAsia="ru-RU"/>
              </w:rPr>
              <w:br/>
              <w:t>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Pr="00734BDA">
              <w:rPr>
                <w:rFonts w:ascii="Times New Roman" w:eastAsia="Times New Roman" w:hAnsi="Times New Roman" w:cs="Times New Roman"/>
                <w:color w:val="000000"/>
                <w:sz w:val="20"/>
                <w:szCs w:val="20"/>
                <w:lang w:eastAsia="ru-RU"/>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Pr="00734BDA">
              <w:rPr>
                <w:rFonts w:ascii="Times New Roman" w:eastAsia="Times New Roman" w:hAnsi="Times New Roman" w:cs="Times New Roman"/>
                <w:color w:val="000000"/>
                <w:sz w:val="20"/>
                <w:szCs w:val="20"/>
                <w:lang w:eastAsia="ru-RU"/>
              </w:rPr>
              <w:br/>
              <w:t xml:space="preserve">на движение; решать практико-ориентированные задачи </w:t>
            </w:r>
            <w:r w:rsidRPr="00734BDA">
              <w:rPr>
                <w:rFonts w:ascii="Times New Roman" w:eastAsia="Times New Roman" w:hAnsi="Times New Roman" w:cs="Times New Roman"/>
                <w:color w:val="000000"/>
                <w:sz w:val="20"/>
                <w:szCs w:val="20"/>
                <w:lang w:eastAsia="ru-RU"/>
              </w:rPr>
              <w:br/>
              <w:t>на наибольшие и наименьшие значения, на нахождение пути, скорости и ускорения;</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46D6A" w:rsidRPr="00734BDA" w:rsidRDefault="00846D6A" w:rsidP="00846D6A">
            <w:pPr>
              <w:spacing w:after="0" w:line="240" w:lineRule="auto"/>
              <w:ind w:left="142" w:right="137"/>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w:t>
            </w:r>
            <w:r w:rsidRPr="00734BDA">
              <w:rPr>
                <w:rFonts w:ascii="Times New Roman" w:eastAsia="Times New Roman" w:hAnsi="Times New Roman" w:cs="Times New Roman"/>
                <w:sz w:val="20"/>
                <w:szCs w:val="20"/>
                <w:lang w:eastAsia="ru-RU"/>
              </w:rPr>
              <w:br/>
              <w:t>с применением графических методов и электронных средств;</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w:t>
            </w:r>
            <w:r w:rsidRPr="00734BDA">
              <w:rPr>
                <w:rFonts w:ascii="Times New Roman" w:eastAsia="Times New Roman" w:hAnsi="Times New Roman" w:cs="Times New Roman"/>
                <w:sz w:val="20"/>
                <w:szCs w:val="20"/>
                <w:lang w:eastAsia="ru-RU"/>
              </w:rP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r>
            <w:r w:rsidRPr="00734BDA">
              <w:rPr>
                <w:rFonts w:ascii="Times New Roman" w:eastAsia="Times New Roman" w:hAnsi="Times New Roman" w:cs="Times New Roman"/>
                <w:sz w:val="20"/>
                <w:szCs w:val="20"/>
                <w:lang w:eastAsia="ru-RU"/>
              </w:rPr>
              <w:lastRenderedPageBreak/>
              <w:t>и общественных явлениях;</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color w:val="000000"/>
                <w:sz w:val="20"/>
                <w:szCs w:val="20"/>
                <w:lang w:eastAsia="ru-RU"/>
              </w:rPr>
              <w:br/>
              <w:t xml:space="preserve">для решения задачи, распознавать математические факты </w:t>
            </w:r>
            <w:r w:rsidRPr="00734BDA">
              <w:rPr>
                <w:rFonts w:ascii="Times New Roman" w:eastAsia="Times New Roman" w:hAnsi="Times New Roman" w:cs="Times New Roman"/>
                <w:color w:val="000000"/>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846D6A" w:rsidRPr="00846D6A" w:rsidTr="00D272D9">
        <w:trPr>
          <w:trHeight w:val="978"/>
        </w:trPr>
        <w:tc>
          <w:tcPr>
            <w:tcW w:w="2135"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28" w:right="69"/>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ОК 07. </w:t>
            </w:r>
          </w:p>
          <w:p w:rsidR="00846D6A" w:rsidRPr="00734BDA" w:rsidRDefault="00846D6A" w:rsidP="00846D6A">
            <w:pPr>
              <w:spacing w:after="0" w:line="240" w:lineRule="auto"/>
              <w:ind w:left="128" w:right="69"/>
              <w:contextualSpacing/>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3"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Личностные результаты в части: экологического воспитания: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активное неприятие действий, приносящих вред окружающей среде;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умение прогнозировать неблагоприятные экологические последствия предпринимаемых действий, предотвращать их;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расширение опыта деятельности экологической направленности;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Метапредметные результаты должны отражать: Овладение универсальными учебными познавательными действиями: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б) базовые исследовательские действия:</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разрабатывать план решения проблемы с учетом анализа имеющихся материальных </w:t>
            </w:r>
            <w:r w:rsidRPr="00734BDA">
              <w:rPr>
                <w:rFonts w:ascii="Times New Roman" w:eastAsia="Times New Roman" w:hAnsi="Times New Roman" w:cs="Times New Roman"/>
                <w:sz w:val="20"/>
                <w:szCs w:val="20"/>
                <w:lang w:eastAsia="ru-RU"/>
              </w:rPr>
              <w:br/>
              <w:t>и нематериальных ресурсов;</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осуществлять целенаправленный поиск переноса средств и способов действия </w:t>
            </w:r>
            <w:r w:rsidRPr="00734BDA">
              <w:rPr>
                <w:rFonts w:ascii="Times New Roman" w:eastAsia="Times New Roman" w:hAnsi="Times New Roman" w:cs="Times New Roman"/>
                <w:sz w:val="20"/>
                <w:szCs w:val="20"/>
                <w:lang w:eastAsia="ru-RU"/>
              </w:rPr>
              <w:br/>
              <w:t>в профессиональную среду;</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 уметь переносить знания в познавательную </w:t>
            </w:r>
            <w:r w:rsidRPr="00734BDA">
              <w:rPr>
                <w:rFonts w:ascii="Times New Roman" w:eastAsia="Times New Roman" w:hAnsi="Times New Roman" w:cs="Times New Roman"/>
                <w:sz w:val="20"/>
                <w:szCs w:val="20"/>
                <w:lang w:eastAsia="ru-RU"/>
              </w:rPr>
              <w:br/>
              <w:t>и практическую области жизнедеятельности;</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Овладение универсальными регулятивными действиями: </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б) самоконтроль:</w:t>
            </w:r>
          </w:p>
          <w:p w:rsidR="00846D6A" w:rsidRPr="00734BDA" w:rsidRDefault="00846D6A" w:rsidP="00846D6A">
            <w:pPr>
              <w:spacing w:after="0" w:line="240" w:lineRule="auto"/>
              <w:ind w:left="59" w:right="141"/>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давать оценку новым ситуациям, вносить коррективы в деятельность, оценивать соответствие результатов целям.</w:t>
            </w:r>
          </w:p>
        </w:tc>
        <w:tc>
          <w:tcPr>
            <w:tcW w:w="4114"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 Владение методами доказательств, алгоритмами решения задач; умение формулировать определения, аксиомы </w:t>
            </w:r>
            <w:r w:rsidRPr="00734BDA">
              <w:rPr>
                <w:rFonts w:ascii="Times New Roman" w:eastAsia="Times New Roman" w:hAnsi="Times New Roman" w:cs="Times New Roman"/>
                <w:sz w:val="20"/>
                <w:szCs w:val="20"/>
                <w:lang w:eastAsia="ru-RU"/>
              </w:rPr>
              <w:br/>
              <w:t>и теоремы, применять их, проводить доказательные рассуждения в ходе решения задач;</w:t>
            </w:r>
          </w:p>
          <w:p w:rsidR="00846D6A" w:rsidRPr="00734BDA" w:rsidRDefault="00846D6A" w:rsidP="00846D6A">
            <w:pPr>
              <w:spacing w:after="0" w:line="240" w:lineRule="auto"/>
              <w:ind w:left="142" w:right="137"/>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w:t>
            </w:r>
            <w:r w:rsidRPr="00734BDA">
              <w:rPr>
                <w:rFonts w:ascii="Times New Roman" w:eastAsia="Times New Roman" w:hAnsi="Times New Roman" w:cs="Times New Roman"/>
                <w:color w:val="000000"/>
                <w:sz w:val="20"/>
                <w:szCs w:val="20"/>
                <w:lang w:eastAsia="ru-RU"/>
              </w:rPr>
              <w:br/>
              <w:t xml:space="preserve">и наименьшие значения функций; строить графики многочленов с использованием аппарата математического анализа; применять производную при решении задач </w:t>
            </w:r>
            <w:r w:rsidRPr="00734BDA">
              <w:rPr>
                <w:rFonts w:ascii="Times New Roman" w:eastAsia="Times New Roman" w:hAnsi="Times New Roman" w:cs="Times New Roman"/>
                <w:color w:val="000000"/>
                <w:sz w:val="20"/>
                <w:szCs w:val="20"/>
                <w:lang w:eastAsia="ru-RU"/>
              </w:rPr>
              <w:br/>
              <w:t xml:space="preserve">на движение; решать практико-ориентированные задачи </w:t>
            </w:r>
            <w:r w:rsidRPr="00734BDA">
              <w:rPr>
                <w:rFonts w:ascii="Times New Roman" w:eastAsia="Times New Roman" w:hAnsi="Times New Roman" w:cs="Times New Roman"/>
                <w:color w:val="000000"/>
                <w:sz w:val="20"/>
                <w:szCs w:val="20"/>
                <w:lang w:eastAsia="ru-RU"/>
              </w:rPr>
              <w:br/>
              <w:t>на наибольшие и наименьшие значения, на нахождение пути, скорости и ускорения;</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ПРб8. Умение оперировать понятиями: случайный опыт </w:t>
            </w:r>
            <w:r w:rsidRPr="00734BDA">
              <w:rPr>
                <w:rFonts w:ascii="Times New Roman" w:eastAsia="Times New Roman" w:hAnsi="Times New Roman" w:cs="Times New Roman"/>
                <w:sz w:val="20"/>
                <w:szCs w:val="20"/>
                <w:lang w:eastAsia="ru-RU"/>
              </w:rPr>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w:t>
            </w:r>
            <w:r w:rsidRPr="00734BDA">
              <w:rPr>
                <w:rFonts w:ascii="Times New Roman" w:eastAsia="Times New Roman" w:hAnsi="Times New Roman" w:cs="Times New Roman"/>
                <w:sz w:val="20"/>
                <w:szCs w:val="20"/>
                <w:lang w:eastAsia="ru-RU"/>
              </w:rPr>
              <w:br/>
              <w:t xml:space="preserve">со случайными величинами; умение </w:t>
            </w:r>
            <w:r w:rsidRPr="00734BDA">
              <w:rPr>
                <w:rFonts w:ascii="Times New Roman" w:eastAsia="Times New Roman" w:hAnsi="Times New Roman" w:cs="Times New Roman"/>
                <w:sz w:val="20"/>
                <w:szCs w:val="20"/>
                <w:lang w:eastAsia="ru-RU"/>
              </w:rPr>
              <w:lastRenderedPageBreak/>
              <w:t xml:space="preserve">приводить примеры проявления закона больших чисел в природных </w:t>
            </w:r>
            <w:r w:rsidRPr="00734BDA">
              <w:rPr>
                <w:rFonts w:ascii="Times New Roman" w:eastAsia="Times New Roman" w:hAnsi="Times New Roman" w:cs="Times New Roman"/>
                <w:sz w:val="20"/>
                <w:szCs w:val="20"/>
                <w:lang w:eastAsia="ru-RU"/>
              </w:rPr>
              <w:br/>
              <w:t>и общественных явлениях;</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w:t>
            </w:r>
            <w:r w:rsidRPr="00734BDA">
              <w:rPr>
                <w:rFonts w:ascii="Times New Roman" w:eastAsia="Times New Roman" w:hAnsi="Times New Roman" w:cs="Times New Roman"/>
                <w:sz w:val="20"/>
                <w:szCs w:val="20"/>
                <w:lang w:eastAsia="ru-RU"/>
              </w:rPr>
              <w:br/>
              <w:t xml:space="preserve">и плоскостей, угол между прямыми, угол между прямой </w:t>
            </w:r>
            <w:r w:rsidRPr="00734BDA">
              <w:rPr>
                <w:rFonts w:ascii="Times New Roman" w:eastAsia="Times New Roman" w:hAnsi="Times New Roman" w:cs="Times New Roman"/>
                <w:sz w:val="20"/>
                <w:szCs w:val="20"/>
                <w:lang w:eastAsia="ru-RU"/>
              </w:rPr>
              <w:br/>
              <w:t xml:space="preserve">и плоскостью, угол между плоскостями, расстояние от точки </w:t>
            </w:r>
            <w:r w:rsidRPr="00734BDA">
              <w:rPr>
                <w:rFonts w:ascii="Times New Roman" w:eastAsia="Times New Roman" w:hAnsi="Times New Roman" w:cs="Times New Roman"/>
                <w:sz w:val="20"/>
                <w:szCs w:val="20"/>
                <w:lang w:eastAsia="ru-RU"/>
              </w:rPr>
              <w:b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w:t>
            </w:r>
            <w:r w:rsidRPr="00734BDA">
              <w:rPr>
                <w:rFonts w:ascii="Times New Roman" w:eastAsia="Times New Roman" w:hAnsi="Times New Roman" w:cs="Times New Roman"/>
                <w:sz w:val="20"/>
                <w:szCs w:val="20"/>
                <w:lang w:eastAsia="ru-RU"/>
              </w:rPr>
              <w:br/>
              <w:t>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 xml:space="preserve">ПРб11. Умение оперировать понятиями: движение </w:t>
            </w:r>
            <w:r w:rsidRPr="00734BDA">
              <w:rPr>
                <w:rFonts w:ascii="Times New Roman" w:eastAsia="Times New Roman" w:hAnsi="Times New Roman" w:cs="Times New Roman"/>
                <w:sz w:val="20"/>
                <w:szCs w:val="20"/>
                <w:lang w:eastAsia="ru-RU"/>
              </w:rPr>
              <w:br/>
              <w:t>в пространстве, подобные фигуры в пространстве; использовать отношение площадей поверхностей и объемов подобных фигур при решении задач;</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ПРб12. Умение вычислять геометрические величины (длина, угол, площадь, объем, площадь поверхности), используя изученные формулы и методы;</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sz w:val="20"/>
                <w:szCs w:val="20"/>
                <w:lang w:eastAsia="ru-RU"/>
              </w:rPr>
            </w:pPr>
            <w:r w:rsidRPr="00734BDA">
              <w:rPr>
                <w:rFonts w:ascii="Times New Roman" w:eastAsia="Times New Roman" w:hAnsi="Times New Roman" w:cs="Times New Roman"/>
                <w:sz w:val="20"/>
                <w:szCs w:val="20"/>
                <w:lang w:eastAsia="ru-RU"/>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46D6A" w:rsidRPr="00734BDA" w:rsidRDefault="00846D6A" w:rsidP="00846D6A">
            <w:pPr>
              <w:spacing w:after="0" w:line="240" w:lineRule="auto"/>
              <w:ind w:left="142" w:right="137"/>
              <w:contextualSpacing/>
              <w:jc w:val="both"/>
              <w:rPr>
                <w:rFonts w:ascii="Times New Roman" w:eastAsia="Times New Roman" w:hAnsi="Times New Roman" w:cs="Times New Roman"/>
                <w:color w:val="000000"/>
                <w:sz w:val="20"/>
                <w:szCs w:val="20"/>
                <w:lang w:eastAsia="ru-RU"/>
              </w:rPr>
            </w:pPr>
            <w:r w:rsidRPr="00734BDA">
              <w:rPr>
                <w:rFonts w:ascii="Times New Roman" w:eastAsia="Times New Roman" w:hAnsi="Times New Roman" w:cs="Times New Roman"/>
                <w:color w:val="000000"/>
                <w:sz w:val="20"/>
                <w:szCs w:val="20"/>
                <w:lang w:eastAsia="ru-RU"/>
              </w:rPr>
              <w:t xml:space="preserve">ПРб14. Умение выбирать подходящий изученный метод </w:t>
            </w:r>
            <w:r w:rsidRPr="00734BDA">
              <w:rPr>
                <w:rFonts w:ascii="Times New Roman" w:eastAsia="Times New Roman" w:hAnsi="Times New Roman" w:cs="Times New Roman"/>
                <w:color w:val="000000"/>
                <w:sz w:val="20"/>
                <w:szCs w:val="20"/>
                <w:lang w:eastAsia="ru-RU"/>
              </w:rPr>
              <w:br/>
              <w:t xml:space="preserve">для решения задачи, распознавать математические факты </w:t>
            </w:r>
            <w:r w:rsidRPr="00734BDA">
              <w:rPr>
                <w:rFonts w:ascii="Times New Roman" w:eastAsia="Times New Roman" w:hAnsi="Times New Roman" w:cs="Times New Roman"/>
                <w:color w:val="000000"/>
                <w:sz w:val="20"/>
                <w:szCs w:val="20"/>
                <w:lang w:eastAsia="ru-RU"/>
              </w:rPr>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bookmarkEnd w:id="3"/>
    </w:tbl>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709"/>
        <w:jc w:val="both"/>
        <w:rPr>
          <w:rFonts w:ascii="Times New Roman" w:eastAsia="Times New Roman" w:hAnsi="Times New Roman" w:cs="Times New Roman"/>
          <w:sz w:val="24"/>
          <w:szCs w:val="24"/>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lastRenderedPageBreak/>
        <w:t>2. СТРУКТУРА И СОДЕРЖАНИЕ УЧЕБНОЙ ДИСЦИПЛИНЫ</w:t>
      </w:r>
    </w:p>
    <w:p w:rsidR="00846D6A" w:rsidRPr="00846D6A" w:rsidRDefault="00846D6A" w:rsidP="00846D6A">
      <w:pPr>
        <w:suppressAutoHyphens/>
        <w:spacing w:after="0" w:line="240" w:lineRule="auto"/>
        <w:jc w:val="center"/>
        <w:rPr>
          <w:rFonts w:ascii="Times New Roman" w:eastAsia="Times New Roman" w:hAnsi="Times New Roman" w:cs="Times New Roman"/>
          <w:b/>
          <w:sz w:val="24"/>
          <w:szCs w:val="24"/>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873"/>
        <w:gridCol w:w="2809"/>
      </w:tblGrid>
      <w:tr w:rsidR="00846D6A" w:rsidRPr="00846D6A" w:rsidTr="00846D6A">
        <w:trPr>
          <w:trHeight w:val="490"/>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Вид учебной работы</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Объем в часах</w:t>
            </w:r>
          </w:p>
        </w:tc>
      </w:tr>
      <w:tr w:rsidR="00846D6A" w:rsidRPr="00846D6A" w:rsidTr="00846D6A">
        <w:trPr>
          <w:trHeight w:val="490"/>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206</w:t>
            </w:r>
          </w:p>
        </w:tc>
      </w:tr>
      <w:tr w:rsidR="00846D6A" w:rsidRPr="00846D6A" w:rsidTr="00846D6A">
        <w:trPr>
          <w:trHeight w:val="336"/>
        </w:trPr>
        <w:tc>
          <w:tcPr>
            <w:tcW w:w="5000" w:type="pct"/>
            <w:gridSpan w:val="2"/>
            <w:vAlign w:val="center"/>
          </w:tcPr>
          <w:p w:rsidR="00846D6A" w:rsidRPr="00846D6A" w:rsidRDefault="00846D6A" w:rsidP="00846D6A">
            <w:pPr>
              <w:suppressAutoHyphens/>
              <w:spacing w:after="0"/>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sz w:val="24"/>
                <w:szCs w:val="24"/>
                <w:lang w:eastAsia="ru-RU"/>
              </w:rPr>
              <w:t>в т. ч.:</w:t>
            </w:r>
          </w:p>
        </w:tc>
      </w:tr>
      <w:tr w:rsidR="00846D6A" w:rsidRPr="00846D6A" w:rsidTr="00846D6A">
        <w:trPr>
          <w:trHeight w:val="490"/>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теоретические занятия </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120</w:t>
            </w:r>
          </w:p>
        </w:tc>
      </w:tr>
      <w:tr w:rsidR="00846D6A" w:rsidRPr="00846D6A" w:rsidTr="00846D6A">
        <w:trPr>
          <w:trHeight w:val="490"/>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практические занятия</w:t>
            </w:r>
            <w:r w:rsidRPr="00846D6A">
              <w:rPr>
                <w:rFonts w:ascii="Times New Roman" w:eastAsia="Times New Roman" w:hAnsi="Times New Roman" w:cs="Times New Roman"/>
                <w:i/>
                <w:sz w:val="24"/>
                <w:szCs w:val="24"/>
                <w:lang w:eastAsia="ru-RU"/>
              </w:rPr>
              <w:t xml:space="preserve"> </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86</w:t>
            </w:r>
          </w:p>
        </w:tc>
      </w:tr>
      <w:tr w:rsidR="00846D6A" w:rsidRPr="00846D6A" w:rsidTr="00846D6A">
        <w:trPr>
          <w:trHeight w:val="490"/>
        </w:trPr>
        <w:tc>
          <w:tcPr>
            <w:tcW w:w="3685" w:type="pct"/>
            <w:vAlign w:val="center"/>
          </w:tcPr>
          <w:p w:rsidR="00846D6A" w:rsidRPr="00846D6A" w:rsidRDefault="00846D6A" w:rsidP="00846D6A">
            <w:pPr>
              <w:suppressAutoHyphens/>
              <w:spacing w:after="0"/>
              <w:jc w:val="both"/>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i/>
                <w:sz w:val="24"/>
                <w:szCs w:val="24"/>
                <w:lang w:eastAsia="ru-RU"/>
              </w:rPr>
              <w:t>Профессионально ориентированное содержание включено в темы занятий</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p>
        </w:tc>
      </w:tr>
      <w:tr w:rsidR="00846D6A" w:rsidRPr="00846D6A" w:rsidTr="00846D6A">
        <w:trPr>
          <w:trHeight w:val="267"/>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i/>
                <w:sz w:val="24"/>
                <w:szCs w:val="24"/>
                <w:lang w:eastAsia="ru-RU"/>
              </w:rPr>
              <w:t xml:space="preserve">консультации </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iCs/>
                <w:sz w:val="24"/>
                <w:szCs w:val="24"/>
                <w:lang w:eastAsia="ru-RU"/>
              </w:rPr>
              <w:t>10</w:t>
            </w:r>
          </w:p>
        </w:tc>
      </w:tr>
      <w:tr w:rsidR="00846D6A" w:rsidRPr="00846D6A" w:rsidTr="00846D6A">
        <w:trPr>
          <w:trHeight w:val="331"/>
        </w:trPr>
        <w:tc>
          <w:tcPr>
            <w:tcW w:w="3685" w:type="pct"/>
            <w:vAlign w:val="center"/>
          </w:tcPr>
          <w:p w:rsidR="00846D6A" w:rsidRPr="00846D6A" w:rsidRDefault="00846D6A" w:rsidP="00846D6A">
            <w:pPr>
              <w:suppressAutoHyphens/>
              <w:spacing w:after="0"/>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iCs/>
                <w:sz w:val="24"/>
                <w:szCs w:val="24"/>
                <w:lang w:eastAsia="ru-RU"/>
              </w:rPr>
              <w:t>8</w:t>
            </w:r>
          </w:p>
        </w:tc>
      </w:tr>
    </w:tbl>
    <w:p w:rsidR="00846D6A" w:rsidRPr="00846D6A" w:rsidRDefault="00846D6A" w:rsidP="00846D6A">
      <w:pPr>
        <w:spacing w:after="0"/>
        <w:rPr>
          <w:rFonts w:ascii="Times New Roman" w:eastAsia="Times New Roman" w:hAnsi="Times New Roman" w:cs="Times New Roman"/>
          <w:b/>
          <w:i/>
          <w:sz w:val="24"/>
          <w:szCs w:val="24"/>
          <w:lang w:eastAsia="ru-RU"/>
        </w:rPr>
      </w:pPr>
    </w:p>
    <w:p w:rsidR="00846D6A" w:rsidRPr="00846D6A" w:rsidRDefault="00846D6A" w:rsidP="00846D6A">
      <w:pPr>
        <w:rPr>
          <w:rFonts w:ascii="Times New Roman" w:eastAsia="Times New Roman" w:hAnsi="Times New Roman" w:cs="Times New Roman"/>
          <w:sz w:val="24"/>
          <w:szCs w:val="24"/>
          <w:lang w:eastAsia="ru-RU"/>
        </w:rPr>
      </w:pPr>
    </w:p>
    <w:p w:rsidR="00846D6A" w:rsidRPr="00846D6A" w:rsidRDefault="00846D6A" w:rsidP="00846D6A">
      <w:pPr>
        <w:rPr>
          <w:rFonts w:ascii="Times New Roman" w:eastAsia="Times New Roman" w:hAnsi="Times New Roman" w:cs="Times New Roman"/>
          <w:sz w:val="24"/>
          <w:szCs w:val="24"/>
          <w:lang w:eastAsia="ru-RU"/>
        </w:rPr>
        <w:sectPr w:rsidR="00846D6A" w:rsidRPr="00846D6A" w:rsidSect="00846D6A">
          <w:footerReference w:type="even" r:id="rId10"/>
          <w:footerReference w:type="default" r:id="rId11"/>
          <w:pgSz w:w="11906" w:h="16838"/>
          <w:pgMar w:top="720" w:right="720" w:bottom="720" w:left="720" w:header="709" w:footer="709" w:gutter="0"/>
          <w:cols w:space="708"/>
          <w:titlePg/>
          <w:docGrid w:linePitch="360"/>
        </w:sectPr>
      </w:pPr>
    </w:p>
    <w:p w:rsidR="00846D6A" w:rsidRPr="00846D6A" w:rsidRDefault="00F47AED" w:rsidP="00F47AE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r w:rsidRPr="00846D6A">
        <w:rPr>
          <w:rFonts w:ascii="Times New Roman" w:eastAsia="Calibri" w:hAnsi="Times New Roman" w:cs="Times New Roman"/>
          <w:b/>
          <w:sz w:val="24"/>
          <w:szCs w:val="24"/>
        </w:rPr>
        <w:t xml:space="preserve"> </w:t>
      </w:r>
    </w:p>
    <w:p w:rsidR="00846D6A" w:rsidRPr="00720602" w:rsidRDefault="00846D6A" w:rsidP="00846D6A">
      <w:pPr>
        <w:spacing w:after="0" w:line="240" w:lineRule="auto"/>
        <w:jc w:val="center"/>
        <w:rPr>
          <w:rFonts w:ascii="Times New Roman" w:eastAsia="Calibri" w:hAnsi="Times New Roman" w:cs="Times New Roman"/>
          <w:b/>
          <w:caps/>
          <w:sz w:val="24"/>
          <w:szCs w:val="24"/>
        </w:rPr>
      </w:pPr>
      <w:r w:rsidRPr="00720602">
        <w:rPr>
          <w:rFonts w:ascii="Times New Roman" w:eastAsia="Calibri" w:hAnsi="Times New Roman" w:cs="Times New Roman"/>
          <w:b/>
          <w:caps/>
          <w:sz w:val="24"/>
          <w:szCs w:val="24"/>
        </w:rPr>
        <w:t>ООД.04 иностранный язык</w:t>
      </w:r>
    </w:p>
    <w:p w:rsidR="00846D6A" w:rsidRPr="00720602" w:rsidRDefault="00846D6A" w:rsidP="00846D6A">
      <w:pPr>
        <w:spacing w:after="0" w:line="240" w:lineRule="auto"/>
        <w:jc w:val="center"/>
        <w:rPr>
          <w:rFonts w:ascii="Times New Roman" w:eastAsia="Calibri" w:hAnsi="Times New Roman" w:cs="Times New Roman"/>
          <w:b/>
          <w:caps/>
          <w:sz w:val="24"/>
          <w:szCs w:val="24"/>
        </w:rPr>
      </w:pPr>
      <w:r w:rsidRPr="00720602">
        <w:rPr>
          <w:rFonts w:ascii="Times New Roman" w:eastAsia="Calibri" w:hAnsi="Times New Roman" w:cs="Times New Roman"/>
          <w:b/>
          <w:caps/>
          <w:sz w:val="24"/>
          <w:szCs w:val="24"/>
        </w:rPr>
        <w:t>(Английский язык)</w:t>
      </w:r>
    </w:p>
    <w:p w:rsidR="00846D6A" w:rsidRPr="00846D6A" w:rsidRDefault="00846D6A" w:rsidP="00846D6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Calibri" w:hAnsi="Times New Roman" w:cs="Times New Roman"/>
          <w:b/>
          <w:caps/>
          <w:sz w:val="24"/>
          <w:szCs w:val="24"/>
        </w:rPr>
      </w:pPr>
      <w:r w:rsidRPr="00846D6A">
        <w:rPr>
          <w:rFonts w:ascii="Times New Roman" w:eastAsia="Calibri" w:hAnsi="Times New Roman" w:cs="Times New Roman"/>
          <w:b/>
          <w:caps/>
          <w:sz w:val="24"/>
          <w:szCs w:val="24"/>
        </w:rPr>
        <w:t xml:space="preserve">1. паспорт рабочей ПРОГРАММЫ </w:t>
      </w:r>
    </w:p>
    <w:p w:rsidR="00846D6A" w:rsidRPr="00846D6A" w:rsidRDefault="00720602"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846D6A">
        <w:rPr>
          <w:rFonts w:ascii="Times New Roman" w:eastAsia="Calibri" w:hAnsi="Times New Roman" w:cs="Times New Roman"/>
          <w:b/>
          <w:sz w:val="24"/>
          <w:szCs w:val="24"/>
        </w:rPr>
        <w:t>1.1 Область</w:t>
      </w:r>
      <w:r w:rsidR="00846D6A" w:rsidRPr="00846D6A">
        <w:rPr>
          <w:rFonts w:ascii="Times New Roman" w:eastAsia="Calibri" w:hAnsi="Times New Roman" w:cs="Times New Roman"/>
          <w:b/>
          <w:sz w:val="24"/>
          <w:szCs w:val="24"/>
        </w:rPr>
        <w:t xml:space="preserve"> применения рабочей программы</w:t>
      </w:r>
    </w:p>
    <w:p w:rsidR="00846D6A" w:rsidRPr="00846D6A" w:rsidRDefault="00846D6A" w:rsidP="00846D6A">
      <w:pPr>
        <w:widowControl w:val="0"/>
        <w:autoSpaceDE w:val="0"/>
        <w:autoSpaceDN w:val="0"/>
        <w:adjustRightInd w:val="0"/>
        <w:spacing w:after="0" w:line="240" w:lineRule="auto"/>
        <w:ind w:firstLine="567"/>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43.02.15</w:t>
      </w:r>
      <w:r w:rsidRPr="00846D6A">
        <w:rPr>
          <w:rFonts w:ascii="Times New Roman" w:eastAsia="Calibri" w:hAnsi="Times New Roman" w:cs="Times New Roman"/>
          <w:spacing w:val="1"/>
          <w:sz w:val="24"/>
          <w:szCs w:val="24"/>
        </w:rPr>
        <w:t xml:space="preserve"> </w:t>
      </w:r>
      <w:r w:rsidRPr="00846D6A">
        <w:rPr>
          <w:rFonts w:ascii="Times New Roman" w:eastAsia="Calibri" w:hAnsi="Times New Roman" w:cs="Times New Roman"/>
          <w:sz w:val="24"/>
          <w:szCs w:val="24"/>
        </w:rPr>
        <w:t>Пов</w:t>
      </w:r>
      <w:r w:rsidRPr="00846D6A">
        <w:rPr>
          <w:rFonts w:ascii="Times New Roman" w:eastAsia="Calibri" w:hAnsi="Times New Roman" w:cs="Times New Roman"/>
          <w:spacing w:val="-1"/>
          <w:sz w:val="24"/>
          <w:szCs w:val="24"/>
        </w:rPr>
        <w:t>а</w:t>
      </w:r>
      <w:r w:rsidRPr="00846D6A">
        <w:rPr>
          <w:rFonts w:ascii="Times New Roman" w:eastAsia="Calibri" w:hAnsi="Times New Roman" w:cs="Times New Roman"/>
          <w:sz w:val="24"/>
          <w:szCs w:val="24"/>
        </w:rPr>
        <w:t>р</w:t>
      </w:r>
      <w:r w:rsidRPr="00846D6A">
        <w:rPr>
          <w:rFonts w:ascii="Times New Roman" w:eastAsia="Calibri" w:hAnsi="Times New Roman" w:cs="Times New Roman"/>
          <w:spacing w:val="-1"/>
          <w:sz w:val="24"/>
          <w:szCs w:val="24"/>
        </w:rPr>
        <w:t>с</w:t>
      </w:r>
      <w:r w:rsidRPr="00846D6A">
        <w:rPr>
          <w:rFonts w:ascii="Times New Roman" w:eastAsia="Calibri" w:hAnsi="Times New Roman" w:cs="Times New Roman"/>
          <w:spacing w:val="1"/>
          <w:sz w:val="24"/>
          <w:szCs w:val="24"/>
        </w:rPr>
        <w:t>к</w:t>
      </w:r>
      <w:r w:rsidRPr="00846D6A">
        <w:rPr>
          <w:rFonts w:ascii="Times New Roman" w:eastAsia="Calibri" w:hAnsi="Times New Roman" w:cs="Times New Roman"/>
          <w:sz w:val="24"/>
          <w:szCs w:val="24"/>
        </w:rPr>
        <w:t>ое и</w:t>
      </w:r>
      <w:r w:rsidRPr="00846D6A">
        <w:rPr>
          <w:rFonts w:ascii="Times New Roman" w:eastAsia="Calibri" w:hAnsi="Times New Roman" w:cs="Times New Roman"/>
          <w:spacing w:val="2"/>
          <w:sz w:val="24"/>
          <w:szCs w:val="24"/>
        </w:rPr>
        <w:t xml:space="preserve"> </w:t>
      </w:r>
      <w:r w:rsidRPr="00846D6A">
        <w:rPr>
          <w:rFonts w:ascii="Times New Roman" w:eastAsia="Calibri" w:hAnsi="Times New Roman" w:cs="Times New Roman"/>
          <w:spacing w:val="1"/>
          <w:sz w:val="24"/>
          <w:szCs w:val="24"/>
        </w:rPr>
        <w:t>к</w:t>
      </w:r>
      <w:r w:rsidRPr="00846D6A">
        <w:rPr>
          <w:rFonts w:ascii="Times New Roman" w:eastAsia="Calibri" w:hAnsi="Times New Roman" w:cs="Times New Roman"/>
          <w:sz w:val="24"/>
          <w:szCs w:val="24"/>
        </w:rPr>
        <w:t>о</w:t>
      </w:r>
      <w:r w:rsidRPr="00846D6A">
        <w:rPr>
          <w:rFonts w:ascii="Times New Roman" w:eastAsia="Calibri" w:hAnsi="Times New Roman" w:cs="Times New Roman"/>
          <w:spacing w:val="1"/>
          <w:sz w:val="24"/>
          <w:szCs w:val="24"/>
        </w:rPr>
        <w:t>н</w:t>
      </w:r>
      <w:r w:rsidRPr="00846D6A">
        <w:rPr>
          <w:rFonts w:ascii="Times New Roman" w:eastAsia="Calibri" w:hAnsi="Times New Roman" w:cs="Times New Roman"/>
          <w:sz w:val="24"/>
          <w:szCs w:val="24"/>
        </w:rPr>
        <w:t>д</w:t>
      </w:r>
      <w:r w:rsidRPr="00846D6A">
        <w:rPr>
          <w:rFonts w:ascii="Times New Roman" w:eastAsia="Calibri" w:hAnsi="Times New Roman" w:cs="Times New Roman"/>
          <w:spacing w:val="-1"/>
          <w:sz w:val="24"/>
          <w:szCs w:val="24"/>
        </w:rPr>
        <w:t>и</w:t>
      </w:r>
      <w:r w:rsidRPr="00846D6A">
        <w:rPr>
          <w:rFonts w:ascii="Times New Roman" w:eastAsia="Calibri" w:hAnsi="Times New Roman" w:cs="Times New Roman"/>
          <w:spacing w:val="1"/>
          <w:sz w:val="24"/>
          <w:szCs w:val="24"/>
        </w:rPr>
        <w:t>т</w:t>
      </w:r>
      <w:r w:rsidRPr="00846D6A">
        <w:rPr>
          <w:rFonts w:ascii="Times New Roman" w:eastAsia="Calibri" w:hAnsi="Times New Roman" w:cs="Times New Roman"/>
          <w:spacing w:val="-1"/>
          <w:sz w:val="24"/>
          <w:szCs w:val="24"/>
        </w:rPr>
        <w:t>е</w:t>
      </w:r>
      <w:r w:rsidRPr="00846D6A">
        <w:rPr>
          <w:rFonts w:ascii="Times New Roman" w:eastAsia="Calibri" w:hAnsi="Times New Roman" w:cs="Times New Roman"/>
          <w:sz w:val="24"/>
          <w:szCs w:val="24"/>
        </w:rPr>
        <w:t>р</w:t>
      </w:r>
      <w:r w:rsidRPr="00846D6A">
        <w:rPr>
          <w:rFonts w:ascii="Times New Roman" w:eastAsia="Calibri" w:hAnsi="Times New Roman" w:cs="Times New Roman"/>
          <w:spacing w:val="-1"/>
          <w:sz w:val="24"/>
          <w:szCs w:val="24"/>
        </w:rPr>
        <w:t>с</w:t>
      </w:r>
      <w:r w:rsidRPr="00846D6A">
        <w:rPr>
          <w:rFonts w:ascii="Times New Roman" w:eastAsia="Calibri" w:hAnsi="Times New Roman" w:cs="Times New Roman"/>
          <w:spacing w:val="1"/>
          <w:sz w:val="24"/>
          <w:szCs w:val="24"/>
        </w:rPr>
        <w:t>к</w:t>
      </w:r>
      <w:r w:rsidRPr="00846D6A">
        <w:rPr>
          <w:rFonts w:ascii="Times New Roman" w:eastAsia="Calibri" w:hAnsi="Times New Roman" w:cs="Times New Roman"/>
          <w:sz w:val="24"/>
          <w:szCs w:val="24"/>
        </w:rPr>
        <w:t>ое д</w:t>
      </w:r>
      <w:r w:rsidRPr="00846D6A">
        <w:rPr>
          <w:rFonts w:ascii="Times New Roman" w:eastAsia="Calibri" w:hAnsi="Times New Roman" w:cs="Times New Roman"/>
          <w:spacing w:val="-1"/>
          <w:sz w:val="24"/>
          <w:szCs w:val="24"/>
        </w:rPr>
        <w:t>е</w:t>
      </w:r>
      <w:r w:rsidRPr="00846D6A">
        <w:rPr>
          <w:rFonts w:ascii="Times New Roman" w:eastAsia="Calibri" w:hAnsi="Times New Roman" w:cs="Times New Roman"/>
          <w:sz w:val="24"/>
          <w:szCs w:val="24"/>
        </w:rPr>
        <w:t xml:space="preserve">ло. Рабочая программа составлена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w:t>
      </w:r>
      <w:r w:rsidRPr="00846D6A">
        <w:rPr>
          <w:rFonts w:ascii="Times New Roman" w:eastAsia="Calibri" w:hAnsi="Times New Roman" w:cs="Times New Roman"/>
          <w:sz w:val="24"/>
          <w:szCs w:val="24"/>
          <w:lang w:eastAsia="ru-RU"/>
        </w:rPr>
        <w:t>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 марта 2015 г. № 06-259)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bookmarkStart w:id="4" w:name="_Toc283648308"/>
      <w:bookmarkStart w:id="5" w:name="_Toc283296927"/>
    </w:p>
    <w:bookmarkEnd w:id="4"/>
    <w:bookmarkEnd w:id="5"/>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846D6A">
        <w:rPr>
          <w:rFonts w:ascii="Times New Roman" w:eastAsia="Calibri" w:hAnsi="Times New Roman" w:cs="Times New Roman"/>
          <w:b/>
          <w:sz w:val="24"/>
          <w:szCs w:val="24"/>
        </w:rPr>
        <w:t>1.2 Место учебной дисциплины в структуре основной профессиональной образовательной программы:</w:t>
      </w:r>
      <w:r w:rsidRPr="00846D6A">
        <w:rPr>
          <w:rFonts w:ascii="Times New Roman" w:eastAsia="Calibri" w:hAnsi="Times New Roman" w:cs="Times New Roman"/>
          <w:sz w:val="24"/>
          <w:szCs w:val="24"/>
        </w:rPr>
        <w:t xml:space="preserve"> </w:t>
      </w:r>
      <w:r w:rsidRPr="00846D6A">
        <w:rPr>
          <w:rFonts w:ascii="Times New Roman" w:eastAsia="Times New Roman" w:hAnsi="Times New Roman" w:cs="Times New Roman"/>
          <w:sz w:val="24"/>
          <w:szCs w:val="24"/>
          <w:lang w:eastAsia="ru-RU"/>
        </w:rPr>
        <w:t>Общеобразовательная дисциплина «Иностранный язык» является обязательной частью общеобразовательного цикла образовательной программы в соответствии с ФГОС по специальности</w:t>
      </w:r>
      <w:r w:rsidRPr="00846D6A">
        <w:rPr>
          <w:rFonts w:ascii="Times New Roman" w:eastAsia="Times New Roman" w:hAnsi="Times New Roman" w:cs="Times New Roman"/>
          <w:i/>
          <w:sz w:val="24"/>
          <w:szCs w:val="24"/>
          <w:lang w:eastAsia="ru-RU"/>
        </w:rPr>
        <w:t xml:space="preserve"> </w:t>
      </w:r>
      <w:r w:rsidRPr="00846D6A">
        <w:rPr>
          <w:rFonts w:ascii="Times New Roman" w:eastAsia="Times New Roman" w:hAnsi="Times New Roman" w:cs="Times New Roman"/>
          <w:sz w:val="24"/>
          <w:szCs w:val="24"/>
          <w:lang w:eastAsia="ru-RU"/>
        </w:rPr>
        <w:t>43.02.15 Поварское и кондитерское дело</w:t>
      </w:r>
    </w:p>
    <w:p w:rsidR="00846D6A" w:rsidRPr="00846D6A" w:rsidRDefault="00720602" w:rsidP="00846D6A">
      <w:pPr>
        <w:suppressAutoHyphens/>
        <w:spacing w:after="0" w:line="240" w:lineRule="auto"/>
        <w:rPr>
          <w:rFonts w:ascii="Times New Roman" w:eastAsia="Times New Roman" w:hAnsi="Times New Roman" w:cs="Times New Roman"/>
          <w:b/>
          <w:sz w:val="28"/>
          <w:szCs w:val="28"/>
          <w:lang w:eastAsia="ar-SA"/>
        </w:rPr>
      </w:pPr>
      <w:r w:rsidRPr="00846D6A">
        <w:rPr>
          <w:rFonts w:ascii="Times New Roman" w:eastAsia="Times New Roman" w:hAnsi="Times New Roman" w:cs="Times New Roman"/>
          <w:b/>
          <w:sz w:val="24"/>
          <w:szCs w:val="24"/>
          <w:lang w:eastAsia="ar-SA"/>
        </w:rPr>
        <w:t xml:space="preserve">1.3 </w:t>
      </w:r>
      <w:r w:rsidRPr="00846D6A">
        <w:rPr>
          <w:rFonts w:ascii="Times New Roman" w:eastAsia="Times New Roman" w:hAnsi="Times New Roman" w:cs="Times New Roman"/>
          <w:b/>
          <w:sz w:val="28"/>
          <w:szCs w:val="28"/>
          <w:lang w:eastAsia="ar-SA"/>
        </w:rPr>
        <w:t>Цели</w:t>
      </w:r>
      <w:r w:rsidR="00846D6A" w:rsidRPr="00846D6A">
        <w:rPr>
          <w:rFonts w:ascii="Times New Roman" w:eastAsia="Times New Roman" w:hAnsi="Times New Roman" w:cs="Times New Roman"/>
          <w:b/>
          <w:sz w:val="24"/>
          <w:szCs w:val="24"/>
          <w:lang w:eastAsia="ar-SA"/>
        </w:rPr>
        <w:t xml:space="preserve"> и планируемые результаты освоения дисциплины</w:t>
      </w:r>
    </w:p>
    <w:p w:rsidR="00846D6A" w:rsidRPr="00846D6A" w:rsidRDefault="00846D6A" w:rsidP="00846D6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ar-SA"/>
        </w:rPr>
      </w:pPr>
      <w:r w:rsidRPr="00846D6A">
        <w:rPr>
          <w:rFonts w:ascii="Times New Roman" w:eastAsia="Times New Roman" w:hAnsi="Times New Roman" w:cs="Times New Roman"/>
          <w:b/>
          <w:sz w:val="24"/>
          <w:szCs w:val="24"/>
          <w:lang w:eastAsia="ar-SA"/>
        </w:rPr>
        <w:t>1.3.1 Цель дисциплины</w:t>
      </w:r>
      <w:r w:rsidRPr="00846D6A">
        <w:rPr>
          <w:rFonts w:ascii="Times New Roman" w:eastAsia="Times New Roman" w:hAnsi="Times New Roman" w:cs="Times New Roman"/>
          <w:sz w:val="24"/>
          <w:szCs w:val="24"/>
          <w:vertAlign w:val="superscript"/>
        </w:rPr>
        <w:footnoteReference w:id="1"/>
      </w:r>
    </w:p>
    <w:p w:rsidR="00846D6A" w:rsidRPr="00846D6A" w:rsidRDefault="00846D6A" w:rsidP="00846D6A">
      <w:pPr>
        <w:suppressAutoHyphens/>
        <w:spacing w:after="0" w:line="240" w:lineRule="auto"/>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 xml:space="preserve">Изучение иностранного языка </w:t>
      </w:r>
      <w:r w:rsidRPr="00846D6A">
        <w:rPr>
          <w:rFonts w:ascii="Times New Roman" w:eastAsia="SchoolBookSanPin" w:hAnsi="Times New Roman" w:cs="Times New Roman"/>
          <w:sz w:val="24"/>
          <w:szCs w:val="24"/>
          <w:lang w:eastAsia="ar-SA"/>
        </w:rPr>
        <w:t xml:space="preserve">на базовом уровне </w:t>
      </w:r>
      <w:r w:rsidRPr="00846D6A">
        <w:rPr>
          <w:rFonts w:ascii="Times New Roman" w:eastAsia="Times New Roman" w:hAnsi="Times New Roman" w:cs="Times New Roman"/>
          <w:sz w:val="24"/>
          <w:szCs w:val="24"/>
          <w:lang w:eastAsia="ar-SA"/>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46D6A" w:rsidRPr="00846D6A" w:rsidRDefault="00846D6A" w:rsidP="00846D6A">
      <w:pPr>
        <w:suppressAutoHyphens/>
        <w:spacing w:after="0" w:line="240" w:lineRule="auto"/>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846D6A" w:rsidRPr="00846D6A" w:rsidRDefault="00846D6A" w:rsidP="00846D6A">
      <w:pPr>
        <w:widowControl w:val="0"/>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Целью иноязычного образования (базовый уровень владения английским языком) на уровне среднего общего образования (далее – СОО)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ее составляющих, как речевая, языковая, социокультурная, компенсаторная</w:t>
      </w:r>
      <w:r w:rsidRPr="00846D6A">
        <w:rPr>
          <w:rFonts w:ascii="Times New Roman" w:eastAsia="Times New Roman" w:hAnsi="Times New Roman" w:cs="Times New Roman"/>
          <w:sz w:val="24"/>
          <w:szCs w:val="24"/>
          <w:lang w:eastAsia="ru-RU"/>
        </w:rPr>
        <w:br/>
        <w:t>и метапредметная компетенции:</w:t>
      </w:r>
    </w:p>
    <w:p w:rsidR="00846D6A" w:rsidRPr="00846D6A" w:rsidRDefault="00846D6A" w:rsidP="00846D6A">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 xml:space="preserve">речевая компетенция – развитие коммуникативных умений в четырех основных видах речевой деятельности (говорении, аудировании, чтении, письменной речи); </w:t>
      </w:r>
    </w:p>
    <w:p w:rsidR="00846D6A" w:rsidRPr="00846D6A" w:rsidRDefault="00846D6A" w:rsidP="00846D6A">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846D6A" w:rsidRPr="00846D6A" w:rsidRDefault="00846D6A" w:rsidP="00846D6A">
      <w:pPr>
        <w:tabs>
          <w:tab w:val="left" w:pos="1843"/>
        </w:tabs>
        <w:suppressAutoHyphens/>
        <w:spacing w:after="0" w:line="240" w:lineRule="auto"/>
        <w:ind w:firstLine="709"/>
        <w:jc w:val="both"/>
        <w:rPr>
          <w:rFonts w:ascii="Times New Roman" w:eastAsia="Times New Roman" w:hAnsi="Times New Roman" w:cs="Times New Roman"/>
          <w:sz w:val="28"/>
          <w:szCs w:val="28"/>
          <w:lang w:eastAsia="ar-SA"/>
        </w:rPr>
      </w:pPr>
      <w:r w:rsidRPr="00846D6A">
        <w:rPr>
          <w:rFonts w:ascii="Times New Roman" w:eastAsia="Times New Roman" w:hAnsi="Times New Roman" w:cs="Times New Roman"/>
          <w:sz w:val="24"/>
          <w:szCs w:val="24"/>
          <w:lang w:eastAsia="ar-SA"/>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СОО, формирование умения представлять свою страну, ее культуру в условиях межкультурного общения;</w:t>
      </w:r>
      <w:r w:rsidRPr="00846D6A">
        <w:rPr>
          <w:rFonts w:ascii="Times New Roman" w:eastAsia="Times New Roman" w:hAnsi="Times New Roman" w:cs="Times New Roman"/>
          <w:sz w:val="28"/>
          <w:szCs w:val="28"/>
          <w:lang w:eastAsia="ar-SA"/>
        </w:rPr>
        <w:t xml:space="preserve"> </w:t>
      </w:r>
    </w:p>
    <w:p w:rsidR="00846D6A" w:rsidRPr="00846D6A" w:rsidRDefault="00846D6A" w:rsidP="00846D6A">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 xml:space="preserve">компенсаторная компетенция – развитие умений выходить из положения </w:t>
      </w:r>
      <w:r w:rsidRPr="00846D6A">
        <w:rPr>
          <w:rFonts w:ascii="Times New Roman" w:eastAsia="Times New Roman" w:hAnsi="Times New Roman" w:cs="Times New Roman"/>
          <w:sz w:val="24"/>
          <w:szCs w:val="24"/>
          <w:lang w:eastAsia="ar-SA"/>
        </w:rPr>
        <w:br/>
        <w:t>в условиях дефицита языковых средств английского языка при получении и передаче информации;</w:t>
      </w:r>
    </w:p>
    <w:p w:rsidR="00846D6A" w:rsidRPr="00846D6A" w:rsidRDefault="00846D6A" w:rsidP="00846D6A">
      <w:pPr>
        <w:tabs>
          <w:tab w:val="left" w:pos="1843"/>
        </w:tabs>
        <w:suppressAutoHyphens/>
        <w:spacing w:after="0" w:line="240" w:lineRule="auto"/>
        <w:ind w:firstLine="709"/>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 xml:space="preserve">метапредметная/учебно-познавательная компетенция – развитие общих </w:t>
      </w:r>
      <w:r w:rsidRPr="00846D6A">
        <w:rPr>
          <w:rFonts w:ascii="Times New Roman" w:eastAsia="Times New Roman" w:hAnsi="Times New Roman" w:cs="Times New Roman"/>
          <w:sz w:val="24"/>
          <w:szCs w:val="24"/>
          <w:lang w:eastAsia="ar-SA"/>
        </w:rPr>
        <w:br/>
        <w:t xml:space="preserve">и специальных учебных умений, позволяющих совершенствовать учебную деятельность по </w:t>
      </w:r>
      <w:r w:rsidRPr="00846D6A">
        <w:rPr>
          <w:rFonts w:ascii="Times New Roman" w:eastAsia="Times New Roman" w:hAnsi="Times New Roman" w:cs="Times New Roman"/>
          <w:sz w:val="24"/>
          <w:szCs w:val="24"/>
          <w:lang w:eastAsia="ar-SA"/>
        </w:rPr>
        <w:lastRenderedPageBreak/>
        <w:t>овладению иностранным языком, удовлетворять с его помощью познавательные интересы в других областях знания.</w:t>
      </w:r>
    </w:p>
    <w:p w:rsidR="00846D6A" w:rsidRPr="00846D6A" w:rsidRDefault="00846D6A" w:rsidP="00846D6A">
      <w:pPr>
        <w:suppressAutoHyphens/>
        <w:spacing w:after="0" w:line="240" w:lineRule="auto"/>
        <w:ind w:firstLine="709"/>
        <w:jc w:val="both"/>
        <w:rPr>
          <w:rFonts w:ascii="Times New Roman" w:eastAsia="Times New Roman" w:hAnsi="Times New Roman" w:cs="Times New Roman"/>
          <w:b/>
          <w:sz w:val="24"/>
          <w:szCs w:val="24"/>
          <w:lang w:eastAsia="ar-SA"/>
        </w:rPr>
      </w:pPr>
      <w:r w:rsidRPr="00846D6A">
        <w:rPr>
          <w:rFonts w:ascii="Times New Roman" w:eastAsia="Times New Roman" w:hAnsi="Times New Roman" w:cs="Times New Roman"/>
          <w:b/>
          <w:sz w:val="24"/>
          <w:szCs w:val="24"/>
          <w:lang w:eastAsia="ar-SA"/>
        </w:rPr>
        <w:t>1.3.2 Планируемые результаты освоения общеобразовательной дисциплины в соответствии с ФГОС СПО и на основе ФГОС СОО</w:t>
      </w:r>
    </w:p>
    <w:p w:rsidR="00846D6A" w:rsidRPr="00846D6A" w:rsidRDefault="00846D6A" w:rsidP="00846D6A">
      <w:pPr>
        <w:suppressAutoHyphens/>
        <w:spacing w:after="0" w:line="240" w:lineRule="auto"/>
        <w:ind w:firstLine="709"/>
        <w:jc w:val="both"/>
        <w:rPr>
          <w:rFonts w:ascii="Times New Roman" w:eastAsia="Times New Roman" w:hAnsi="Times New Roman" w:cs="Times New Roman"/>
          <w:bCs/>
          <w:sz w:val="24"/>
          <w:szCs w:val="24"/>
          <w:lang w:eastAsia="ar-SA"/>
        </w:rPr>
      </w:pPr>
      <w:bookmarkStart w:id="6" w:name="_Hlk190947971"/>
      <w:r w:rsidRPr="00846D6A">
        <w:rPr>
          <w:rFonts w:ascii="Times New Roman" w:eastAsia="Times New Roman" w:hAnsi="Times New Roman" w:cs="Times New Roman"/>
          <w:sz w:val="24"/>
          <w:szCs w:val="24"/>
          <w:lang w:eastAsia="ar-SA"/>
        </w:rPr>
        <w:t xml:space="preserve">Общие компетенции (далее – ОК) и профессиональные компетенции </w:t>
      </w:r>
      <w:r w:rsidRPr="00846D6A">
        <w:rPr>
          <w:rFonts w:ascii="Times New Roman" w:eastAsia="Times New Roman" w:hAnsi="Times New Roman" w:cs="Times New Roman"/>
          <w:sz w:val="24"/>
          <w:szCs w:val="24"/>
          <w:lang w:eastAsia="ar-SA"/>
        </w:rPr>
        <w:br/>
        <w:t xml:space="preserve">(далее – ПК) ФГОС СПО в соотнесении с личностными, метапредметными </w:t>
      </w:r>
      <w:r w:rsidRPr="00846D6A">
        <w:rPr>
          <w:rFonts w:ascii="Times New Roman" w:eastAsia="Times New Roman" w:hAnsi="Times New Roman" w:cs="Times New Roman"/>
          <w:sz w:val="24"/>
          <w:szCs w:val="24"/>
          <w:lang w:eastAsia="ar-SA"/>
        </w:rPr>
        <w:br/>
        <w:t xml:space="preserve">и предметными результатами обучения базового уровня (далее – ПРб) </w:t>
      </w:r>
      <w:r w:rsidRPr="00846D6A">
        <w:rPr>
          <w:rFonts w:ascii="Times New Roman" w:eastAsia="Times New Roman" w:hAnsi="Times New Roman" w:cs="Times New Roman"/>
          <w:sz w:val="24"/>
          <w:szCs w:val="24"/>
          <w:lang w:eastAsia="ar-SA"/>
        </w:rPr>
        <w:br/>
        <w:t>ФГОС СОО представлены в таблице:</w:t>
      </w:r>
      <w:bookmarkEnd w:id="6"/>
    </w:p>
    <w:tbl>
      <w:tblPr>
        <w:tblW w:w="102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3"/>
        <w:gridCol w:w="3119"/>
        <w:gridCol w:w="4976"/>
      </w:tblGrid>
      <w:tr w:rsidR="00846D6A" w:rsidRPr="00846D6A" w:rsidTr="00846D6A">
        <w:trPr>
          <w:cantSplit/>
          <w:trHeight w:val="382"/>
          <w:jc w:val="center"/>
        </w:trPr>
        <w:tc>
          <w:tcPr>
            <w:tcW w:w="2143" w:type="dxa"/>
            <w:vMerge w:val="restart"/>
          </w:tcPr>
          <w:p w:rsidR="00846D6A" w:rsidRPr="00846D6A" w:rsidRDefault="00846D6A" w:rsidP="00846D6A">
            <w:pPr>
              <w:suppressAutoHyphens/>
              <w:spacing w:after="0" w:line="240" w:lineRule="auto"/>
              <w:rPr>
                <w:rFonts w:ascii="Times New Roman" w:eastAsia="Times New Roman" w:hAnsi="Times New Roman" w:cs="Times New Roman"/>
                <w:iCs/>
                <w:sz w:val="24"/>
                <w:szCs w:val="24"/>
                <w:lang w:eastAsia="ar-SA"/>
              </w:rPr>
            </w:pPr>
            <w:r w:rsidRPr="00846D6A">
              <w:rPr>
                <w:rFonts w:ascii="Times New Roman" w:eastAsia="Times New Roman" w:hAnsi="Times New Roman" w:cs="Times New Roman"/>
                <w:iCs/>
                <w:lang w:eastAsia="ar-SA"/>
              </w:rPr>
              <w:t>Код и наименование формируемых компетенций</w:t>
            </w:r>
          </w:p>
        </w:tc>
        <w:tc>
          <w:tcPr>
            <w:tcW w:w="8095" w:type="dxa"/>
            <w:gridSpan w:val="2"/>
          </w:tcPr>
          <w:p w:rsidR="00846D6A" w:rsidRPr="00846D6A" w:rsidRDefault="00846D6A" w:rsidP="00846D6A">
            <w:pPr>
              <w:suppressAutoHyphens/>
              <w:spacing w:after="0" w:line="240" w:lineRule="auto"/>
              <w:rPr>
                <w:rFonts w:ascii="Times New Roman" w:eastAsia="Times New Roman" w:hAnsi="Times New Roman" w:cs="Times New Roman"/>
                <w:sz w:val="24"/>
                <w:szCs w:val="24"/>
                <w:lang w:eastAsia="ar-SA"/>
              </w:rPr>
            </w:pPr>
            <w:r w:rsidRPr="00846D6A">
              <w:rPr>
                <w:rFonts w:ascii="Times New Roman" w:eastAsia="Times New Roman" w:hAnsi="Times New Roman" w:cs="Times New Roman"/>
                <w:iCs/>
                <w:lang w:eastAsia="ar-SA"/>
              </w:rPr>
              <w:t>Планируемые результаты освоения дисциплины</w:t>
            </w:r>
          </w:p>
        </w:tc>
      </w:tr>
      <w:tr w:rsidR="00846D6A" w:rsidRPr="00846D6A" w:rsidTr="00720602">
        <w:trPr>
          <w:cantSplit/>
          <w:trHeight w:val="415"/>
          <w:jc w:val="center"/>
        </w:trPr>
        <w:tc>
          <w:tcPr>
            <w:tcW w:w="2143" w:type="dxa"/>
            <w:vMerge/>
          </w:tcPr>
          <w:p w:rsidR="00846D6A" w:rsidRPr="00846D6A" w:rsidRDefault="00846D6A" w:rsidP="00846D6A">
            <w:pPr>
              <w:suppressAutoHyphens/>
              <w:spacing w:after="0" w:line="240" w:lineRule="auto"/>
              <w:rPr>
                <w:rFonts w:ascii="Times New Roman" w:eastAsia="Times New Roman" w:hAnsi="Times New Roman" w:cs="Times New Roman"/>
                <w:sz w:val="24"/>
                <w:szCs w:val="24"/>
                <w:lang w:eastAsia="ar-SA"/>
              </w:rPr>
            </w:pPr>
          </w:p>
        </w:tc>
        <w:tc>
          <w:tcPr>
            <w:tcW w:w="3119" w:type="dxa"/>
          </w:tcPr>
          <w:p w:rsidR="00846D6A" w:rsidRPr="00846D6A" w:rsidRDefault="00846D6A" w:rsidP="00846D6A">
            <w:pPr>
              <w:suppressAutoHyphens/>
              <w:spacing w:after="0" w:line="240" w:lineRule="auto"/>
              <w:rPr>
                <w:rFonts w:ascii="Times New Roman" w:eastAsia="Times New Roman" w:hAnsi="Times New Roman" w:cs="Times New Roman"/>
                <w:sz w:val="24"/>
                <w:szCs w:val="24"/>
                <w:lang w:eastAsia="ar-SA"/>
              </w:rPr>
            </w:pPr>
            <w:r w:rsidRPr="00846D6A">
              <w:rPr>
                <w:rFonts w:ascii="Times New Roman" w:eastAsia="Times New Roman" w:hAnsi="Times New Roman" w:cs="Times New Roman"/>
                <w:lang w:eastAsia="ar-SA"/>
              </w:rPr>
              <w:t>Общие</w:t>
            </w:r>
          </w:p>
        </w:tc>
        <w:tc>
          <w:tcPr>
            <w:tcW w:w="4976" w:type="dxa"/>
          </w:tcPr>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ar-SA"/>
              </w:rPr>
            </w:pPr>
            <w:r w:rsidRPr="00846D6A">
              <w:rPr>
                <w:rFonts w:ascii="Times New Roman" w:eastAsia="Times New Roman" w:hAnsi="Times New Roman" w:cs="Times New Roman"/>
                <w:b/>
                <w:lang w:eastAsia="ar-SA"/>
              </w:rPr>
              <w:t>Дисциплинарные</w:t>
            </w:r>
            <w:r w:rsidRPr="00846D6A">
              <w:rPr>
                <w:rFonts w:ascii="Times New Roman" w:eastAsia="Times New Roman" w:hAnsi="Times New Roman" w:cs="Times New Roman"/>
                <w:b/>
                <w:vertAlign w:val="superscript"/>
                <w:lang w:eastAsia="ar-SA"/>
              </w:rPr>
              <w:footnoteReference w:id="2"/>
            </w:r>
          </w:p>
        </w:tc>
      </w:tr>
      <w:tr w:rsidR="00846D6A" w:rsidRPr="00846D6A" w:rsidTr="00720602">
        <w:trPr>
          <w:trHeight w:val="562"/>
          <w:jc w:val="center"/>
        </w:trPr>
        <w:tc>
          <w:tcPr>
            <w:tcW w:w="2143" w:type="dxa"/>
            <w:tcBorders>
              <w:bottom w:val="single" w:sz="4" w:space="0" w:color="000000"/>
            </w:tcBorders>
          </w:tcPr>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ОК 01. Выбирать способы решения задач профессиональной деятельности применительно к различным контекстам</w:t>
            </w:r>
          </w:p>
        </w:tc>
        <w:tc>
          <w:tcPr>
            <w:tcW w:w="3119" w:type="dxa"/>
            <w:tcBorders>
              <w:bottom w:val="single" w:sz="4" w:space="0" w:color="000000"/>
            </w:tcBorders>
          </w:tcPr>
          <w:p w:rsidR="00846D6A" w:rsidRPr="00720602" w:rsidRDefault="00846D6A" w:rsidP="00846D6A">
            <w:pPr>
              <w:suppressAutoHyphens/>
              <w:spacing w:after="0" w:line="240" w:lineRule="auto"/>
              <w:contextualSpacing/>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Личностные результаты должны отражать </w:t>
            </w:r>
            <w:r w:rsidRPr="00720602">
              <w:rPr>
                <w:rFonts w:ascii="Times New Roman" w:eastAsia="Times New Roman" w:hAnsi="Times New Roman" w:cs="Times New Roman"/>
                <w:sz w:val="20"/>
                <w:szCs w:val="20"/>
                <w:lang w:eastAsia="ar-SA"/>
              </w:rPr>
              <w:br/>
              <w:t>в части:</w:t>
            </w:r>
          </w:p>
          <w:p w:rsidR="00846D6A" w:rsidRPr="00720602" w:rsidRDefault="00846D6A" w:rsidP="00846D6A">
            <w:pPr>
              <w:suppressAutoHyphens/>
              <w:spacing w:after="0" w:line="240" w:lineRule="auto"/>
              <w:contextualSpacing/>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трудового воспитания: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готовность к труду, осознание ценности мастерства, трудолюбие;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интерес к различным сферам профессиональной деятельности.</w:t>
            </w:r>
          </w:p>
          <w:p w:rsidR="00846D6A" w:rsidRPr="00720602" w:rsidRDefault="00846D6A" w:rsidP="00846D6A">
            <w:pPr>
              <w:suppressAutoHyphens/>
              <w:spacing w:after="0" w:line="240" w:lineRule="auto"/>
              <w:contextualSpacing/>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Метапредметные результаты должны отражать:</w:t>
            </w:r>
          </w:p>
          <w:p w:rsidR="00846D6A" w:rsidRPr="00720602" w:rsidRDefault="00846D6A" w:rsidP="00846D6A">
            <w:pPr>
              <w:suppressAutoHyphens/>
              <w:spacing w:after="0" w:line="240" w:lineRule="auto"/>
              <w:contextualSpacing/>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Овладение универсальными учебными познавательными действиями:  </w:t>
            </w:r>
          </w:p>
          <w:p w:rsidR="00846D6A" w:rsidRPr="00720602" w:rsidRDefault="00846D6A" w:rsidP="001C241C">
            <w:pPr>
              <w:numPr>
                <w:ilvl w:val="0"/>
                <w:numId w:val="23"/>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базовые логические действия: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самостоятельно формулировать </w:t>
            </w:r>
            <w:r w:rsidRPr="00720602">
              <w:rPr>
                <w:rFonts w:ascii="Times New Roman" w:eastAsia="Calibri" w:hAnsi="Times New Roman" w:cs="Calibri"/>
                <w:sz w:val="20"/>
                <w:szCs w:val="20"/>
              </w:rPr>
              <w:br/>
              <w:t xml:space="preserve">и актуализировать проблему, рассматривать ее всесторонне;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устанавливать существенный признак </w:t>
            </w:r>
            <w:r w:rsidRPr="00720602">
              <w:rPr>
                <w:rFonts w:ascii="Times New Roman" w:eastAsia="Calibri" w:hAnsi="Times New Roman" w:cs="Calibri"/>
                <w:sz w:val="20"/>
                <w:szCs w:val="20"/>
              </w:rPr>
              <w:br/>
              <w:t xml:space="preserve">или основания для сравнения, классификации </w:t>
            </w:r>
            <w:r w:rsidRPr="00720602">
              <w:rPr>
                <w:rFonts w:ascii="Times New Roman" w:eastAsia="Calibri" w:hAnsi="Times New Roman" w:cs="Calibri"/>
                <w:sz w:val="20"/>
                <w:szCs w:val="20"/>
              </w:rPr>
              <w:br/>
              <w:t xml:space="preserve">и обобщения;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определять цели деятельности, задавать параметры и критерии их достижения;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выявлять закономерности и противоречия </w:t>
            </w:r>
            <w:r w:rsidRPr="00720602">
              <w:rPr>
                <w:rFonts w:ascii="Times New Roman" w:eastAsia="Calibri" w:hAnsi="Times New Roman" w:cs="Calibri"/>
                <w:sz w:val="20"/>
                <w:szCs w:val="20"/>
              </w:rPr>
              <w:br/>
              <w:t xml:space="preserve">в рассматриваемых явлениях;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вносить коррективы в деятельность, оценивать соответствие результатов целям, оценивать риски последствий деятельности; </w:t>
            </w:r>
          </w:p>
          <w:p w:rsidR="00846D6A" w:rsidRPr="00720602" w:rsidRDefault="00846D6A" w:rsidP="001C241C">
            <w:pPr>
              <w:numPr>
                <w:ilvl w:val="0"/>
                <w:numId w:val="23"/>
              </w:numPr>
              <w:tabs>
                <w:tab w:val="left" w:pos="181"/>
                <w:tab w:val="left" w:pos="325"/>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базовые исследовательские действия: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владеть навыками учебно-исследовательской и проектной деятельности, навыками разрешения проблем;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lastRenderedPageBreak/>
              <w:t xml:space="preserve">выявлять причинно-следственные связи </w:t>
            </w:r>
            <w:r w:rsidRPr="00720602">
              <w:rPr>
                <w:rFonts w:ascii="Times New Roman" w:eastAsia="Calibri" w:hAnsi="Times New Roman" w:cs="Calibri"/>
                <w:sz w:val="20"/>
                <w:szCs w:val="20"/>
              </w:rPr>
              <w:br/>
              <w:t xml:space="preserve">и актуализировать задачу, выдвигать гипотезу </w:t>
            </w:r>
            <w:r w:rsidRPr="00720602">
              <w:rPr>
                <w:rFonts w:ascii="Times New Roman" w:eastAsia="Calibri" w:hAnsi="Times New Roman" w:cs="Calibri"/>
                <w:sz w:val="20"/>
                <w:szCs w:val="20"/>
              </w:rPr>
              <w:br/>
              <w:t xml:space="preserve">ее решения, находить аргументы </w:t>
            </w:r>
            <w:r w:rsidRPr="00720602">
              <w:rPr>
                <w:rFonts w:ascii="Times New Roman" w:eastAsia="Calibri" w:hAnsi="Times New Roman" w:cs="Calibri"/>
                <w:sz w:val="20"/>
                <w:szCs w:val="20"/>
              </w:rPr>
              <w:br/>
              <w:t xml:space="preserve">для доказательства своих утверждений, задавать параметры и критерии решения;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анализировать полученные в ходе решения задачи результаты, критически оценивать </w:t>
            </w:r>
            <w:r w:rsidRPr="00720602">
              <w:rPr>
                <w:rFonts w:ascii="Times New Roman" w:eastAsia="Calibri" w:hAnsi="Times New Roman" w:cs="Calibri"/>
                <w:sz w:val="20"/>
                <w:szCs w:val="20"/>
              </w:rPr>
              <w:br/>
              <w:t xml:space="preserve">их достоверность, прогнозировать изменение в новых условиях;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уметь переносить знания в познавательную </w:t>
            </w:r>
            <w:r w:rsidRPr="00720602">
              <w:rPr>
                <w:rFonts w:ascii="Times New Roman" w:eastAsia="Calibri" w:hAnsi="Times New Roman" w:cs="Calibri"/>
                <w:sz w:val="20"/>
                <w:szCs w:val="20"/>
              </w:rPr>
              <w:br/>
              <w:t>и практическую области жизнедеятельности;</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уметь интегрировать знания из разных предметных областей; </w:t>
            </w:r>
          </w:p>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Calibri"/>
                <w:sz w:val="20"/>
                <w:szCs w:val="20"/>
                <w:lang w:eastAsia="ar-SA"/>
              </w:rPr>
              <w:t>выдвигать новые идеи, предлагать оригинальные подходы и решения</w:t>
            </w:r>
          </w:p>
        </w:tc>
        <w:tc>
          <w:tcPr>
            <w:tcW w:w="4976" w:type="dxa"/>
          </w:tcPr>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b/>
                <w:bCs/>
                <w:sz w:val="20"/>
                <w:szCs w:val="20"/>
                <w:lang w:eastAsia="ar-SA"/>
              </w:rPr>
              <w:lastRenderedPageBreak/>
              <w:t>ПРб 1</w:t>
            </w:r>
            <w:r w:rsidRPr="00720602">
              <w:rPr>
                <w:rFonts w:ascii="Times New Roman" w:eastAsia="Times New Roman" w:hAnsi="Times New Roman" w:cs="Times New Roman"/>
                <w:sz w:val="20"/>
                <w:szCs w:val="20"/>
                <w:lang w:eastAsia="ar-SA"/>
              </w:rPr>
              <w:t xml:space="preserve"> Овладение основными видами речевой деятельности в рамках следующего тематического содержания речи: </w:t>
            </w:r>
            <w:bookmarkStart w:id="7" w:name="_Hlk225328415"/>
            <w:bookmarkStart w:id="8" w:name="_Hlk225323643"/>
            <w:r w:rsidRPr="00720602">
              <w:rPr>
                <w:rFonts w:ascii="Times New Roman" w:eastAsia="Times New Roman" w:hAnsi="Times New Roman" w:cs="Times New Roman"/>
                <w:sz w:val="20"/>
                <w:szCs w:val="20"/>
                <w:lang w:eastAsia="ar-SA"/>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Pr="00720602">
              <w:rPr>
                <w:rFonts w:ascii="Times New Roman" w:eastAsia="Times New Roman" w:hAnsi="Times New Roman" w:cs="Times New Roman"/>
                <w:sz w:val="20"/>
                <w:szCs w:val="20"/>
                <w:lang w:eastAsia="ar-SA"/>
              </w:rPr>
              <w:br/>
              <w:t xml:space="preserve">и литературного персонажа. Повседневная жизнь. Здоровый образ жизни.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w:t>
            </w:r>
            <w:r w:rsidRPr="00720602">
              <w:rPr>
                <w:rFonts w:ascii="Times New Roman" w:eastAsia="Times New Roman" w:hAnsi="Times New Roman" w:cs="Times New Roman"/>
                <w:sz w:val="20"/>
                <w:szCs w:val="20"/>
                <w:lang w:eastAsia="ar-SA"/>
              </w:rPr>
              <w:br/>
              <w:t xml:space="preserve">и коммуникации, Интернет-безопасность. Родная страна </w:t>
            </w:r>
            <w:r w:rsidRPr="00720602">
              <w:rPr>
                <w:rFonts w:ascii="Times New Roman" w:eastAsia="Times New Roman" w:hAnsi="Times New Roman" w:cs="Times New Roman"/>
                <w:sz w:val="20"/>
                <w:szCs w:val="20"/>
                <w:lang w:eastAsia="ar-SA"/>
              </w:rPr>
              <w:br/>
              <w:t>и страна/страны изучаемого языка. Выдающиеся люди родной страны и страны/стран изучаемого языка</w:t>
            </w:r>
            <w:bookmarkEnd w:id="7"/>
            <w:r w:rsidRPr="00720602">
              <w:rPr>
                <w:rFonts w:ascii="Times New Roman" w:eastAsia="Times New Roman" w:hAnsi="Times New Roman" w:cs="Times New Roman"/>
                <w:sz w:val="20"/>
                <w:szCs w:val="20"/>
                <w:lang w:eastAsia="ar-SA"/>
              </w:rPr>
              <w:t>:</w:t>
            </w:r>
            <w:bookmarkEnd w:id="8"/>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Pr="00720602">
              <w:rPr>
                <w:rFonts w:ascii="Times New Roman" w:eastAsia="Times New Roman" w:hAnsi="Times New Roman" w:cs="Times New Roman"/>
                <w:sz w:val="20"/>
                <w:szCs w:val="20"/>
                <w:lang w:eastAsia="ar-SA"/>
              </w:rPr>
              <w:br/>
              <w:t>с пониманием основного содержания, с пониманием нужной/интересующей/запрашиваемой информации;</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w:t>
            </w:r>
            <w:r w:rsidRPr="00720602">
              <w:rPr>
                <w:rFonts w:ascii="Times New Roman" w:eastAsia="Times New Roman" w:hAnsi="Times New Roman" w:cs="Times New Roman"/>
                <w:sz w:val="20"/>
                <w:szCs w:val="20"/>
                <w:lang w:eastAsia="ar-SA"/>
              </w:rPr>
              <w:br/>
              <w:t xml:space="preserve">с пониманием основного содержания, с пониманием </w:t>
            </w:r>
            <w:r w:rsidRPr="00720602">
              <w:rPr>
                <w:rFonts w:ascii="Times New Roman" w:eastAsia="Times New Roman" w:hAnsi="Times New Roman" w:cs="Times New Roman"/>
                <w:sz w:val="20"/>
                <w:szCs w:val="20"/>
                <w:lang w:eastAsia="ar-SA"/>
              </w:rPr>
              <w:lastRenderedPageBreak/>
              <w:t>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письменная речь: заполнять анкеты и формуляры, сообщая о себе основные сведения, в соответствии с нормами, принятыми </w:t>
            </w:r>
            <w:r w:rsidRPr="00720602">
              <w:rPr>
                <w:rFonts w:ascii="Times New Roman" w:eastAsia="Times New Roman" w:hAnsi="Times New Roman" w:cs="Times New Roman"/>
                <w:sz w:val="20"/>
                <w:szCs w:val="20"/>
                <w:lang w:eastAsia="ar-SA"/>
              </w:rPr>
              <w:br/>
              <w:t>в стране/странах изучаемого языка;</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Pr="00720602">
              <w:rPr>
                <w:rFonts w:ascii="Times New Roman" w:eastAsia="Times New Roman" w:hAnsi="Times New Roman" w:cs="Times New Roman"/>
                <w:sz w:val="20"/>
                <w:szCs w:val="20"/>
                <w:lang w:eastAsia="ar-SA"/>
              </w:rPr>
              <w:br/>
              <w:t>в таблице; представлять результаты выполненной проектной работы объемом до 180 слов;</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2</w:t>
            </w:r>
            <w:r w:rsidRPr="00720602">
              <w:rPr>
                <w:rFonts w:ascii="Times New Roman" w:eastAsia="Times New Roman" w:hAnsi="Times New Roman" w:cs="Times New Roman"/>
                <w:sz w:val="20"/>
                <w:szCs w:val="20"/>
                <w:lang w:eastAsia="en-GB"/>
              </w:rPr>
              <w:t xml:space="preserve"> Овладение фонетическими навыками: различать на слух </w:t>
            </w:r>
            <w:r w:rsidRPr="00720602">
              <w:rPr>
                <w:rFonts w:ascii="Times New Roman" w:eastAsia="Times New Roman" w:hAnsi="Times New Roman" w:cs="Times New Roman"/>
                <w:sz w:val="20"/>
                <w:szCs w:val="20"/>
                <w:lang w:eastAsia="en-GB"/>
              </w:rPr>
              <w:br/>
              <w:t>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4</w:t>
            </w:r>
            <w:r w:rsidRPr="00720602">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5</w:t>
            </w:r>
            <w:r w:rsidRPr="00720602">
              <w:rPr>
                <w:rFonts w:ascii="Times New Roman" w:eastAsia="Times New Roman" w:hAnsi="Times New Roman" w:cs="Times New Roman"/>
                <w:sz w:val="20"/>
                <w:szCs w:val="20"/>
                <w:lang w:eastAsia="en-GB"/>
              </w:rPr>
              <w:t xml:space="preserve"> Овладение навыками распознавания и употребления в устной и письменной речи изученных морфологических форм </w:t>
            </w:r>
            <w:r w:rsidRPr="00720602">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720602">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7</w:t>
            </w:r>
            <w:r w:rsidRPr="00720602">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720602">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8</w:t>
            </w:r>
            <w:r w:rsidRPr="00720602">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b/>
                <w:bCs/>
                <w:sz w:val="20"/>
                <w:szCs w:val="20"/>
                <w:lang w:eastAsia="en-GB"/>
              </w:rPr>
              <w:t xml:space="preserve">ПРб 9 </w:t>
            </w:r>
            <w:r w:rsidRPr="00720602">
              <w:rPr>
                <w:rFonts w:ascii="Times New Roman" w:eastAsia="Times New Roman" w:hAnsi="Times New Roman" w:cs="Times New Roman"/>
                <w:sz w:val="20"/>
                <w:szCs w:val="20"/>
                <w:lang w:eastAsia="en-GB"/>
              </w:rPr>
              <w:t xml:space="preserve">Приобретение опыта практической деятельности </w:t>
            </w:r>
            <w:r w:rsidRPr="00720602">
              <w:rPr>
                <w:rFonts w:ascii="Times New Roman" w:eastAsia="Times New Roman" w:hAnsi="Times New Roman" w:cs="Times New Roman"/>
                <w:sz w:val="20"/>
                <w:szCs w:val="20"/>
                <w:lang w:eastAsia="en-GB"/>
              </w:rPr>
              <w:br/>
            </w:r>
            <w:r w:rsidRPr="00720602">
              <w:rPr>
                <w:rFonts w:ascii="Times New Roman" w:eastAsia="Times New Roman" w:hAnsi="Times New Roman" w:cs="Times New Roman"/>
                <w:sz w:val="20"/>
                <w:szCs w:val="20"/>
                <w:lang w:eastAsia="en-GB"/>
              </w:rPr>
              <w:lastRenderedPageBreak/>
              <w:t xml:space="preserve">в повседневной жизни: участвовать в учебно-исследовательской, проектной деятельности предметного и межпредметного характера </w:t>
            </w:r>
            <w:r w:rsidRPr="00720602">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720602">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720602">
              <w:rPr>
                <w:rFonts w:ascii="Times New Roman" w:eastAsia="Times New Roman" w:hAnsi="Times New Roman" w:cs="Times New Roman"/>
                <w:sz w:val="20"/>
                <w:szCs w:val="20"/>
                <w:lang w:eastAsia="en-GB"/>
              </w:rPr>
              <w:br/>
              <w:t>и справочники, в том числе информационно-справочные системы</w:t>
            </w:r>
            <w:r w:rsidRPr="00720602">
              <w:rPr>
                <w:rFonts w:ascii="Times New Roman" w:eastAsia="Times New Roman" w:hAnsi="Times New Roman" w:cs="Times New Roman"/>
                <w:sz w:val="20"/>
                <w:szCs w:val="20"/>
                <w:lang w:eastAsia="en-GB"/>
              </w:rPr>
              <w:br/>
              <w:t xml:space="preserve">в </w:t>
            </w:r>
            <w:r w:rsidRPr="00720602">
              <w:rPr>
                <w:rFonts w:ascii="Times New Roman" w:eastAsia="Times New Roman" w:hAnsi="Times New Roman" w:cs="Times New Roman"/>
                <w:sz w:val="20"/>
                <w:szCs w:val="20"/>
                <w:lang w:eastAsia="ar-SA"/>
              </w:rPr>
              <w:t>электронной форме</w:t>
            </w:r>
          </w:p>
        </w:tc>
      </w:tr>
      <w:tr w:rsidR="00846D6A" w:rsidRPr="00846D6A" w:rsidTr="00720602">
        <w:trPr>
          <w:trHeight w:val="841"/>
          <w:jc w:val="center"/>
        </w:trPr>
        <w:tc>
          <w:tcPr>
            <w:tcW w:w="2143" w:type="dxa"/>
          </w:tcPr>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Pr>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Личностные результаты должны отражать </w:t>
            </w:r>
            <w:r w:rsidRPr="00720602">
              <w:rPr>
                <w:rFonts w:ascii="Times New Roman" w:eastAsia="Calibri" w:hAnsi="Times New Roman" w:cs="Calibri"/>
                <w:sz w:val="20"/>
                <w:szCs w:val="20"/>
              </w:rPr>
              <w:br/>
              <w:t>в части:</w:t>
            </w:r>
          </w:p>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ценности научного познания: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720602">
              <w:rPr>
                <w:rFonts w:ascii="Times New Roman" w:eastAsia="Calibri" w:hAnsi="Times New Roman" w:cs="Calibri"/>
                <w:sz w:val="20"/>
                <w:szCs w:val="20"/>
              </w:rPr>
              <w:br/>
              <w:t xml:space="preserve">в поликультурном мире;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совершенствование языковой </w:t>
            </w:r>
            <w:r w:rsidRPr="00720602">
              <w:rPr>
                <w:rFonts w:ascii="Times New Roman" w:eastAsia="Calibri" w:hAnsi="Times New Roman" w:cs="Calibri"/>
                <w:sz w:val="20"/>
                <w:szCs w:val="20"/>
              </w:rPr>
              <w:br/>
              <w:t xml:space="preserve">и читательской культуры как средства взаимодействия между людьми и познания мира;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720602">
              <w:rPr>
                <w:rFonts w:ascii="Times New Roman" w:eastAsia="Calibri" w:hAnsi="Times New Roman" w:cs="Calibri"/>
                <w:sz w:val="20"/>
                <w:szCs w:val="20"/>
              </w:rPr>
              <w:br/>
              <w:t>и исследовательскую деятельность индивидуально и в группе;</w:t>
            </w:r>
          </w:p>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Метапредметные результаты должны отражать:</w:t>
            </w:r>
          </w:p>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Овладение универсальными учебными познавательными действиями:</w:t>
            </w:r>
          </w:p>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работа с информацией:</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владеть навыками получения информации </w:t>
            </w:r>
            <w:r w:rsidRPr="00720602">
              <w:rPr>
                <w:rFonts w:ascii="Times New Roman" w:eastAsia="Calibri" w:hAnsi="Times New Roman" w:cs="Calibri"/>
                <w:sz w:val="20"/>
                <w:szCs w:val="20"/>
              </w:rPr>
              <w:br/>
              <w:t xml:space="preserve">из источников разных типов, самостоятельно осуществлять поиск, анализ, систематизацию </w:t>
            </w:r>
            <w:r w:rsidRPr="00720602">
              <w:rPr>
                <w:rFonts w:ascii="Times New Roman" w:eastAsia="Calibri" w:hAnsi="Times New Roman" w:cs="Calibri"/>
                <w:sz w:val="20"/>
                <w:szCs w:val="20"/>
              </w:rPr>
              <w:br/>
              <w:t>и интерпретацию информации различных видов и форм представления;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создавать тексты в различных форматах </w:t>
            </w:r>
            <w:r w:rsidRPr="00720602">
              <w:rPr>
                <w:rFonts w:ascii="Times New Roman" w:eastAsia="Calibri" w:hAnsi="Times New Roman" w:cs="Calibri"/>
                <w:sz w:val="20"/>
                <w:szCs w:val="20"/>
              </w:rPr>
              <w:br/>
              <w:t>с учетом назначения информации и целевой аудитории, выбирая оптимальную форму представления и визуализации;</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оценивать достоверность, легитимность информации, ее соответствие правовым </w:t>
            </w:r>
            <w:r w:rsidRPr="00720602">
              <w:rPr>
                <w:rFonts w:ascii="Times New Roman" w:eastAsia="Calibri" w:hAnsi="Times New Roman" w:cs="Calibri"/>
                <w:sz w:val="20"/>
                <w:szCs w:val="20"/>
              </w:rPr>
              <w:br/>
              <w:t xml:space="preserve">и морально-этическим нормам;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использовать средства информационных </w:t>
            </w:r>
            <w:r w:rsidRPr="00720602">
              <w:rPr>
                <w:rFonts w:ascii="Times New Roman" w:eastAsia="Calibri" w:hAnsi="Times New Roman" w:cs="Calibri"/>
                <w:sz w:val="20"/>
                <w:szCs w:val="20"/>
              </w:rPr>
              <w:br/>
              <w:t xml:space="preserve">и коммуникационных технологий </w:t>
            </w:r>
            <w:r w:rsidRPr="00720602">
              <w:rPr>
                <w:rFonts w:ascii="Times New Roman" w:eastAsia="Calibri" w:hAnsi="Times New Roman" w:cs="Calibri"/>
                <w:sz w:val="20"/>
                <w:szCs w:val="20"/>
              </w:rPr>
              <w:lastRenderedPageBreak/>
              <w:t xml:space="preserve">в решении когнитивных, коммуникативных </w:t>
            </w:r>
            <w:r w:rsidRPr="00720602">
              <w:rPr>
                <w:rFonts w:ascii="Times New Roman" w:eastAsia="Calibri" w:hAnsi="Times New Roman" w:cs="Calibri"/>
                <w:sz w:val="20"/>
                <w:szCs w:val="20"/>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Calibri"/>
                <w:sz w:val="20"/>
                <w:szCs w:val="20"/>
                <w:lang w:eastAsia="ar-SA"/>
              </w:rPr>
              <w:t>владеть навыками распознавания и защиты информации, информационной безопасности личности</w:t>
            </w:r>
          </w:p>
        </w:tc>
        <w:tc>
          <w:tcPr>
            <w:tcW w:w="4976" w:type="dxa"/>
          </w:tcPr>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9" w:name="_Hlk225429849"/>
            <w:r w:rsidRPr="00720602">
              <w:rPr>
                <w:rFonts w:ascii="Times New Roman" w:eastAsia="Times New Roman" w:hAnsi="Times New Roman" w:cs="Times New Roman"/>
                <w:b/>
                <w:bCs/>
                <w:sz w:val="20"/>
                <w:szCs w:val="20"/>
                <w:lang w:eastAsia="en-GB"/>
              </w:rPr>
              <w:lastRenderedPageBreak/>
              <w:t xml:space="preserve">ПРб 3 </w:t>
            </w:r>
            <w:r w:rsidRPr="00720602">
              <w:rPr>
                <w:rFonts w:ascii="Times New Roman" w:eastAsia="Times New Roman" w:hAnsi="Times New Roman" w:cs="Times New Roman"/>
                <w:sz w:val="20"/>
                <w:szCs w:val="20"/>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sz w:val="20"/>
                <w:szCs w:val="20"/>
                <w:lang w:eastAsia="en-GB"/>
              </w:rPr>
              <w:t>выявление признаков изученных грамматических и лексических явлений по заданным основаниям;</w:t>
            </w:r>
          </w:p>
          <w:bookmarkEnd w:id="9"/>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6</w:t>
            </w:r>
            <w:r w:rsidRPr="00720602">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720602">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720602">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720602">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7</w:t>
            </w:r>
            <w:r w:rsidRPr="00720602">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720602">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8</w:t>
            </w:r>
            <w:r w:rsidRPr="00720602">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9</w:t>
            </w:r>
            <w:r w:rsidRPr="00720602">
              <w:rPr>
                <w:rFonts w:ascii="Times New Roman" w:eastAsia="Times New Roman" w:hAnsi="Times New Roman" w:cs="Times New Roman"/>
                <w:sz w:val="20"/>
                <w:szCs w:val="20"/>
                <w:lang w:eastAsia="en-GB"/>
              </w:rPr>
              <w:t xml:space="preserve"> Приобретение опыта практической деятельности </w:t>
            </w:r>
            <w:r w:rsidRPr="00720602">
              <w:rPr>
                <w:rFonts w:ascii="Times New Roman" w:eastAsia="Times New Roman" w:hAnsi="Times New Roman" w:cs="Times New Roman"/>
                <w:sz w:val="20"/>
                <w:szCs w:val="20"/>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720602">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720602">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Pr="00720602">
              <w:rPr>
                <w:rFonts w:ascii="Times New Roman" w:eastAsia="Times New Roman" w:hAnsi="Times New Roman" w:cs="Times New Roman"/>
                <w:sz w:val="20"/>
                <w:szCs w:val="20"/>
                <w:lang w:eastAsia="en-GB"/>
              </w:rPr>
              <w:lastRenderedPageBreak/>
              <w:t xml:space="preserve">«Интернет»; использовать приобретенные умения и навыки в процессе онлайн-обучения иностранному языку; использовать иноязычные словари </w:t>
            </w:r>
            <w:r w:rsidRPr="00720602">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в </w:t>
            </w:r>
            <w:r w:rsidRPr="00720602">
              <w:rPr>
                <w:rFonts w:ascii="Times New Roman" w:eastAsia="Times New Roman" w:hAnsi="Times New Roman" w:cs="Times New Roman"/>
                <w:sz w:val="20"/>
                <w:szCs w:val="20"/>
                <w:lang w:eastAsia="ar-SA"/>
              </w:rPr>
              <w:t>электронной форме</w:t>
            </w:r>
          </w:p>
        </w:tc>
      </w:tr>
      <w:tr w:rsidR="00846D6A" w:rsidRPr="00846D6A" w:rsidTr="00720602">
        <w:trPr>
          <w:trHeight w:val="1114"/>
          <w:jc w:val="center"/>
        </w:trPr>
        <w:tc>
          <w:tcPr>
            <w:tcW w:w="2143" w:type="dxa"/>
          </w:tcPr>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ОК 04. Эффективно взаимодействовать и работать в коллективе и команде</w:t>
            </w:r>
          </w:p>
        </w:tc>
        <w:tc>
          <w:tcPr>
            <w:tcW w:w="3119" w:type="dxa"/>
          </w:tcPr>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Личностные результаты должны отражать в части: </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ценности научного познания: </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720602">
              <w:rPr>
                <w:rFonts w:ascii="Times New Roman" w:eastAsia="Calibri" w:hAnsi="Times New Roman" w:cs="Calibri"/>
                <w:sz w:val="20"/>
                <w:szCs w:val="20"/>
              </w:rPr>
              <w:br/>
              <w:t xml:space="preserve">и исследовательскую деятельность индивидуально и в группе. </w:t>
            </w:r>
          </w:p>
          <w:p w:rsidR="00846D6A" w:rsidRPr="00720602" w:rsidRDefault="00846D6A" w:rsidP="00846D6A">
            <w:pPr>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Метапредметные результаты должны отражать:</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Овладение универсальными коммуникативными действиями:</w:t>
            </w:r>
          </w:p>
          <w:p w:rsidR="00846D6A" w:rsidRPr="00720602" w:rsidRDefault="00846D6A" w:rsidP="001C241C">
            <w:pPr>
              <w:numPr>
                <w:ilvl w:val="0"/>
                <w:numId w:val="6"/>
              </w:numPr>
              <w:tabs>
                <w:tab w:val="left" w:pos="325"/>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совместная деятельность:</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понимать и использовать преимущества командной и индивидуальной работы;</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координировать и выполнять работу в условиях реального, виртуального и комбинированного взаимодействия;</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осуществлять позитивное стратегическое поведение в различных ситуациях, проявлять творчество и воображение, быть инициативным.</w:t>
            </w:r>
          </w:p>
          <w:p w:rsidR="00846D6A" w:rsidRPr="00720602" w:rsidRDefault="00846D6A" w:rsidP="00846D6A">
            <w:pPr>
              <w:tabs>
                <w:tab w:val="left" w:pos="181"/>
              </w:tabs>
              <w:spacing w:after="0" w:line="240" w:lineRule="auto"/>
              <w:jc w:val="both"/>
              <w:rPr>
                <w:rFonts w:ascii="Times New Roman" w:eastAsia="Calibri" w:hAnsi="Times New Roman" w:cs="Calibri"/>
                <w:sz w:val="20"/>
                <w:szCs w:val="20"/>
              </w:rPr>
            </w:pPr>
            <w:r w:rsidRPr="00720602">
              <w:rPr>
                <w:rFonts w:ascii="Times New Roman" w:eastAsia="Calibri" w:hAnsi="Times New Roman" w:cs="Calibri"/>
                <w:sz w:val="20"/>
                <w:szCs w:val="20"/>
              </w:rPr>
              <w:t>Овладение универсальными регулятивными действиями:</w:t>
            </w:r>
          </w:p>
          <w:p w:rsidR="00846D6A" w:rsidRPr="00720602" w:rsidRDefault="00846D6A" w:rsidP="001C241C">
            <w:pPr>
              <w:numPr>
                <w:ilvl w:val="0"/>
                <w:numId w:val="8"/>
              </w:numPr>
              <w:tabs>
                <w:tab w:val="left" w:pos="325"/>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принятие себя и других людей:</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принимать мотивы и аргументы других людей при анализе результатов деятельности;</w:t>
            </w:r>
          </w:p>
          <w:p w:rsidR="00846D6A" w:rsidRPr="00720602" w:rsidRDefault="00846D6A" w:rsidP="001C241C">
            <w:pPr>
              <w:numPr>
                <w:ilvl w:val="0"/>
                <w:numId w:val="22"/>
              </w:numPr>
              <w:tabs>
                <w:tab w:val="left" w:pos="181"/>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признавать свое право и право других людей </w:t>
            </w:r>
            <w:r w:rsidRPr="00720602">
              <w:rPr>
                <w:rFonts w:ascii="Times New Roman" w:eastAsia="Calibri" w:hAnsi="Times New Roman" w:cs="Calibri"/>
                <w:sz w:val="20"/>
                <w:szCs w:val="20"/>
              </w:rPr>
              <w:br/>
              <w:t>на ошибки;</w:t>
            </w:r>
          </w:p>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Calibri"/>
                <w:sz w:val="20"/>
                <w:szCs w:val="20"/>
                <w:lang w:eastAsia="ar-SA"/>
              </w:rPr>
              <w:t xml:space="preserve">развивать способность понимать мир </w:t>
            </w:r>
            <w:r w:rsidRPr="00720602">
              <w:rPr>
                <w:rFonts w:ascii="Times New Roman" w:eastAsia="Times New Roman" w:hAnsi="Times New Roman" w:cs="Calibri"/>
                <w:sz w:val="20"/>
                <w:szCs w:val="20"/>
                <w:lang w:eastAsia="ar-SA"/>
              </w:rPr>
              <w:br/>
              <w:t>с позиции другого человека</w:t>
            </w:r>
          </w:p>
        </w:tc>
        <w:tc>
          <w:tcPr>
            <w:tcW w:w="4976" w:type="dxa"/>
          </w:tcPr>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 xml:space="preserve">ПРб 5 </w:t>
            </w:r>
            <w:r w:rsidRPr="00720602">
              <w:rPr>
                <w:rFonts w:ascii="Times New Roman" w:eastAsia="Times New Roman" w:hAnsi="Times New Roman" w:cs="Times New Roman"/>
                <w:sz w:val="20"/>
                <w:szCs w:val="20"/>
                <w:lang w:eastAsia="en-GB"/>
              </w:rPr>
              <w:t xml:space="preserve">Овладение навыками распознавания и употребления в устной и письменной речи изученных морфологических форм </w:t>
            </w:r>
            <w:r w:rsidRPr="00720602">
              <w:rPr>
                <w:rFonts w:ascii="Times New Roman" w:eastAsia="Times New Roman" w:hAnsi="Times New Roman" w:cs="Times New Roman"/>
                <w:sz w:val="20"/>
                <w:szCs w:val="20"/>
                <w:lang w:eastAsia="en-GB"/>
              </w:rPr>
              <w:br/>
              <w:t xml:space="preserve">и синтаксических конструкций изучаемого иностранного языка </w:t>
            </w:r>
            <w:r w:rsidRPr="00720602">
              <w:rPr>
                <w:rFonts w:ascii="Times New Roman" w:eastAsia="Times New Roman" w:hAnsi="Times New Roman" w:cs="Times New Roman"/>
                <w:sz w:val="20"/>
                <w:szCs w:val="20"/>
                <w:lang w:eastAsia="en-GB"/>
              </w:rPr>
              <w:br/>
              <w:t>в рамках тематического содержания речи в соответствии с решаемой коммуникативной задачей;</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6</w:t>
            </w:r>
            <w:r w:rsidRPr="00720602">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720602">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720602">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720602">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7</w:t>
            </w:r>
            <w:r w:rsidRPr="00720602">
              <w:rPr>
                <w:rFonts w:ascii="Times New Roman" w:eastAsia="Times New Roman" w:hAnsi="Times New Roman" w:cs="Times New Roman"/>
                <w:sz w:val="20"/>
                <w:szCs w:val="20"/>
                <w:lang w:eastAsia="en-GB"/>
              </w:rPr>
              <w:t xml:space="preserve"> 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b/>
                <w:bCs/>
                <w:sz w:val="20"/>
                <w:szCs w:val="20"/>
                <w:lang w:eastAsia="en-GB"/>
              </w:rPr>
              <w:t>ПРб 9</w:t>
            </w:r>
            <w:r w:rsidRPr="00720602">
              <w:rPr>
                <w:rFonts w:ascii="Times New Roman" w:eastAsia="Times New Roman" w:hAnsi="Times New Roman" w:cs="Times New Roman"/>
                <w:sz w:val="20"/>
                <w:szCs w:val="20"/>
                <w:lang w:eastAsia="en-GB"/>
              </w:rPr>
              <w:t xml:space="preserve"> 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720602">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720602">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720602">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в </w:t>
            </w:r>
            <w:r w:rsidRPr="00720602">
              <w:rPr>
                <w:rFonts w:ascii="Times New Roman" w:eastAsia="Times New Roman" w:hAnsi="Times New Roman" w:cs="Times New Roman"/>
                <w:sz w:val="20"/>
                <w:szCs w:val="20"/>
                <w:lang w:eastAsia="ar-SA"/>
              </w:rPr>
              <w:t>электронной форме</w:t>
            </w:r>
          </w:p>
        </w:tc>
      </w:tr>
      <w:tr w:rsidR="00846D6A" w:rsidRPr="00846D6A" w:rsidTr="00720602">
        <w:trPr>
          <w:trHeight w:val="845"/>
          <w:jc w:val="center"/>
        </w:trPr>
        <w:tc>
          <w:tcPr>
            <w:tcW w:w="2143" w:type="dxa"/>
          </w:tcPr>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xml:space="preserve">ОК 09. Пользоваться профессиональной документацией на </w:t>
            </w:r>
            <w:r w:rsidRPr="00720602">
              <w:rPr>
                <w:rFonts w:ascii="Times New Roman" w:eastAsia="Times New Roman" w:hAnsi="Times New Roman" w:cs="Times New Roman"/>
                <w:sz w:val="20"/>
                <w:szCs w:val="20"/>
                <w:lang w:eastAsia="ar-SA"/>
              </w:rPr>
              <w:lastRenderedPageBreak/>
              <w:t>государственном и иностранном языках</w:t>
            </w:r>
          </w:p>
        </w:tc>
        <w:tc>
          <w:tcPr>
            <w:tcW w:w="3119" w:type="dxa"/>
          </w:tcPr>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lastRenderedPageBreak/>
              <w:t xml:space="preserve">Личностные результаты должны отражать в части: </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ценности научного познания:</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lastRenderedPageBreak/>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совершенствование языковой </w:t>
            </w:r>
            <w:r w:rsidRPr="00720602">
              <w:rPr>
                <w:rFonts w:ascii="Times New Roman" w:eastAsia="Calibri" w:hAnsi="Times New Roman" w:cs="Calibri"/>
                <w:sz w:val="20"/>
                <w:szCs w:val="20"/>
              </w:rPr>
              <w:br/>
              <w:t>и читательской культуры как средства взаимодействия между людьми и познания мира;</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осознание ценности научной деятельности, готовность осуществлять проектную </w:t>
            </w:r>
            <w:r w:rsidRPr="00720602">
              <w:rPr>
                <w:rFonts w:ascii="Times New Roman" w:eastAsia="Calibri" w:hAnsi="Times New Roman" w:cs="Calibri"/>
                <w:sz w:val="20"/>
                <w:szCs w:val="20"/>
              </w:rPr>
              <w:br/>
              <w:t>и исследовательскую деятельность индивидуально и в группе.</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Метапредметные результаты должны отражать:</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Овладение универсальными учебными познавательными действиями:</w:t>
            </w:r>
          </w:p>
          <w:p w:rsidR="00846D6A" w:rsidRPr="00720602" w:rsidRDefault="00846D6A" w:rsidP="001C241C">
            <w:pPr>
              <w:numPr>
                <w:ilvl w:val="0"/>
                <w:numId w:val="11"/>
              </w:numPr>
              <w:tabs>
                <w:tab w:val="left" w:pos="325"/>
              </w:tabs>
              <w:suppressAutoHyphens/>
              <w:spacing w:after="0" w:line="240" w:lineRule="auto"/>
              <w:ind w:left="0" w:firstLine="0"/>
              <w:jc w:val="both"/>
              <w:rPr>
                <w:rFonts w:ascii="Times New Roman" w:eastAsia="Calibri" w:hAnsi="Times New Roman" w:cs="Calibri"/>
                <w:sz w:val="20"/>
                <w:szCs w:val="20"/>
              </w:rPr>
            </w:pPr>
            <w:r w:rsidRPr="00720602">
              <w:rPr>
                <w:rFonts w:ascii="Times New Roman" w:eastAsia="Calibri" w:hAnsi="Times New Roman" w:cs="Calibri"/>
                <w:sz w:val="20"/>
                <w:szCs w:val="20"/>
              </w:rPr>
              <w:t>базовые исследовательские действия:</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владеть навыками учебно-исследовательской и проектной деятельности, навыками разрешения проблем;</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способность и готовность </w:t>
            </w:r>
            <w:r w:rsidRPr="00720602">
              <w:rPr>
                <w:rFonts w:ascii="Times New Roman" w:eastAsia="Calibri" w:hAnsi="Times New Roman" w:cs="Calibri"/>
                <w:sz w:val="20"/>
                <w:szCs w:val="20"/>
              </w:rPr>
              <w:br/>
              <w:t xml:space="preserve">к самостоятельному поиску методов решения практических задач, применению различных методов познания; </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овладение видами деятельности </w:t>
            </w:r>
            <w:r w:rsidRPr="00720602">
              <w:rPr>
                <w:rFonts w:ascii="Times New Roman" w:eastAsia="Calibri" w:hAnsi="Times New Roman" w:cs="Calibri"/>
                <w:sz w:val="20"/>
                <w:szCs w:val="20"/>
              </w:rPr>
              <w:br/>
              <w:t xml:space="preserve">по получению нового знания, </w:t>
            </w:r>
            <w:r w:rsidRPr="00720602">
              <w:rPr>
                <w:rFonts w:ascii="Times New Roman" w:eastAsia="Calibri" w:hAnsi="Times New Roman" w:cs="Calibri"/>
                <w:sz w:val="20"/>
                <w:szCs w:val="20"/>
              </w:rPr>
              <w:br/>
              <w:t xml:space="preserve">его интерпретации, преобразованию </w:t>
            </w:r>
            <w:r w:rsidRPr="00720602">
              <w:rPr>
                <w:rFonts w:ascii="Times New Roman" w:eastAsia="Calibri" w:hAnsi="Times New Roman" w:cs="Calibri"/>
                <w:sz w:val="20"/>
                <w:szCs w:val="20"/>
              </w:rPr>
              <w:br/>
              <w:t xml:space="preserve">и применению в различных учебных ситуациях, в том числе при создании учебных и социальных проектов; </w:t>
            </w:r>
          </w:p>
          <w:p w:rsidR="00846D6A" w:rsidRPr="00720602" w:rsidRDefault="00846D6A" w:rsidP="001C241C">
            <w:pPr>
              <w:numPr>
                <w:ilvl w:val="0"/>
                <w:numId w:val="13"/>
              </w:numPr>
              <w:tabs>
                <w:tab w:val="left" w:pos="181"/>
              </w:tabs>
              <w:suppressAutoHyphens/>
              <w:spacing w:after="0" w:line="240" w:lineRule="auto"/>
              <w:ind w:left="0" w:firstLine="0"/>
              <w:contextualSpacing/>
              <w:jc w:val="both"/>
              <w:rPr>
                <w:rFonts w:ascii="Times New Roman" w:eastAsia="Calibri" w:hAnsi="Times New Roman" w:cs="Calibri"/>
                <w:sz w:val="20"/>
                <w:szCs w:val="20"/>
              </w:rPr>
            </w:pPr>
            <w:r w:rsidRPr="00720602">
              <w:rPr>
                <w:rFonts w:ascii="Times New Roman" w:eastAsia="Calibri" w:hAnsi="Times New Roman" w:cs="Calibri"/>
                <w:sz w:val="20"/>
                <w:szCs w:val="20"/>
              </w:rPr>
              <w:t xml:space="preserve">формирование научного типа мышления, владение научной терминологией, ключевыми понятиями и методами; </w:t>
            </w:r>
          </w:p>
          <w:p w:rsidR="00846D6A" w:rsidRPr="00720602" w:rsidRDefault="00846D6A" w:rsidP="00846D6A">
            <w:pPr>
              <w:shd w:val="clear" w:color="auto" w:fill="FFFFFF"/>
              <w:suppressAutoHyphens/>
              <w:spacing w:after="0" w:line="240" w:lineRule="auto"/>
              <w:textAlignment w:val="baseline"/>
              <w:rPr>
                <w:rFonts w:ascii="Times New Roman" w:eastAsia="Times New Roman" w:hAnsi="Times New Roman" w:cs="Times New Roman"/>
                <w:sz w:val="20"/>
                <w:szCs w:val="20"/>
                <w:lang w:eastAsia="ar-SA"/>
              </w:rPr>
            </w:pPr>
            <w:r w:rsidRPr="00720602">
              <w:rPr>
                <w:rFonts w:ascii="Times New Roman" w:eastAsia="Times New Roman" w:hAnsi="Times New Roman" w:cs="Calibri"/>
                <w:sz w:val="20"/>
                <w:szCs w:val="20"/>
                <w:lang w:eastAsia="ar-SA"/>
              </w:rPr>
              <w:t xml:space="preserve">осуществлять целенаправленный поиск переноса средств и способов действия </w:t>
            </w:r>
            <w:r w:rsidRPr="00720602">
              <w:rPr>
                <w:rFonts w:ascii="Times New Roman" w:eastAsia="Times New Roman" w:hAnsi="Times New Roman" w:cs="Calibri"/>
                <w:sz w:val="20"/>
                <w:szCs w:val="20"/>
                <w:lang w:eastAsia="ar-SA"/>
              </w:rPr>
              <w:br/>
              <w:t>в профессиональную среду</w:t>
            </w:r>
          </w:p>
        </w:tc>
        <w:tc>
          <w:tcPr>
            <w:tcW w:w="4976" w:type="dxa"/>
          </w:tcPr>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10" w:name="_Hlk225429873"/>
            <w:r w:rsidRPr="00720602">
              <w:rPr>
                <w:rFonts w:ascii="Times New Roman" w:eastAsia="Times New Roman" w:hAnsi="Times New Roman" w:cs="Times New Roman"/>
                <w:b/>
                <w:bCs/>
                <w:sz w:val="20"/>
                <w:szCs w:val="20"/>
                <w:lang w:eastAsia="en-GB"/>
              </w:rPr>
              <w:lastRenderedPageBreak/>
              <w:t xml:space="preserve">ПРб 4 </w:t>
            </w:r>
            <w:r w:rsidRPr="00720602">
              <w:rPr>
                <w:rFonts w:ascii="Times New Roman" w:eastAsia="Times New Roman" w:hAnsi="Times New Roman" w:cs="Times New Roman"/>
                <w:sz w:val="20"/>
                <w:szCs w:val="20"/>
                <w:lang w:eastAsia="en-GB"/>
              </w:rPr>
              <w:t xml:space="preserve">Овладение навыками распознавания и употребления в устной и письменной речи не менее 1500 лексических единиц (слов, словосочетаний, </w:t>
            </w:r>
            <w:r w:rsidRPr="00720602">
              <w:rPr>
                <w:rFonts w:ascii="Times New Roman" w:eastAsia="Times New Roman" w:hAnsi="Times New Roman" w:cs="Times New Roman"/>
                <w:sz w:val="20"/>
                <w:szCs w:val="20"/>
                <w:lang w:eastAsia="en-GB"/>
              </w:rPr>
              <w:lastRenderedPageBreak/>
              <w:t>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bookmarkStart w:id="11" w:name="_Hlk225429899"/>
            <w:bookmarkEnd w:id="10"/>
            <w:r w:rsidRPr="00720602">
              <w:rPr>
                <w:rFonts w:ascii="Times New Roman" w:eastAsia="Times New Roman" w:hAnsi="Times New Roman" w:cs="Times New Roman"/>
                <w:b/>
                <w:bCs/>
                <w:sz w:val="20"/>
                <w:szCs w:val="20"/>
                <w:lang w:eastAsia="en-GB"/>
              </w:rPr>
              <w:t>ПРб6</w:t>
            </w:r>
            <w:r w:rsidRPr="00720602">
              <w:rPr>
                <w:rFonts w:ascii="Times New Roman" w:eastAsia="Times New Roman" w:hAnsi="Times New Roman" w:cs="Times New Roman"/>
                <w:sz w:val="20"/>
                <w:szCs w:val="20"/>
                <w:lang w:eastAsia="en-GB"/>
              </w:rPr>
              <w:t xml:space="preserve"> Овладение социокультурными знаниями и умениями: знать/понимать речевые различия в ситуациях официального </w:t>
            </w:r>
            <w:r w:rsidRPr="00720602">
              <w:rPr>
                <w:rFonts w:ascii="Times New Roman" w:eastAsia="Times New Roman" w:hAnsi="Times New Roman" w:cs="Times New Roman"/>
                <w:sz w:val="20"/>
                <w:szCs w:val="20"/>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720602">
              <w:rPr>
                <w:rFonts w:ascii="Times New Roman" w:eastAsia="Times New Roman" w:hAnsi="Times New Roman" w:cs="Times New Roman"/>
                <w:sz w:val="20"/>
                <w:szCs w:val="20"/>
                <w:lang w:eastAsia="en-GB"/>
              </w:rPr>
              <w:br/>
              <w:t xml:space="preserve">и культурном наследии родной страны и страны/стран изучаемого языка; представлять родную страну и ее культуру </w:t>
            </w:r>
            <w:r w:rsidRPr="00720602">
              <w:rPr>
                <w:rFonts w:ascii="Times New Roman" w:eastAsia="Times New Roman" w:hAnsi="Times New Roman" w:cs="Times New Roman"/>
                <w:sz w:val="20"/>
                <w:szCs w:val="20"/>
                <w:lang w:eastAsia="en-GB"/>
              </w:rPr>
              <w:br/>
              <w:t>на иностранном языке; проявлять уважение к иной культуре; соблюдать нормы вежливости в межкультурном общении;</w:t>
            </w:r>
          </w:p>
          <w:bookmarkEnd w:id="11"/>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7</w:t>
            </w:r>
            <w:r w:rsidRPr="00720602">
              <w:rPr>
                <w:rFonts w:ascii="Times New Roman" w:eastAsia="Times New Roman" w:hAnsi="Times New Roman" w:cs="Times New Roman"/>
                <w:sz w:val="20"/>
                <w:szCs w:val="20"/>
                <w:lang w:eastAsia="en-GB"/>
              </w:rPr>
              <w:t xml:space="preserve"> Овладение компенсаторными умениями, позволяющими </w:t>
            </w:r>
            <w:r w:rsidRPr="00720602">
              <w:rPr>
                <w:rFonts w:ascii="Times New Roman" w:eastAsia="Times New Roman" w:hAnsi="Times New Roman" w:cs="Times New Roman"/>
                <w:sz w:val="20"/>
                <w:szCs w:val="20"/>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b/>
                <w:bCs/>
                <w:sz w:val="20"/>
                <w:szCs w:val="20"/>
                <w:lang w:eastAsia="en-GB"/>
              </w:rPr>
              <w:t>ПРб 8</w:t>
            </w:r>
            <w:r w:rsidRPr="00720602">
              <w:rPr>
                <w:rFonts w:ascii="Times New Roman" w:eastAsia="Times New Roman" w:hAnsi="Times New Roman" w:cs="Times New Roman"/>
                <w:sz w:val="20"/>
                <w:szCs w:val="20"/>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846D6A" w:rsidRPr="00720602" w:rsidRDefault="00846D6A" w:rsidP="00846D6A">
            <w:pPr>
              <w:shd w:val="clear" w:color="auto" w:fill="FFFFFF"/>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b/>
                <w:bCs/>
                <w:sz w:val="20"/>
                <w:szCs w:val="20"/>
                <w:lang w:eastAsia="en-GB"/>
              </w:rPr>
              <w:t xml:space="preserve">ПРб 9 </w:t>
            </w:r>
            <w:r w:rsidRPr="00720602">
              <w:rPr>
                <w:rFonts w:ascii="Times New Roman" w:eastAsia="Times New Roman" w:hAnsi="Times New Roman" w:cs="Times New Roman"/>
                <w:sz w:val="20"/>
                <w:szCs w:val="20"/>
                <w:lang w:eastAsia="en-GB"/>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w:t>
            </w:r>
            <w:r w:rsidRPr="00720602">
              <w:rPr>
                <w:rFonts w:ascii="Times New Roman" w:eastAsia="Times New Roman" w:hAnsi="Times New Roman" w:cs="Times New Roman"/>
                <w:sz w:val="20"/>
                <w:szCs w:val="20"/>
                <w:lang w:eastAsia="en-GB"/>
              </w:rPr>
              <w:br/>
              <w:t xml:space="preserve">с использованием материалов на изучаемом иностранном языке </w:t>
            </w:r>
            <w:r w:rsidRPr="00720602">
              <w:rPr>
                <w:rFonts w:ascii="Times New Roman" w:eastAsia="Times New Roman" w:hAnsi="Times New Roman" w:cs="Times New Roman"/>
                <w:sz w:val="20"/>
                <w:szCs w:val="20"/>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720602">
              <w:rPr>
                <w:rFonts w:ascii="Times New Roman" w:eastAsia="Times New Roman" w:hAnsi="Times New Roman" w:cs="Times New Roman"/>
                <w:sz w:val="20"/>
                <w:szCs w:val="20"/>
                <w:lang w:eastAsia="en-GB"/>
              </w:rPr>
              <w:br/>
              <w:t xml:space="preserve">и справочники, в том числе информационно-справочные системы </w:t>
            </w:r>
            <w:r w:rsidRPr="00720602">
              <w:rPr>
                <w:rFonts w:ascii="Times New Roman" w:eastAsia="Times New Roman" w:hAnsi="Times New Roman" w:cs="Times New Roman"/>
                <w:sz w:val="20"/>
                <w:szCs w:val="20"/>
                <w:lang w:eastAsia="en-GB"/>
              </w:rPr>
              <w:br/>
              <w:t xml:space="preserve">в </w:t>
            </w:r>
            <w:r w:rsidRPr="00720602">
              <w:rPr>
                <w:rFonts w:ascii="Times New Roman" w:eastAsia="Times New Roman" w:hAnsi="Times New Roman" w:cs="Times New Roman"/>
                <w:sz w:val="20"/>
                <w:szCs w:val="20"/>
                <w:lang w:eastAsia="ar-SA"/>
              </w:rPr>
              <w:t>электронной форме</w:t>
            </w:r>
          </w:p>
        </w:tc>
      </w:tr>
      <w:tr w:rsidR="00846D6A" w:rsidRPr="00846D6A" w:rsidTr="00720602">
        <w:trPr>
          <w:trHeight w:val="845"/>
          <w:jc w:val="center"/>
        </w:trPr>
        <w:tc>
          <w:tcPr>
            <w:tcW w:w="2143" w:type="dxa"/>
          </w:tcPr>
          <w:p w:rsidR="00846D6A" w:rsidRPr="00720602" w:rsidRDefault="00846D6A" w:rsidP="00846D6A">
            <w:pPr>
              <w:suppressAutoHyphens/>
              <w:spacing w:after="0" w:line="240" w:lineRule="auto"/>
              <w:rPr>
                <w:rFonts w:ascii="Times New Roman" w:eastAsia="Times New Roman" w:hAnsi="Times New Roman" w:cs="Times New Roman"/>
                <w:sz w:val="20"/>
                <w:szCs w:val="20"/>
                <w:lang w:eastAsia="ar-SA"/>
              </w:rPr>
            </w:pPr>
            <w:r w:rsidRPr="00720602">
              <w:rPr>
                <w:rFonts w:ascii="Times New Roman" w:eastAsia="Calibri" w:hAnsi="Times New Roman" w:cs="Times New Roman"/>
                <w:sz w:val="20"/>
                <w:szCs w:val="20"/>
              </w:rPr>
              <w:lastRenderedPageBreak/>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tc>
        <w:tc>
          <w:tcPr>
            <w:tcW w:w="3119" w:type="dxa"/>
          </w:tcPr>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Знать:</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особенности системы индустрии питания</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-проблемы в системе обслуживания</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-особенности ресторанного сервиса</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 типы ресторанов</w:t>
            </w:r>
          </w:p>
          <w:p w:rsidR="00846D6A" w:rsidRPr="00720602" w:rsidRDefault="00846D6A" w:rsidP="00846D6A">
            <w:pPr>
              <w:suppressAutoHyphens/>
              <w:spacing w:after="0" w:line="240" w:lineRule="auto"/>
              <w:jc w:val="both"/>
              <w:rPr>
                <w:rFonts w:ascii="Times New Roman" w:eastAsia="Times New Roman" w:hAnsi="Times New Roman" w:cs="Times New Roman"/>
                <w:sz w:val="20"/>
                <w:szCs w:val="20"/>
                <w:lang w:eastAsia="ar-SA"/>
              </w:rPr>
            </w:pPr>
            <w:r w:rsidRPr="00720602">
              <w:rPr>
                <w:rFonts w:ascii="Times New Roman" w:eastAsia="Times New Roman" w:hAnsi="Times New Roman" w:cs="Times New Roman"/>
                <w:sz w:val="20"/>
                <w:szCs w:val="20"/>
                <w:lang w:eastAsia="ar-SA"/>
              </w:rPr>
              <w:t>-техники обслуживания и организации питания</w:t>
            </w:r>
          </w:p>
        </w:tc>
        <w:tc>
          <w:tcPr>
            <w:tcW w:w="4976" w:type="dxa"/>
          </w:tcPr>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sz w:val="20"/>
                <w:szCs w:val="20"/>
                <w:lang w:eastAsia="en-GB"/>
              </w:rPr>
              <w:t>Уметь:</w:t>
            </w:r>
          </w:p>
          <w:p w:rsidR="00846D6A" w:rsidRPr="00720602" w:rsidRDefault="00846D6A" w:rsidP="00846D6A">
            <w:pPr>
              <w:widowControl w:val="0"/>
              <w:autoSpaceDE w:val="0"/>
              <w:autoSpaceDN w:val="0"/>
              <w:adjustRightInd w:val="0"/>
              <w:spacing w:after="0" w:line="240" w:lineRule="auto"/>
              <w:jc w:val="both"/>
              <w:rPr>
                <w:rFonts w:ascii="Times New Roman" w:eastAsia="Times New Roman" w:hAnsi="Times New Roman" w:cs="Times New Roman"/>
                <w:sz w:val="20"/>
                <w:szCs w:val="20"/>
                <w:lang w:eastAsia="en-GB"/>
              </w:rPr>
            </w:pPr>
            <w:r w:rsidRPr="00720602">
              <w:rPr>
                <w:rFonts w:ascii="Times New Roman" w:eastAsia="Times New Roman" w:hAnsi="Times New Roman" w:cs="Times New Roman"/>
                <w:sz w:val="20"/>
                <w:szCs w:val="20"/>
                <w:lang w:eastAsia="en-GB"/>
              </w:rPr>
              <w:t xml:space="preserve">- при помощи иностранного языка дать характеристику системе обслуживания в ресторанном сегменте, описать каждый тип ресторана и </w:t>
            </w:r>
            <w:proofErr w:type="gramStart"/>
            <w:r w:rsidRPr="00720602">
              <w:rPr>
                <w:rFonts w:ascii="Times New Roman" w:eastAsia="Times New Roman" w:hAnsi="Times New Roman" w:cs="Times New Roman"/>
                <w:sz w:val="20"/>
                <w:szCs w:val="20"/>
                <w:lang w:eastAsia="en-GB"/>
              </w:rPr>
              <w:t>используемую технику обслуживания</w:t>
            </w:r>
            <w:proofErr w:type="gramEnd"/>
            <w:r w:rsidRPr="00720602">
              <w:rPr>
                <w:rFonts w:ascii="Times New Roman" w:eastAsia="Times New Roman" w:hAnsi="Times New Roman" w:cs="Times New Roman"/>
                <w:sz w:val="20"/>
                <w:szCs w:val="20"/>
                <w:lang w:eastAsia="en-GB"/>
              </w:rPr>
              <w:t xml:space="preserve"> и организацию работы обслуживающего персонала</w:t>
            </w:r>
          </w:p>
        </w:tc>
      </w:tr>
    </w:tbl>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lang w:eastAsia="ar-SA"/>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20"/>
        <w:contextualSpacing/>
        <w:jc w:val="both"/>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lastRenderedPageBreak/>
        <w:t>Количество часов на освоение рабочей программы учебной дисциплины:</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 xml:space="preserve">обязательная аудиторная учебной нагрузка обучающегося </w:t>
      </w:r>
      <w:r w:rsidRPr="00846D6A">
        <w:rPr>
          <w:rFonts w:ascii="Times New Roman" w:eastAsia="Times New Roman" w:hAnsi="Times New Roman" w:cs="Calibri"/>
          <w:sz w:val="24"/>
          <w:szCs w:val="24"/>
          <w:u w:val="single"/>
          <w:lang w:eastAsia="ar-SA"/>
        </w:rPr>
        <w:t>144</w:t>
      </w:r>
      <w:r w:rsidRPr="00846D6A">
        <w:rPr>
          <w:rFonts w:ascii="Times New Roman" w:eastAsia="Times New Roman" w:hAnsi="Times New Roman" w:cs="Calibri"/>
          <w:sz w:val="24"/>
          <w:szCs w:val="24"/>
          <w:lang w:eastAsia="ar-SA"/>
        </w:rPr>
        <w:t>.</w:t>
      </w:r>
    </w:p>
    <w:p w:rsidR="00846D6A" w:rsidRPr="00846D6A" w:rsidRDefault="00846D6A" w:rsidP="00E07FF1">
      <w:pPr>
        <w:numPr>
          <w:ilvl w:val="0"/>
          <w:numId w:val="3"/>
        </w:numPr>
        <w:spacing w:after="0" w:line="240" w:lineRule="auto"/>
        <w:ind w:hanging="389"/>
        <w:contextualSpacing/>
        <w:outlineLvl w:val="0"/>
        <w:rPr>
          <w:rFonts w:ascii="Times New Roman" w:eastAsia="Times New Roman" w:hAnsi="Times New Roman" w:cs="Calibri"/>
          <w:sz w:val="24"/>
          <w:szCs w:val="24"/>
        </w:rPr>
      </w:pPr>
      <w:r w:rsidRPr="00846D6A">
        <w:rPr>
          <w:rFonts w:ascii="Times New Roman" w:eastAsia="Times New Roman" w:hAnsi="Times New Roman" w:cs="Calibri"/>
          <w:b/>
          <w:bCs/>
          <w:sz w:val="24"/>
          <w:szCs w:val="24"/>
        </w:rPr>
        <w:t xml:space="preserve">СТРУКТУРА И СОДЕРЖАНИЕ УЧЕБНОЙ ДИСЦИПЛИНЫ </w:t>
      </w:r>
    </w:p>
    <w:p w:rsidR="00846D6A" w:rsidRPr="00846D6A" w:rsidRDefault="00846D6A" w:rsidP="00846D6A">
      <w:pPr>
        <w:tabs>
          <w:tab w:val="num" w:pos="389"/>
        </w:tabs>
        <w:spacing w:after="0" w:line="240" w:lineRule="auto"/>
        <w:ind w:left="389" w:hanging="389"/>
        <w:outlineLvl w:val="0"/>
        <w:rPr>
          <w:rFonts w:ascii="Times New Roman" w:eastAsia="Times New Roman" w:hAnsi="Times New Roman" w:cs="Calibri"/>
          <w:sz w:val="24"/>
          <w:szCs w:val="24"/>
        </w:rPr>
      </w:pPr>
    </w:p>
    <w:p w:rsidR="00846D6A" w:rsidRPr="00846D6A" w:rsidRDefault="00846D6A" w:rsidP="00846D6A">
      <w:pPr>
        <w:tabs>
          <w:tab w:val="num" w:pos="389"/>
        </w:tabs>
        <w:spacing w:after="0" w:line="240" w:lineRule="auto"/>
        <w:contextualSpacing/>
        <w:rPr>
          <w:rFonts w:ascii="Times New Roman" w:eastAsia="Calibri" w:hAnsi="Times New Roman" w:cs="Times New Roman"/>
          <w:b/>
          <w:sz w:val="24"/>
          <w:szCs w:val="24"/>
        </w:rPr>
      </w:pPr>
      <w:r w:rsidRPr="00846D6A">
        <w:rPr>
          <w:rFonts w:ascii="Times New Roman" w:eastAsia="Calibri" w:hAnsi="Times New Roman" w:cs="Times New Roman"/>
          <w:b/>
          <w:sz w:val="24"/>
          <w:szCs w:val="24"/>
        </w:rPr>
        <w:t>2.1 Объем учебной дисциплины и виды учебной работы</w:t>
      </w: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846D6A" w:rsidRPr="00846D6A" w:rsidTr="00846D6A">
        <w:trPr>
          <w:trHeight w:val="460"/>
        </w:trPr>
        <w:tc>
          <w:tcPr>
            <w:tcW w:w="7904" w:type="dxa"/>
          </w:tcPr>
          <w:p w:rsidR="00846D6A" w:rsidRPr="00846D6A" w:rsidRDefault="00846D6A" w:rsidP="00846D6A">
            <w:pPr>
              <w:suppressAutoHyphens/>
              <w:spacing w:after="0" w:line="240" w:lineRule="auto"/>
              <w:jc w:val="center"/>
              <w:rPr>
                <w:rFonts w:ascii="Times New Roman" w:eastAsia="Times New Roman" w:hAnsi="Times New Roman" w:cs="Calibri"/>
                <w:sz w:val="24"/>
                <w:szCs w:val="24"/>
                <w:lang w:eastAsia="ar-SA"/>
              </w:rPr>
            </w:pPr>
            <w:r w:rsidRPr="00846D6A">
              <w:rPr>
                <w:rFonts w:ascii="Times New Roman" w:eastAsia="Times New Roman" w:hAnsi="Times New Roman" w:cs="Calibri"/>
                <w:b/>
                <w:sz w:val="24"/>
                <w:szCs w:val="24"/>
                <w:lang w:eastAsia="ar-SA"/>
              </w:rPr>
              <w:t>Вид учебной работы</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i/>
                <w:iCs/>
                <w:sz w:val="24"/>
                <w:szCs w:val="24"/>
                <w:lang w:eastAsia="ar-SA"/>
              </w:rPr>
            </w:pPr>
            <w:r w:rsidRPr="00846D6A">
              <w:rPr>
                <w:rFonts w:ascii="Times New Roman" w:eastAsia="Times New Roman" w:hAnsi="Times New Roman" w:cs="Calibri"/>
                <w:b/>
                <w:i/>
                <w:iCs/>
                <w:sz w:val="24"/>
                <w:szCs w:val="24"/>
                <w:lang w:eastAsia="ar-SA"/>
              </w:rPr>
              <w:t>Объем часов</w:t>
            </w:r>
          </w:p>
        </w:tc>
      </w:tr>
      <w:tr w:rsidR="00846D6A" w:rsidRPr="00846D6A" w:rsidTr="00846D6A">
        <w:tc>
          <w:tcPr>
            <w:tcW w:w="7904" w:type="dxa"/>
          </w:tcPr>
          <w:p w:rsidR="00846D6A" w:rsidRPr="00846D6A" w:rsidRDefault="00846D6A" w:rsidP="00846D6A">
            <w:pPr>
              <w:suppressAutoHyphens/>
              <w:spacing w:after="0" w:line="240" w:lineRule="auto"/>
              <w:jc w:val="both"/>
              <w:rPr>
                <w:rFonts w:ascii="Times New Roman" w:eastAsia="Times New Roman" w:hAnsi="Times New Roman" w:cs="Calibri"/>
                <w:sz w:val="24"/>
                <w:szCs w:val="24"/>
                <w:lang w:eastAsia="ar-SA"/>
              </w:rPr>
            </w:pPr>
            <w:r w:rsidRPr="00846D6A">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b/>
                <w:iCs/>
                <w:sz w:val="24"/>
                <w:szCs w:val="24"/>
                <w:lang w:eastAsia="ar-SA"/>
              </w:rPr>
            </w:pPr>
            <w:r w:rsidRPr="00846D6A">
              <w:rPr>
                <w:rFonts w:ascii="Times New Roman" w:eastAsia="Times New Roman" w:hAnsi="Times New Roman" w:cs="Calibri"/>
                <w:b/>
                <w:iCs/>
                <w:sz w:val="24"/>
                <w:szCs w:val="24"/>
                <w:lang w:eastAsia="ar-SA"/>
              </w:rPr>
              <w:t>144</w:t>
            </w:r>
          </w:p>
        </w:tc>
      </w:tr>
      <w:tr w:rsidR="00846D6A" w:rsidRPr="00846D6A" w:rsidTr="00846D6A">
        <w:tc>
          <w:tcPr>
            <w:tcW w:w="7904" w:type="dxa"/>
          </w:tcPr>
          <w:p w:rsidR="00846D6A" w:rsidRPr="00846D6A" w:rsidRDefault="00846D6A" w:rsidP="00846D6A">
            <w:pPr>
              <w:suppressAutoHyphens/>
              <w:spacing w:after="0" w:line="240" w:lineRule="auto"/>
              <w:jc w:val="both"/>
              <w:rPr>
                <w:rFonts w:ascii="Times New Roman" w:eastAsia="Times New Roman" w:hAnsi="Times New Roman" w:cs="Calibri"/>
                <w:b/>
                <w:sz w:val="24"/>
                <w:szCs w:val="24"/>
                <w:lang w:eastAsia="ar-SA"/>
              </w:rPr>
            </w:pPr>
            <w:r w:rsidRPr="00846D6A">
              <w:rPr>
                <w:rFonts w:ascii="Times New Roman" w:eastAsia="Times New Roman" w:hAnsi="Times New Roman" w:cs="Calibri"/>
                <w:sz w:val="24"/>
                <w:szCs w:val="24"/>
                <w:lang w:eastAsia="ar-SA"/>
              </w:rPr>
              <w:t>в том числе:</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iCs/>
                <w:sz w:val="24"/>
                <w:szCs w:val="24"/>
                <w:lang w:eastAsia="ar-SA"/>
              </w:rPr>
            </w:pPr>
          </w:p>
        </w:tc>
      </w:tr>
      <w:tr w:rsidR="00846D6A" w:rsidRPr="00846D6A" w:rsidTr="00846D6A">
        <w:tc>
          <w:tcPr>
            <w:tcW w:w="7904" w:type="dxa"/>
          </w:tcPr>
          <w:p w:rsidR="00846D6A" w:rsidRPr="00846D6A" w:rsidRDefault="00846D6A" w:rsidP="00846D6A">
            <w:pPr>
              <w:suppressAutoHyphens/>
              <w:spacing w:after="0" w:line="240" w:lineRule="auto"/>
              <w:jc w:val="both"/>
              <w:rPr>
                <w:rFonts w:ascii="Times New Roman" w:eastAsia="Times New Roman" w:hAnsi="Times New Roman" w:cs="Calibri"/>
                <w:b/>
                <w:sz w:val="24"/>
                <w:szCs w:val="24"/>
                <w:lang w:eastAsia="ar-SA"/>
              </w:rPr>
            </w:pPr>
            <w:r w:rsidRPr="00846D6A">
              <w:rPr>
                <w:rFonts w:ascii="Times New Roman" w:eastAsia="Times New Roman" w:hAnsi="Times New Roman" w:cs="Calibri"/>
                <w:sz w:val="24"/>
                <w:szCs w:val="24"/>
                <w:lang w:eastAsia="ar-SA"/>
              </w:rPr>
              <w:t>практические занятия</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iCs/>
                <w:sz w:val="24"/>
                <w:szCs w:val="24"/>
                <w:lang w:eastAsia="ar-SA"/>
              </w:rPr>
            </w:pPr>
            <w:r w:rsidRPr="00846D6A">
              <w:rPr>
                <w:rFonts w:ascii="Times New Roman" w:eastAsia="Times New Roman" w:hAnsi="Times New Roman" w:cs="Calibri"/>
                <w:iCs/>
                <w:sz w:val="24"/>
                <w:szCs w:val="24"/>
                <w:lang w:eastAsia="ar-SA"/>
              </w:rPr>
              <w:t>144</w:t>
            </w:r>
          </w:p>
        </w:tc>
      </w:tr>
      <w:tr w:rsidR="00846D6A" w:rsidRPr="00846D6A" w:rsidTr="00846D6A">
        <w:tc>
          <w:tcPr>
            <w:tcW w:w="7904" w:type="dxa"/>
          </w:tcPr>
          <w:p w:rsidR="00846D6A" w:rsidRPr="00846D6A" w:rsidRDefault="00846D6A" w:rsidP="00846D6A">
            <w:pPr>
              <w:suppressAutoHyphens/>
              <w:spacing w:after="0" w:line="240" w:lineRule="auto"/>
              <w:jc w:val="both"/>
              <w:rPr>
                <w:rFonts w:ascii="Times New Roman" w:eastAsia="Times New Roman" w:hAnsi="Times New Roman" w:cs="Calibri"/>
                <w:sz w:val="24"/>
                <w:szCs w:val="24"/>
                <w:lang w:eastAsia="ar-SA"/>
              </w:rPr>
            </w:pPr>
            <w:r w:rsidRPr="00846D6A">
              <w:rPr>
                <w:rFonts w:ascii="Times New Roman" w:eastAsia="Times New Roman" w:hAnsi="Times New Roman" w:cs="Times New Roman"/>
                <w:b/>
                <w:sz w:val="24"/>
                <w:szCs w:val="24"/>
                <w:lang w:eastAsia="ar-SA"/>
              </w:rPr>
              <w:t>Основное содержание</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b/>
                <w:bCs/>
                <w:iCs/>
                <w:sz w:val="24"/>
                <w:szCs w:val="24"/>
                <w:lang w:eastAsia="ar-SA"/>
              </w:rPr>
            </w:pPr>
            <w:r w:rsidRPr="00846D6A">
              <w:rPr>
                <w:rFonts w:ascii="Times New Roman" w:eastAsia="Times New Roman" w:hAnsi="Times New Roman" w:cs="Calibri"/>
                <w:b/>
                <w:bCs/>
                <w:iCs/>
                <w:sz w:val="24"/>
                <w:szCs w:val="24"/>
                <w:lang w:eastAsia="ar-SA"/>
              </w:rPr>
              <w:t>86</w:t>
            </w:r>
          </w:p>
        </w:tc>
      </w:tr>
      <w:tr w:rsidR="00846D6A" w:rsidRPr="00846D6A" w:rsidTr="00846D6A">
        <w:tc>
          <w:tcPr>
            <w:tcW w:w="7904" w:type="dxa"/>
          </w:tcPr>
          <w:p w:rsidR="00846D6A" w:rsidRPr="00846D6A" w:rsidRDefault="00846D6A" w:rsidP="00846D6A">
            <w:pPr>
              <w:suppressAutoHyphens/>
              <w:spacing w:after="0" w:line="240" w:lineRule="auto"/>
              <w:jc w:val="both"/>
              <w:rPr>
                <w:rFonts w:ascii="Times New Roman" w:eastAsia="Times New Roman" w:hAnsi="Times New Roman" w:cs="Calibri"/>
                <w:sz w:val="24"/>
                <w:szCs w:val="24"/>
                <w:lang w:eastAsia="ar-SA"/>
              </w:rPr>
            </w:pPr>
            <w:r w:rsidRPr="00846D6A">
              <w:rPr>
                <w:rFonts w:ascii="Times New Roman" w:eastAsia="Times New Roman" w:hAnsi="Times New Roman" w:cs="Times New Roman"/>
                <w:b/>
                <w:sz w:val="24"/>
                <w:szCs w:val="24"/>
                <w:lang w:eastAsia="ar-SA"/>
              </w:rPr>
              <w:t>Профессионально ориентированное содержание</w:t>
            </w:r>
          </w:p>
        </w:tc>
        <w:tc>
          <w:tcPr>
            <w:tcW w:w="1800" w:type="dxa"/>
          </w:tcPr>
          <w:p w:rsidR="00846D6A" w:rsidRPr="00846D6A" w:rsidRDefault="00846D6A" w:rsidP="00846D6A">
            <w:pPr>
              <w:suppressAutoHyphens/>
              <w:spacing w:after="0" w:line="240" w:lineRule="auto"/>
              <w:jc w:val="center"/>
              <w:rPr>
                <w:rFonts w:ascii="Times New Roman" w:eastAsia="Times New Roman" w:hAnsi="Times New Roman" w:cs="Calibri"/>
                <w:b/>
                <w:bCs/>
                <w:iCs/>
                <w:sz w:val="24"/>
                <w:szCs w:val="24"/>
                <w:lang w:eastAsia="ar-SA"/>
              </w:rPr>
            </w:pPr>
            <w:r w:rsidRPr="00846D6A">
              <w:rPr>
                <w:rFonts w:ascii="Times New Roman" w:eastAsia="Times New Roman" w:hAnsi="Times New Roman" w:cs="Calibri"/>
                <w:b/>
                <w:bCs/>
                <w:iCs/>
                <w:sz w:val="24"/>
                <w:szCs w:val="24"/>
                <w:lang w:eastAsia="ar-SA"/>
              </w:rPr>
              <w:t>58</w:t>
            </w:r>
          </w:p>
        </w:tc>
      </w:tr>
      <w:tr w:rsidR="00846D6A" w:rsidRPr="00846D6A" w:rsidTr="00846D6A">
        <w:tc>
          <w:tcPr>
            <w:tcW w:w="9704" w:type="dxa"/>
            <w:gridSpan w:val="2"/>
          </w:tcPr>
          <w:p w:rsidR="00846D6A" w:rsidRPr="00846D6A" w:rsidRDefault="00846D6A" w:rsidP="00846D6A">
            <w:pPr>
              <w:suppressAutoHyphens/>
              <w:spacing w:after="0" w:line="240" w:lineRule="auto"/>
              <w:rPr>
                <w:rFonts w:ascii="Times New Roman" w:eastAsia="Times New Roman" w:hAnsi="Times New Roman" w:cs="Calibri"/>
                <w:i/>
                <w:iCs/>
                <w:sz w:val="24"/>
                <w:szCs w:val="24"/>
                <w:lang w:eastAsia="ar-SA"/>
              </w:rPr>
            </w:pPr>
            <w:proofErr w:type="gramStart"/>
            <w:r w:rsidRPr="00846D6A">
              <w:rPr>
                <w:rFonts w:ascii="Times New Roman" w:eastAsia="Times New Roman" w:hAnsi="Times New Roman" w:cs="Calibri"/>
                <w:i/>
                <w:iCs/>
                <w:sz w:val="24"/>
                <w:szCs w:val="24"/>
                <w:lang w:eastAsia="ar-SA"/>
              </w:rPr>
              <w:t>Промежуточная  аттестация</w:t>
            </w:r>
            <w:proofErr w:type="gramEnd"/>
            <w:r w:rsidRPr="00846D6A">
              <w:rPr>
                <w:rFonts w:ascii="Times New Roman" w:eastAsia="Times New Roman" w:hAnsi="Times New Roman" w:cs="Calibri"/>
                <w:i/>
                <w:iCs/>
                <w:sz w:val="24"/>
                <w:szCs w:val="24"/>
                <w:lang w:eastAsia="ar-SA"/>
              </w:rPr>
              <w:t xml:space="preserve"> в форме</w:t>
            </w:r>
            <w:r w:rsidRPr="00846D6A">
              <w:rPr>
                <w:rFonts w:ascii="Times New Roman" w:eastAsia="Times New Roman" w:hAnsi="Times New Roman" w:cs="Calibri"/>
                <w:iCs/>
                <w:sz w:val="24"/>
                <w:szCs w:val="24"/>
                <w:lang w:eastAsia="ar-SA"/>
              </w:rPr>
              <w:t xml:space="preserve">                                         дифференцированный зачет</w:t>
            </w:r>
            <w:r w:rsidRPr="00846D6A">
              <w:rPr>
                <w:rFonts w:ascii="Times New Roman" w:eastAsia="Times New Roman" w:hAnsi="Times New Roman" w:cs="Calibri"/>
                <w:i/>
                <w:iCs/>
                <w:sz w:val="24"/>
                <w:szCs w:val="24"/>
                <w:lang w:eastAsia="ar-SA"/>
              </w:rPr>
              <w:t xml:space="preserve">                                         </w:t>
            </w:r>
          </w:p>
        </w:tc>
      </w:tr>
    </w:tbl>
    <w:p w:rsidR="00846D6A" w:rsidRPr="00846D6A" w:rsidRDefault="00846D6A" w:rsidP="00846D6A">
      <w:pPr>
        <w:tabs>
          <w:tab w:val="num" w:pos="389"/>
        </w:tabs>
        <w:spacing w:after="0" w:line="240" w:lineRule="auto"/>
        <w:contextualSpacing/>
        <w:rPr>
          <w:rFonts w:ascii="Times New Roman" w:eastAsia="Calibri" w:hAnsi="Times New Roman" w:cs="Times New Roman"/>
          <w:b/>
          <w:sz w:val="24"/>
          <w:szCs w:val="24"/>
        </w:rPr>
      </w:pPr>
    </w:p>
    <w:p w:rsidR="00846D6A" w:rsidRPr="00846D6A" w:rsidRDefault="00846D6A" w:rsidP="00846D6A">
      <w:pPr>
        <w:tabs>
          <w:tab w:val="num" w:pos="389"/>
        </w:tabs>
        <w:spacing w:after="0" w:line="240" w:lineRule="auto"/>
        <w:contextualSpacing/>
        <w:rPr>
          <w:rFonts w:ascii="Times New Roman" w:eastAsia="Calibri" w:hAnsi="Times New Roman" w:cs="Times New Roman"/>
          <w:b/>
          <w:sz w:val="24"/>
          <w:szCs w:val="24"/>
        </w:rPr>
      </w:pPr>
    </w:p>
    <w:p w:rsidR="00846D6A" w:rsidRPr="00846D6A" w:rsidRDefault="00846D6A" w:rsidP="00846D6A">
      <w:pPr>
        <w:spacing w:after="0"/>
        <w:rPr>
          <w:rFonts w:ascii="Times New Roman" w:eastAsia="Calibri" w:hAnsi="Times New Roman" w:cs="Times New Roman"/>
          <w:b/>
          <w:bCs/>
          <w:sz w:val="24"/>
          <w:szCs w:val="24"/>
        </w:rPr>
      </w:pPr>
    </w:p>
    <w:p w:rsidR="00846D6A" w:rsidRPr="00846D6A" w:rsidRDefault="00846D6A" w:rsidP="00846D6A">
      <w:pPr>
        <w:spacing w:after="0"/>
        <w:rPr>
          <w:rFonts w:ascii="Times New Roman" w:eastAsia="Calibri" w:hAnsi="Times New Roman" w:cs="Times New Roman"/>
          <w:b/>
          <w:bCs/>
          <w:sz w:val="24"/>
          <w:szCs w:val="24"/>
        </w:rPr>
      </w:pPr>
    </w:p>
    <w:p w:rsidR="00846D6A" w:rsidRPr="00846D6A" w:rsidRDefault="00846D6A" w:rsidP="00846D6A">
      <w:pPr>
        <w:spacing w:after="0"/>
        <w:rPr>
          <w:rFonts w:ascii="Times New Roman" w:eastAsia="Calibri" w:hAnsi="Times New Roman" w:cs="Times New Roman"/>
          <w:b/>
          <w:bCs/>
          <w:sz w:val="24"/>
          <w:szCs w:val="24"/>
        </w:rPr>
      </w:pPr>
    </w:p>
    <w:p w:rsidR="00846D6A" w:rsidRPr="00846D6A" w:rsidRDefault="00846D6A" w:rsidP="00846D6A">
      <w:pPr>
        <w:spacing w:after="0"/>
        <w:rPr>
          <w:rFonts w:ascii="Times New Roman" w:eastAsia="Calibri" w:hAnsi="Times New Roman" w:cs="Times New Roman"/>
          <w:b/>
          <w:bCs/>
          <w:sz w:val="24"/>
          <w:szCs w:val="24"/>
        </w:rPr>
      </w:pPr>
    </w:p>
    <w:p w:rsidR="00846D6A" w:rsidRPr="00846D6A" w:rsidRDefault="00846D6A" w:rsidP="00846D6A">
      <w:pPr>
        <w:spacing w:after="0"/>
        <w:rPr>
          <w:rFonts w:ascii="Times New Roman" w:eastAsia="Calibri" w:hAnsi="Times New Roman" w:cs="Times New Roman"/>
          <w:b/>
          <w:bCs/>
          <w:sz w:val="24"/>
          <w:szCs w:val="24"/>
        </w:rPr>
        <w:sectPr w:rsidR="00846D6A" w:rsidRPr="00846D6A" w:rsidSect="00846D6A">
          <w:pgSz w:w="11906" w:h="16838"/>
          <w:pgMar w:top="567" w:right="567" w:bottom="567" w:left="851" w:header="709" w:footer="709" w:gutter="0"/>
          <w:cols w:space="708"/>
          <w:docGrid w:linePitch="360"/>
        </w:sectPr>
      </w:pPr>
    </w:p>
    <w:p w:rsidR="00433006" w:rsidRDefault="00433006" w:rsidP="00846D6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846D6A" w:rsidRDefault="00846D6A" w:rsidP="00846D6A">
      <w:pPr>
        <w:spacing w:after="0" w:line="240" w:lineRule="auto"/>
        <w:jc w:val="center"/>
        <w:rPr>
          <w:rFonts w:ascii="Times New Roman" w:eastAsia="Batang" w:hAnsi="Times New Roman" w:cs="Times New Roman"/>
          <w:sz w:val="24"/>
          <w:szCs w:val="24"/>
          <w:lang w:eastAsia="ru-RU"/>
        </w:rPr>
      </w:pPr>
      <w:r w:rsidRPr="00846D6A">
        <w:rPr>
          <w:rFonts w:ascii="Times New Roman" w:eastAsia="Batang" w:hAnsi="Times New Roman" w:cs="Times New Roman"/>
          <w:b/>
          <w:sz w:val="24"/>
          <w:szCs w:val="24"/>
          <w:lang w:eastAsia="ru-RU"/>
        </w:rPr>
        <w:t>ООД.05 ИНФОРМАТИКА</w:t>
      </w:r>
    </w:p>
    <w:p w:rsidR="00846D6A" w:rsidRPr="00846D6A" w:rsidRDefault="00846D6A" w:rsidP="001C241C">
      <w:pPr>
        <w:numPr>
          <w:ilvl w:val="0"/>
          <w:numId w:val="27"/>
        </w:numPr>
        <w:pBdr>
          <w:top w:val="none" w:sz="4" w:space="0" w:color="000000"/>
          <w:left w:val="none" w:sz="4" w:space="0" w:color="000000"/>
          <w:bottom w:val="none" w:sz="4" w:space="0" w:color="000000"/>
          <w:right w:val="none" w:sz="4" w:space="0" w:color="000000"/>
          <w:between w:val="none" w:sz="4" w:space="0" w:color="000000"/>
        </w:pBdr>
        <w:tabs>
          <w:tab w:val="left" w:pos="1134"/>
        </w:tabs>
        <w:spacing w:after="0" w:line="240" w:lineRule="auto"/>
        <w:ind w:left="567" w:firstLine="567"/>
        <w:contextualSpacing/>
        <w:rPr>
          <w:rFonts w:ascii="Times New Roman" w:eastAsia="Batang" w:hAnsi="Times New Roman" w:cs="Times New Roman"/>
          <w:b/>
          <w:color w:val="000000"/>
          <w:sz w:val="24"/>
          <w:szCs w:val="24"/>
          <w:lang w:eastAsia="ru-RU"/>
        </w:rPr>
      </w:pPr>
      <w:r w:rsidRPr="00846D6A">
        <w:rPr>
          <w:rFonts w:ascii="Times New Roman" w:eastAsia="Batang" w:hAnsi="Times New Roman" w:cs="Times New Roman"/>
          <w:b/>
          <w:color w:val="000000"/>
          <w:sz w:val="24"/>
          <w:szCs w:val="24"/>
          <w:lang w:eastAsia="ru-RU"/>
        </w:rPr>
        <w:t>ПАСПОРТ РАБОЧЕЙ ПРОГРАММЫ УЧЕБНОЙ ДИСЦИПЛИНЫ</w:t>
      </w:r>
    </w:p>
    <w:p w:rsidR="00846D6A" w:rsidRPr="00846D6A" w:rsidRDefault="00846D6A" w:rsidP="001C241C">
      <w:pPr>
        <w:numPr>
          <w:ilvl w:val="0"/>
          <w:numId w:val="30"/>
        </w:num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846D6A">
        <w:rPr>
          <w:rFonts w:ascii="Times New Roman" w:eastAsia="Times New Roman" w:hAnsi="Times New Roman" w:cs="Times New Roman"/>
          <w:b/>
          <w:bCs/>
          <w:color w:val="000000"/>
          <w:sz w:val="24"/>
          <w:szCs w:val="24"/>
          <w:lang w:eastAsia="ru-RU"/>
        </w:rPr>
        <w:t>Область применения программы:</w:t>
      </w:r>
    </w:p>
    <w:p w:rsidR="00846D6A" w:rsidRPr="00846D6A" w:rsidRDefault="00846D6A" w:rsidP="00720602">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846D6A">
        <w:rPr>
          <w:rFonts w:ascii="Times New Roman" w:eastAsia="Times New Roman" w:hAnsi="Times New Roman" w:cs="Times New Roman"/>
          <w:color w:val="000000"/>
          <w:sz w:val="24"/>
          <w:szCs w:val="24"/>
          <w:lang w:eastAsia="ru-RU"/>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среднего профессионального образования (СПО), реализующей образовательную программу среднего общего образования в пределах освоения программы подготовки специалистов среднего звена (ППССЗ) на базе основного общего образования.</w:t>
      </w:r>
    </w:p>
    <w:p w:rsidR="00846D6A" w:rsidRPr="00846D6A" w:rsidRDefault="00846D6A" w:rsidP="001C241C">
      <w:pPr>
        <w:numPr>
          <w:ilvl w:val="1"/>
          <w:numId w:val="29"/>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709"/>
          <w:tab w:val="left" w:pos="993"/>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425"/>
        <w:jc w:val="both"/>
        <w:rPr>
          <w:rFonts w:ascii="Times New Roman" w:eastAsia="Batang" w:hAnsi="Times New Roman" w:cs="Times New Roman"/>
          <w:color w:val="000000"/>
          <w:sz w:val="24"/>
          <w:szCs w:val="24"/>
          <w:lang w:eastAsia="ru-RU"/>
        </w:rPr>
      </w:pPr>
      <w:r w:rsidRPr="00846D6A">
        <w:rPr>
          <w:rFonts w:ascii="Times New Roman" w:eastAsia="Batang" w:hAnsi="Times New Roman" w:cs="Times New Roman"/>
          <w:b/>
          <w:color w:val="000000"/>
          <w:sz w:val="24"/>
          <w:szCs w:val="24"/>
          <w:lang w:eastAsia="ru-RU"/>
        </w:rPr>
        <w:t xml:space="preserve">Место дисциплины в структуре основной образовательной программы: </w:t>
      </w:r>
      <w:r w:rsidRPr="00846D6A">
        <w:rPr>
          <w:rFonts w:ascii="Times New Roman" w:eastAsia="Batang" w:hAnsi="Times New Roman" w:cs="Times New Roman"/>
          <w:color w:val="000000"/>
          <w:sz w:val="24"/>
          <w:szCs w:val="24"/>
          <w:lang w:eastAsia="ru-RU"/>
        </w:rPr>
        <w:tab/>
      </w:r>
    </w:p>
    <w:p w:rsidR="00846D6A" w:rsidRPr="00846D6A" w:rsidRDefault="00846D6A" w:rsidP="00720602">
      <w:pPr>
        <w:spacing w:after="0" w:line="240" w:lineRule="auto"/>
        <w:jc w:val="center"/>
        <w:rPr>
          <w:rFonts w:ascii="Times New Roman" w:eastAsia="Batang" w:hAnsi="Times New Roman" w:cs="Times New Roman"/>
          <w:sz w:val="24"/>
          <w:szCs w:val="24"/>
          <w:lang w:eastAsia="ru-RU"/>
        </w:rPr>
      </w:pPr>
      <w:r w:rsidRPr="00846D6A">
        <w:rPr>
          <w:rFonts w:ascii="Times New Roman" w:eastAsia="Batang" w:hAnsi="Times New Roman" w:cs="Times New Roman"/>
          <w:color w:val="000000"/>
          <w:sz w:val="24"/>
          <w:szCs w:val="24"/>
          <w:lang w:eastAsia="ru-RU"/>
        </w:rPr>
        <w:t xml:space="preserve">Учебная дисциплина «Информатика» является частью общеобразовательного цикла основной образовательной программы в соответствии с ФГОС по </w:t>
      </w:r>
      <w:r w:rsidRPr="00846D6A">
        <w:rPr>
          <w:rFonts w:ascii="Times New Roman" w:eastAsia="Batang" w:hAnsi="Times New Roman" w:cs="Times New Roman"/>
          <w:sz w:val="24"/>
          <w:szCs w:val="24"/>
          <w:lang w:eastAsia="ru-RU"/>
        </w:rPr>
        <w:t>43.02.15 Поварское и кондитерское дело</w:t>
      </w:r>
      <w:r w:rsidRPr="00846D6A">
        <w:rPr>
          <w:rFonts w:ascii="Times New Roman" w:eastAsia="Batang" w:hAnsi="Times New Roman" w:cs="Times New Roman"/>
          <w:color w:val="000000"/>
          <w:sz w:val="24"/>
          <w:szCs w:val="24"/>
          <w:lang w:eastAsia="ru-RU"/>
        </w:rPr>
        <w:t>.</w:t>
      </w:r>
    </w:p>
    <w:p w:rsidR="00846D6A" w:rsidRPr="00846D6A" w:rsidRDefault="00846D6A" w:rsidP="001C241C">
      <w:pPr>
        <w:numPr>
          <w:ilvl w:val="1"/>
          <w:numId w:val="31"/>
        </w:numPr>
        <w:pBdr>
          <w:top w:val="none" w:sz="4" w:space="0" w:color="000000"/>
          <w:left w:val="none" w:sz="4" w:space="0" w:color="000000"/>
          <w:bottom w:val="none" w:sz="4" w:space="0" w:color="000000"/>
          <w:right w:val="none" w:sz="4" w:space="0" w:color="000000"/>
          <w:between w:val="none" w:sz="4" w:space="0" w:color="000000"/>
        </w:pBdr>
        <w:tabs>
          <w:tab w:val="left" w:pos="851"/>
        </w:tabs>
        <w:spacing w:after="0" w:line="240" w:lineRule="auto"/>
        <w:ind w:left="0" w:firstLine="426"/>
        <w:jc w:val="both"/>
        <w:rPr>
          <w:rFonts w:ascii="Times New Roman" w:eastAsia="Batang" w:hAnsi="Times New Roman" w:cs="Times New Roman"/>
          <w:b/>
          <w:sz w:val="24"/>
          <w:szCs w:val="24"/>
          <w:lang w:eastAsia="ru-RU"/>
        </w:rPr>
      </w:pPr>
      <w:r w:rsidRPr="00846D6A">
        <w:rPr>
          <w:rFonts w:ascii="Times New Roman" w:eastAsia="Batang" w:hAnsi="Times New Roman" w:cs="Times New Roman"/>
          <w:b/>
          <w:sz w:val="24"/>
          <w:szCs w:val="24"/>
          <w:lang w:eastAsia="ru-RU"/>
        </w:rPr>
        <w:t>Цели и планируемые результаты освоения дисциплины:</w:t>
      </w:r>
    </w:p>
    <w:p w:rsidR="00846D6A" w:rsidRPr="00846D6A" w:rsidRDefault="00846D6A" w:rsidP="00720602">
      <w:pPr>
        <w:tabs>
          <w:tab w:val="left" w:pos="9921"/>
        </w:tabs>
        <w:spacing w:after="0" w:line="240" w:lineRule="auto"/>
        <w:ind w:firstLine="709"/>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Основная цель изучения информатики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rsidR="00846D6A" w:rsidRPr="00846D6A" w:rsidRDefault="00846D6A" w:rsidP="00720602">
      <w:pPr>
        <w:spacing w:after="0" w:line="240" w:lineRule="auto"/>
        <w:ind w:firstLine="709"/>
        <w:contextualSpacing/>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xml:space="preserve">- сформированность представлений о роли информатики, информационных </w:t>
      </w:r>
      <w:r w:rsidRPr="00846D6A">
        <w:rPr>
          <w:rFonts w:ascii="Times New Roman" w:eastAsia="Batang" w:hAnsi="Times New Roman" w:cs="Times New Roman"/>
          <w:sz w:val="24"/>
          <w:szCs w:val="24"/>
          <w:lang w:eastAsia="ru-RU"/>
        </w:rPr>
        <w:br/>
        <w:t>и коммуникационных технологий в современном обществе;</w:t>
      </w:r>
    </w:p>
    <w:p w:rsidR="00846D6A" w:rsidRPr="00846D6A" w:rsidRDefault="00846D6A" w:rsidP="00846D6A">
      <w:pPr>
        <w:spacing w:after="0" w:line="240" w:lineRule="auto"/>
        <w:ind w:firstLine="709"/>
        <w:contextualSpacing/>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сформированность основ логического и алгоритмического мышления;</w:t>
      </w:r>
    </w:p>
    <w:p w:rsidR="00846D6A" w:rsidRPr="00846D6A" w:rsidRDefault="00846D6A" w:rsidP="00846D6A">
      <w:pPr>
        <w:spacing w:after="0" w:line="240" w:lineRule="auto"/>
        <w:ind w:firstLine="709"/>
        <w:contextualSpacing/>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сформированность умений различать факты и оценки, сравнивать оценочные выводы, видеть их связь с критериями оценивания и связь критериев с определенной системой ценностей, проверять на достоверность и обобщать информацию;</w:t>
      </w:r>
    </w:p>
    <w:p w:rsidR="00846D6A" w:rsidRPr="00846D6A" w:rsidRDefault="00846D6A" w:rsidP="00846D6A">
      <w:pPr>
        <w:spacing w:after="0" w:line="240" w:lineRule="auto"/>
        <w:ind w:firstLine="709"/>
        <w:contextualSpacing/>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xml:space="preserve">- сформированность представлений о влиянии информационных технологий </w:t>
      </w:r>
      <w:r w:rsidRPr="00846D6A">
        <w:rPr>
          <w:rFonts w:ascii="Times New Roman" w:eastAsia="Batang" w:hAnsi="Times New Roman" w:cs="Times New Roman"/>
          <w:sz w:val="24"/>
          <w:szCs w:val="24"/>
          <w:lang w:eastAsia="ru-RU"/>
        </w:rPr>
        <w:b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846D6A" w:rsidRPr="00846D6A" w:rsidRDefault="00846D6A" w:rsidP="00846D6A">
      <w:pPr>
        <w:spacing w:after="0" w:line="240" w:lineRule="auto"/>
        <w:ind w:firstLine="709"/>
        <w:contextualSpacing/>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xml:space="preserve">- принятие правовых и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 </w:t>
      </w:r>
    </w:p>
    <w:p w:rsidR="00846D6A" w:rsidRPr="00846D6A" w:rsidRDefault="00846D6A" w:rsidP="00846D6A">
      <w:pPr>
        <w:spacing w:after="0" w:line="240" w:lineRule="auto"/>
        <w:ind w:firstLine="709"/>
        <w:jc w:val="both"/>
        <w:rPr>
          <w:rFonts w:ascii="Times New Roman" w:eastAsia="Batang" w:hAnsi="Times New Roman" w:cs="Times New Roman"/>
          <w:sz w:val="24"/>
          <w:szCs w:val="24"/>
          <w:lang w:eastAsia="ru-RU"/>
        </w:rPr>
      </w:pPr>
      <w:r w:rsidRPr="00846D6A">
        <w:rPr>
          <w:rFonts w:ascii="Times New Roman" w:eastAsia="Batang" w:hAnsi="Times New Roman" w:cs="Times New Roman"/>
          <w:sz w:val="24"/>
          <w:szCs w:val="24"/>
          <w:lang w:eastAsia="ru-RU"/>
        </w:rPr>
        <w:t>- 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846D6A" w:rsidRPr="00846D6A" w:rsidRDefault="00846D6A" w:rsidP="00846D6A">
      <w:pPr>
        <w:spacing w:after="0" w:line="240" w:lineRule="auto"/>
        <w:ind w:firstLine="709"/>
        <w:jc w:val="both"/>
        <w:rPr>
          <w:rFonts w:ascii="Times New Roman" w:eastAsia="Batang" w:hAnsi="Times New Roman" w:cs="Times New Roman"/>
          <w:bCs/>
          <w:sz w:val="28"/>
          <w:szCs w:val="28"/>
          <w:lang w:eastAsia="ru-RU"/>
        </w:rPr>
      </w:pPr>
      <w:r w:rsidRPr="00846D6A">
        <w:rPr>
          <w:rFonts w:ascii="Times New Roman" w:eastAsia="Batang" w:hAnsi="Times New Roman" w:cs="Times New Roman"/>
          <w:sz w:val="24"/>
          <w:szCs w:val="24"/>
          <w:lang w:eastAsia="ru-RU"/>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r w:rsidRPr="00846D6A">
        <w:rPr>
          <w:rFonts w:ascii="Times New Roman" w:eastAsia="Batang" w:hAnsi="Times New Roman" w:cs="Times New Roman"/>
          <w:sz w:val="28"/>
          <w:lang w:eastAsia="ru-RU"/>
        </w:rPr>
        <w:t>:</w:t>
      </w:r>
    </w:p>
    <w:tbl>
      <w:tblPr>
        <w:tblStyle w:val="45"/>
        <w:tblW w:w="0" w:type="auto"/>
        <w:tblInd w:w="426" w:type="dxa"/>
        <w:tblLook w:val="04A0" w:firstRow="1" w:lastRow="0" w:firstColumn="1" w:lastColumn="0" w:noHBand="0" w:noVBand="1"/>
      </w:tblPr>
      <w:tblGrid>
        <w:gridCol w:w="3426"/>
        <w:gridCol w:w="3426"/>
        <w:gridCol w:w="3426"/>
      </w:tblGrid>
      <w:tr w:rsidR="00846D6A" w:rsidRPr="00846D6A" w:rsidTr="00846D6A">
        <w:tc>
          <w:tcPr>
            <w:tcW w:w="3426" w:type="dxa"/>
            <w:vMerge w:val="restart"/>
          </w:tcPr>
          <w:p w:rsidR="00846D6A" w:rsidRPr="00846D6A" w:rsidRDefault="00846D6A" w:rsidP="00846D6A">
            <w:pPr>
              <w:tabs>
                <w:tab w:val="left" w:pos="851"/>
              </w:tabs>
              <w:jc w:val="both"/>
              <w:rPr>
                <w:rFonts w:ascii="Times New Roman" w:eastAsia="Batang" w:hAnsi="Times New Roman"/>
                <w:color w:val="000000"/>
                <w:sz w:val="24"/>
                <w:szCs w:val="24"/>
                <w:lang w:eastAsia="ru-RU"/>
              </w:rPr>
            </w:pPr>
            <w:r w:rsidRPr="00846D6A">
              <w:rPr>
                <w:rFonts w:ascii="Times New Roman" w:hAnsi="Times New Roman"/>
                <w:b/>
                <w:iCs/>
                <w:sz w:val="20"/>
                <w:szCs w:val="20"/>
                <w:lang w:eastAsia="ru-RU"/>
              </w:rPr>
              <w:t>Код и наименование формируемых компетенций</w:t>
            </w:r>
          </w:p>
        </w:tc>
        <w:tc>
          <w:tcPr>
            <w:tcW w:w="6852" w:type="dxa"/>
            <w:gridSpan w:val="2"/>
          </w:tcPr>
          <w:p w:rsidR="00846D6A" w:rsidRPr="00846D6A" w:rsidRDefault="00846D6A" w:rsidP="00846D6A">
            <w:pPr>
              <w:tabs>
                <w:tab w:val="left" w:pos="851"/>
              </w:tabs>
              <w:jc w:val="both"/>
              <w:rPr>
                <w:rFonts w:ascii="Times New Roman" w:eastAsia="Batang" w:hAnsi="Times New Roman"/>
                <w:color w:val="000000"/>
                <w:sz w:val="24"/>
                <w:szCs w:val="24"/>
                <w:lang w:eastAsia="ru-RU"/>
              </w:rPr>
            </w:pPr>
            <w:r w:rsidRPr="00846D6A">
              <w:rPr>
                <w:rFonts w:ascii="Times New Roman" w:hAnsi="Times New Roman"/>
                <w:b/>
                <w:iCs/>
                <w:sz w:val="20"/>
                <w:szCs w:val="20"/>
                <w:lang w:eastAsia="ru-RU"/>
              </w:rPr>
              <w:t>Планируемые результаты освоения дисциплины</w:t>
            </w:r>
          </w:p>
        </w:tc>
      </w:tr>
      <w:tr w:rsidR="00846D6A" w:rsidRPr="00846D6A" w:rsidTr="00846D6A">
        <w:tc>
          <w:tcPr>
            <w:tcW w:w="3426" w:type="dxa"/>
            <w:vMerge/>
          </w:tcPr>
          <w:p w:rsidR="00846D6A" w:rsidRPr="00846D6A" w:rsidRDefault="00846D6A" w:rsidP="00846D6A">
            <w:pPr>
              <w:tabs>
                <w:tab w:val="left" w:pos="851"/>
              </w:tabs>
              <w:jc w:val="both"/>
              <w:rPr>
                <w:rFonts w:ascii="Times New Roman" w:eastAsia="Batang" w:hAnsi="Times New Roman"/>
                <w:color w:val="000000"/>
                <w:sz w:val="24"/>
                <w:szCs w:val="24"/>
                <w:lang w:eastAsia="ru-RU"/>
              </w:rPr>
            </w:pPr>
          </w:p>
        </w:tc>
        <w:tc>
          <w:tcPr>
            <w:tcW w:w="3426" w:type="dxa"/>
          </w:tcPr>
          <w:p w:rsidR="00846D6A" w:rsidRPr="00846D6A" w:rsidRDefault="00846D6A" w:rsidP="00846D6A">
            <w:pPr>
              <w:tabs>
                <w:tab w:val="left" w:pos="851"/>
              </w:tabs>
              <w:jc w:val="both"/>
              <w:rPr>
                <w:rFonts w:ascii="Times New Roman" w:eastAsia="Batang" w:hAnsi="Times New Roman"/>
                <w:color w:val="000000"/>
                <w:sz w:val="24"/>
                <w:szCs w:val="24"/>
                <w:lang w:eastAsia="ru-RU"/>
              </w:rPr>
            </w:pPr>
            <w:r w:rsidRPr="00846D6A">
              <w:rPr>
                <w:rFonts w:ascii="Times New Roman" w:hAnsi="Times New Roman"/>
                <w:b/>
                <w:iCs/>
                <w:sz w:val="20"/>
                <w:szCs w:val="20"/>
                <w:lang w:eastAsia="ru-RU"/>
              </w:rPr>
              <w:t>Общие</w:t>
            </w:r>
          </w:p>
        </w:tc>
        <w:tc>
          <w:tcPr>
            <w:tcW w:w="3426" w:type="dxa"/>
          </w:tcPr>
          <w:p w:rsidR="00846D6A" w:rsidRPr="00846D6A" w:rsidRDefault="00846D6A" w:rsidP="00846D6A">
            <w:pPr>
              <w:tabs>
                <w:tab w:val="left" w:pos="851"/>
              </w:tabs>
              <w:jc w:val="both"/>
              <w:rPr>
                <w:rFonts w:ascii="Times New Roman" w:eastAsia="Batang" w:hAnsi="Times New Roman"/>
                <w:color w:val="000000"/>
                <w:sz w:val="24"/>
                <w:szCs w:val="24"/>
                <w:lang w:eastAsia="ru-RU"/>
              </w:rPr>
            </w:pPr>
            <w:r w:rsidRPr="00846D6A">
              <w:rPr>
                <w:rFonts w:ascii="Times New Roman" w:hAnsi="Times New Roman"/>
                <w:b/>
                <w:iCs/>
                <w:sz w:val="20"/>
                <w:szCs w:val="20"/>
                <w:lang w:eastAsia="ru-RU"/>
              </w:rPr>
              <w:t>Дисциплинарные</w:t>
            </w:r>
          </w:p>
        </w:tc>
      </w:tr>
      <w:tr w:rsidR="00846D6A" w:rsidRPr="00846D6A" w:rsidTr="00846D6A">
        <w:tc>
          <w:tcPr>
            <w:tcW w:w="3426" w:type="dxa"/>
          </w:tcPr>
          <w:p w:rsidR="00846D6A" w:rsidRPr="00846D6A" w:rsidRDefault="00846D6A" w:rsidP="00846D6A">
            <w:pPr>
              <w:tabs>
                <w:tab w:val="left" w:pos="851"/>
              </w:tabs>
              <w:jc w:val="both"/>
              <w:rPr>
                <w:rFonts w:ascii="Times New Roman" w:eastAsia="Batang" w:hAnsi="Times New Roman"/>
                <w:color w:val="000000"/>
                <w:sz w:val="24"/>
                <w:szCs w:val="24"/>
                <w:lang w:eastAsia="ru-RU"/>
              </w:rPr>
            </w:pPr>
            <w:r w:rsidRPr="00846D6A">
              <w:rPr>
                <w:rFonts w:ascii="Times New Roman" w:hAnsi="Times New Roman"/>
                <w:b/>
                <w:bCs/>
                <w:iCs/>
                <w:sz w:val="20"/>
                <w:szCs w:val="20"/>
                <w:lang w:eastAsia="ru-RU"/>
              </w:rPr>
              <w:t>ОК 01.</w:t>
            </w:r>
            <w:r w:rsidRPr="00846D6A">
              <w:rPr>
                <w:rFonts w:ascii="Times New Roman" w:hAnsi="Times New Roman"/>
                <w:iCs/>
                <w:sz w:val="20"/>
                <w:szCs w:val="20"/>
                <w:lang w:eastAsia="ru-RU"/>
              </w:rPr>
              <w:t xml:space="preserve"> Выбирать способы решения задач профессиональной деятельности применительно к различным контекстам</w:t>
            </w:r>
          </w:p>
        </w:tc>
        <w:tc>
          <w:tcPr>
            <w:tcW w:w="3426" w:type="dxa"/>
          </w:tcPr>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Личностные</w:t>
            </w:r>
            <w:r w:rsidRPr="00846D6A">
              <w:rPr>
                <w:rFonts w:ascii="Times New Roman" w:eastAsia="Batang" w:hAnsi="Times New Roman"/>
                <w:sz w:val="20"/>
                <w:szCs w:val="20"/>
                <w:lang w:eastAsia="ru-RU"/>
              </w:rPr>
              <w:t xml:space="preserve"> результаты должны отражать </w:t>
            </w:r>
            <w:r w:rsidRPr="00846D6A">
              <w:rPr>
                <w:rFonts w:ascii="Times New Roman" w:eastAsia="Batang" w:hAnsi="Times New Roman"/>
                <w:sz w:val="20"/>
                <w:szCs w:val="20"/>
                <w:lang w:eastAsia="ru-RU"/>
              </w:rPr>
              <w:br/>
              <w:t>в части: трудового воспитания: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готовность к труду, осознание ценности мастерства, трудолюбие;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интерес к различным сферам профессиональной деятельности.</w:t>
            </w:r>
          </w:p>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Метапредметные</w:t>
            </w:r>
            <w:r w:rsidRPr="00846D6A">
              <w:rPr>
                <w:rFonts w:ascii="Times New Roman" w:eastAsia="Batang" w:hAnsi="Times New Roman"/>
                <w:sz w:val="20"/>
                <w:szCs w:val="20"/>
                <w:lang w:eastAsia="ru-RU"/>
              </w:rPr>
              <w:t xml:space="preserve"> результаты должны отражать:</w:t>
            </w:r>
          </w:p>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Овладение универсальными учебными познавательными действиями:  </w:t>
            </w:r>
          </w:p>
          <w:p w:rsidR="00846D6A" w:rsidRPr="00846D6A" w:rsidRDefault="00846D6A" w:rsidP="001C241C">
            <w:pPr>
              <w:numPr>
                <w:ilvl w:val="0"/>
                <w:numId w:val="34"/>
              </w:numPr>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базовые логические действия: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самостоятельно формулировать </w:t>
            </w:r>
            <w:r w:rsidRPr="00846D6A">
              <w:rPr>
                <w:rFonts w:ascii="Times New Roman" w:eastAsia="Batang" w:hAnsi="Times New Roman"/>
                <w:sz w:val="20"/>
                <w:szCs w:val="20"/>
                <w:lang w:eastAsia="ru-RU"/>
              </w:rPr>
              <w:br/>
            </w:r>
            <w:r w:rsidRPr="00846D6A">
              <w:rPr>
                <w:rFonts w:ascii="Times New Roman" w:eastAsia="Batang" w:hAnsi="Times New Roman"/>
                <w:sz w:val="20"/>
                <w:szCs w:val="20"/>
                <w:lang w:eastAsia="ru-RU"/>
              </w:rPr>
              <w:lastRenderedPageBreak/>
              <w:t xml:space="preserve">и актуализировать проблему, рассматривать ее всесторонне;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устанавливать существенный признак или основания для сравнения, классификации и обобщения;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определять цели деятельности, задавать параметры и критерии их достижения;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выявлять закономерности и противоречия в рассматриваемых явлениях;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вносить коррективы в деятельность, оценивать соответствие результатов целям, оценивать риски последствий деятельности;</w:t>
            </w:r>
            <w:r w:rsidRPr="00846D6A">
              <w:rPr>
                <w:rFonts w:ascii="Times New Roman" w:eastAsia="Batang" w:hAnsi="Times New Roman"/>
                <w:b/>
                <w:bCs/>
                <w:iCs/>
                <w:sz w:val="20"/>
                <w:szCs w:val="20"/>
                <w:lang w:eastAsia="ru-RU"/>
              </w:rPr>
              <w:t xml:space="preserve"> </w:t>
            </w:r>
          </w:p>
          <w:p w:rsidR="00846D6A" w:rsidRPr="00846D6A" w:rsidRDefault="00846D6A" w:rsidP="001C241C">
            <w:pPr>
              <w:numPr>
                <w:ilvl w:val="0"/>
                <w:numId w:val="34"/>
              </w:numPr>
              <w:tabs>
                <w:tab w:val="left" w:pos="323"/>
              </w:tabs>
              <w:ind w:left="0" w:firstLine="0"/>
              <w:jc w:val="both"/>
              <w:rPr>
                <w:rFonts w:ascii="Times New Roman" w:eastAsia="Batang" w:hAnsi="Times New Roman"/>
                <w:sz w:val="20"/>
                <w:szCs w:val="20"/>
                <w:shd w:val="clear" w:color="auto" w:fill="FFFFFF"/>
                <w:lang w:eastAsia="ru-RU"/>
              </w:rPr>
            </w:pPr>
            <w:r w:rsidRPr="00846D6A">
              <w:rPr>
                <w:rFonts w:ascii="Times New Roman" w:eastAsia="Batang" w:hAnsi="Times New Roman"/>
                <w:sz w:val="20"/>
                <w:szCs w:val="20"/>
                <w:shd w:val="clear" w:color="auto" w:fill="FFFFFF"/>
                <w:lang w:eastAsia="ru-RU"/>
              </w:rPr>
              <w:t>базовые исследовательские действия: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владеть навыками учебно-исследовательской и проектной деятельности, навыками разрешения проблем;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анализировать полученные в ходе решения задачи результаты, критически оценивать их достоверность, прогнозировать </w:t>
            </w:r>
            <w:proofErr w:type="gramStart"/>
            <w:r w:rsidRPr="00846D6A">
              <w:rPr>
                <w:rFonts w:ascii="Times New Roman" w:eastAsia="Batang" w:hAnsi="Times New Roman"/>
                <w:sz w:val="20"/>
                <w:szCs w:val="20"/>
                <w:lang w:eastAsia="ru-RU"/>
              </w:rPr>
              <w:t>изменение  новых</w:t>
            </w:r>
            <w:proofErr w:type="gramEnd"/>
            <w:r w:rsidRPr="00846D6A">
              <w:rPr>
                <w:rFonts w:ascii="Times New Roman" w:eastAsia="Batang" w:hAnsi="Times New Roman"/>
                <w:sz w:val="20"/>
                <w:szCs w:val="20"/>
                <w:lang w:eastAsia="ru-RU"/>
              </w:rPr>
              <w:t xml:space="preserve"> условиях;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уметь переносить знания </w:t>
            </w:r>
            <w:r w:rsidRPr="00846D6A">
              <w:rPr>
                <w:rFonts w:ascii="Times New Roman" w:eastAsia="Batang" w:hAnsi="Times New Roman"/>
                <w:sz w:val="20"/>
                <w:szCs w:val="20"/>
                <w:lang w:eastAsia="ru-RU"/>
              </w:rPr>
              <w:br/>
              <w:t>в познавательную и практическую области жизнедеятельности;</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уметь интегрировать знания из разных предметных областей; </w:t>
            </w:r>
          </w:p>
          <w:p w:rsidR="00846D6A" w:rsidRPr="00846D6A" w:rsidRDefault="00846D6A" w:rsidP="00846D6A">
            <w:pPr>
              <w:tabs>
                <w:tab w:val="left" w:pos="851"/>
              </w:tabs>
              <w:jc w:val="both"/>
              <w:rPr>
                <w:rFonts w:ascii="Times New Roman" w:eastAsia="Batang" w:hAnsi="Times New Roman"/>
                <w:color w:val="000000"/>
                <w:sz w:val="20"/>
                <w:szCs w:val="20"/>
                <w:lang w:eastAsia="ru-RU"/>
              </w:rPr>
            </w:pPr>
            <w:r w:rsidRPr="00846D6A">
              <w:rPr>
                <w:rFonts w:ascii="Times New Roman" w:eastAsia="Batang" w:hAnsi="Times New Roman"/>
                <w:sz w:val="20"/>
                <w:szCs w:val="20"/>
                <w:lang w:eastAsia="ru-RU"/>
              </w:rPr>
              <w:t>выдвигать новые идеи, предлагать оригинальные подходы и решения</w:t>
            </w:r>
          </w:p>
        </w:tc>
        <w:tc>
          <w:tcPr>
            <w:tcW w:w="3426" w:type="dxa"/>
          </w:tcPr>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lastRenderedPageBreak/>
              <w:t>ПРб 2</w:t>
            </w:r>
            <w:r w:rsidRPr="00846D6A">
              <w:rPr>
                <w:rFonts w:ascii="Times New Roman" w:eastAsia="Batang" w:hAnsi="Times New Roman"/>
                <w:sz w:val="20"/>
                <w:szCs w:val="20"/>
                <w:lang w:eastAsia="ru-RU"/>
              </w:rPr>
              <w:t xml:space="preserve"> Понимание основных принципов устройства </w:t>
            </w:r>
            <w:r w:rsidRPr="00846D6A">
              <w:rPr>
                <w:rFonts w:ascii="Times New Roman" w:eastAsia="Batang" w:hAnsi="Times New Roman"/>
                <w:sz w:val="20"/>
                <w:szCs w:val="20"/>
                <w:lang w:eastAsia="ru-RU"/>
              </w:rPr>
              <w:br/>
              <w:t xml:space="preserve">и функционирования современных стационарных </w:t>
            </w:r>
            <w:r w:rsidRPr="00846D6A">
              <w:rPr>
                <w:rFonts w:ascii="Times New Roman" w:eastAsia="Batang" w:hAnsi="Times New Roman"/>
                <w:sz w:val="20"/>
                <w:szCs w:val="20"/>
                <w:lang w:eastAsia="ru-RU"/>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3</w:t>
            </w:r>
            <w:r w:rsidRPr="00846D6A">
              <w:rPr>
                <w:rFonts w:ascii="Times New Roman" w:eastAsia="Batang" w:hAnsi="Times New Roman"/>
                <w:sz w:val="20"/>
                <w:szCs w:val="20"/>
                <w:lang w:eastAsia="ru-RU"/>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4</w:t>
            </w:r>
            <w:r w:rsidRPr="00846D6A">
              <w:rPr>
                <w:rFonts w:ascii="Times New Roman" w:eastAsia="Batang" w:hAnsi="Times New Roman"/>
                <w:sz w:val="20"/>
                <w:szCs w:val="20"/>
                <w:lang w:eastAsia="ru-RU"/>
              </w:rPr>
              <w:t xml:space="preserve"> Понимание угроз информационной безопасности, использование методов и средств противодействия этим угрозам, соблюдение мер безопасности, </w:t>
            </w:r>
            <w:r w:rsidRPr="00846D6A">
              <w:rPr>
                <w:rFonts w:ascii="Times New Roman" w:eastAsia="Batang" w:hAnsi="Times New Roman"/>
                <w:sz w:val="20"/>
                <w:szCs w:val="20"/>
                <w:lang w:eastAsia="ru-RU"/>
              </w:rPr>
              <w:lastRenderedPageBreak/>
              <w:t xml:space="preserve">предотвращающих незаконное распространение персональных данных; соблюдение требований техники безопасности и гигиены </w:t>
            </w:r>
            <w:r w:rsidRPr="00846D6A">
              <w:rPr>
                <w:rFonts w:ascii="Times New Roman" w:eastAsia="Batang" w:hAnsi="Times New Roman"/>
                <w:sz w:val="20"/>
                <w:szCs w:val="20"/>
                <w:lang w:eastAsia="ru-RU"/>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5</w:t>
            </w:r>
            <w:r w:rsidRPr="00846D6A">
              <w:rPr>
                <w:rFonts w:ascii="Times New Roman" w:eastAsia="Batang" w:hAnsi="Times New Roman"/>
                <w:sz w:val="20"/>
                <w:szCs w:val="20"/>
                <w:lang w:eastAsia="ru-RU"/>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846D6A">
              <w:rPr>
                <w:rFonts w:ascii="Times New Roman" w:eastAsia="Batang" w:hAnsi="Times New Roman"/>
                <w:sz w:val="20"/>
                <w:szCs w:val="20"/>
                <w:lang w:eastAsia="ru-RU"/>
              </w:rPr>
              <w:br/>
              <w:t>при заданных параметрах дискретизации;</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6</w:t>
            </w:r>
            <w:r w:rsidRPr="00846D6A">
              <w:rPr>
                <w:rFonts w:ascii="Times New Roman" w:eastAsia="Batang" w:hAnsi="Times New Roman"/>
                <w:sz w:val="20"/>
                <w:szCs w:val="20"/>
                <w:lang w:eastAsia="ru-RU"/>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7</w:t>
            </w:r>
            <w:r w:rsidRPr="00846D6A">
              <w:rPr>
                <w:rFonts w:ascii="Times New Roman" w:eastAsia="Batang" w:hAnsi="Times New Roman"/>
                <w:sz w:val="20"/>
                <w:szCs w:val="20"/>
                <w:lang w:eastAsia="ru-RU"/>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846D6A">
              <w:rPr>
                <w:rFonts w:ascii="Times New Roman" w:eastAsia="Batang" w:hAnsi="Times New Roman"/>
                <w:sz w:val="20"/>
                <w:szCs w:val="20"/>
                <w:lang w:eastAsia="ru-RU"/>
              </w:rPr>
              <w:br/>
              <w:t>и количество путей между вершинами ориентированного ациклического графа;</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10</w:t>
            </w:r>
            <w:r w:rsidRPr="00846D6A">
              <w:rPr>
                <w:rFonts w:ascii="Times New Roman" w:eastAsia="Batang" w:hAnsi="Times New Roman"/>
                <w:sz w:val="20"/>
                <w:szCs w:val="20"/>
                <w:lang w:eastAsia="ru-RU"/>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846D6A">
              <w:rPr>
                <w:rFonts w:ascii="Times New Roman" w:eastAsia="Batang" w:hAnsi="Times New Roman"/>
                <w:sz w:val="20"/>
                <w:szCs w:val="20"/>
                <w:lang w:eastAsia="ru-RU"/>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11</w:t>
            </w:r>
            <w:r w:rsidRPr="00846D6A">
              <w:rPr>
                <w:rFonts w:ascii="Times New Roman" w:eastAsia="Batang" w:hAnsi="Times New Roman"/>
                <w:sz w:val="20"/>
                <w:szCs w:val="20"/>
                <w:lang w:eastAsia="ru-RU"/>
              </w:rPr>
              <w:t xml:space="preserve"> Умение использовать компьютерно-математические модели для анализа объектов </w:t>
            </w:r>
            <w:r w:rsidRPr="00846D6A">
              <w:rPr>
                <w:rFonts w:ascii="Times New Roman" w:eastAsia="Batang" w:hAnsi="Times New Roman"/>
                <w:sz w:val="20"/>
                <w:szCs w:val="20"/>
                <w:lang w:eastAsia="ru-RU"/>
              </w:rPr>
              <w:br/>
              <w:t xml:space="preserve">и процессов: формулировать цель моделирования, выполнять анализ результатов, полученных в ходе </w:t>
            </w:r>
            <w:r w:rsidRPr="00846D6A">
              <w:rPr>
                <w:rFonts w:ascii="Times New Roman" w:eastAsia="Batang" w:hAnsi="Times New Roman"/>
                <w:sz w:val="20"/>
                <w:szCs w:val="20"/>
                <w:lang w:eastAsia="ru-RU"/>
              </w:rPr>
              <w:lastRenderedPageBreak/>
              <w:t>моделирования; оценивать адекватность модели моделируемому объекту или процессу; представлять результаты моделирования в наглядном виде;</w:t>
            </w:r>
          </w:p>
          <w:p w:rsidR="00846D6A" w:rsidRPr="00846D6A" w:rsidRDefault="00846D6A" w:rsidP="00846D6A">
            <w:pPr>
              <w:tabs>
                <w:tab w:val="left" w:pos="851"/>
              </w:tabs>
              <w:jc w:val="both"/>
              <w:rPr>
                <w:rFonts w:ascii="Times New Roman" w:eastAsia="Batang" w:hAnsi="Times New Roman"/>
                <w:color w:val="000000"/>
                <w:sz w:val="20"/>
                <w:szCs w:val="20"/>
                <w:lang w:eastAsia="ru-RU"/>
              </w:rPr>
            </w:pPr>
            <w:r w:rsidRPr="00846D6A">
              <w:rPr>
                <w:rFonts w:ascii="Times New Roman" w:eastAsia="Batang" w:hAnsi="Times New Roman"/>
                <w:b/>
                <w:sz w:val="20"/>
                <w:szCs w:val="20"/>
                <w:lang w:eastAsia="ru-RU"/>
              </w:rPr>
              <w:t>ПРб 12</w:t>
            </w:r>
            <w:r w:rsidRPr="00846D6A">
              <w:rPr>
                <w:rFonts w:ascii="Times New Roman" w:eastAsia="Batang" w:hAnsi="Times New Roman"/>
                <w:sz w:val="20"/>
                <w:szCs w:val="20"/>
                <w:lang w:eastAsia="ru-RU"/>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846D6A" w:rsidRPr="00846D6A" w:rsidTr="00846D6A">
        <w:tc>
          <w:tcPr>
            <w:tcW w:w="3426" w:type="dxa"/>
          </w:tcPr>
          <w:p w:rsidR="00846D6A" w:rsidRPr="00846D6A" w:rsidRDefault="00846D6A" w:rsidP="00846D6A">
            <w:pPr>
              <w:tabs>
                <w:tab w:val="left" w:pos="851"/>
              </w:tabs>
              <w:jc w:val="both"/>
              <w:rPr>
                <w:rFonts w:ascii="Times New Roman" w:hAnsi="Times New Roman"/>
                <w:b/>
                <w:bCs/>
                <w:iCs/>
                <w:sz w:val="20"/>
                <w:szCs w:val="20"/>
                <w:lang w:eastAsia="ru-RU"/>
              </w:rPr>
            </w:pPr>
            <w:r w:rsidRPr="00846D6A">
              <w:rPr>
                <w:rFonts w:ascii="Times New Roman" w:hAnsi="Times New Roman"/>
                <w:b/>
                <w:bCs/>
                <w:iCs/>
                <w:sz w:val="20"/>
                <w:szCs w:val="20"/>
                <w:lang w:eastAsia="ru-RU"/>
              </w:rPr>
              <w:lastRenderedPageBreak/>
              <w:t>ОК 02</w:t>
            </w:r>
            <w:r w:rsidRPr="00846D6A">
              <w:rPr>
                <w:rFonts w:ascii="Times New Roman" w:hAnsi="Times New Roman"/>
                <w:iCs/>
                <w:sz w:val="20"/>
                <w:szCs w:val="20"/>
                <w:lang w:eastAsia="ru-RU"/>
              </w:rPr>
              <w:t xml:space="preserve">. Использовать современные средства поиска, анализа и </w:t>
            </w:r>
            <w:proofErr w:type="gramStart"/>
            <w:r w:rsidRPr="00846D6A">
              <w:rPr>
                <w:rFonts w:ascii="Times New Roman" w:hAnsi="Times New Roman"/>
                <w:iCs/>
                <w:sz w:val="20"/>
                <w:szCs w:val="20"/>
                <w:lang w:eastAsia="ru-RU"/>
              </w:rPr>
              <w:t>интерпретации информации</w:t>
            </w:r>
            <w:proofErr w:type="gramEnd"/>
            <w:r w:rsidRPr="00846D6A">
              <w:rPr>
                <w:rFonts w:ascii="Times New Roman" w:hAnsi="Times New Roman"/>
                <w:iCs/>
                <w:sz w:val="20"/>
                <w:szCs w:val="20"/>
                <w:lang w:eastAsia="ru-RU"/>
              </w:rPr>
              <w:t xml:space="preserve"> и информационные технологии для выполнения задач профессиональной деятельности</w:t>
            </w:r>
          </w:p>
        </w:tc>
        <w:tc>
          <w:tcPr>
            <w:tcW w:w="3426" w:type="dxa"/>
          </w:tcPr>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Личностные</w:t>
            </w:r>
            <w:r w:rsidRPr="00846D6A">
              <w:rPr>
                <w:rFonts w:ascii="Times New Roman" w:eastAsia="Batang" w:hAnsi="Times New Roman"/>
                <w:sz w:val="20"/>
                <w:szCs w:val="20"/>
                <w:lang w:eastAsia="ru-RU"/>
              </w:rPr>
              <w:t xml:space="preserve"> результаты должны отражать в части: ценности научного познания: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совершенствование языковой и читательской культуры как средства взаимодействия между людьми и познания мира;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осознание ценности научной деятельности, готовность осуществлять проектную </w:t>
            </w:r>
            <w:r w:rsidRPr="00846D6A">
              <w:rPr>
                <w:rFonts w:ascii="Times New Roman" w:eastAsia="Batang" w:hAnsi="Times New Roman"/>
                <w:sz w:val="20"/>
                <w:szCs w:val="20"/>
                <w:lang w:eastAsia="ru-RU"/>
              </w:rPr>
              <w:br/>
              <w:t>и исследовательскую деятельность индивидуально и в группе;</w:t>
            </w:r>
          </w:p>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Метапредметные</w:t>
            </w:r>
            <w:r w:rsidRPr="00846D6A">
              <w:rPr>
                <w:rFonts w:ascii="Times New Roman" w:eastAsia="Batang" w:hAnsi="Times New Roman"/>
                <w:sz w:val="20"/>
                <w:szCs w:val="20"/>
                <w:lang w:eastAsia="ru-RU"/>
              </w:rPr>
              <w:t xml:space="preserve"> результаты должны отражать:</w:t>
            </w:r>
          </w:p>
          <w:p w:rsidR="00846D6A" w:rsidRPr="00846D6A" w:rsidRDefault="00846D6A" w:rsidP="00846D6A">
            <w:pPr>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Овладение универсальными учебными познавательными действиями:</w:t>
            </w:r>
          </w:p>
          <w:p w:rsidR="00846D6A" w:rsidRPr="00846D6A" w:rsidRDefault="00846D6A" w:rsidP="001C241C">
            <w:pPr>
              <w:numPr>
                <w:ilvl w:val="0"/>
                <w:numId w:val="34"/>
              </w:numPr>
              <w:shd w:val="clear" w:color="auto" w:fill="FFFFFF"/>
              <w:tabs>
                <w:tab w:val="left" w:pos="323"/>
              </w:tabs>
              <w:ind w:left="0" w:firstLine="0"/>
              <w:contextualSpacing/>
              <w:jc w:val="both"/>
              <w:textAlignment w:val="baseline"/>
              <w:rPr>
                <w:rFonts w:ascii="Times New Roman" w:eastAsia="Batang" w:hAnsi="Times New Roman"/>
                <w:sz w:val="20"/>
                <w:szCs w:val="20"/>
                <w:lang w:eastAsia="ru-RU"/>
              </w:rPr>
            </w:pPr>
            <w:r w:rsidRPr="00846D6A">
              <w:rPr>
                <w:rFonts w:ascii="Times New Roman" w:eastAsia="Batang" w:hAnsi="Times New Roman"/>
                <w:sz w:val="20"/>
                <w:szCs w:val="20"/>
                <w:lang w:eastAsia="ru-RU"/>
              </w:rPr>
              <w:t>работа с информацией:</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оценивать достоверность, легитимность информации, ее соответствие правовым </w:t>
            </w:r>
            <w:r w:rsidRPr="00846D6A">
              <w:rPr>
                <w:rFonts w:ascii="Times New Roman" w:eastAsia="Batang" w:hAnsi="Times New Roman"/>
                <w:sz w:val="20"/>
                <w:szCs w:val="20"/>
                <w:lang w:eastAsia="ru-RU"/>
              </w:rPr>
              <w:br/>
              <w:t xml:space="preserve">и морально-этическим нормам; </w:t>
            </w:r>
          </w:p>
          <w:p w:rsidR="00846D6A" w:rsidRPr="00846D6A" w:rsidRDefault="00846D6A" w:rsidP="001C241C">
            <w:pPr>
              <w:widowControl w:val="0"/>
              <w:numPr>
                <w:ilvl w:val="0"/>
                <w:numId w:val="35"/>
              </w:numPr>
              <w:tabs>
                <w:tab w:val="left" w:pos="323"/>
              </w:tabs>
              <w:ind w:left="0" w:firstLine="0"/>
              <w:jc w:val="both"/>
              <w:rPr>
                <w:rFonts w:ascii="Times New Roman" w:eastAsia="Batang" w:hAnsi="Times New Roman"/>
                <w:sz w:val="20"/>
                <w:szCs w:val="20"/>
                <w:lang w:eastAsia="ru-RU"/>
              </w:rPr>
            </w:pPr>
            <w:r w:rsidRPr="00846D6A">
              <w:rPr>
                <w:rFonts w:ascii="Times New Roman" w:eastAsia="Batang" w:hAnsi="Times New Roman"/>
                <w:sz w:val="20"/>
                <w:szCs w:val="20"/>
                <w:lang w:eastAsia="ru-RU"/>
              </w:rPr>
              <w:t xml:space="preserve">использовать средства информационных и коммуникационных технологий в </w:t>
            </w:r>
            <w:r w:rsidRPr="00846D6A">
              <w:rPr>
                <w:rFonts w:ascii="Times New Roman" w:eastAsia="Batang" w:hAnsi="Times New Roman"/>
                <w:sz w:val="20"/>
                <w:szCs w:val="20"/>
                <w:lang w:eastAsia="ru-RU"/>
              </w:rPr>
              <w:lastRenderedPageBreak/>
              <w:t xml:space="preserve">решении когнитивных, коммуникативных </w:t>
            </w:r>
            <w:r w:rsidRPr="00846D6A">
              <w:rPr>
                <w:rFonts w:ascii="Times New Roman" w:eastAsia="Batang" w:hAnsi="Times New Roman"/>
                <w:sz w:val="20"/>
                <w:szCs w:val="20"/>
                <w:lang w:eastAsia="ru-RU"/>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46D6A" w:rsidRPr="00846D6A" w:rsidRDefault="00846D6A" w:rsidP="00846D6A">
            <w:pPr>
              <w:jc w:val="both"/>
              <w:rPr>
                <w:rFonts w:ascii="Times New Roman" w:eastAsia="Batang" w:hAnsi="Times New Roman"/>
                <w:b/>
                <w:bCs/>
                <w:color w:val="000000"/>
                <w:sz w:val="20"/>
                <w:szCs w:val="20"/>
                <w:shd w:val="clear" w:color="auto" w:fill="FFFFFF"/>
                <w:lang w:eastAsia="ru-RU"/>
              </w:rPr>
            </w:pPr>
            <w:r w:rsidRPr="00846D6A">
              <w:rPr>
                <w:rFonts w:ascii="Times New Roman" w:eastAsia="Batang" w:hAnsi="Times New Roman"/>
                <w:sz w:val="20"/>
                <w:szCs w:val="20"/>
                <w:lang w:eastAsia="ru-RU"/>
              </w:rPr>
              <w:t xml:space="preserve">владеть навыками распознавания </w:t>
            </w:r>
            <w:r w:rsidRPr="00846D6A">
              <w:rPr>
                <w:rFonts w:ascii="Times New Roman" w:eastAsia="Batang" w:hAnsi="Times New Roman"/>
                <w:sz w:val="20"/>
                <w:szCs w:val="20"/>
                <w:lang w:eastAsia="ru-RU"/>
              </w:rPr>
              <w:br/>
              <w:t>и защиты информации, информационной безопасности личности</w:t>
            </w:r>
          </w:p>
        </w:tc>
        <w:tc>
          <w:tcPr>
            <w:tcW w:w="3426" w:type="dxa"/>
          </w:tcPr>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lastRenderedPageBreak/>
              <w:t>ПРб 1</w:t>
            </w:r>
            <w:r w:rsidRPr="00846D6A">
              <w:rPr>
                <w:rFonts w:ascii="Times New Roman" w:eastAsia="Batang" w:hAnsi="Times New Roman"/>
                <w:sz w:val="20"/>
                <w:szCs w:val="20"/>
                <w:lang w:eastAsia="ru-RU"/>
              </w:rPr>
              <w:t xml:space="preserve"> Владение представлениями о роли информации и связанных с ней процессов </w:t>
            </w:r>
            <w:r w:rsidRPr="00846D6A">
              <w:rPr>
                <w:rFonts w:ascii="Times New Roman" w:eastAsia="Batang" w:hAnsi="Times New Roman"/>
                <w:sz w:val="20"/>
                <w:szCs w:val="20"/>
                <w:lang w:eastAsia="ru-RU"/>
              </w:rPr>
              <w:br/>
              <w:t xml:space="preserve">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w:t>
            </w:r>
            <w:r w:rsidRPr="00846D6A">
              <w:rPr>
                <w:rFonts w:ascii="Times New Roman" w:eastAsia="Batang" w:hAnsi="Times New Roman"/>
                <w:sz w:val="20"/>
                <w:szCs w:val="20"/>
                <w:lang w:eastAsia="ru-RU"/>
              </w:rPr>
              <w:br/>
              <w:t>их получения и направления использования;</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2</w:t>
            </w:r>
            <w:r w:rsidRPr="00846D6A">
              <w:rPr>
                <w:rFonts w:ascii="Times New Roman" w:eastAsia="Batang" w:hAnsi="Times New Roman"/>
                <w:sz w:val="20"/>
                <w:szCs w:val="20"/>
                <w:lang w:eastAsia="ru-RU"/>
              </w:rPr>
              <w:t xml:space="preserve"> Понимание основных принципов устройства </w:t>
            </w:r>
            <w:r w:rsidRPr="00846D6A">
              <w:rPr>
                <w:rFonts w:ascii="Times New Roman" w:eastAsia="Batang" w:hAnsi="Times New Roman"/>
                <w:sz w:val="20"/>
                <w:szCs w:val="20"/>
                <w:lang w:eastAsia="ru-RU"/>
              </w:rPr>
              <w:br/>
              <w:t xml:space="preserve">и функционирования современных стационарных </w:t>
            </w:r>
            <w:r w:rsidRPr="00846D6A">
              <w:rPr>
                <w:rFonts w:ascii="Times New Roman" w:eastAsia="Batang" w:hAnsi="Times New Roman"/>
                <w:sz w:val="20"/>
                <w:szCs w:val="20"/>
                <w:lang w:eastAsia="ru-RU"/>
              </w:rPr>
              <w:b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3</w:t>
            </w:r>
            <w:r w:rsidRPr="00846D6A">
              <w:rPr>
                <w:rFonts w:ascii="Times New Roman" w:eastAsia="Batang" w:hAnsi="Times New Roman"/>
                <w:sz w:val="20"/>
                <w:szCs w:val="20"/>
                <w:lang w:eastAsia="ru-RU"/>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4</w:t>
            </w:r>
            <w:r w:rsidRPr="00846D6A">
              <w:rPr>
                <w:rFonts w:ascii="Times New Roman" w:eastAsia="Batang" w:hAnsi="Times New Roman"/>
                <w:sz w:val="20"/>
                <w:szCs w:val="20"/>
                <w:lang w:eastAsia="ru-RU"/>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846D6A">
              <w:rPr>
                <w:rFonts w:ascii="Times New Roman" w:eastAsia="Batang" w:hAnsi="Times New Roman"/>
                <w:sz w:val="20"/>
                <w:szCs w:val="20"/>
                <w:lang w:eastAsia="ru-RU"/>
              </w:rPr>
              <w:br/>
              <w:t xml:space="preserve">при работе с компьютерами и </w:t>
            </w:r>
            <w:r w:rsidRPr="00846D6A">
              <w:rPr>
                <w:rFonts w:ascii="Times New Roman" w:eastAsia="Batang" w:hAnsi="Times New Roman"/>
                <w:sz w:val="20"/>
                <w:szCs w:val="20"/>
                <w:lang w:eastAsia="ru-RU"/>
              </w:rPr>
              <w:lastRenderedPageBreak/>
              <w:t>другими компонентами цифрового окружения; понимание правовых основ использования компьютерных программ, баз данных и работы в сети Интернет;</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5</w:t>
            </w:r>
            <w:r w:rsidRPr="00846D6A">
              <w:rPr>
                <w:rFonts w:ascii="Times New Roman" w:eastAsia="Batang" w:hAnsi="Times New Roman"/>
                <w:sz w:val="20"/>
                <w:szCs w:val="20"/>
                <w:lang w:eastAsia="ru-RU"/>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846D6A">
              <w:rPr>
                <w:rFonts w:ascii="Times New Roman" w:eastAsia="Batang" w:hAnsi="Times New Roman"/>
                <w:sz w:val="20"/>
                <w:szCs w:val="20"/>
                <w:lang w:eastAsia="ru-RU"/>
              </w:rPr>
              <w:br/>
              <w:t>при заданных параметрах дискретизации;</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6</w:t>
            </w:r>
            <w:r w:rsidRPr="00846D6A">
              <w:rPr>
                <w:rFonts w:ascii="Times New Roman" w:eastAsia="Batang" w:hAnsi="Times New Roman"/>
                <w:sz w:val="20"/>
                <w:szCs w:val="20"/>
                <w:lang w:eastAsia="ru-RU"/>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7</w:t>
            </w:r>
            <w:r w:rsidRPr="00846D6A">
              <w:rPr>
                <w:rFonts w:ascii="Times New Roman" w:eastAsia="Batang" w:hAnsi="Times New Roman"/>
                <w:sz w:val="20"/>
                <w:szCs w:val="20"/>
                <w:lang w:eastAsia="ru-RU"/>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846D6A">
              <w:rPr>
                <w:rFonts w:ascii="Times New Roman" w:eastAsia="Batang" w:hAnsi="Times New Roman"/>
                <w:sz w:val="20"/>
                <w:szCs w:val="20"/>
                <w:lang w:eastAsia="ru-RU"/>
              </w:rPr>
              <w:br/>
              <w:t>и количество путей между вершинами ориентированного ациклического графа;</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8</w:t>
            </w:r>
            <w:r w:rsidRPr="00846D6A">
              <w:rPr>
                <w:rFonts w:ascii="Times New Roman" w:eastAsia="Batang" w:hAnsi="Times New Roman"/>
                <w:sz w:val="20"/>
                <w:szCs w:val="20"/>
                <w:lang w:eastAsia="ru-RU"/>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1С);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w:t>
            </w:r>
            <w:r w:rsidRPr="00846D6A">
              <w:rPr>
                <w:rFonts w:ascii="Times New Roman" w:eastAsia="Batang" w:hAnsi="Times New Roman"/>
                <w:sz w:val="20"/>
                <w:szCs w:val="20"/>
                <w:lang w:eastAsia="ru-RU"/>
              </w:rPr>
              <w:b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Pr="00846D6A">
              <w:rPr>
                <w:rFonts w:ascii="Times New Roman" w:eastAsia="Batang" w:hAnsi="Times New Roman"/>
                <w:sz w:val="20"/>
                <w:szCs w:val="20"/>
                <w:lang w:eastAsia="ru-RU"/>
              </w:rPr>
              <w:br/>
              <w:t>в качестве подпрограмм (процедур, функций);</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9</w:t>
            </w:r>
            <w:r w:rsidRPr="00846D6A">
              <w:rPr>
                <w:rFonts w:ascii="Times New Roman" w:eastAsia="Batang" w:hAnsi="Times New Roman"/>
                <w:sz w:val="20"/>
                <w:szCs w:val="20"/>
                <w:lang w:eastAsia="ru-RU"/>
              </w:rPr>
              <w:t xml:space="preserve"> Умение реализовать этапы решения задач </w:t>
            </w:r>
            <w:r w:rsidRPr="00846D6A">
              <w:rPr>
                <w:rFonts w:ascii="Times New Roman" w:eastAsia="Batang" w:hAnsi="Times New Roman"/>
                <w:sz w:val="20"/>
                <w:szCs w:val="20"/>
                <w:lang w:eastAsia="ru-RU"/>
              </w:rPr>
              <w:br/>
              <w:t xml:space="preserve">на компьютере; умение реализовывать </w:t>
            </w:r>
            <w:r w:rsidRPr="00846D6A">
              <w:rPr>
                <w:rFonts w:ascii="Times New Roman" w:eastAsia="Batang" w:hAnsi="Times New Roman"/>
                <w:sz w:val="20"/>
                <w:szCs w:val="20"/>
                <w:lang w:eastAsia="ru-RU"/>
              </w:rPr>
              <w:br/>
              <w:t xml:space="preserve">на выбранном для изучения языке программирования высокого уровня (Паскаль, Python, Java, C++, C#, 1С) типовые алгоритмы обработки чисел, числовых последовательностей и массивов: </w:t>
            </w:r>
            <w:r w:rsidRPr="00846D6A">
              <w:rPr>
                <w:rFonts w:ascii="Times New Roman" w:eastAsia="Batang" w:hAnsi="Times New Roman"/>
                <w:sz w:val="20"/>
                <w:szCs w:val="20"/>
                <w:lang w:eastAsia="ru-RU"/>
              </w:rPr>
              <w:lastRenderedPageBreak/>
              <w:t>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10</w:t>
            </w:r>
            <w:r w:rsidRPr="00846D6A">
              <w:rPr>
                <w:rFonts w:ascii="Times New Roman" w:eastAsia="Batang" w:hAnsi="Times New Roman"/>
                <w:sz w:val="20"/>
                <w:szCs w:val="20"/>
                <w:lang w:eastAsia="ru-RU"/>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846D6A">
              <w:rPr>
                <w:rFonts w:ascii="Times New Roman" w:eastAsia="Batang" w:hAnsi="Times New Roman"/>
                <w:sz w:val="20"/>
                <w:szCs w:val="20"/>
                <w:lang w:eastAsia="ru-RU"/>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846D6A" w:rsidRPr="00846D6A" w:rsidRDefault="00846D6A" w:rsidP="00846D6A">
            <w:pPr>
              <w:suppressAutoHyphens/>
              <w:jc w:val="both"/>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11</w:t>
            </w:r>
            <w:r w:rsidRPr="00846D6A">
              <w:rPr>
                <w:rFonts w:ascii="Times New Roman" w:eastAsia="Batang" w:hAnsi="Times New Roman"/>
                <w:sz w:val="20"/>
                <w:szCs w:val="20"/>
                <w:lang w:eastAsia="ru-RU"/>
              </w:rPr>
              <w:t xml:space="preserve"> Умение использовать компьютерно-математические модели для анализа объектов </w:t>
            </w:r>
            <w:r w:rsidRPr="00846D6A">
              <w:rPr>
                <w:rFonts w:ascii="Times New Roman" w:eastAsia="Batang" w:hAnsi="Times New Roman"/>
                <w:sz w:val="20"/>
                <w:szCs w:val="20"/>
                <w:lang w:eastAsia="ru-RU"/>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rsidR="00846D6A" w:rsidRPr="00846D6A" w:rsidRDefault="00846D6A" w:rsidP="00846D6A">
            <w:pPr>
              <w:suppressAutoHyphens/>
              <w:rPr>
                <w:rFonts w:ascii="Times New Roman" w:eastAsia="Batang" w:hAnsi="Times New Roman"/>
                <w:sz w:val="20"/>
                <w:szCs w:val="20"/>
                <w:lang w:eastAsia="ru-RU"/>
              </w:rPr>
            </w:pPr>
            <w:r w:rsidRPr="00846D6A">
              <w:rPr>
                <w:rFonts w:ascii="Times New Roman" w:eastAsia="Batang" w:hAnsi="Times New Roman"/>
                <w:b/>
                <w:sz w:val="20"/>
                <w:szCs w:val="20"/>
                <w:lang w:eastAsia="ru-RU"/>
              </w:rPr>
              <w:t>ПРб 12</w:t>
            </w:r>
            <w:r w:rsidRPr="00846D6A">
              <w:rPr>
                <w:rFonts w:ascii="Times New Roman" w:eastAsia="Batang" w:hAnsi="Times New Roman"/>
                <w:sz w:val="20"/>
                <w:szCs w:val="20"/>
                <w:lang w:eastAsia="ru-RU"/>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846D6A" w:rsidRPr="00846D6A" w:rsidTr="00846D6A">
        <w:tc>
          <w:tcPr>
            <w:tcW w:w="3426" w:type="dxa"/>
          </w:tcPr>
          <w:p w:rsidR="00846D6A" w:rsidRPr="00846D6A" w:rsidRDefault="00846D6A" w:rsidP="00846D6A">
            <w:pPr>
              <w:tabs>
                <w:tab w:val="left" w:pos="851"/>
              </w:tabs>
              <w:jc w:val="both"/>
              <w:rPr>
                <w:rFonts w:ascii="Times New Roman" w:hAnsi="Times New Roman"/>
                <w:b/>
                <w:bCs/>
                <w:iCs/>
                <w:sz w:val="20"/>
                <w:szCs w:val="20"/>
                <w:lang w:eastAsia="ru-RU"/>
              </w:rPr>
            </w:pPr>
            <w:r w:rsidRPr="00846D6A">
              <w:rPr>
                <w:rFonts w:ascii="Times New Roman" w:eastAsia="Batang" w:hAnsi="Times New Roman"/>
                <w:sz w:val="20"/>
                <w:szCs w:val="20"/>
                <w:lang w:eastAsia="ru-RU"/>
              </w:rPr>
              <w:lastRenderedPageBreak/>
              <w:t xml:space="preserve">ПК 5.6. Осуществлять разработку, адаптацию рецептур хлебобулочных, </w:t>
            </w:r>
            <w:r w:rsidRPr="00846D6A">
              <w:rPr>
                <w:rFonts w:ascii="Times New Roman" w:eastAsia="Batang" w:hAnsi="Times New Roman"/>
                <w:sz w:val="20"/>
                <w:szCs w:val="20"/>
                <w:lang w:eastAsia="ru-RU"/>
              </w:rPr>
              <w:lastRenderedPageBreak/>
              <w:t xml:space="preserve">мучных кондитерских изделий, в том числе авторских, брендовых, региональных с учетом потребностей различных категорий потребителей </w:t>
            </w:r>
          </w:p>
        </w:tc>
        <w:tc>
          <w:tcPr>
            <w:tcW w:w="3426" w:type="dxa"/>
          </w:tcPr>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rPr>
            </w:pPr>
            <w:r w:rsidRPr="00846D6A">
              <w:rPr>
                <w:rFonts w:ascii="Times New Roman" w:eastAsia="Batang" w:hAnsi="Times New Roman"/>
                <w:color w:val="000000"/>
                <w:sz w:val="20"/>
                <w:szCs w:val="20"/>
              </w:rPr>
              <w:lastRenderedPageBreak/>
              <w:t xml:space="preserve">Знать: </w:t>
            </w:r>
          </w:p>
          <w:p w:rsidR="00846D6A" w:rsidRPr="00846D6A" w:rsidRDefault="00846D6A" w:rsidP="00846D6A">
            <w:pPr>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 xml:space="preserve">Состав, функции и возможности </w:t>
            </w:r>
            <w:r w:rsidRPr="00846D6A">
              <w:rPr>
                <w:rFonts w:ascii="Times New Roman" w:eastAsia="Batang" w:hAnsi="Times New Roman"/>
                <w:color w:val="000000"/>
                <w:sz w:val="20"/>
                <w:szCs w:val="20"/>
                <w:shd w:val="clear" w:color="auto" w:fill="FFFFFF"/>
                <w:lang w:eastAsia="ru-RU"/>
              </w:rPr>
              <w:lastRenderedPageBreak/>
              <w:t>использования информационных и телекоммуникационных технологий для автоматизированной обработки информации при разработке и адаптации рецептур</w:t>
            </w:r>
          </w:p>
          <w:p w:rsidR="00846D6A" w:rsidRPr="00846D6A" w:rsidRDefault="00846D6A" w:rsidP="00846D6A">
            <w:pPr>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Методы и средства сбора, обработки, хранения, передачи и накопления информации с использованием базовых системных программных продуктов и пакетов прикладных программ в процессе разработки рецептур</w:t>
            </w:r>
          </w:p>
          <w:p w:rsidR="00846D6A" w:rsidRPr="00846D6A" w:rsidRDefault="00846D6A" w:rsidP="00846D6A">
            <w:pPr>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Способы представления и кодирования информации, методы измерения информационного объема рецептурных записей и технологической документации</w:t>
            </w:r>
          </w:p>
          <w:p w:rsidR="00846D6A" w:rsidRPr="00846D6A" w:rsidRDefault="00846D6A" w:rsidP="00846D6A">
            <w:pPr>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Возможности использования электронных таблиц для расчета себестоимости, энергетической и пищевой ценности изделий, пересчета ингредиентов (метод «подбор параметра», сценарии «Что-если?»)</w:t>
            </w:r>
          </w:p>
          <w:p w:rsidR="00846D6A" w:rsidRPr="00846D6A" w:rsidRDefault="00846D6A" w:rsidP="00846D6A">
            <w:pPr>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Основы информационной безопасности при работе с конфиденциальными рецептурами: защита авторских прав, предотвращение утечки коммерческой тайны</w:t>
            </w:r>
          </w:p>
          <w:p w:rsidR="00846D6A" w:rsidRPr="00846D6A" w:rsidRDefault="00846D6A" w:rsidP="00846D6A">
            <w:pPr>
              <w:jc w:val="both"/>
              <w:rPr>
                <w:rFonts w:ascii="Times New Roman" w:eastAsia="Batang" w:hAnsi="Times New Roman"/>
                <w:b/>
                <w:color w:val="000000"/>
                <w:sz w:val="20"/>
                <w:szCs w:val="20"/>
                <w:lang w:eastAsia="ru-RU"/>
              </w:rPr>
            </w:pPr>
            <w:r w:rsidRPr="00846D6A">
              <w:rPr>
                <w:rFonts w:ascii="Times New Roman" w:eastAsia="Batang" w:hAnsi="Times New Roman"/>
                <w:color w:val="000000"/>
                <w:sz w:val="20"/>
                <w:szCs w:val="20"/>
                <w:shd w:val="clear" w:color="auto" w:fill="FFFFFF"/>
                <w:lang w:eastAsia="ru-RU"/>
              </w:rPr>
              <w:t>Современные требования к оформлению технологической документации в соответствии с нормативными правовыми актами</w:t>
            </w:r>
          </w:p>
        </w:tc>
        <w:tc>
          <w:tcPr>
            <w:tcW w:w="3426" w:type="dxa"/>
          </w:tcPr>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rPr>
            </w:pPr>
            <w:r w:rsidRPr="00846D6A">
              <w:rPr>
                <w:rFonts w:ascii="Times New Roman" w:eastAsia="Batang" w:hAnsi="Times New Roman"/>
                <w:color w:val="000000"/>
                <w:sz w:val="20"/>
                <w:szCs w:val="20"/>
              </w:rPr>
              <w:lastRenderedPageBreak/>
              <w:t xml:space="preserve">Уметь: </w:t>
            </w:r>
          </w:p>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 xml:space="preserve">Использовать информационные и </w:t>
            </w:r>
            <w:r w:rsidRPr="00846D6A">
              <w:rPr>
                <w:rFonts w:ascii="Times New Roman" w:eastAsia="Batang" w:hAnsi="Times New Roman"/>
                <w:color w:val="000000"/>
                <w:sz w:val="20"/>
                <w:szCs w:val="20"/>
                <w:shd w:val="clear" w:color="auto" w:fill="FFFFFF"/>
                <w:lang w:eastAsia="ru-RU"/>
              </w:rPr>
              <w:lastRenderedPageBreak/>
              <w:t>телекоммуникационные технологии для сбора, размещения, хранения, накопления, преобразования и передачи данных в профессионально-ориентированных информационных системах при разработке рецептур</w:t>
            </w:r>
          </w:p>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Осуществлять поиск рецептурной информации в сети Интернет, используя расширенные возможности поисковых систем; оценивать достоверность найденной информации</w:t>
            </w:r>
          </w:p>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Создавать и оформлять технологические карты, калькуляционные карточки и другие документы с использованием текстового процессора в соответствии с нормативными требованиями</w:t>
            </w:r>
          </w:p>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shd w:val="clear" w:color="auto" w:fill="FFFFFF"/>
                <w:lang w:eastAsia="ru-RU"/>
              </w:rPr>
            </w:pPr>
            <w:r w:rsidRPr="00846D6A">
              <w:rPr>
                <w:rFonts w:ascii="Times New Roman" w:eastAsia="Batang" w:hAnsi="Times New Roman"/>
                <w:color w:val="000000"/>
                <w:sz w:val="20"/>
                <w:szCs w:val="20"/>
                <w:shd w:val="clear" w:color="auto" w:fill="FFFFFF"/>
                <w:lang w:eastAsia="ru-RU"/>
              </w:rPr>
              <w:t>Представлять результат проработки (готовые изделия, разработанную документацию) руководству</w:t>
            </w:r>
          </w:p>
          <w:p w:rsidR="00846D6A" w:rsidRPr="00846D6A" w:rsidRDefault="00846D6A" w:rsidP="00846D6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Batang" w:hAnsi="Times New Roman"/>
                <w:color w:val="000000"/>
                <w:sz w:val="20"/>
                <w:szCs w:val="20"/>
              </w:rPr>
            </w:pPr>
            <w:r w:rsidRPr="00846D6A">
              <w:rPr>
                <w:rFonts w:ascii="Times New Roman" w:eastAsia="Batang" w:hAnsi="Times New Roman"/>
                <w:color w:val="000000"/>
                <w:sz w:val="20"/>
                <w:szCs w:val="20"/>
                <w:shd w:val="clear" w:color="auto" w:fill="FFFFFF"/>
                <w:lang w:eastAsia="ru-RU"/>
              </w:rPr>
              <w:t>Разрабатывать мультимедийные презентации для демонстрации авторских рецептур, брендовых и региональных изделий, используя интерактивные элементы</w:t>
            </w:r>
          </w:p>
          <w:p w:rsidR="00846D6A" w:rsidRPr="00846D6A" w:rsidRDefault="00846D6A" w:rsidP="00846D6A">
            <w:pPr>
              <w:suppressAutoHyphens/>
              <w:jc w:val="both"/>
              <w:rPr>
                <w:rFonts w:ascii="Times New Roman" w:eastAsia="Batang" w:hAnsi="Times New Roman"/>
                <w:b/>
                <w:color w:val="000000"/>
                <w:sz w:val="20"/>
                <w:szCs w:val="20"/>
                <w:lang w:eastAsia="ru-RU"/>
              </w:rPr>
            </w:pPr>
          </w:p>
        </w:tc>
      </w:tr>
    </w:tbl>
    <w:p w:rsidR="00846D6A" w:rsidRPr="00846D6A" w:rsidRDefault="00846D6A" w:rsidP="00846D6A">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color w:val="000000"/>
          <w:sz w:val="24"/>
          <w:szCs w:val="24"/>
          <w:lang w:eastAsia="ru-RU"/>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eastAsia="Batang" w:hAnsi="Times New Roman" w:cs="Times New Roman"/>
          <w:b/>
          <w:sz w:val="24"/>
          <w:szCs w:val="24"/>
          <w:lang w:eastAsia="ru-RU"/>
        </w:rPr>
      </w:pPr>
      <w:r w:rsidRPr="00846D6A">
        <w:rPr>
          <w:rFonts w:ascii="Times New Roman" w:eastAsia="Batang" w:hAnsi="Times New Roman" w:cs="Times New Roman"/>
          <w:b/>
          <w:sz w:val="24"/>
          <w:szCs w:val="24"/>
          <w:lang w:eastAsia="ru-RU"/>
        </w:rPr>
        <w:t>1.4 Количество часов на освоение рабочей программы учебной дисциплины:</w:t>
      </w:r>
    </w:p>
    <w:p w:rsidR="00846D6A" w:rsidRPr="00846D6A" w:rsidRDefault="00846D6A" w:rsidP="00846D6A">
      <w:pPr>
        <w:tabs>
          <w:tab w:val="left" w:pos="916"/>
          <w:tab w:val="left" w:pos="1832"/>
          <w:tab w:val="left" w:pos="2748"/>
          <w:tab w:val="left" w:pos="3664"/>
          <w:tab w:val="left" w:pos="4580"/>
          <w:tab w:val="left" w:pos="5496"/>
          <w:tab w:val="left" w:pos="6412"/>
        </w:tabs>
        <w:spacing w:after="0" w:line="240" w:lineRule="auto"/>
        <w:ind w:left="851" w:hanging="284"/>
        <w:jc w:val="both"/>
        <w:rPr>
          <w:rFonts w:ascii="Times New Roman" w:eastAsia="Batang" w:hAnsi="Times New Roman" w:cs="Times New Roman"/>
          <w:sz w:val="24"/>
          <w:szCs w:val="24"/>
          <w:lang w:eastAsia="ru-RU"/>
        </w:rPr>
      </w:pPr>
      <w:r w:rsidRPr="00846D6A">
        <w:rPr>
          <w:rFonts w:ascii="Times New Roman" w:eastAsia="Batang" w:hAnsi="Times New Roman" w:cs="Times New Roman"/>
          <w:b/>
          <w:lang w:eastAsia="ru-RU"/>
        </w:rPr>
        <w:t xml:space="preserve">Объем образовательной программы учебной </w:t>
      </w:r>
      <w:proofErr w:type="gramStart"/>
      <w:r w:rsidRPr="00846D6A">
        <w:rPr>
          <w:rFonts w:ascii="Times New Roman" w:eastAsia="Batang" w:hAnsi="Times New Roman" w:cs="Times New Roman"/>
          <w:b/>
          <w:lang w:eastAsia="ru-RU"/>
        </w:rPr>
        <w:t>дисциплины</w:t>
      </w:r>
      <w:r w:rsidRPr="00846D6A">
        <w:rPr>
          <w:rFonts w:ascii="Times New Roman" w:eastAsia="Batang" w:hAnsi="Times New Roman" w:cs="Times New Roman"/>
          <w:sz w:val="24"/>
          <w:szCs w:val="24"/>
          <w:lang w:eastAsia="ru-RU"/>
        </w:rPr>
        <w:t xml:space="preserve">  </w:t>
      </w:r>
      <w:r w:rsidRPr="00846D6A">
        <w:rPr>
          <w:rFonts w:ascii="Times New Roman" w:eastAsia="Batang" w:hAnsi="Times New Roman" w:cs="Times New Roman"/>
          <w:sz w:val="24"/>
          <w:szCs w:val="24"/>
          <w:u w:val="single"/>
          <w:lang w:eastAsia="ru-RU"/>
        </w:rPr>
        <w:t>144</w:t>
      </w:r>
      <w:proofErr w:type="gramEnd"/>
      <w:r w:rsidRPr="00846D6A">
        <w:rPr>
          <w:rFonts w:ascii="Times New Roman" w:eastAsia="Batang" w:hAnsi="Times New Roman" w:cs="Times New Roman"/>
          <w:sz w:val="24"/>
          <w:szCs w:val="24"/>
          <w:lang w:eastAsia="ru-RU"/>
        </w:rPr>
        <w:t>, в том числе:</w:t>
      </w:r>
      <w:r w:rsidRPr="00846D6A">
        <w:rPr>
          <w:rFonts w:ascii="Times New Roman" w:eastAsia="Batang" w:hAnsi="Times New Roman" w:cs="Times New Roman"/>
          <w:sz w:val="24"/>
          <w:szCs w:val="24"/>
          <w:lang w:eastAsia="ru-RU"/>
        </w:rPr>
        <w:tab/>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284"/>
        <w:jc w:val="both"/>
        <w:rPr>
          <w:rFonts w:ascii="Times New Roman" w:eastAsia="Batang" w:hAnsi="Times New Roman" w:cs="Times New Roman"/>
          <w:color w:val="000000"/>
          <w:sz w:val="24"/>
          <w:szCs w:val="24"/>
          <w:lang w:eastAsia="ru-RU"/>
        </w:rPr>
      </w:pPr>
      <w:r w:rsidRPr="00846D6A">
        <w:rPr>
          <w:rFonts w:ascii="Times New Roman" w:eastAsia="Batang" w:hAnsi="Times New Roman" w:cs="Times New Roman"/>
          <w:sz w:val="24"/>
          <w:szCs w:val="24"/>
          <w:lang w:eastAsia="ru-RU"/>
        </w:rPr>
        <w:t xml:space="preserve">обязательной аудиторной учебной нагрузки обучающегося </w:t>
      </w:r>
      <w:r w:rsidRPr="00846D6A">
        <w:rPr>
          <w:rFonts w:ascii="Times New Roman" w:eastAsia="Batang" w:hAnsi="Times New Roman" w:cs="Times New Roman"/>
          <w:sz w:val="24"/>
          <w:szCs w:val="24"/>
          <w:u w:val="single"/>
          <w:lang w:eastAsia="ru-RU"/>
        </w:rPr>
        <w:t>126.</w:t>
      </w:r>
    </w:p>
    <w:p w:rsidR="00846D6A" w:rsidRDefault="00846D6A" w:rsidP="00720602">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color w:val="000000"/>
          <w:sz w:val="24"/>
          <w:szCs w:val="24"/>
          <w:lang w:eastAsia="ru-RU"/>
        </w:rPr>
      </w:pPr>
    </w:p>
    <w:p w:rsidR="003D0442" w:rsidRDefault="003D0442" w:rsidP="00720602">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color w:val="000000"/>
          <w:sz w:val="24"/>
          <w:szCs w:val="24"/>
          <w:lang w:eastAsia="ru-RU"/>
        </w:rPr>
      </w:pPr>
    </w:p>
    <w:p w:rsidR="003D0442" w:rsidRPr="00846D6A" w:rsidRDefault="003D0442" w:rsidP="00720602">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color w:val="000000"/>
          <w:sz w:val="24"/>
          <w:szCs w:val="24"/>
          <w:lang w:eastAsia="ru-RU"/>
        </w:rPr>
      </w:pPr>
    </w:p>
    <w:p w:rsidR="00846D6A" w:rsidRPr="00846D6A" w:rsidRDefault="00846D6A" w:rsidP="00720602">
      <w:pPr>
        <w:spacing w:after="0" w:line="240" w:lineRule="auto"/>
        <w:ind w:firstLine="567"/>
        <w:rPr>
          <w:rFonts w:ascii="Times New Roman" w:eastAsia="Batang" w:hAnsi="Times New Roman" w:cs="Times New Roman"/>
          <w:b/>
          <w:color w:val="000000"/>
          <w:sz w:val="24"/>
          <w:szCs w:val="24"/>
          <w:lang w:eastAsia="ru-RU"/>
        </w:rPr>
      </w:pPr>
      <w:r w:rsidRPr="00846D6A">
        <w:rPr>
          <w:rFonts w:ascii="Times New Roman" w:eastAsia="Batang" w:hAnsi="Times New Roman" w:cs="Times New Roman"/>
          <w:b/>
          <w:color w:val="000000"/>
          <w:sz w:val="24"/>
          <w:szCs w:val="24"/>
          <w:lang w:eastAsia="ru-RU"/>
        </w:rPr>
        <w:t>2. СТРУКТУРА И СОДЕРЖАНИЕ УЧЕБНОЙ ДИСЦИПЛИНЫ</w:t>
      </w:r>
    </w:p>
    <w:p w:rsidR="00846D6A" w:rsidRPr="00846D6A" w:rsidRDefault="00846D6A" w:rsidP="00846D6A">
      <w:pPr>
        <w:spacing w:before="240" w:after="0" w:line="240" w:lineRule="auto"/>
        <w:ind w:firstLine="709"/>
        <w:rPr>
          <w:rFonts w:ascii="Times New Roman" w:eastAsia="Batang" w:hAnsi="Times New Roman" w:cs="Times New Roman"/>
          <w:b/>
          <w:color w:val="000000"/>
          <w:sz w:val="24"/>
          <w:szCs w:val="24"/>
          <w:lang w:eastAsia="ru-RU"/>
        </w:rPr>
      </w:pPr>
      <w:r w:rsidRPr="00846D6A">
        <w:rPr>
          <w:rFonts w:ascii="Times New Roman" w:eastAsia="Batang" w:hAnsi="Times New Roman" w:cs="Times New Roman"/>
          <w:b/>
          <w:color w:val="000000"/>
          <w:sz w:val="24"/>
          <w:szCs w:val="24"/>
          <w:lang w:eastAsia="ru-RU"/>
        </w:rPr>
        <w:t>2.1. Объем учебной дисциплины и виды учебной работы</w:t>
      </w:r>
    </w:p>
    <w:tbl>
      <w:tblPr>
        <w:tblW w:w="4964"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9547"/>
        <w:gridCol w:w="1080"/>
      </w:tblGrid>
      <w:tr w:rsidR="00846D6A" w:rsidRPr="00846D6A" w:rsidTr="003D0442">
        <w:trPr>
          <w:trHeight w:val="276"/>
          <w:jc w:val="center"/>
        </w:trPr>
        <w:tc>
          <w:tcPr>
            <w:tcW w:w="4492" w:type="pct"/>
            <w:vAlign w:val="center"/>
          </w:tcPr>
          <w:p w:rsidR="00846D6A" w:rsidRPr="00846D6A" w:rsidRDefault="00846D6A" w:rsidP="00846D6A">
            <w:pPr>
              <w:spacing w:after="0" w:line="240" w:lineRule="auto"/>
              <w:rPr>
                <w:rFonts w:ascii="Times New Roman" w:eastAsia="Batang" w:hAnsi="Times New Roman" w:cs="Times New Roman"/>
                <w:b/>
                <w:lang w:eastAsia="ru-RU"/>
              </w:rPr>
            </w:pPr>
            <w:r w:rsidRPr="00846D6A">
              <w:rPr>
                <w:rFonts w:ascii="Times New Roman" w:eastAsia="Batang" w:hAnsi="Times New Roman" w:cs="Times New Roman"/>
                <w:b/>
                <w:lang w:eastAsia="ru-RU"/>
              </w:rPr>
              <w:t>Вид учебной работы</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b/>
                <w:iCs/>
                <w:lang w:eastAsia="ru-RU"/>
              </w:rPr>
            </w:pPr>
            <w:r w:rsidRPr="00846D6A">
              <w:rPr>
                <w:rFonts w:ascii="Times New Roman" w:eastAsia="Batang" w:hAnsi="Times New Roman" w:cs="Times New Roman"/>
                <w:b/>
                <w:iCs/>
                <w:lang w:eastAsia="ru-RU"/>
              </w:rPr>
              <w:t>Объем часов</w:t>
            </w:r>
          </w:p>
        </w:tc>
      </w:tr>
      <w:tr w:rsidR="00846D6A" w:rsidRPr="00846D6A" w:rsidTr="003D0442">
        <w:trPr>
          <w:trHeight w:val="326"/>
          <w:jc w:val="center"/>
        </w:trPr>
        <w:tc>
          <w:tcPr>
            <w:tcW w:w="4492" w:type="pct"/>
            <w:tcBorders>
              <w:right w:val="single" w:sz="4" w:space="0" w:color="auto"/>
            </w:tcBorders>
            <w:vAlign w:val="center"/>
          </w:tcPr>
          <w:p w:rsidR="00846D6A" w:rsidRPr="00846D6A" w:rsidRDefault="00846D6A" w:rsidP="00846D6A">
            <w:pPr>
              <w:spacing w:after="0" w:line="240" w:lineRule="auto"/>
              <w:rPr>
                <w:rFonts w:ascii="Times New Roman" w:eastAsia="Batang" w:hAnsi="Times New Roman" w:cs="Times New Roman"/>
                <w:b/>
                <w:lang w:eastAsia="ru-RU"/>
              </w:rPr>
            </w:pPr>
            <w:r w:rsidRPr="00846D6A">
              <w:rPr>
                <w:rFonts w:ascii="Times New Roman" w:eastAsia="Batang" w:hAnsi="Times New Roman" w:cs="Times New Roman"/>
                <w:b/>
                <w:lang w:eastAsia="ru-RU"/>
              </w:rPr>
              <w:t>Объем образовательной программы</w:t>
            </w:r>
          </w:p>
        </w:tc>
        <w:tc>
          <w:tcPr>
            <w:tcW w:w="508" w:type="pct"/>
            <w:tcBorders>
              <w:left w:val="single" w:sz="4" w:space="0" w:color="auto"/>
            </w:tcBorders>
            <w:vAlign w:val="center"/>
          </w:tcPr>
          <w:p w:rsidR="00846D6A" w:rsidRPr="00846D6A" w:rsidRDefault="00846D6A" w:rsidP="00846D6A">
            <w:pPr>
              <w:spacing w:after="0" w:line="240" w:lineRule="auto"/>
              <w:jc w:val="center"/>
              <w:rPr>
                <w:rFonts w:ascii="Times New Roman" w:eastAsia="Batang" w:hAnsi="Times New Roman" w:cs="Times New Roman"/>
                <w:b/>
                <w:iCs/>
                <w:lang w:eastAsia="ru-RU"/>
              </w:rPr>
            </w:pPr>
            <w:r w:rsidRPr="00846D6A">
              <w:rPr>
                <w:rFonts w:ascii="Times New Roman" w:eastAsia="Batang" w:hAnsi="Times New Roman" w:cs="Times New Roman"/>
                <w:b/>
                <w:iCs/>
                <w:lang w:eastAsia="ru-RU"/>
              </w:rPr>
              <w:t>126</w:t>
            </w:r>
          </w:p>
        </w:tc>
      </w:tr>
      <w:tr w:rsidR="00846D6A" w:rsidRPr="00846D6A" w:rsidTr="003D0442">
        <w:trPr>
          <w:trHeight w:val="248"/>
          <w:jc w:val="center"/>
        </w:trPr>
        <w:tc>
          <w:tcPr>
            <w:tcW w:w="4492" w:type="pct"/>
            <w:tcBorders>
              <w:right w:val="single" w:sz="4" w:space="0" w:color="auto"/>
            </w:tcBorders>
            <w:vAlign w:val="center"/>
          </w:tcPr>
          <w:p w:rsidR="00846D6A" w:rsidRPr="00846D6A" w:rsidRDefault="00846D6A" w:rsidP="00846D6A">
            <w:pPr>
              <w:spacing w:after="0" w:line="240" w:lineRule="auto"/>
              <w:rPr>
                <w:rFonts w:ascii="Times New Roman" w:eastAsia="Batang" w:hAnsi="Times New Roman" w:cs="Times New Roman"/>
                <w:iCs/>
                <w:lang w:eastAsia="ru-RU"/>
              </w:rPr>
            </w:pPr>
            <w:r w:rsidRPr="00846D6A">
              <w:rPr>
                <w:rFonts w:ascii="Times New Roman" w:eastAsia="Batang" w:hAnsi="Times New Roman" w:cs="Times New Roman"/>
                <w:lang w:eastAsia="ru-RU"/>
              </w:rPr>
              <w:t>Основное содержание</w:t>
            </w:r>
          </w:p>
        </w:tc>
        <w:tc>
          <w:tcPr>
            <w:tcW w:w="508" w:type="pct"/>
            <w:tcBorders>
              <w:left w:val="single" w:sz="4" w:space="0" w:color="auto"/>
            </w:tcBorders>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108</w:t>
            </w:r>
          </w:p>
        </w:tc>
      </w:tr>
      <w:tr w:rsidR="00846D6A" w:rsidRPr="00846D6A" w:rsidTr="003D0442">
        <w:trPr>
          <w:trHeight w:val="292"/>
          <w:jc w:val="center"/>
        </w:trPr>
        <w:tc>
          <w:tcPr>
            <w:tcW w:w="4492" w:type="pct"/>
            <w:tcBorders>
              <w:right w:val="single" w:sz="4" w:space="0" w:color="auto"/>
            </w:tcBorders>
            <w:vAlign w:val="center"/>
          </w:tcPr>
          <w:p w:rsidR="00846D6A" w:rsidRPr="00846D6A" w:rsidRDefault="00846D6A" w:rsidP="00846D6A">
            <w:pPr>
              <w:spacing w:after="0" w:line="240" w:lineRule="auto"/>
              <w:rPr>
                <w:rFonts w:ascii="Times New Roman" w:eastAsia="Batang" w:hAnsi="Times New Roman" w:cs="Times New Roman"/>
                <w:lang w:eastAsia="ru-RU"/>
              </w:rPr>
            </w:pPr>
            <w:r w:rsidRPr="00846D6A">
              <w:rPr>
                <w:rFonts w:ascii="Times New Roman" w:eastAsia="Batang" w:hAnsi="Times New Roman" w:cs="Times New Roman"/>
                <w:lang w:eastAsia="ru-RU"/>
              </w:rPr>
              <w:t>в том числе:</w:t>
            </w:r>
          </w:p>
        </w:tc>
        <w:tc>
          <w:tcPr>
            <w:tcW w:w="508" w:type="pct"/>
            <w:tcBorders>
              <w:left w:val="single" w:sz="4" w:space="0" w:color="auto"/>
            </w:tcBorders>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p>
        </w:tc>
      </w:tr>
      <w:tr w:rsidR="00846D6A" w:rsidRPr="00846D6A" w:rsidTr="003D0442">
        <w:trPr>
          <w:trHeight w:val="255"/>
          <w:jc w:val="center"/>
        </w:trPr>
        <w:tc>
          <w:tcPr>
            <w:tcW w:w="4492" w:type="pct"/>
            <w:vAlign w:val="center"/>
          </w:tcPr>
          <w:p w:rsidR="00846D6A" w:rsidRPr="00846D6A" w:rsidRDefault="00846D6A" w:rsidP="00846D6A">
            <w:pPr>
              <w:spacing w:after="0" w:line="240" w:lineRule="auto"/>
              <w:ind w:firstLine="601"/>
              <w:rPr>
                <w:rFonts w:ascii="Times New Roman" w:eastAsia="Batang" w:hAnsi="Times New Roman" w:cs="Times New Roman"/>
                <w:lang w:eastAsia="ru-RU"/>
              </w:rPr>
            </w:pPr>
            <w:r w:rsidRPr="00846D6A">
              <w:rPr>
                <w:rFonts w:ascii="Times New Roman" w:eastAsia="Batang" w:hAnsi="Times New Roman" w:cs="Times New Roman"/>
                <w:lang w:eastAsia="ru-RU"/>
              </w:rPr>
              <w:t>теоретическое обучение</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26</w:t>
            </w:r>
          </w:p>
        </w:tc>
      </w:tr>
      <w:tr w:rsidR="00846D6A" w:rsidRPr="00846D6A" w:rsidTr="003D0442">
        <w:trPr>
          <w:trHeight w:val="272"/>
          <w:jc w:val="center"/>
        </w:trPr>
        <w:tc>
          <w:tcPr>
            <w:tcW w:w="4492" w:type="pct"/>
            <w:vAlign w:val="center"/>
          </w:tcPr>
          <w:p w:rsidR="00846D6A" w:rsidRPr="00846D6A" w:rsidRDefault="00846D6A" w:rsidP="00846D6A">
            <w:pPr>
              <w:spacing w:after="0" w:line="240" w:lineRule="auto"/>
              <w:ind w:firstLine="601"/>
              <w:rPr>
                <w:rFonts w:ascii="Times New Roman" w:eastAsia="Batang" w:hAnsi="Times New Roman" w:cs="Times New Roman"/>
                <w:lang w:eastAsia="ru-RU"/>
              </w:rPr>
            </w:pPr>
            <w:r w:rsidRPr="00846D6A">
              <w:rPr>
                <w:rFonts w:ascii="Times New Roman" w:eastAsia="Batang" w:hAnsi="Times New Roman" w:cs="Times New Roman"/>
                <w:lang w:eastAsia="ru-RU"/>
              </w:rPr>
              <w:t xml:space="preserve">практические занятия </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82</w:t>
            </w:r>
          </w:p>
        </w:tc>
      </w:tr>
      <w:tr w:rsidR="00846D6A" w:rsidRPr="00846D6A" w:rsidTr="003D0442">
        <w:trPr>
          <w:trHeight w:val="263"/>
          <w:jc w:val="center"/>
        </w:trPr>
        <w:tc>
          <w:tcPr>
            <w:tcW w:w="4492" w:type="pct"/>
            <w:vAlign w:val="center"/>
          </w:tcPr>
          <w:p w:rsidR="00846D6A" w:rsidRPr="00846D6A" w:rsidRDefault="00846D6A" w:rsidP="00846D6A">
            <w:pPr>
              <w:spacing w:after="0" w:line="240" w:lineRule="auto"/>
              <w:rPr>
                <w:rFonts w:ascii="Times New Roman" w:eastAsia="Batang" w:hAnsi="Times New Roman" w:cs="Times New Roman"/>
                <w:b/>
                <w:i/>
                <w:lang w:eastAsia="ru-RU"/>
              </w:rPr>
            </w:pPr>
            <w:r w:rsidRPr="00846D6A">
              <w:rPr>
                <w:rFonts w:ascii="Times New Roman" w:eastAsia="Batang" w:hAnsi="Times New Roman" w:cs="Times New Roman"/>
                <w:b/>
                <w:i/>
                <w:lang w:eastAsia="ru-RU"/>
              </w:rPr>
              <w:t xml:space="preserve">* Профессионально-ориентированное содержание </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18</w:t>
            </w:r>
          </w:p>
        </w:tc>
      </w:tr>
      <w:tr w:rsidR="00846D6A" w:rsidRPr="00846D6A" w:rsidTr="003D0442">
        <w:trPr>
          <w:trHeight w:val="280"/>
          <w:jc w:val="center"/>
        </w:trPr>
        <w:tc>
          <w:tcPr>
            <w:tcW w:w="4492" w:type="pct"/>
            <w:vAlign w:val="center"/>
          </w:tcPr>
          <w:p w:rsidR="00846D6A" w:rsidRPr="00846D6A" w:rsidRDefault="00846D6A" w:rsidP="00846D6A">
            <w:pPr>
              <w:spacing w:after="0" w:line="240" w:lineRule="auto"/>
              <w:ind w:firstLine="318"/>
              <w:rPr>
                <w:rFonts w:ascii="Times New Roman" w:eastAsia="Batang" w:hAnsi="Times New Roman" w:cs="Times New Roman"/>
                <w:lang w:eastAsia="ru-RU"/>
              </w:rPr>
            </w:pPr>
            <w:r w:rsidRPr="00846D6A">
              <w:rPr>
                <w:rFonts w:ascii="Times New Roman" w:eastAsia="Batang" w:hAnsi="Times New Roman" w:cs="Times New Roman"/>
                <w:lang w:eastAsia="ru-RU"/>
              </w:rPr>
              <w:t>в том числе:</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p>
        </w:tc>
      </w:tr>
      <w:tr w:rsidR="00846D6A" w:rsidRPr="00846D6A" w:rsidTr="003D0442">
        <w:trPr>
          <w:trHeight w:val="271"/>
          <w:jc w:val="center"/>
        </w:trPr>
        <w:tc>
          <w:tcPr>
            <w:tcW w:w="4492" w:type="pct"/>
            <w:vAlign w:val="center"/>
          </w:tcPr>
          <w:p w:rsidR="00846D6A" w:rsidRPr="00846D6A" w:rsidRDefault="00846D6A" w:rsidP="00846D6A">
            <w:pPr>
              <w:spacing w:after="0" w:line="240" w:lineRule="auto"/>
              <w:ind w:firstLine="601"/>
              <w:rPr>
                <w:rFonts w:ascii="Times New Roman" w:eastAsia="Batang" w:hAnsi="Times New Roman" w:cs="Times New Roman"/>
                <w:lang w:eastAsia="ru-RU"/>
              </w:rPr>
            </w:pPr>
            <w:r w:rsidRPr="00846D6A">
              <w:rPr>
                <w:rFonts w:ascii="Times New Roman" w:eastAsia="Batang" w:hAnsi="Times New Roman" w:cs="Times New Roman"/>
                <w:lang w:eastAsia="ru-RU"/>
              </w:rPr>
              <w:t>теоретическое обучение</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2</w:t>
            </w:r>
          </w:p>
        </w:tc>
      </w:tr>
      <w:tr w:rsidR="00846D6A" w:rsidRPr="00846D6A" w:rsidTr="003D0442">
        <w:trPr>
          <w:trHeight w:val="260"/>
          <w:jc w:val="center"/>
        </w:trPr>
        <w:tc>
          <w:tcPr>
            <w:tcW w:w="4492" w:type="pct"/>
            <w:vAlign w:val="center"/>
          </w:tcPr>
          <w:p w:rsidR="00846D6A" w:rsidRPr="00846D6A" w:rsidRDefault="00846D6A" w:rsidP="00846D6A">
            <w:pPr>
              <w:spacing w:after="0" w:line="240" w:lineRule="auto"/>
              <w:ind w:firstLine="601"/>
              <w:rPr>
                <w:rFonts w:ascii="Times New Roman" w:eastAsia="Batang" w:hAnsi="Times New Roman" w:cs="Times New Roman"/>
                <w:lang w:eastAsia="ru-RU"/>
              </w:rPr>
            </w:pPr>
            <w:r w:rsidRPr="00846D6A">
              <w:rPr>
                <w:rFonts w:ascii="Times New Roman" w:eastAsia="Batang" w:hAnsi="Times New Roman" w:cs="Times New Roman"/>
                <w:lang w:eastAsia="ru-RU"/>
              </w:rPr>
              <w:t>практические занятия</w:t>
            </w:r>
          </w:p>
        </w:tc>
        <w:tc>
          <w:tcPr>
            <w:tcW w:w="508" w:type="pct"/>
            <w:vAlign w:val="center"/>
          </w:tcPr>
          <w:p w:rsidR="00846D6A" w:rsidRPr="00846D6A" w:rsidRDefault="00846D6A" w:rsidP="00846D6A">
            <w:pPr>
              <w:spacing w:after="0" w:line="240" w:lineRule="auto"/>
              <w:jc w:val="center"/>
              <w:rPr>
                <w:rFonts w:ascii="Times New Roman" w:eastAsia="Batang" w:hAnsi="Times New Roman" w:cs="Times New Roman"/>
                <w:iCs/>
                <w:lang w:eastAsia="ru-RU"/>
              </w:rPr>
            </w:pPr>
            <w:r w:rsidRPr="00846D6A">
              <w:rPr>
                <w:rFonts w:ascii="Times New Roman" w:eastAsia="Batang" w:hAnsi="Times New Roman" w:cs="Times New Roman"/>
                <w:iCs/>
                <w:lang w:eastAsia="ru-RU"/>
              </w:rPr>
              <w:t>16</w:t>
            </w:r>
          </w:p>
        </w:tc>
      </w:tr>
      <w:tr w:rsidR="00846D6A" w:rsidRPr="00846D6A" w:rsidTr="003D0442">
        <w:trPr>
          <w:trHeight w:val="265"/>
          <w:jc w:val="center"/>
        </w:trPr>
        <w:tc>
          <w:tcPr>
            <w:tcW w:w="4492" w:type="pct"/>
            <w:tcBorders>
              <w:right w:val="single" w:sz="4" w:space="0" w:color="auto"/>
            </w:tcBorders>
            <w:vAlign w:val="center"/>
          </w:tcPr>
          <w:p w:rsidR="00846D6A" w:rsidRPr="00846D6A" w:rsidRDefault="00846D6A" w:rsidP="00846D6A">
            <w:pPr>
              <w:spacing w:after="0" w:line="240" w:lineRule="auto"/>
              <w:rPr>
                <w:rFonts w:ascii="Times New Roman" w:eastAsia="Batang" w:hAnsi="Times New Roman" w:cs="Times New Roman"/>
                <w:b/>
                <w:iCs/>
                <w:lang w:eastAsia="ru-RU"/>
              </w:rPr>
            </w:pPr>
            <w:r w:rsidRPr="00846D6A">
              <w:rPr>
                <w:rFonts w:ascii="Times New Roman" w:eastAsia="Batang" w:hAnsi="Times New Roman" w:cs="Times New Roman"/>
                <w:b/>
                <w:iCs/>
                <w:lang w:eastAsia="ru-RU"/>
              </w:rPr>
              <w:t>Промежуточная аттестация в форме: экзамена</w:t>
            </w:r>
          </w:p>
        </w:tc>
        <w:tc>
          <w:tcPr>
            <w:tcW w:w="508" w:type="pct"/>
            <w:tcBorders>
              <w:left w:val="single" w:sz="4" w:space="0" w:color="auto"/>
            </w:tcBorders>
            <w:vAlign w:val="center"/>
          </w:tcPr>
          <w:p w:rsidR="00846D6A" w:rsidRPr="00846D6A" w:rsidRDefault="00846D6A" w:rsidP="00846D6A">
            <w:pPr>
              <w:spacing w:after="0" w:line="240" w:lineRule="auto"/>
              <w:jc w:val="center"/>
              <w:rPr>
                <w:rFonts w:ascii="Times New Roman" w:eastAsia="Batang" w:hAnsi="Times New Roman" w:cs="Times New Roman"/>
                <w:b/>
                <w:iCs/>
                <w:lang w:eastAsia="ru-RU"/>
              </w:rPr>
            </w:pPr>
          </w:p>
        </w:tc>
      </w:tr>
    </w:tbl>
    <w:p w:rsidR="00846D6A" w:rsidRPr="00846D6A" w:rsidRDefault="00846D6A" w:rsidP="00846D6A">
      <w:pPr>
        <w:rPr>
          <w:rFonts w:ascii="Times New Roman" w:eastAsia="Batang" w:hAnsi="Times New Roman" w:cs="Times New Roman"/>
          <w:b/>
          <w:i/>
          <w:lang w:eastAsia="ru-RU"/>
        </w:rPr>
      </w:pPr>
      <w:r w:rsidRPr="00846D6A">
        <w:rPr>
          <w:rFonts w:ascii="Times New Roman" w:eastAsia="Batang" w:hAnsi="Times New Roman" w:cs="Times New Roman"/>
          <w:b/>
          <w:i/>
          <w:lang w:eastAsia="ru-RU"/>
        </w:rPr>
        <w:t>* занятия с профессионально-ориентированным содержанием</w:t>
      </w:r>
    </w:p>
    <w:p w:rsidR="00846D6A" w:rsidRPr="00846D6A" w:rsidRDefault="00846D6A" w:rsidP="00846D6A">
      <w:pPr>
        <w:spacing w:after="0" w:line="240" w:lineRule="auto"/>
        <w:rPr>
          <w:rFonts w:ascii="Times New Roman" w:eastAsia="Batang" w:hAnsi="Times New Roman" w:cs="Times New Roman"/>
          <w:b/>
          <w:i/>
          <w:color w:val="000000"/>
          <w:sz w:val="24"/>
          <w:szCs w:val="24"/>
          <w:lang w:eastAsia="ru-RU"/>
        </w:rPr>
        <w:sectPr w:rsidR="00846D6A" w:rsidRPr="00846D6A" w:rsidSect="00846D6A">
          <w:footerReference w:type="first" r:id="rId12"/>
          <w:pgSz w:w="11906" w:h="16838"/>
          <w:pgMar w:top="567" w:right="567" w:bottom="567" w:left="851" w:header="709" w:footer="709" w:gutter="0"/>
          <w:paperSrc w:first="7" w:other="7"/>
          <w:cols w:space="720"/>
          <w:docGrid w:linePitch="360"/>
        </w:sectPr>
      </w:pPr>
    </w:p>
    <w:p w:rsidR="00846D6A" w:rsidRPr="00846D6A" w:rsidRDefault="00433006" w:rsidP="00433006">
      <w:pPr>
        <w:spacing w:after="0" w:line="240" w:lineRule="auto"/>
        <w:ind w:firstLine="709"/>
        <w:jc w:val="center"/>
        <w:rPr>
          <w:rFonts w:ascii="Times New Roman" w:eastAsia="Batang" w:hAnsi="Times New Roman" w:cs="Times New Roman"/>
          <w:b/>
          <w:color w:val="000000"/>
          <w:sz w:val="24"/>
          <w:szCs w:val="24"/>
          <w:lang w:eastAsia="ru-RU"/>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846D6A" w:rsidRDefault="00846D6A" w:rsidP="00846D6A">
      <w:pPr>
        <w:spacing w:after="0" w:line="240" w:lineRule="auto"/>
        <w:jc w:val="center"/>
        <w:rPr>
          <w:rFonts w:ascii="Times New Roman" w:hAnsi="Times New Roman" w:cs="Times New Roman"/>
          <w:b/>
          <w:sz w:val="24"/>
          <w:szCs w:val="24"/>
        </w:rPr>
      </w:pPr>
      <w:r w:rsidRPr="00846D6A">
        <w:rPr>
          <w:rFonts w:ascii="Times New Roman" w:hAnsi="Times New Roman" w:cs="Times New Roman"/>
          <w:b/>
          <w:sz w:val="24"/>
          <w:szCs w:val="24"/>
        </w:rPr>
        <w:t xml:space="preserve">ООД.06 </w:t>
      </w:r>
      <w:r w:rsidRPr="00846D6A">
        <w:rPr>
          <w:rFonts w:ascii="Times New Roman" w:hAnsi="Times New Roman" w:cs="Times New Roman"/>
          <w:b/>
          <w:caps/>
          <w:sz w:val="24"/>
          <w:szCs w:val="24"/>
        </w:rPr>
        <w:t>ФИЗИКА</w:t>
      </w:r>
    </w:p>
    <w:p w:rsidR="00846D6A" w:rsidRPr="00846D6A" w:rsidRDefault="00846D6A" w:rsidP="00846D6A">
      <w:pPr>
        <w:suppressAutoHyphens/>
        <w:spacing w:after="0" w:line="240" w:lineRule="auto"/>
        <w:rPr>
          <w:rFonts w:ascii="Times New Roman" w:hAnsi="Times New Roman" w:cs="Times New Roman"/>
          <w:b/>
          <w:sz w:val="24"/>
          <w:szCs w:val="24"/>
        </w:rPr>
      </w:pPr>
      <w:r w:rsidRPr="00846D6A">
        <w:rPr>
          <w:rFonts w:ascii="Times New Roman" w:hAnsi="Times New Roman" w:cs="Times New Roman"/>
          <w:sz w:val="24"/>
          <w:szCs w:val="24"/>
        </w:rPr>
        <w:t xml:space="preserve">1. </w:t>
      </w:r>
      <w:r w:rsidRPr="00846D6A">
        <w:rPr>
          <w:rFonts w:ascii="Times New Roman" w:hAnsi="Times New Roman" w:cs="Times New Roman"/>
          <w:b/>
          <w:sz w:val="24"/>
          <w:szCs w:val="24"/>
        </w:rPr>
        <w:t xml:space="preserve">ПАСПОРТ </w:t>
      </w:r>
      <w:r w:rsidRPr="00846D6A">
        <w:rPr>
          <w:rFonts w:ascii="Times New Roman" w:hAnsi="Times New Roman" w:cs="Times New Roman"/>
          <w:b/>
          <w:color w:val="000000"/>
          <w:sz w:val="24"/>
          <w:szCs w:val="24"/>
        </w:rPr>
        <w:t>РАБОЧЕЙ ПРОГРАММЫ</w:t>
      </w:r>
      <w:r w:rsidRPr="00846D6A">
        <w:rPr>
          <w:rFonts w:ascii="Times New Roman" w:hAnsi="Times New Roman" w:cs="Times New Roman"/>
          <w:b/>
          <w:sz w:val="24"/>
          <w:szCs w:val="24"/>
        </w:rPr>
        <w:t xml:space="preserve"> УЧЕБНОЙ ДИСЦИПЛИНЫ</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color w:val="000000"/>
          <w:sz w:val="24"/>
          <w:szCs w:val="24"/>
        </w:rPr>
      </w:pPr>
      <w:r w:rsidRPr="00846D6A">
        <w:rPr>
          <w:rFonts w:ascii="Times New Roman" w:hAnsi="Times New Roman" w:cs="Times New Roman"/>
          <w:b/>
          <w:sz w:val="24"/>
          <w:szCs w:val="24"/>
        </w:rPr>
        <w:t xml:space="preserve">1.1. Место дисциплины в структуре основной образовательной программы: </w:t>
      </w:r>
    </w:p>
    <w:p w:rsidR="00846D6A" w:rsidRPr="00846D6A" w:rsidRDefault="00846D6A" w:rsidP="00846D6A">
      <w:pPr>
        <w:spacing w:after="0" w:line="240" w:lineRule="auto"/>
        <w:ind w:firstLine="709"/>
        <w:jc w:val="both"/>
        <w:rPr>
          <w:rFonts w:ascii="Times New Roman" w:eastAsia="Times New Roman" w:hAnsi="Times New Roman" w:cs="Calibri"/>
          <w:sz w:val="24"/>
          <w:szCs w:val="24"/>
          <w:lang w:eastAsia="ar-SA"/>
        </w:rPr>
      </w:pPr>
      <w:r w:rsidRPr="00846D6A">
        <w:rPr>
          <w:rFonts w:ascii="Times New Roman" w:hAnsi="Times New Roman" w:cs="Times New Roman"/>
          <w:sz w:val="24"/>
          <w:szCs w:val="24"/>
        </w:rPr>
        <w:t xml:space="preserve">Учебная дисциплина </w:t>
      </w:r>
      <w:r w:rsidRPr="00846D6A">
        <w:rPr>
          <w:rFonts w:ascii="Times New Roman" w:hAnsi="Times New Roman" w:cs="Times New Roman"/>
          <w:caps/>
          <w:sz w:val="24"/>
          <w:szCs w:val="24"/>
        </w:rPr>
        <w:t>оОд.06 ф</w:t>
      </w:r>
      <w:r w:rsidRPr="00846D6A">
        <w:rPr>
          <w:rFonts w:ascii="Times New Roman" w:hAnsi="Times New Roman" w:cs="Times New Roman"/>
          <w:sz w:val="24"/>
          <w:szCs w:val="24"/>
        </w:rPr>
        <w:t>изика является обязательной частью цикла о</w:t>
      </w:r>
      <w:r w:rsidRPr="00846D6A">
        <w:rPr>
          <w:rFonts w:ascii="Times New Roman" w:hAnsi="Times New Roman" w:cs="Times New Roman"/>
          <w:bCs/>
          <w:sz w:val="24"/>
          <w:szCs w:val="24"/>
        </w:rPr>
        <w:t>бщеобразовательных дисциплин</w:t>
      </w:r>
      <w:r w:rsidRPr="00846D6A">
        <w:rPr>
          <w:rFonts w:ascii="Times New Roman" w:hAnsi="Times New Roman" w:cs="Times New Roman"/>
          <w:b/>
          <w:bCs/>
          <w:sz w:val="24"/>
          <w:szCs w:val="24"/>
        </w:rPr>
        <w:t xml:space="preserve"> </w:t>
      </w:r>
      <w:r w:rsidRPr="00846D6A">
        <w:rPr>
          <w:rFonts w:ascii="Times New Roman" w:hAnsi="Times New Roman" w:cs="Times New Roman"/>
          <w:sz w:val="24"/>
          <w:szCs w:val="24"/>
        </w:rPr>
        <w:t xml:space="preserve">ПОП в соответствии с ФГОС СПО по специальности </w:t>
      </w:r>
      <w:r w:rsidRPr="00846D6A">
        <w:rPr>
          <w:rFonts w:ascii="Times New Roman" w:eastAsia="Times New Roman" w:hAnsi="Times New Roman" w:cs="Calibri"/>
          <w:sz w:val="24"/>
          <w:szCs w:val="24"/>
          <w:lang w:eastAsia="ar-SA"/>
        </w:rPr>
        <w:t>43.02.15 Поварское и кондитерское дело.</w:t>
      </w:r>
    </w:p>
    <w:p w:rsidR="00846D6A" w:rsidRPr="00846D6A" w:rsidRDefault="00281FB2" w:rsidP="00846D6A">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 xml:space="preserve">1.2 </w:t>
      </w:r>
      <w:r w:rsidR="00846D6A" w:rsidRPr="00846D6A">
        <w:rPr>
          <w:rFonts w:ascii="Times New Roman" w:hAnsi="Times New Roman" w:cs="Times New Roman"/>
          <w:b/>
          <w:sz w:val="24"/>
          <w:szCs w:val="24"/>
        </w:rPr>
        <w:t>Цель и планируемые результаты освоения дисциплины:</w:t>
      </w:r>
    </w:p>
    <w:p w:rsidR="00846D6A" w:rsidRPr="00846D6A" w:rsidRDefault="00846D6A" w:rsidP="00846D6A">
      <w:pPr>
        <w:tabs>
          <w:tab w:val="left" w:pos="993"/>
        </w:tabs>
        <w:spacing w:after="0" w:line="240" w:lineRule="auto"/>
        <w:ind w:firstLine="709"/>
        <w:contextualSpacing/>
        <w:rPr>
          <w:rFonts w:ascii="Times New Roman" w:hAnsi="Times New Roman"/>
          <w:bCs/>
          <w:sz w:val="24"/>
          <w:szCs w:val="24"/>
        </w:rPr>
      </w:pPr>
      <w:bookmarkStart w:id="12" w:name="_Toc283648310"/>
      <w:bookmarkStart w:id="13" w:name="_Toc283296929"/>
      <w:r w:rsidRPr="00846D6A">
        <w:rPr>
          <w:rFonts w:ascii="Times New Roman" w:hAnsi="Times New Roman"/>
          <w:sz w:val="24"/>
          <w:szCs w:val="24"/>
        </w:rPr>
        <w:t xml:space="preserve">Содержание программы общеобразовательной дисциплины Физика направлено на достижение следующих </w:t>
      </w:r>
      <w:r w:rsidRPr="00846D6A">
        <w:rPr>
          <w:rFonts w:ascii="Times New Roman" w:hAnsi="Times New Roman"/>
          <w:bCs/>
          <w:sz w:val="24"/>
          <w:szCs w:val="24"/>
        </w:rPr>
        <w:t>целей:</w:t>
      </w:r>
    </w:p>
    <w:p w:rsidR="00846D6A" w:rsidRPr="00846D6A" w:rsidRDefault="00846D6A" w:rsidP="001C241C">
      <w:pPr>
        <w:widowControl w:val="0"/>
        <w:numPr>
          <w:ilvl w:val="0"/>
          <w:numId w:val="39"/>
        </w:numPr>
        <w:tabs>
          <w:tab w:val="left" w:pos="993"/>
          <w:tab w:val="left" w:pos="1196"/>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формирование у обучающихся уверенности в ценности образования,</w:t>
      </w:r>
      <w:r w:rsidRPr="00846D6A">
        <w:rPr>
          <w:rFonts w:ascii="Times New Roman" w:hAnsi="Times New Roman"/>
          <w:spacing w:val="-61"/>
          <w:sz w:val="24"/>
          <w:szCs w:val="24"/>
        </w:rPr>
        <w:t xml:space="preserve"> </w:t>
      </w:r>
      <w:r w:rsidRPr="00846D6A">
        <w:rPr>
          <w:rFonts w:ascii="Times New Roman" w:hAnsi="Times New Roman"/>
          <w:sz w:val="24"/>
          <w:szCs w:val="24"/>
        </w:rPr>
        <w:t>значимости</w:t>
      </w:r>
      <w:r w:rsidRPr="00846D6A">
        <w:rPr>
          <w:rFonts w:ascii="Times New Roman" w:hAnsi="Times New Roman"/>
          <w:spacing w:val="1"/>
          <w:sz w:val="24"/>
          <w:szCs w:val="24"/>
        </w:rPr>
        <w:t xml:space="preserve"> </w:t>
      </w:r>
      <w:r w:rsidRPr="00846D6A">
        <w:rPr>
          <w:rFonts w:ascii="Times New Roman" w:hAnsi="Times New Roman"/>
          <w:sz w:val="24"/>
          <w:szCs w:val="24"/>
        </w:rPr>
        <w:t>физических</w:t>
      </w:r>
      <w:r w:rsidRPr="00846D6A">
        <w:rPr>
          <w:rFonts w:ascii="Times New Roman" w:hAnsi="Times New Roman"/>
          <w:spacing w:val="1"/>
          <w:sz w:val="24"/>
          <w:szCs w:val="24"/>
        </w:rPr>
        <w:t xml:space="preserve"> </w:t>
      </w:r>
      <w:r w:rsidRPr="00846D6A">
        <w:rPr>
          <w:rFonts w:ascii="Times New Roman" w:hAnsi="Times New Roman"/>
          <w:sz w:val="24"/>
          <w:szCs w:val="24"/>
        </w:rPr>
        <w:t>знаний</w:t>
      </w:r>
      <w:r w:rsidRPr="00846D6A">
        <w:rPr>
          <w:rFonts w:ascii="Times New Roman" w:hAnsi="Times New Roman"/>
          <w:spacing w:val="1"/>
          <w:sz w:val="24"/>
          <w:szCs w:val="24"/>
        </w:rPr>
        <w:t xml:space="preserve"> </w:t>
      </w:r>
      <w:r w:rsidRPr="00846D6A">
        <w:rPr>
          <w:rFonts w:ascii="Times New Roman" w:hAnsi="Times New Roman"/>
          <w:sz w:val="24"/>
          <w:szCs w:val="24"/>
        </w:rPr>
        <w:t>для</w:t>
      </w:r>
      <w:r w:rsidRPr="00846D6A">
        <w:rPr>
          <w:rFonts w:ascii="Times New Roman" w:hAnsi="Times New Roman"/>
          <w:spacing w:val="1"/>
          <w:sz w:val="24"/>
          <w:szCs w:val="24"/>
        </w:rPr>
        <w:t xml:space="preserve"> </w:t>
      </w:r>
      <w:r w:rsidRPr="00846D6A">
        <w:rPr>
          <w:rFonts w:ascii="Times New Roman" w:hAnsi="Times New Roman"/>
          <w:sz w:val="24"/>
          <w:szCs w:val="24"/>
        </w:rPr>
        <w:t>современного</w:t>
      </w:r>
      <w:r w:rsidRPr="00846D6A">
        <w:rPr>
          <w:rFonts w:ascii="Times New Roman" w:hAnsi="Times New Roman"/>
          <w:spacing w:val="1"/>
          <w:sz w:val="24"/>
          <w:szCs w:val="24"/>
        </w:rPr>
        <w:t xml:space="preserve"> </w:t>
      </w:r>
      <w:r w:rsidRPr="00846D6A">
        <w:rPr>
          <w:rFonts w:ascii="Times New Roman" w:hAnsi="Times New Roman"/>
          <w:sz w:val="24"/>
          <w:szCs w:val="24"/>
        </w:rPr>
        <w:t>квалифицированного</w:t>
      </w:r>
      <w:r w:rsidRPr="00846D6A">
        <w:rPr>
          <w:rFonts w:ascii="Times New Roman" w:hAnsi="Times New Roman"/>
          <w:spacing w:val="-61"/>
          <w:sz w:val="24"/>
          <w:szCs w:val="24"/>
        </w:rPr>
        <w:t xml:space="preserve"> </w:t>
      </w:r>
      <w:r w:rsidRPr="00846D6A">
        <w:rPr>
          <w:rFonts w:ascii="Times New Roman" w:hAnsi="Times New Roman"/>
          <w:sz w:val="24"/>
          <w:szCs w:val="24"/>
        </w:rPr>
        <w:t>специалиста</w:t>
      </w:r>
      <w:r w:rsidRPr="00846D6A">
        <w:rPr>
          <w:rFonts w:ascii="Times New Roman" w:hAnsi="Times New Roman"/>
          <w:spacing w:val="-3"/>
          <w:sz w:val="24"/>
          <w:szCs w:val="24"/>
        </w:rPr>
        <w:t xml:space="preserve"> </w:t>
      </w:r>
      <w:r w:rsidRPr="00846D6A">
        <w:rPr>
          <w:rFonts w:ascii="Times New Roman" w:hAnsi="Times New Roman"/>
          <w:sz w:val="24"/>
          <w:szCs w:val="24"/>
        </w:rPr>
        <w:t>при</w:t>
      </w:r>
      <w:r w:rsidRPr="00846D6A">
        <w:rPr>
          <w:rFonts w:ascii="Times New Roman" w:hAnsi="Times New Roman"/>
          <w:spacing w:val="-3"/>
          <w:sz w:val="24"/>
          <w:szCs w:val="24"/>
        </w:rPr>
        <w:t xml:space="preserve"> </w:t>
      </w:r>
      <w:r w:rsidRPr="00846D6A">
        <w:rPr>
          <w:rFonts w:ascii="Times New Roman" w:hAnsi="Times New Roman"/>
          <w:sz w:val="24"/>
          <w:szCs w:val="24"/>
        </w:rPr>
        <w:t>осуществлении</w:t>
      </w:r>
      <w:r w:rsidRPr="00846D6A">
        <w:rPr>
          <w:rFonts w:ascii="Times New Roman" w:hAnsi="Times New Roman"/>
          <w:spacing w:val="-3"/>
          <w:sz w:val="24"/>
          <w:szCs w:val="24"/>
        </w:rPr>
        <w:t xml:space="preserve"> </w:t>
      </w:r>
      <w:r w:rsidRPr="00846D6A">
        <w:rPr>
          <w:rFonts w:ascii="Times New Roman" w:hAnsi="Times New Roman"/>
          <w:sz w:val="24"/>
          <w:szCs w:val="24"/>
        </w:rPr>
        <w:t>его</w:t>
      </w:r>
      <w:r w:rsidRPr="00846D6A">
        <w:rPr>
          <w:rFonts w:ascii="Times New Roman" w:hAnsi="Times New Roman"/>
          <w:spacing w:val="-2"/>
          <w:sz w:val="24"/>
          <w:szCs w:val="24"/>
        </w:rPr>
        <w:t xml:space="preserve"> </w:t>
      </w:r>
      <w:r w:rsidRPr="00846D6A">
        <w:rPr>
          <w:rFonts w:ascii="Times New Roman" w:hAnsi="Times New Roman"/>
          <w:sz w:val="24"/>
          <w:szCs w:val="24"/>
        </w:rPr>
        <w:t>профессиональной</w:t>
      </w:r>
      <w:r w:rsidRPr="00846D6A">
        <w:rPr>
          <w:rFonts w:ascii="Times New Roman" w:hAnsi="Times New Roman"/>
          <w:spacing w:val="-3"/>
          <w:sz w:val="24"/>
          <w:szCs w:val="24"/>
        </w:rPr>
        <w:t xml:space="preserve"> </w:t>
      </w:r>
      <w:r w:rsidRPr="00846D6A">
        <w:rPr>
          <w:rFonts w:ascii="Times New Roman" w:hAnsi="Times New Roman"/>
          <w:sz w:val="24"/>
          <w:szCs w:val="24"/>
        </w:rPr>
        <w:t>деятельности;</w:t>
      </w:r>
    </w:p>
    <w:p w:rsidR="00846D6A" w:rsidRPr="00846D6A" w:rsidRDefault="00846D6A" w:rsidP="001C241C">
      <w:pPr>
        <w:widowControl w:val="0"/>
        <w:numPr>
          <w:ilvl w:val="0"/>
          <w:numId w:val="39"/>
        </w:numPr>
        <w:tabs>
          <w:tab w:val="left" w:pos="993"/>
          <w:tab w:val="left" w:pos="1196"/>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формирование естественно-научной грамотности;</w:t>
      </w:r>
    </w:p>
    <w:p w:rsidR="00846D6A" w:rsidRPr="00846D6A" w:rsidRDefault="00846D6A" w:rsidP="001C241C">
      <w:pPr>
        <w:widowControl w:val="0"/>
        <w:numPr>
          <w:ilvl w:val="0"/>
          <w:numId w:val="39"/>
        </w:numPr>
        <w:tabs>
          <w:tab w:val="left" w:pos="993"/>
          <w:tab w:val="left" w:pos="1196"/>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овладение</w:t>
      </w:r>
      <w:r w:rsidRPr="00846D6A">
        <w:rPr>
          <w:rFonts w:ascii="Times New Roman" w:hAnsi="Times New Roman"/>
          <w:spacing w:val="1"/>
          <w:sz w:val="24"/>
          <w:szCs w:val="24"/>
        </w:rPr>
        <w:t xml:space="preserve"> </w:t>
      </w:r>
      <w:r w:rsidRPr="00846D6A">
        <w:rPr>
          <w:rFonts w:ascii="Times New Roman" w:hAnsi="Times New Roman"/>
          <w:sz w:val="24"/>
          <w:szCs w:val="24"/>
        </w:rPr>
        <w:t>специфической</w:t>
      </w:r>
      <w:r w:rsidRPr="00846D6A">
        <w:rPr>
          <w:rFonts w:ascii="Times New Roman" w:hAnsi="Times New Roman"/>
          <w:spacing w:val="1"/>
          <w:sz w:val="24"/>
          <w:szCs w:val="24"/>
        </w:rPr>
        <w:t xml:space="preserve"> </w:t>
      </w:r>
      <w:r w:rsidRPr="00846D6A">
        <w:rPr>
          <w:rFonts w:ascii="Times New Roman" w:hAnsi="Times New Roman"/>
          <w:sz w:val="24"/>
          <w:szCs w:val="24"/>
        </w:rPr>
        <w:t>системой</w:t>
      </w:r>
      <w:r w:rsidRPr="00846D6A">
        <w:rPr>
          <w:rFonts w:ascii="Times New Roman" w:hAnsi="Times New Roman"/>
          <w:spacing w:val="1"/>
          <w:sz w:val="24"/>
          <w:szCs w:val="24"/>
        </w:rPr>
        <w:t xml:space="preserve"> </w:t>
      </w:r>
      <w:r w:rsidRPr="00846D6A">
        <w:rPr>
          <w:rFonts w:ascii="Times New Roman" w:hAnsi="Times New Roman"/>
          <w:sz w:val="24"/>
          <w:szCs w:val="24"/>
        </w:rPr>
        <w:t>физических</w:t>
      </w:r>
      <w:r w:rsidRPr="00846D6A">
        <w:rPr>
          <w:rFonts w:ascii="Times New Roman" w:hAnsi="Times New Roman"/>
          <w:spacing w:val="1"/>
          <w:sz w:val="24"/>
          <w:szCs w:val="24"/>
        </w:rPr>
        <w:t xml:space="preserve"> </w:t>
      </w:r>
      <w:r w:rsidRPr="00846D6A">
        <w:rPr>
          <w:rFonts w:ascii="Times New Roman" w:hAnsi="Times New Roman"/>
          <w:sz w:val="24"/>
          <w:szCs w:val="24"/>
        </w:rPr>
        <w:t>понятий,</w:t>
      </w:r>
      <w:r w:rsidRPr="00846D6A">
        <w:rPr>
          <w:rFonts w:ascii="Times New Roman" w:hAnsi="Times New Roman"/>
          <w:spacing w:val="1"/>
          <w:sz w:val="24"/>
          <w:szCs w:val="24"/>
        </w:rPr>
        <w:t xml:space="preserve"> </w:t>
      </w:r>
      <w:r w:rsidRPr="00846D6A">
        <w:rPr>
          <w:rFonts w:ascii="Times New Roman" w:hAnsi="Times New Roman"/>
          <w:sz w:val="24"/>
          <w:szCs w:val="24"/>
        </w:rPr>
        <w:t>терминологией</w:t>
      </w:r>
      <w:r w:rsidRPr="00846D6A">
        <w:rPr>
          <w:rFonts w:ascii="Times New Roman" w:hAnsi="Times New Roman"/>
          <w:spacing w:val="-3"/>
          <w:sz w:val="24"/>
          <w:szCs w:val="24"/>
        </w:rPr>
        <w:t xml:space="preserve"> </w:t>
      </w:r>
      <w:r w:rsidRPr="00846D6A">
        <w:rPr>
          <w:rFonts w:ascii="Times New Roman" w:hAnsi="Times New Roman"/>
          <w:sz w:val="24"/>
          <w:szCs w:val="24"/>
        </w:rPr>
        <w:t>и</w:t>
      </w:r>
      <w:r w:rsidRPr="00846D6A">
        <w:rPr>
          <w:rFonts w:ascii="Times New Roman" w:hAnsi="Times New Roman"/>
          <w:spacing w:val="-2"/>
          <w:sz w:val="24"/>
          <w:szCs w:val="24"/>
        </w:rPr>
        <w:t xml:space="preserve"> </w:t>
      </w:r>
      <w:r w:rsidRPr="00846D6A">
        <w:rPr>
          <w:rFonts w:ascii="Times New Roman" w:hAnsi="Times New Roman"/>
          <w:sz w:val="24"/>
          <w:szCs w:val="24"/>
        </w:rPr>
        <w:t>символикой;</w:t>
      </w:r>
    </w:p>
    <w:p w:rsidR="00846D6A" w:rsidRPr="00846D6A" w:rsidRDefault="00846D6A" w:rsidP="001C241C">
      <w:pPr>
        <w:widowControl w:val="0"/>
        <w:numPr>
          <w:ilvl w:val="0"/>
          <w:numId w:val="39"/>
        </w:numPr>
        <w:tabs>
          <w:tab w:val="left" w:pos="993"/>
          <w:tab w:val="left" w:pos="1197"/>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освоение</w:t>
      </w:r>
      <w:r w:rsidRPr="00846D6A">
        <w:rPr>
          <w:rFonts w:ascii="Times New Roman" w:hAnsi="Times New Roman"/>
          <w:spacing w:val="-4"/>
          <w:sz w:val="24"/>
          <w:szCs w:val="24"/>
        </w:rPr>
        <w:t xml:space="preserve"> </w:t>
      </w:r>
      <w:r w:rsidRPr="00846D6A">
        <w:rPr>
          <w:rFonts w:ascii="Times New Roman" w:hAnsi="Times New Roman"/>
          <w:sz w:val="24"/>
          <w:szCs w:val="24"/>
        </w:rPr>
        <w:t>основных</w:t>
      </w:r>
      <w:r w:rsidRPr="00846D6A">
        <w:rPr>
          <w:rFonts w:ascii="Times New Roman" w:hAnsi="Times New Roman"/>
          <w:spacing w:val="-5"/>
          <w:sz w:val="24"/>
          <w:szCs w:val="24"/>
        </w:rPr>
        <w:t xml:space="preserve"> </w:t>
      </w:r>
      <w:r w:rsidRPr="00846D6A">
        <w:rPr>
          <w:rFonts w:ascii="Times New Roman" w:hAnsi="Times New Roman"/>
          <w:sz w:val="24"/>
          <w:szCs w:val="24"/>
        </w:rPr>
        <w:t>физических</w:t>
      </w:r>
      <w:r w:rsidRPr="00846D6A">
        <w:rPr>
          <w:rFonts w:ascii="Times New Roman" w:hAnsi="Times New Roman"/>
          <w:spacing w:val="-3"/>
          <w:sz w:val="24"/>
          <w:szCs w:val="24"/>
        </w:rPr>
        <w:t xml:space="preserve"> </w:t>
      </w:r>
      <w:r w:rsidRPr="00846D6A">
        <w:rPr>
          <w:rFonts w:ascii="Times New Roman" w:hAnsi="Times New Roman"/>
          <w:sz w:val="24"/>
          <w:szCs w:val="24"/>
        </w:rPr>
        <w:t>теорий,</w:t>
      </w:r>
      <w:r w:rsidRPr="00846D6A">
        <w:rPr>
          <w:rFonts w:ascii="Times New Roman" w:hAnsi="Times New Roman"/>
          <w:spacing w:val="-6"/>
          <w:sz w:val="24"/>
          <w:szCs w:val="24"/>
        </w:rPr>
        <w:t xml:space="preserve"> </w:t>
      </w:r>
      <w:r w:rsidRPr="00846D6A">
        <w:rPr>
          <w:rFonts w:ascii="Times New Roman" w:hAnsi="Times New Roman"/>
          <w:sz w:val="24"/>
          <w:szCs w:val="24"/>
        </w:rPr>
        <w:t>законов,</w:t>
      </w:r>
      <w:r w:rsidRPr="00846D6A">
        <w:rPr>
          <w:rFonts w:ascii="Times New Roman" w:hAnsi="Times New Roman"/>
          <w:spacing w:val="-3"/>
          <w:sz w:val="24"/>
          <w:szCs w:val="24"/>
        </w:rPr>
        <w:t xml:space="preserve"> </w:t>
      </w:r>
      <w:r w:rsidRPr="00846D6A">
        <w:rPr>
          <w:rFonts w:ascii="Times New Roman" w:hAnsi="Times New Roman"/>
          <w:sz w:val="24"/>
          <w:szCs w:val="24"/>
        </w:rPr>
        <w:t>закономерностей;</w:t>
      </w:r>
    </w:p>
    <w:p w:rsidR="00846D6A" w:rsidRPr="00846D6A" w:rsidRDefault="00846D6A" w:rsidP="001C241C">
      <w:pPr>
        <w:widowControl w:val="0"/>
        <w:numPr>
          <w:ilvl w:val="0"/>
          <w:numId w:val="39"/>
        </w:numPr>
        <w:tabs>
          <w:tab w:val="left" w:pos="993"/>
          <w:tab w:val="left" w:pos="1197"/>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овладение</w:t>
      </w:r>
      <w:r w:rsidRPr="00846D6A">
        <w:rPr>
          <w:rFonts w:ascii="Times New Roman" w:hAnsi="Times New Roman"/>
          <w:spacing w:val="1"/>
          <w:sz w:val="24"/>
          <w:szCs w:val="24"/>
        </w:rPr>
        <w:t xml:space="preserve"> </w:t>
      </w:r>
      <w:r w:rsidRPr="00846D6A">
        <w:rPr>
          <w:rFonts w:ascii="Times New Roman" w:hAnsi="Times New Roman"/>
          <w:sz w:val="24"/>
          <w:szCs w:val="24"/>
        </w:rPr>
        <w:t>основными</w:t>
      </w:r>
      <w:r w:rsidRPr="00846D6A">
        <w:rPr>
          <w:rFonts w:ascii="Times New Roman" w:hAnsi="Times New Roman"/>
          <w:spacing w:val="1"/>
          <w:sz w:val="24"/>
          <w:szCs w:val="24"/>
        </w:rPr>
        <w:t xml:space="preserve"> </w:t>
      </w:r>
      <w:r w:rsidRPr="00846D6A">
        <w:rPr>
          <w:rFonts w:ascii="Times New Roman" w:hAnsi="Times New Roman"/>
          <w:sz w:val="24"/>
          <w:szCs w:val="24"/>
        </w:rPr>
        <w:t>методами</w:t>
      </w:r>
      <w:r w:rsidRPr="00846D6A">
        <w:rPr>
          <w:rFonts w:ascii="Times New Roman" w:hAnsi="Times New Roman"/>
          <w:spacing w:val="1"/>
          <w:sz w:val="24"/>
          <w:szCs w:val="24"/>
        </w:rPr>
        <w:t xml:space="preserve"> </w:t>
      </w:r>
      <w:r w:rsidRPr="00846D6A">
        <w:rPr>
          <w:rFonts w:ascii="Times New Roman" w:hAnsi="Times New Roman"/>
          <w:sz w:val="24"/>
          <w:szCs w:val="24"/>
        </w:rPr>
        <w:t>научного</w:t>
      </w:r>
      <w:r w:rsidRPr="00846D6A">
        <w:rPr>
          <w:rFonts w:ascii="Times New Roman" w:hAnsi="Times New Roman"/>
          <w:spacing w:val="1"/>
          <w:sz w:val="24"/>
          <w:szCs w:val="24"/>
        </w:rPr>
        <w:t xml:space="preserve"> </w:t>
      </w:r>
      <w:r w:rsidRPr="00846D6A">
        <w:rPr>
          <w:rFonts w:ascii="Times New Roman" w:hAnsi="Times New Roman"/>
          <w:sz w:val="24"/>
          <w:szCs w:val="24"/>
        </w:rPr>
        <w:t>познания</w:t>
      </w:r>
      <w:r w:rsidRPr="00846D6A">
        <w:rPr>
          <w:rFonts w:ascii="Times New Roman" w:hAnsi="Times New Roman"/>
          <w:spacing w:val="1"/>
          <w:sz w:val="24"/>
          <w:szCs w:val="24"/>
        </w:rPr>
        <w:t xml:space="preserve"> </w:t>
      </w:r>
      <w:r w:rsidRPr="00846D6A">
        <w:rPr>
          <w:rFonts w:ascii="Times New Roman" w:hAnsi="Times New Roman"/>
          <w:sz w:val="24"/>
          <w:szCs w:val="24"/>
        </w:rPr>
        <w:t>природы,</w:t>
      </w:r>
      <w:r w:rsidRPr="00846D6A">
        <w:rPr>
          <w:rFonts w:ascii="Times New Roman" w:hAnsi="Times New Roman"/>
          <w:spacing w:val="1"/>
          <w:sz w:val="24"/>
          <w:szCs w:val="24"/>
        </w:rPr>
        <w:t xml:space="preserve"> </w:t>
      </w:r>
      <w:r w:rsidRPr="00846D6A">
        <w:rPr>
          <w:rFonts w:ascii="Times New Roman" w:hAnsi="Times New Roman"/>
          <w:sz w:val="24"/>
          <w:szCs w:val="24"/>
        </w:rPr>
        <w:t>используемыми в физике (наблюдение, описание, измерение, выдвижение</w:t>
      </w:r>
      <w:r w:rsidRPr="00846D6A">
        <w:rPr>
          <w:rFonts w:ascii="Times New Roman" w:hAnsi="Times New Roman"/>
          <w:spacing w:val="1"/>
          <w:sz w:val="24"/>
          <w:szCs w:val="24"/>
        </w:rPr>
        <w:t xml:space="preserve"> </w:t>
      </w:r>
      <w:r w:rsidRPr="00846D6A">
        <w:rPr>
          <w:rFonts w:ascii="Times New Roman" w:hAnsi="Times New Roman"/>
          <w:sz w:val="24"/>
          <w:szCs w:val="24"/>
        </w:rPr>
        <w:t>гипотез,</w:t>
      </w:r>
      <w:r w:rsidRPr="00846D6A">
        <w:rPr>
          <w:rFonts w:ascii="Times New Roman" w:hAnsi="Times New Roman"/>
          <w:spacing w:val="-3"/>
          <w:sz w:val="24"/>
          <w:szCs w:val="24"/>
        </w:rPr>
        <w:t xml:space="preserve"> </w:t>
      </w:r>
      <w:r w:rsidRPr="00846D6A">
        <w:rPr>
          <w:rFonts w:ascii="Times New Roman" w:hAnsi="Times New Roman"/>
          <w:sz w:val="24"/>
          <w:szCs w:val="24"/>
        </w:rPr>
        <w:t>проведение</w:t>
      </w:r>
      <w:r w:rsidRPr="00846D6A">
        <w:rPr>
          <w:rFonts w:ascii="Times New Roman" w:hAnsi="Times New Roman"/>
          <w:spacing w:val="-2"/>
          <w:sz w:val="24"/>
          <w:szCs w:val="24"/>
        </w:rPr>
        <w:t xml:space="preserve"> </w:t>
      </w:r>
      <w:r w:rsidRPr="00846D6A">
        <w:rPr>
          <w:rFonts w:ascii="Times New Roman" w:hAnsi="Times New Roman"/>
          <w:sz w:val="24"/>
          <w:szCs w:val="24"/>
        </w:rPr>
        <w:t>эксперимента);</w:t>
      </w:r>
    </w:p>
    <w:p w:rsidR="00846D6A" w:rsidRPr="00846D6A" w:rsidRDefault="00846D6A" w:rsidP="001C241C">
      <w:pPr>
        <w:widowControl w:val="0"/>
        <w:numPr>
          <w:ilvl w:val="0"/>
          <w:numId w:val="39"/>
        </w:numPr>
        <w:tabs>
          <w:tab w:val="left" w:pos="993"/>
          <w:tab w:val="left" w:pos="1197"/>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овладение</w:t>
      </w:r>
      <w:r w:rsidRPr="00846D6A">
        <w:rPr>
          <w:rFonts w:ascii="Times New Roman" w:hAnsi="Times New Roman"/>
          <w:spacing w:val="-10"/>
          <w:sz w:val="24"/>
          <w:szCs w:val="24"/>
        </w:rPr>
        <w:t xml:space="preserve"> </w:t>
      </w:r>
      <w:r w:rsidRPr="00846D6A">
        <w:rPr>
          <w:rFonts w:ascii="Times New Roman" w:hAnsi="Times New Roman"/>
          <w:sz w:val="24"/>
          <w:szCs w:val="24"/>
        </w:rPr>
        <w:t>умениями</w:t>
      </w:r>
      <w:r w:rsidRPr="00846D6A">
        <w:rPr>
          <w:rFonts w:ascii="Times New Roman" w:hAnsi="Times New Roman"/>
          <w:spacing w:val="-9"/>
          <w:sz w:val="24"/>
          <w:szCs w:val="24"/>
        </w:rPr>
        <w:t xml:space="preserve"> </w:t>
      </w:r>
      <w:r w:rsidRPr="00846D6A">
        <w:rPr>
          <w:rFonts w:ascii="Times New Roman" w:hAnsi="Times New Roman"/>
          <w:sz w:val="24"/>
          <w:szCs w:val="24"/>
        </w:rPr>
        <w:t>обрабатывать</w:t>
      </w:r>
      <w:r w:rsidRPr="00846D6A">
        <w:rPr>
          <w:rFonts w:ascii="Times New Roman" w:hAnsi="Times New Roman"/>
          <w:spacing w:val="-8"/>
          <w:sz w:val="24"/>
          <w:szCs w:val="24"/>
        </w:rPr>
        <w:t xml:space="preserve"> </w:t>
      </w:r>
      <w:r w:rsidRPr="00846D6A">
        <w:rPr>
          <w:rFonts w:ascii="Times New Roman" w:hAnsi="Times New Roman"/>
          <w:sz w:val="24"/>
          <w:szCs w:val="24"/>
        </w:rPr>
        <w:t>данные</w:t>
      </w:r>
      <w:r w:rsidRPr="00846D6A">
        <w:rPr>
          <w:rFonts w:ascii="Times New Roman" w:hAnsi="Times New Roman"/>
          <w:spacing w:val="-10"/>
          <w:sz w:val="24"/>
          <w:szCs w:val="24"/>
        </w:rPr>
        <w:t xml:space="preserve"> </w:t>
      </w:r>
      <w:r w:rsidRPr="00846D6A">
        <w:rPr>
          <w:rFonts w:ascii="Times New Roman" w:hAnsi="Times New Roman"/>
          <w:sz w:val="24"/>
          <w:szCs w:val="24"/>
        </w:rPr>
        <w:t>эксперимента,</w:t>
      </w:r>
      <w:r w:rsidRPr="00846D6A">
        <w:rPr>
          <w:rFonts w:ascii="Times New Roman" w:hAnsi="Times New Roman"/>
          <w:spacing w:val="-11"/>
          <w:sz w:val="24"/>
          <w:szCs w:val="24"/>
        </w:rPr>
        <w:t xml:space="preserve"> </w:t>
      </w:r>
      <w:r w:rsidRPr="00846D6A">
        <w:rPr>
          <w:rFonts w:ascii="Times New Roman" w:hAnsi="Times New Roman"/>
          <w:sz w:val="24"/>
          <w:szCs w:val="24"/>
        </w:rPr>
        <w:t>объяснять</w:t>
      </w:r>
      <w:r w:rsidRPr="00846D6A">
        <w:rPr>
          <w:rFonts w:ascii="Times New Roman" w:hAnsi="Times New Roman"/>
          <w:spacing w:val="-61"/>
          <w:sz w:val="24"/>
          <w:szCs w:val="24"/>
        </w:rPr>
        <w:t xml:space="preserve"> </w:t>
      </w:r>
      <w:r w:rsidRPr="00846D6A">
        <w:rPr>
          <w:rFonts w:ascii="Times New Roman" w:hAnsi="Times New Roman"/>
          <w:sz w:val="24"/>
          <w:szCs w:val="24"/>
        </w:rPr>
        <w:t>полученные</w:t>
      </w:r>
      <w:r w:rsidRPr="00846D6A">
        <w:rPr>
          <w:rFonts w:ascii="Times New Roman" w:hAnsi="Times New Roman"/>
          <w:spacing w:val="1"/>
          <w:sz w:val="24"/>
          <w:szCs w:val="24"/>
        </w:rPr>
        <w:t xml:space="preserve"> </w:t>
      </w:r>
      <w:r w:rsidRPr="00846D6A">
        <w:rPr>
          <w:rFonts w:ascii="Times New Roman" w:hAnsi="Times New Roman"/>
          <w:sz w:val="24"/>
          <w:szCs w:val="24"/>
        </w:rPr>
        <w:t>результаты,</w:t>
      </w:r>
      <w:r w:rsidRPr="00846D6A">
        <w:rPr>
          <w:rFonts w:ascii="Times New Roman" w:hAnsi="Times New Roman"/>
          <w:spacing w:val="1"/>
          <w:sz w:val="24"/>
          <w:szCs w:val="24"/>
        </w:rPr>
        <w:t xml:space="preserve"> </w:t>
      </w:r>
      <w:r w:rsidRPr="00846D6A">
        <w:rPr>
          <w:rFonts w:ascii="Times New Roman" w:hAnsi="Times New Roman"/>
          <w:sz w:val="24"/>
          <w:szCs w:val="24"/>
        </w:rPr>
        <w:t>устанавливать</w:t>
      </w:r>
      <w:r w:rsidRPr="00846D6A">
        <w:rPr>
          <w:rFonts w:ascii="Times New Roman" w:hAnsi="Times New Roman"/>
          <w:spacing w:val="1"/>
          <w:sz w:val="24"/>
          <w:szCs w:val="24"/>
        </w:rPr>
        <w:t xml:space="preserve"> </w:t>
      </w:r>
      <w:r w:rsidRPr="00846D6A">
        <w:rPr>
          <w:rFonts w:ascii="Times New Roman" w:hAnsi="Times New Roman"/>
          <w:sz w:val="24"/>
          <w:szCs w:val="24"/>
        </w:rPr>
        <w:t>зависимости</w:t>
      </w:r>
      <w:r w:rsidRPr="00846D6A">
        <w:rPr>
          <w:rFonts w:ascii="Times New Roman" w:hAnsi="Times New Roman"/>
          <w:spacing w:val="1"/>
          <w:sz w:val="24"/>
          <w:szCs w:val="24"/>
        </w:rPr>
        <w:t xml:space="preserve"> </w:t>
      </w:r>
      <w:r w:rsidRPr="00846D6A">
        <w:rPr>
          <w:rFonts w:ascii="Times New Roman" w:hAnsi="Times New Roman"/>
          <w:sz w:val="24"/>
          <w:szCs w:val="24"/>
        </w:rPr>
        <w:t>между</w:t>
      </w:r>
      <w:r w:rsidRPr="00846D6A">
        <w:rPr>
          <w:rFonts w:ascii="Times New Roman" w:hAnsi="Times New Roman"/>
          <w:spacing w:val="1"/>
          <w:sz w:val="24"/>
          <w:szCs w:val="24"/>
        </w:rPr>
        <w:t xml:space="preserve"> </w:t>
      </w:r>
      <w:r w:rsidRPr="00846D6A">
        <w:rPr>
          <w:rFonts w:ascii="Times New Roman" w:hAnsi="Times New Roman"/>
          <w:sz w:val="24"/>
          <w:szCs w:val="24"/>
        </w:rPr>
        <w:t>физическими</w:t>
      </w:r>
      <w:r w:rsidRPr="00846D6A">
        <w:rPr>
          <w:rFonts w:ascii="Times New Roman" w:hAnsi="Times New Roman"/>
          <w:spacing w:val="1"/>
          <w:sz w:val="24"/>
          <w:szCs w:val="24"/>
        </w:rPr>
        <w:t xml:space="preserve"> </w:t>
      </w:r>
      <w:r w:rsidRPr="00846D6A">
        <w:rPr>
          <w:rFonts w:ascii="Times New Roman" w:hAnsi="Times New Roman"/>
          <w:sz w:val="24"/>
          <w:szCs w:val="24"/>
        </w:rPr>
        <w:t>величинами</w:t>
      </w:r>
      <w:r w:rsidRPr="00846D6A">
        <w:rPr>
          <w:rFonts w:ascii="Times New Roman" w:hAnsi="Times New Roman"/>
          <w:spacing w:val="-3"/>
          <w:sz w:val="24"/>
          <w:szCs w:val="24"/>
        </w:rPr>
        <w:t xml:space="preserve"> </w:t>
      </w:r>
      <w:r w:rsidRPr="00846D6A">
        <w:rPr>
          <w:rFonts w:ascii="Times New Roman" w:hAnsi="Times New Roman"/>
          <w:sz w:val="24"/>
          <w:szCs w:val="24"/>
        </w:rPr>
        <w:t>в</w:t>
      </w:r>
      <w:r w:rsidRPr="00846D6A">
        <w:rPr>
          <w:rFonts w:ascii="Times New Roman" w:hAnsi="Times New Roman"/>
          <w:spacing w:val="-1"/>
          <w:sz w:val="24"/>
          <w:szCs w:val="24"/>
        </w:rPr>
        <w:t xml:space="preserve"> </w:t>
      </w:r>
      <w:r w:rsidRPr="00846D6A">
        <w:rPr>
          <w:rFonts w:ascii="Times New Roman" w:hAnsi="Times New Roman"/>
          <w:sz w:val="24"/>
          <w:szCs w:val="24"/>
        </w:rPr>
        <w:t>наблюдаемом</w:t>
      </w:r>
      <w:r w:rsidRPr="00846D6A">
        <w:rPr>
          <w:rFonts w:ascii="Times New Roman" w:hAnsi="Times New Roman"/>
          <w:spacing w:val="-2"/>
          <w:sz w:val="24"/>
          <w:szCs w:val="24"/>
        </w:rPr>
        <w:t xml:space="preserve"> </w:t>
      </w:r>
      <w:r w:rsidRPr="00846D6A">
        <w:rPr>
          <w:rFonts w:ascii="Times New Roman" w:hAnsi="Times New Roman"/>
          <w:sz w:val="24"/>
          <w:szCs w:val="24"/>
        </w:rPr>
        <w:t>явлении,</w:t>
      </w:r>
      <w:r w:rsidRPr="00846D6A">
        <w:rPr>
          <w:rFonts w:ascii="Times New Roman" w:hAnsi="Times New Roman"/>
          <w:spacing w:val="-2"/>
          <w:sz w:val="24"/>
          <w:szCs w:val="24"/>
        </w:rPr>
        <w:t xml:space="preserve"> </w:t>
      </w:r>
      <w:r w:rsidRPr="00846D6A">
        <w:rPr>
          <w:rFonts w:ascii="Times New Roman" w:hAnsi="Times New Roman"/>
          <w:sz w:val="24"/>
          <w:szCs w:val="24"/>
        </w:rPr>
        <w:t>делать</w:t>
      </w:r>
      <w:r w:rsidRPr="00846D6A">
        <w:rPr>
          <w:rFonts w:ascii="Times New Roman" w:hAnsi="Times New Roman"/>
          <w:spacing w:val="-1"/>
          <w:sz w:val="24"/>
          <w:szCs w:val="24"/>
        </w:rPr>
        <w:t xml:space="preserve"> </w:t>
      </w:r>
      <w:r w:rsidRPr="00846D6A">
        <w:rPr>
          <w:rFonts w:ascii="Times New Roman" w:hAnsi="Times New Roman"/>
          <w:sz w:val="24"/>
          <w:szCs w:val="24"/>
        </w:rPr>
        <w:t>выводы;</w:t>
      </w:r>
    </w:p>
    <w:p w:rsidR="00846D6A" w:rsidRPr="00846D6A" w:rsidRDefault="00846D6A" w:rsidP="001C241C">
      <w:pPr>
        <w:widowControl w:val="0"/>
        <w:numPr>
          <w:ilvl w:val="0"/>
          <w:numId w:val="39"/>
        </w:numPr>
        <w:tabs>
          <w:tab w:val="left" w:pos="993"/>
          <w:tab w:val="left" w:pos="1197"/>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формирование умения решать физические задачи разных уровней</w:t>
      </w:r>
      <w:r w:rsidRPr="00846D6A">
        <w:rPr>
          <w:rFonts w:ascii="Times New Roman" w:hAnsi="Times New Roman"/>
          <w:spacing w:val="1"/>
          <w:sz w:val="24"/>
          <w:szCs w:val="24"/>
        </w:rPr>
        <w:t xml:space="preserve"> </w:t>
      </w:r>
      <w:r w:rsidRPr="00846D6A">
        <w:rPr>
          <w:rFonts w:ascii="Times New Roman" w:hAnsi="Times New Roman"/>
          <w:sz w:val="24"/>
          <w:szCs w:val="24"/>
        </w:rPr>
        <w:t>сложности;</w:t>
      </w:r>
    </w:p>
    <w:p w:rsidR="00846D6A" w:rsidRPr="00846D6A" w:rsidRDefault="00846D6A" w:rsidP="001C241C">
      <w:pPr>
        <w:widowControl w:val="0"/>
        <w:numPr>
          <w:ilvl w:val="0"/>
          <w:numId w:val="39"/>
        </w:numPr>
        <w:tabs>
          <w:tab w:val="left" w:pos="993"/>
          <w:tab w:val="left" w:pos="1198"/>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развитие познавательных интересов, интеллектуальных и творческих</w:t>
      </w:r>
      <w:r w:rsidRPr="00846D6A">
        <w:rPr>
          <w:rFonts w:ascii="Times New Roman" w:hAnsi="Times New Roman"/>
          <w:spacing w:val="-61"/>
          <w:sz w:val="24"/>
          <w:szCs w:val="24"/>
        </w:rPr>
        <w:t xml:space="preserve"> </w:t>
      </w:r>
      <w:r w:rsidRPr="00846D6A">
        <w:rPr>
          <w:rFonts w:ascii="Times New Roman" w:hAnsi="Times New Roman"/>
          <w:sz w:val="24"/>
          <w:szCs w:val="24"/>
        </w:rPr>
        <w:t>способностей в процессе приобретения знаний с использованием различных</w:t>
      </w:r>
      <w:r w:rsidRPr="00846D6A">
        <w:rPr>
          <w:rFonts w:ascii="Times New Roman" w:hAnsi="Times New Roman"/>
          <w:spacing w:val="1"/>
          <w:sz w:val="24"/>
          <w:szCs w:val="24"/>
        </w:rPr>
        <w:t xml:space="preserve"> </w:t>
      </w:r>
      <w:r w:rsidRPr="00846D6A">
        <w:rPr>
          <w:rFonts w:ascii="Times New Roman" w:hAnsi="Times New Roman"/>
          <w:sz w:val="24"/>
          <w:szCs w:val="24"/>
        </w:rPr>
        <w:t>источников</w:t>
      </w:r>
      <w:r w:rsidRPr="00846D6A">
        <w:rPr>
          <w:rFonts w:ascii="Times New Roman" w:hAnsi="Times New Roman"/>
          <w:spacing w:val="1"/>
          <w:sz w:val="24"/>
          <w:szCs w:val="24"/>
        </w:rPr>
        <w:t xml:space="preserve"> </w:t>
      </w:r>
      <w:r w:rsidRPr="00846D6A">
        <w:rPr>
          <w:rFonts w:ascii="Times New Roman" w:hAnsi="Times New Roman"/>
          <w:sz w:val="24"/>
          <w:szCs w:val="24"/>
        </w:rPr>
        <w:t>информации</w:t>
      </w:r>
      <w:r w:rsidRPr="00846D6A">
        <w:rPr>
          <w:rFonts w:ascii="Times New Roman" w:hAnsi="Times New Roman"/>
          <w:spacing w:val="1"/>
          <w:sz w:val="24"/>
          <w:szCs w:val="24"/>
        </w:rPr>
        <w:t xml:space="preserve"> </w:t>
      </w:r>
      <w:r w:rsidRPr="00846D6A">
        <w:rPr>
          <w:rFonts w:ascii="Times New Roman" w:hAnsi="Times New Roman"/>
          <w:sz w:val="24"/>
          <w:szCs w:val="24"/>
        </w:rPr>
        <w:t>и</w:t>
      </w:r>
      <w:r w:rsidRPr="00846D6A">
        <w:rPr>
          <w:rFonts w:ascii="Times New Roman" w:hAnsi="Times New Roman"/>
          <w:spacing w:val="1"/>
          <w:sz w:val="24"/>
          <w:szCs w:val="24"/>
        </w:rPr>
        <w:t xml:space="preserve"> </w:t>
      </w:r>
      <w:r w:rsidRPr="00846D6A">
        <w:rPr>
          <w:rFonts w:ascii="Times New Roman" w:hAnsi="Times New Roman"/>
          <w:sz w:val="24"/>
          <w:szCs w:val="24"/>
        </w:rPr>
        <w:t>современных</w:t>
      </w:r>
      <w:r w:rsidRPr="00846D6A">
        <w:rPr>
          <w:rFonts w:ascii="Times New Roman" w:hAnsi="Times New Roman"/>
          <w:spacing w:val="1"/>
          <w:sz w:val="24"/>
          <w:szCs w:val="24"/>
        </w:rPr>
        <w:t xml:space="preserve"> </w:t>
      </w:r>
      <w:r w:rsidRPr="00846D6A">
        <w:rPr>
          <w:rFonts w:ascii="Times New Roman" w:hAnsi="Times New Roman"/>
          <w:sz w:val="24"/>
          <w:szCs w:val="24"/>
        </w:rPr>
        <w:t>информационных</w:t>
      </w:r>
      <w:r w:rsidRPr="00846D6A">
        <w:rPr>
          <w:rFonts w:ascii="Times New Roman" w:hAnsi="Times New Roman"/>
          <w:spacing w:val="1"/>
          <w:sz w:val="24"/>
          <w:szCs w:val="24"/>
        </w:rPr>
        <w:t xml:space="preserve"> </w:t>
      </w:r>
      <w:r w:rsidRPr="00846D6A">
        <w:rPr>
          <w:rFonts w:ascii="Times New Roman" w:hAnsi="Times New Roman"/>
          <w:sz w:val="24"/>
          <w:szCs w:val="24"/>
        </w:rPr>
        <w:t>технологий;</w:t>
      </w:r>
      <w:r w:rsidRPr="00846D6A">
        <w:rPr>
          <w:rFonts w:ascii="Times New Roman" w:hAnsi="Times New Roman"/>
          <w:spacing w:val="1"/>
          <w:sz w:val="24"/>
          <w:szCs w:val="24"/>
        </w:rPr>
        <w:t xml:space="preserve"> </w:t>
      </w:r>
      <w:r w:rsidRPr="00846D6A">
        <w:rPr>
          <w:rFonts w:ascii="Times New Roman" w:hAnsi="Times New Roman"/>
          <w:sz w:val="24"/>
          <w:szCs w:val="24"/>
        </w:rPr>
        <w:t>умений</w:t>
      </w:r>
      <w:r w:rsidRPr="00846D6A">
        <w:rPr>
          <w:rFonts w:ascii="Times New Roman" w:hAnsi="Times New Roman"/>
          <w:spacing w:val="-7"/>
          <w:sz w:val="24"/>
          <w:szCs w:val="24"/>
        </w:rPr>
        <w:t xml:space="preserve"> </w:t>
      </w:r>
      <w:r w:rsidRPr="00846D6A">
        <w:rPr>
          <w:rFonts w:ascii="Times New Roman" w:hAnsi="Times New Roman"/>
          <w:sz w:val="24"/>
          <w:szCs w:val="24"/>
        </w:rPr>
        <w:t>формулировать</w:t>
      </w:r>
      <w:r w:rsidRPr="00846D6A">
        <w:rPr>
          <w:rFonts w:ascii="Times New Roman" w:hAnsi="Times New Roman"/>
          <w:spacing w:val="-7"/>
          <w:sz w:val="24"/>
          <w:szCs w:val="24"/>
        </w:rPr>
        <w:t xml:space="preserve"> </w:t>
      </w:r>
      <w:r w:rsidRPr="00846D6A">
        <w:rPr>
          <w:rFonts w:ascii="Times New Roman" w:hAnsi="Times New Roman"/>
          <w:sz w:val="24"/>
          <w:szCs w:val="24"/>
        </w:rPr>
        <w:t>и</w:t>
      </w:r>
      <w:r w:rsidRPr="00846D6A">
        <w:rPr>
          <w:rFonts w:ascii="Times New Roman" w:hAnsi="Times New Roman"/>
          <w:spacing w:val="-7"/>
          <w:sz w:val="24"/>
          <w:szCs w:val="24"/>
        </w:rPr>
        <w:t xml:space="preserve"> </w:t>
      </w:r>
      <w:r w:rsidRPr="00846D6A">
        <w:rPr>
          <w:rFonts w:ascii="Times New Roman" w:hAnsi="Times New Roman"/>
          <w:sz w:val="24"/>
          <w:szCs w:val="24"/>
        </w:rPr>
        <w:t>обосновывать</w:t>
      </w:r>
      <w:r w:rsidRPr="00846D6A">
        <w:rPr>
          <w:rFonts w:ascii="Times New Roman" w:hAnsi="Times New Roman"/>
          <w:spacing w:val="-6"/>
          <w:sz w:val="24"/>
          <w:szCs w:val="24"/>
        </w:rPr>
        <w:t xml:space="preserve"> </w:t>
      </w:r>
      <w:r w:rsidRPr="00846D6A">
        <w:rPr>
          <w:rFonts w:ascii="Times New Roman" w:hAnsi="Times New Roman"/>
          <w:sz w:val="24"/>
          <w:szCs w:val="24"/>
        </w:rPr>
        <w:t>собственную</w:t>
      </w:r>
      <w:r w:rsidRPr="00846D6A">
        <w:rPr>
          <w:rFonts w:ascii="Times New Roman" w:hAnsi="Times New Roman"/>
          <w:spacing w:val="-8"/>
          <w:sz w:val="24"/>
          <w:szCs w:val="24"/>
        </w:rPr>
        <w:t xml:space="preserve"> </w:t>
      </w:r>
      <w:r w:rsidRPr="00846D6A">
        <w:rPr>
          <w:rFonts w:ascii="Times New Roman" w:hAnsi="Times New Roman"/>
          <w:sz w:val="24"/>
          <w:szCs w:val="24"/>
        </w:rPr>
        <w:t>позицию</w:t>
      </w:r>
      <w:r w:rsidRPr="00846D6A">
        <w:rPr>
          <w:rFonts w:ascii="Times New Roman" w:hAnsi="Times New Roman"/>
          <w:spacing w:val="-8"/>
          <w:sz w:val="24"/>
          <w:szCs w:val="24"/>
        </w:rPr>
        <w:t xml:space="preserve"> </w:t>
      </w:r>
      <w:r w:rsidRPr="00846D6A">
        <w:rPr>
          <w:rFonts w:ascii="Times New Roman" w:hAnsi="Times New Roman"/>
          <w:sz w:val="24"/>
          <w:szCs w:val="24"/>
        </w:rPr>
        <w:t>по</w:t>
      </w:r>
      <w:r w:rsidRPr="00846D6A">
        <w:rPr>
          <w:rFonts w:ascii="Times New Roman" w:hAnsi="Times New Roman"/>
          <w:spacing w:val="-5"/>
          <w:sz w:val="24"/>
          <w:szCs w:val="24"/>
        </w:rPr>
        <w:t xml:space="preserve"> </w:t>
      </w:r>
      <w:r w:rsidRPr="00846D6A">
        <w:rPr>
          <w:rFonts w:ascii="Times New Roman" w:hAnsi="Times New Roman"/>
          <w:sz w:val="24"/>
          <w:szCs w:val="24"/>
        </w:rPr>
        <w:t>отношению</w:t>
      </w:r>
      <w:r w:rsidRPr="00846D6A">
        <w:rPr>
          <w:rFonts w:ascii="Times New Roman" w:hAnsi="Times New Roman"/>
          <w:spacing w:val="-61"/>
          <w:sz w:val="24"/>
          <w:szCs w:val="24"/>
        </w:rPr>
        <w:t xml:space="preserve"> </w:t>
      </w:r>
      <w:r w:rsidRPr="00846D6A">
        <w:rPr>
          <w:rFonts w:ascii="Times New Roman" w:hAnsi="Times New Roman"/>
          <w:sz w:val="24"/>
          <w:szCs w:val="24"/>
        </w:rPr>
        <w:t>к</w:t>
      </w:r>
      <w:r w:rsidRPr="00846D6A">
        <w:rPr>
          <w:rFonts w:ascii="Times New Roman" w:hAnsi="Times New Roman"/>
          <w:spacing w:val="-3"/>
          <w:sz w:val="24"/>
          <w:szCs w:val="24"/>
        </w:rPr>
        <w:t xml:space="preserve"> </w:t>
      </w:r>
      <w:r w:rsidRPr="00846D6A">
        <w:rPr>
          <w:rFonts w:ascii="Times New Roman" w:hAnsi="Times New Roman"/>
          <w:sz w:val="24"/>
          <w:szCs w:val="24"/>
        </w:rPr>
        <w:t>физической</w:t>
      </w:r>
      <w:r w:rsidRPr="00846D6A">
        <w:rPr>
          <w:rFonts w:ascii="Times New Roman" w:hAnsi="Times New Roman"/>
          <w:spacing w:val="-2"/>
          <w:sz w:val="24"/>
          <w:szCs w:val="24"/>
        </w:rPr>
        <w:t xml:space="preserve"> </w:t>
      </w:r>
      <w:r w:rsidRPr="00846D6A">
        <w:rPr>
          <w:rFonts w:ascii="Times New Roman" w:hAnsi="Times New Roman"/>
          <w:sz w:val="24"/>
          <w:szCs w:val="24"/>
        </w:rPr>
        <w:t>информации,</w:t>
      </w:r>
      <w:r w:rsidRPr="00846D6A">
        <w:rPr>
          <w:rFonts w:ascii="Times New Roman" w:hAnsi="Times New Roman"/>
          <w:spacing w:val="-3"/>
          <w:sz w:val="24"/>
          <w:szCs w:val="24"/>
        </w:rPr>
        <w:t xml:space="preserve"> </w:t>
      </w:r>
      <w:r w:rsidRPr="00846D6A">
        <w:rPr>
          <w:rFonts w:ascii="Times New Roman" w:hAnsi="Times New Roman"/>
          <w:sz w:val="24"/>
          <w:szCs w:val="24"/>
        </w:rPr>
        <w:t>получаемой</w:t>
      </w:r>
      <w:r w:rsidRPr="00846D6A">
        <w:rPr>
          <w:rFonts w:ascii="Times New Roman" w:hAnsi="Times New Roman"/>
          <w:spacing w:val="-2"/>
          <w:sz w:val="24"/>
          <w:szCs w:val="24"/>
        </w:rPr>
        <w:t xml:space="preserve"> </w:t>
      </w:r>
      <w:r w:rsidRPr="00846D6A">
        <w:rPr>
          <w:rFonts w:ascii="Times New Roman" w:hAnsi="Times New Roman"/>
          <w:sz w:val="24"/>
          <w:szCs w:val="24"/>
        </w:rPr>
        <w:t>из разных</w:t>
      </w:r>
      <w:r w:rsidRPr="00846D6A">
        <w:rPr>
          <w:rFonts w:ascii="Times New Roman" w:hAnsi="Times New Roman"/>
          <w:spacing w:val="-2"/>
          <w:sz w:val="24"/>
          <w:szCs w:val="24"/>
        </w:rPr>
        <w:t xml:space="preserve"> </w:t>
      </w:r>
      <w:r w:rsidRPr="00846D6A">
        <w:rPr>
          <w:rFonts w:ascii="Times New Roman" w:hAnsi="Times New Roman"/>
          <w:sz w:val="24"/>
          <w:szCs w:val="24"/>
        </w:rPr>
        <w:t>источников;</w:t>
      </w:r>
    </w:p>
    <w:p w:rsidR="00846D6A" w:rsidRPr="00846D6A" w:rsidRDefault="00846D6A" w:rsidP="001C241C">
      <w:pPr>
        <w:widowControl w:val="0"/>
        <w:numPr>
          <w:ilvl w:val="0"/>
          <w:numId w:val="39"/>
        </w:numPr>
        <w:tabs>
          <w:tab w:val="left" w:pos="993"/>
          <w:tab w:val="left" w:pos="1198"/>
        </w:tabs>
        <w:spacing w:after="0" w:line="240" w:lineRule="auto"/>
        <w:ind w:left="0" w:firstLine="709"/>
        <w:jc w:val="both"/>
        <w:rPr>
          <w:rFonts w:ascii="Times New Roman" w:hAnsi="Times New Roman"/>
          <w:sz w:val="24"/>
          <w:szCs w:val="24"/>
        </w:rPr>
      </w:pPr>
      <w:r w:rsidRPr="00846D6A">
        <w:rPr>
          <w:rFonts w:ascii="Times New Roman" w:hAnsi="Times New Roman"/>
          <w:sz w:val="24"/>
          <w:szCs w:val="24"/>
        </w:rPr>
        <w:t>воспитание</w:t>
      </w:r>
      <w:r w:rsidRPr="00846D6A">
        <w:rPr>
          <w:rFonts w:ascii="Times New Roman" w:hAnsi="Times New Roman"/>
          <w:spacing w:val="-4"/>
          <w:sz w:val="24"/>
          <w:szCs w:val="24"/>
        </w:rPr>
        <w:t xml:space="preserve"> </w:t>
      </w:r>
      <w:r w:rsidRPr="00846D6A">
        <w:rPr>
          <w:rFonts w:ascii="Times New Roman" w:hAnsi="Times New Roman"/>
          <w:sz w:val="24"/>
          <w:szCs w:val="24"/>
        </w:rPr>
        <w:t>чувства</w:t>
      </w:r>
      <w:r w:rsidRPr="00846D6A">
        <w:rPr>
          <w:rFonts w:ascii="Times New Roman" w:hAnsi="Times New Roman"/>
          <w:spacing w:val="-3"/>
          <w:sz w:val="24"/>
          <w:szCs w:val="24"/>
        </w:rPr>
        <w:t xml:space="preserve"> </w:t>
      </w:r>
      <w:r w:rsidRPr="00846D6A">
        <w:rPr>
          <w:rFonts w:ascii="Times New Roman" w:hAnsi="Times New Roman"/>
          <w:sz w:val="24"/>
          <w:szCs w:val="24"/>
        </w:rPr>
        <w:t>гордости</w:t>
      </w:r>
      <w:r w:rsidRPr="00846D6A">
        <w:rPr>
          <w:rFonts w:ascii="Times New Roman" w:hAnsi="Times New Roman"/>
          <w:spacing w:val="-4"/>
          <w:sz w:val="24"/>
          <w:szCs w:val="24"/>
        </w:rPr>
        <w:t xml:space="preserve"> </w:t>
      </w:r>
      <w:r w:rsidRPr="00846D6A">
        <w:rPr>
          <w:rFonts w:ascii="Times New Roman" w:hAnsi="Times New Roman"/>
          <w:sz w:val="24"/>
          <w:szCs w:val="24"/>
        </w:rPr>
        <w:t>за</w:t>
      </w:r>
      <w:r w:rsidRPr="00846D6A">
        <w:rPr>
          <w:rFonts w:ascii="Times New Roman" w:hAnsi="Times New Roman"/>
          <w:spacing w:val="-3"/>
          <w:sz w:val="24"/>
          <w:szCs w:val="24"/>
        </w:rPr>
        <w:t xml:space="preserve"> </w:t>
      </w:r>
      <w:r w:rsidRPr="00846D6A">
        <w:rPr>
          <w:rFonts w:ascii="Times New Roman" w:hAnsi="Times New Roman"/>
          <w:sz w:val="24"/>
          <w:szCs w:val="24"/>
        </w:rPr>
        <w:t>российскую</w:t>
      </w:r>
      <w:r w:rsidRPr="00846D6A">
        <w:rPr>
          <w:rFonts w:ascii="Times New Roman" w:hAnsi="Times New Roman"/>
          <w:spacing w:val="-3"/>
          <w:sz w:val="24"/>
          <w:szCs w:val="24"/>
        </w:rPr>
        <w:t xml:space="preserve"> </w:t>
      </w:r>
      <w:r w:rsidRPr="00846D6A">
        <w:rPr>
          <w:rFonts w:ascii="Times New Roman" w:hAnsi="Times New Roman"/>
          <w:sz w:val="24"/>
          <w:szCs w:val="24"/>
        </w:rPr>
        <w:t>физическую</w:t>
      </w:r>
      <w:r w:rsidRPr="00846D6A">
        <w:rPr>
          <w:rFonts w:ascii="Times New Roman" w:hAnsi="Times New Roman"/>
          <w:spacing w:val="-4"/>
          <w:sz w:val="24"/>
          <w:szCs w:val="24"/>
        </w:rPr>
        <w:t xml:space="preserve"> </w:t>
      </w:r>
      <w:r w:rsidRPr="00846D6A">
        <w:rPr>
          <w:rFonts w:ascii="Times New Roman" w:hAnsi="Times New Roman"/>
          <w:sz w:val="24"/>
          <w:szCs w:val="24"/>
        </w:rPr>
        <w:t>науку.</w:t>
      </w:r>
    </w:p>
    <w:p w:rsidR="00846D6A" w:rsidRPr="00846D6A" w:rsidRDefault="00846D6A" w:rsidP="00846D6A">
      <w:pPr>
        <w:spacing w:after="0" w:line="240" w:lineRule="auto"/>
        <w:ind w:firstLine="708"/>
        <w:contextualSpacing/>
        <w:jc w:val="both"/>
        <w:rPr>
          <w:rFonts w:ascii="Times New Roman" w:hAnsi="Times New Roman"/>
          <w:bCs/>
          <w:sz w:val="24"/>
          <w:szCs w:val="24"/>
        </w:rPr>
      </w:pPr>
      <w:r w:rsidRPr="00846D6A">
        <w:rPr>
          <w:rFonts w:ascii="Times New Roman" w:hAnsi="Times New Roman"/>
          <w:sz w:val="24"/>
          <w:szCs w:val="24"/>
        </w:rPr>
        <w:t>Общие компетенции и профессиональные компетенции ФГОС СПО в соотнесении с личностными, метапредметными и предметными результатами обучения базового уровня ФГОС СОО представлены в таблице:</w:t>
      </w:r>
    </w:p>
    <w:tbl>
      <w:tblPr>
        <w:tblStyle w:val="-1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082"/>
        <w:gridCol w:w="3969"/>
      </w:tblGrid>
      <w:tr w:rsidR="00846D6A" w:rsidRPr="00846D6A" w:rsidTr="00846D6A">
        <w:tc>
          <w:tcPr>
            <w:tcW w:w="2689" w:type="dxa"/>
            <w:vMerge w:val="restart"/>
          </w:tcPr>
          <w:p w:rsidR="00846D6A" w:rsidRPr="00281FB2" w:rsidRDefault="00846D6A" w:rsidP="00846D6A">
            <w:pPr>
              <w:spacing w:before="100" w:beforeAutospacing="1" w:after="100" w:afterAutospacing="1" w:line="264" w:lineRule="auto"/>
              <w:ind w:right="63"/>
              <w:jc w:val="center"/>
              <w:rPr>
                <w:rFonts w:ascii="Times New Roman" w:hAnsi="Times New Roman"/>
                <w:sz w:val="20"/>
              </w:rPr>
            </w:pPr>
            <w:bookmarkStart w:id="14" w:name="_Hlk188612217"/>
            <w:r w:rsidRPr="00281FB2">
              <w:rPr>
                <w:rFonts w:ascii="Times New Roman" w:hAnsi="Times New Roman"/>
                <w:sz w:val="20"/>
              </w:rPr>
              <w:t>Код и наименование формируемых компетенций</w:t>
            </w:r>
          </w:p>
        </w:tc>
        <w:tc>
          <w:tcPr>
            <w:tcW w:w="8051" w:type="dxa"/>
            <w:gridSpan w:val="2"/>
          </w:tcPr>
          <w:p w:rsidR="00846D6A" w:rsidRPr="00281FB2" w:rsidRDefault="00846D6A" w:rsidP="00846D6A">
            <w:pPr>
              <w:spacing w:before="100" w:beforeAutospacing="1" w:after="100" w:afterAutospacing="1" w:line="264" w:lineRule="auto"/>
              <w:ind w:right="280"/>
              <w:jc w:val="center"/>
              <w:rPr>
                <w:rFonts w:ascii="Times New Roman" w:hAnsi="Times New Roman"/>
                <w:sz w:val="20"/>
              </w:rPr>
            </w:pPr>
            <w:r w:rsidRPr="00281FB2">
              <w:rPr>
                <w:rFonts w:ascii="Times New Roman" w:hAnsi="Times New Roman"/>
                <w:sz w:val="20"/>
              </w:rPr>
              <w:t>Планируемые результаты освоения программы по дисциплине</w:t>
            </w:r>
          </w:p>
        </w:tc>
      </w:tr>
      <w:tr w:rsidR="00846D6A" w:rsidRPr="00846D6A" w:rsidTr="00281FB2">
        <w:tc>
          <w:tcPr>
            <w:tcW w:w="2689" w:type="dxa"/>
            <w:vMerge/>
          </w:tcPr>
          <w:p w:rsidR="00846D6A" w:rsidRPr="00281FB2" w:rsidRDefault="00846D6A" w:rsidP="00846D6A">
            <w:pPr>
              <w:rPr>
                <w:rFonts w:ascii="Times New Roman" w:hAnsi="Times New Roman"/>
                <w:sz w:val="20"/>
              </w:rPr>
            </w:pPr>
          </w:p>
        </w:tc>
        <w:tc>
          <w:tcPr>
            <w:tcW w:w="4082" w:type="dxa"/>
            <w:vAlign w:val="center"/>
          </w:tcPr>
          <w:p w:rsidR="00846D6A" w:rsidRPr="00281FB2" w:rsidRDefault="00846D6A" w:rsidP="00846D6A">
            <w:pPr>
              <w:spacing w:before="100" w:beforeAutospacing="1" w:after="100" w:afterAutospacing="1" w:line="264" w:lineRule="auto"/>
              <w:ind w:right="280"/>
              <w:jc w:val="center"/>
              <w:rPr>
                <w:rFonts w:ascii="Times New Roman" w:hAnsi="Times New Roman"/>
                <w:sz w:val="20"/>
                <w:vertAlign w:val="superscript"/>
              </w:rPr>
            </w:pPr>
            <w:r w:rsidRPr="00281FB2">
              <w:rPr>
                <w:rFonts w:ascii="Times New Roman" w:hAnsi="Times New Roman"/>
                <w:sz w:val="20"/>
              </w:rPr>
              <w:t>Общие</w:t>
            </w:r>
          </w:p>
        </w:tc>
        <w:tc>
          <w:tcPr>
            <w:tcW w:w="3969" w:type="dxa"/>
            <w:vAlign w:val="center"/>
          </w:tcPr>
          <w:p w:rsidR="00846D6A" w:rsidRPr="00281FB2" w:rsidRDefault="00846D6A" w:rsidP="00846D6A">
            <w:pPr>
              <w:spacing w:beforeAutospacing="1" w:afterAutospacing="1" w:line="264" w:lineRule="auto"/>
              <w:ind w:right="280"/>
              <w:jc w:val="center"/>
              <w:rPr>
                <w:rFonts w:ascii="Times New Roman" w:hAnsi="Times New Roman"/>
                <w:sz w:val="20"/>
                <w:vertAlign w:val="superscript"/>
              </w:rPr>
            </w:pPr>
            <w:r w:rsidRPr="00281FB2">
              <w:rPr>
                <w:rFonts w:ascii="Times New Roman" w:hAnsi="Times New Roman"/>
                <w:sz w:val="20"/>
              </w:rPr>
              <w:t>Дисциплинарные</w:t>
            </w:r>
          </w:p>
        </w:tc>
      </w:tr>
      <w:tr w:rsidR="00846D6A" w:rsidRPr="00846D6A" w:rsidTr="00281FB2">
        <w:tc>
          <w:tcPr>
            <w:tcW w:w="2689" w:type="dxa"/>
          </w:tcPr>
          <w:p w:rsidR="00846D6A" w:rsidRPr="00281FB2" w:rsidRDefault="00846D6A" w:rsidP="00846D6A">
            <w:pPr>
              <w:rPr>
                <w:rFonts w:ascii="Times New Roman" w:hAnsi="Times New Roman"/>
                <w:sz w:val="20"/>
              </w:rPr>
            </w:pPr>
          </w:p>
          <w:p w:rsidR="00846D6A" w:rsidRPr="00281FB2" w:rsidRDefault="00846D6A" w:rsidP="00846D6A">
            <w:pPr>
              <w:rPr>
                <w:rFonts w:ascii="Times New Roman" w:hAnsi="Times New Roman"/>
                <w:sz w:val="20"/>
              </w:rPr>
            </w:pPr>
            <w:r w:rsidRPr="00281FB2">
              <w:rPr>
                <w:rFonts w:ascii="Times New Roman" w:hAnsi="Times New Roman"/>
                <w:sz w:val="20"/>
              </w:rPr>
              <w:t>ОК 01. Выбирать способы решения задач профессиональной деятельности применительно к различным контекстам</w:t>
            </w:r>
          </w:p>
        </w:tc>
        <w:tc>
          <w:tcPr>
            <w:tcW w:w="4082"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t>Личностные результаты должны отражать в части трудового воспитания:</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готовность к труду, осознание ценности мастерства, трудолюбие;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46D6A" w:rsidRPr="00281FB2" w:rsidRDefault="00846D6A" w:rsidP="00846D6A">
            <w:pPr>
              <w:jc w:val="both"/>
              <w:rPr>
                <w:rFonts w:ascii="Times New Roman" w:hAnsi="Times New Roman"/>
                <w:strike/>
                <w:sz w:val="20"/>
              </w:rPr>
            </w:pPr>
            <w:r w:rsidRPr="00281FB2">
              <w:rPr>
                <w:rFonts w:ascii="Times New Roman" w:hAnsi="Times New Roman"/>
                <w:sz w:val="20"/>
              </w:rPr>
              <w:t>- интерес к различным сферам профессиональной деятельности,</w:t>
            </w:r>
          </w:p>
          <w:p w:rsidR="00846D6A" w:rsidRPr="00281FB2" w:rsidRDefault="00846D6A" w:rsidP="00846D6A">
            <w:pPr>
              <w:jc w:val="both"/>
              <w:rPr>
                <w:rFonts w:ascii="Times New Roman" w:hAnsi="Times New Roman"/>
                <w:strike/>
                <w:sz w:val="20"/>
              </w:rPr>
            </w:pPr>
            <w:r w:rsidRPr="00281FB2">
              <w:rPr>
                <w:rFonts w:ascii="Times New Roman" w:hAnsi="Times New Roman"/>
                <w:sz w:val="20"/>
              </w:rPr>
              <w:t>- готовность и способность к образованию и самообразованию на протяжении всей жизни;</w:t>
            </w:r>
          </w:p>
          <w:p w:rsidR="00846D6A" w:rsidRPr="00281FB2" w:rsidRDefault="00846D6A" w:rsidP="00846D6A">
            <w:pPr>
              <w:jc w:val="both"/>
              <w:rPr>
                <w:rFonts w:ascii="Times New Roman" w:hAnsi="Times New Roman"/>
                <w:sz w:val="20"/>
              </w:rPr>
            </w:pPr>
            <w:r w:rsidRPr="00281FB2">
              <w:rPr>
                <w:rFonts w:ascii="Times New Roman" w:hAnsi="Times New Roman"/>
                <w:sz w:val="20"/>
              </w:rPr>
              <w:t>Метапредметные результаты должны отражать:</w:t>
            </w:r>
          </w:p>
          <w:p w:rsidR="00846D6A" w:rsidRPr="00281FB2" w:rsidRDefault="00846D6A" w:rsidP="00846D6A">
            <w:pPr>
              <w:jc w:val="both"/>
              <w:rPr>
                <w:rFonts w:ascii="Times New Roman" w:hAnsi="Times New Roman"/>
                <w:sz w:val="20"/>
              </w:rPr>
            </w:pPr>
            <w:r w:rsidRPr="00281FB2">
              <w:rPr>
                <w:rFonts w:ascii="Times New Roman" w:hAnsi="Times New Roman"/>
                <w:sz w:val="20"/>
              </w:rPr>
              <w:t>Овладение универсальными учебными познавательными действиями:</w:t>
            </w:r>
          </w:p>
          <w:p w:rsidR="00846D6A" w:rsidRPr="00281FB2" w:rsidRDefault="00846D6A" w:rsidP="00846D6A">
            <w:pPr>
              <w:jc w:val="both"/>
              <w:rPr>
                <w:rFonts w:ascii="Times New Roman" w:hAnsi="Times New Roman"/>
                <w:sz w:val="20"/>
              </w:rPr>
            </w:pPr>
            <w:r w:rsidRPr="00281FB2">
              <w:rPr>
                <w:rFonts w:ascii="Times New Roman" w:hAnsi="Times New Roman"/>
                <w:sz w:val="20"/>
              </w:rPr>
              <w:t>а) базовые логические действия:</w:t>
            </w:r>
          </w:p>
          <w:p w:rsidR="00846D6A" w:rsidRPr="00281FB2" w:rsidRDefault="00846D6A" w:rsidP="00846D6A">
            <w:pPr>
              <w:jc w:val="both"/>
              <w:rPr>
                <w:rFonts w:ascii="Times New Roman" w:hAnsi="Times New Roman"/>
                <w:sz w:val="20"/>
                <w:shd w:val="clear" w:color="auto" w:fill="CAA4FF"/>
              </w:rPr>
            </w:pPr>
            <w:r w:rsidRPr="00281FB2">
              <w:rPr>
                <w:rFonts w:ascii="Times New Roman" w:hAnsi="Times New Roman"/>
                <w:sz w:val="20"/>
              </w:rPr>
              <w:t xml:space="preserve">самостоятельно формулировать и актуализировать проблему, рассматривать ее всесторонне; устанавливать существенный признак или основания для сравнения, классификации и обобщения; определять </w:t>
            </w:r>
            <w:r w:rsidRPr="00281FB2">
              <w:rPr>
                <w:rFonts w:ascii="Times New Roman" w:hAnsi="Times New Roman"/>
                <w:sz w:val="20"/>
              </w:rPr>
              <w:lastRenderedPageBreak/>
              <w:t xml:space="preserve">цели деятельности, задавать параметры и критерии </w:t>
            </w:r>
            <w:r w:rsidRPr="00281FB2">
              <w:rPr>
                <w:rFonts w:ascii="Times New Roman" w:hAnsi="Times New Roman"/>
                <w:sz w:val="20"/>
              </w:rPr>
              <w:br/>
              <w:t>их достижения; выявлять закономерности и противоречия в рассматриваемых явлениях</w:t>
            </w:r>
            <w:r w:rsidRPr="00281FB2">
              <w:rPr>
                <w:rFonts w:ascii="Times New Roman" w:hAnsi="Times New Roman"/>
                <w:sz w:val="20"/>
                <w:shd w:val="clear" w:color="auto" w:fill="CAA4FF"/>
              </w:rPr>
              <w:t xml:space="preserve"> </w:t>
            </w:r>
          </w:p>
          <w:p w:rsidR="00846D6A" w:rsidRPr="00281FB2" w:rsidRDefault="00846D6A" w:rsidP="00846D6A">
            <w:pPr>
              <w:jc w:val="both"/>
              <w:rPr>
                <w:rFonts w:ascii="Times New Roman" w:hAnsi="Times New Roman"/>
                <w:sz w:val="20"/>
              </w:rPr>
            </w:pPr>
            <w:r w:rsidRPr="00281FB2">
              <w:rPr>
                <w:rFonts w:ascii="Times New Roman" w:hAnsi="Times New Roman"/>
                <w:sz w:val="20"/>
              </w:rPr>
              <w:t>б) базовые исследовательские действия:</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владеть навыками учебно-исследовательской и проектной деятельности, навыками разрешения проблем;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46D6A" w:rsidRPr="00281FB2" w:rsidRDefault="00846D6A" w:rsidP="00846D6A">
            <w:pPr>
              <w:jc w:val="both"/>
              <w:rPr>
                <w:rFonts w:ascii="Times New Roman" w:hAnsi="Times New Roman"/>
                <w:sz w:val="20"/>
              </w:rPr>
            </w:pPr>
            <w:r w:rsidRPr="00281FB2">
              <w:rPr>
                <w:rFonts w:ascii="Times New Roman" w:hAnsi="Times New Roman"/>
                <w:sz w:val="20"/>
              </w:rPr>
              <w:t>- уметь переносить знания в познавательную и практическую части жизнедеятельности;</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уметь интегрировать знания из разных предметных областей;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выдвигать новые идеи, предлагать оригинальные подходы и решения; </w:t>
            </w:r>
          </w:p>
          <w:p w:rsidR="00846D6A" w:rsidRPr="00281FB2" w:rsidRDefault="00846D6A" w:rsidP="00846D6A">
            <w:pPr>
              <w:jc w:val="both"/>
              <w:rPr>
                <w:rFonts w:ascii="Times New Roman" w:hAnsi="Times New Roman"/>
                <w:sz w:val="20"/>
                <w:shd w:val="clear" w:color="auto" w:fill="CAA4FF"/>
              </w:rPr>
            </w:pPr>
            <w:r w:rsidRPr="00281FB2">
              <w:rPr>
                <w:rFonts w:ascii="Times New Roman" w:hAnsi="Times New Roman"/>
                <w:sz w:val="20"/>
              </w:rPr>
              <w:t>-  проявлять способность их использования в познавательной и социальной практике</w:t>
            </w:r>
          </w:p>
        </w:tc>
        <w:tc>
          <w:tcPr>
            <w:tcW w:w="3969"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lastRenderedPageBreak/>
              <w:t xml:space="preserve">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ПРб 2. Сформированность умений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w:t>
            </w:r>
            <w:r w:rsidRPr="00281FB2">
              <w:rPr>
                <w:rFonts w:ascii="Times New Roman" w:hAnsi="Times New Roman"/>
                <w:sz w:val="20"/>
              </w:rPr>
              <w:lastRenderedPageBreak/>
              <w:t xml:space="preserve">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 </w:t>
            </w:r>
          </w:p>
          <w:p w:rsidR="00846D6A" w:rsidRPr="00281FB2" w:rsidRDefault="00846D6A" w:rsidP="00846D6A">
            <w:pPr>
              <w:jc w:val="both"/>
              <w:rPr>
                <w:rFonts w:ascii="Times New Roman" w:hAnsi="Times New Roman"/>
                <w:sz w:val="20"/>
              </w:rPr>
            </w:pPr>
            <w:r w:rsidRPr="00281FB2">
              <w:rPr>
                <w:rFonts w:ascii="Times New Roman" w:hAnsi="Times New Roman"/>
                <w:sz w:val="20"/>
              </w:rPr>
              <w:t>ПРб 3. Владение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ПРб 4. 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w:t>
            </w:r>
            <w:r w:rsidRPr="00281FB2">
              <w:rPr>
                <w:rFonts w:ascii="Times New Roman" w:hAnsi="Times New Roman"/>
                <w:sz w:val="20"/>
              </w:rPr>
              <w:lastRenderedPageBreak/>
              <w:t>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p w:rsidR="00846D6A" w:rsidRPr="00281FB2" w:rsidRDefault="00846D6A" w:rsidP="00846D6A">
            <w:pPr>
              <w:jc w:val="both"/>
              <w:rPr>
                <w:rFonts w:ascii="Times New Roman" w:hAnsi="Times New Roman"/>
                <w:sz w:val="20"/>
              </w:rPr>
            </w:pPr>
            <w:r w:rsidRPr="00281FB2">
              <w:rPr>
                <w:rFonts w:ascii="Times New Roman" w:hAnsi="Times New Roman"/>
                <w:sz w:val="20"/>
              </w:rPr>
              <w:t>ПРб 6. 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rsidR="00846D6A" w:rsidRPr="00281FB2" w:rsidRDefault="00846D6A" w:rsidP="00846D6A">
            <w:pPr>
              <w:jc w:val="both"/>
              <w:rPr>
                <w:rFonts w:ascii="Times New Roman" w:hAnsi="Times New Roman"/>
                <w:sz w:val="20"/>
              </w:rPr>
            </w:pPr>
            <w:r w:rsidRPr="00281FB2">
              <w:rPr>
                <w:rFonts w:ascii="Times New Roman" w:hAnsi="Times New Roman"/>
                <w:sz w:val="20"/>
              </w:rPr>
              <w:t>ПРб 7. Сформированность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законы, закономерности и физические явления</w:t>
            </w:r>
          </w:p>
        </w:tc>
      </w:tr>
      <w:tr w:rsidR="00846D6A" w:rsidRPr="00846D6A" w:rsidTr="00281FB2">
        <w:tc>
          <w:tcPr>
            <w:tcW w:w="2689" w:type="dxa"/>
          </w:tcPr>
          <w:p w:rsidR="00846D6A" w:rsidRPr="00281FB2" w:rsidRDefault="00846D6A" w:rsidP="00846D6A">
            <w:pPr>
              <w:rPr>
                <w:rFonts w:ascii="Times New Roman" w:hAnsi="Times New Roman"/>
                <w:sz w:val="20"/>
              </w:rPr>
            </w:pPr>
            <w:r w:rsidRPr="00281FB2">
              <w:rPr>
                <w:rFonts w:ascii="Times New Roman" w:hAnsi="Times New Roman"/>
                <w:sz w:val="20"/>
              </w:rPr>
              <w:lastRenderedPageBreak/>
              <w:t xml:space="preserve">ОК 02. Использовать современные средства поиска, анализа и </w:t>
            </w:r>
            <w:proofErr w:type="gramStart"/>
            <w:r w:rsidRPr="00281FB2">
              <w:rPr>
                <w:rFonts w:ascii="Times New Roman" w:hAnsi="Times New Roman"/>
                <w:sz w:val="20"/>
              </w:rPr>
              <w:t>интерпретации информации</w:t>
            </w:r>
            <w:proofErr w:type="gramEnd"/>
            <w:r w:rsidRPr="00281FB2">
              <w:rPr>
                <w:rFonts w:ascii="Times New Roman" w:hAnsi="Times New Roman"/>
                <w:sz w:val="20"/>
              </w:rPr>
              <w:t xml:space="preserve"> и информационные технологии для выполнения задач профессиональной деятельности</w:t>
            </w:r>
          </w:p>
          <w:p w:rsidR="00846D6A" w:rsidRPr="00281FB2" w:rsidRDefault="00846D6A" w:rsidP="00846D6A">
            <w:pPr>
              <w:rPr>
                <w:rFonts w:ascii="Times New Roman" w:hAnsi="Times New Roman"/>
                <w:sz w:val="20"/>
              </w:rPr>
            </w:pPr>
          </w:p>
        </w:tc>
        <w:tc>
          <w:tcPr>
            <w:tcW w:w="4082" w:type="dxa"/>
            <w:shd w:val="clear" w:color="auto" w:fill="auto"/>
          </w:tcPr>
          <w:p w:rsidR="00846D6A" w:rsidRPr="00281FB2" w:rsidRDefault="00846D6A" w:rsidP="00846D6A">
            <w:pPr>
              <w:widowControl/>
              <w:jc w:val="both"/>
              <w:rPr>
                <w:rFonts w:ascii="Times New Roman" w:hAnsi="Times New Roman"/>
                <w:sz w:val="20"/>
              </w:rPr>
            </w:pPr>
            <w:r w:rsidRPr="00281FB2">
              <w:rPr>
                <w:rFonts w:ascii="Times New Roman" w:hAnsi="Times New Roman"/>
                <w:sz w:val="20"/>
              </w:rPr>
              <w:t>Личностные результаты должны отражать в части ценности научного познания:</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совершенствование языковой и читательской культуры как средства взаимодействия между людьми и познания мира; </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Метапредметные результаты должны отражать:</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Овладение универсальными учебными познавательными действиями:</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в) работа с информацией:</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w:t>
            </w:r>
            <w:r w:rsidRPr="00281FB2">
              <w:rPr>
                <w:rFonts w:ascii="Times New Roman" w:hAnsi="Times New Roman"/>
                <w:sz w:val="20"/>
              </w:rPr>
              <w:lastRenderedPageBreak/>
              <w:t>информации различных видов и форм представления;</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969"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lastRenderedPageBreak/>
              <w:t xml:space="preserve">ПРб 5. Умение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 </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tc>
      </w:tr>
      <w:tr w:rsidR="00846D6A" w:rsidRPr="00846D6A" w:rsidTr="00281FB2">
        <w:tc>
          <w:tcPr>
            <w:tcW w:w="2689" w:type="dxa"/>
          </w:tcPr>
          <w:p w:rsidR="00846D6A" w:rsidRPr="00281FB2" w:rsidRDefault="00846D6A" w:rsidP="00846D6A">
            <w:pPr>
              <w:rPr>
                <w:rFonts w:ascii="Times New Roman" w:hAnsi="Times New Roman"/>
                <w:sz w:val="20"/>
              </w:rPr>
            </w:pPr>
            <w:r w:rsidRPr="00281FB2">
              <w:rPr>
                <w:rFonts w:ascii="Times New Roman" w:hAnsi="Times New Roman"/>
                <w:sz w:val="20"/>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846D6A" w:rsidRPr="00281FB2" w:rsidRDefault="00846D6A" w:rsidP="00846D6A">
            <w:pPr>
              <w:rPr>
                <w:rFonts w:ascii="Times New Roman" w:hAnsi="Times New Roman"/>
                <w:sz w:val="20"/>
              </w:rPr>
            </w:pPr>
          </w:p>
          <w:p w:rsidR="00846D6A" w:rsidRPr="00281FB2" w:rsidRDefault="00846D6A" w:rsidP="00846D6A">
            <w:pPr>
              <w:rPr>
                <w:rFonts w:ascii="Times New Roman" w:hAnsi="Times New Roman"/>
                <w:sz w:val="20"/>
              </w:rPr>
            </w:pPr>
          </w:p>
          <w:p w:rsidR="00846D6A" w:rsidRPr="00281FB2" w:rsidRDefault="00846D6A" w:rsidP="00846D6A">
            <w:pPr>
              <w:rPr>
                <w:rFonts w:ascii="Times New Roman" w:hAnsi="Times New Roman"/>
                <w:sz w:val="20"/>
              </w:rPr>
            </w:pPr>
          </w:p>
          <w:p w:rsidR="00846D6A" w:rsidRPr="00281FB2" w:rsidRDefault="00846D6A" w:rsidP="00846D6A">
            <w:pPr>
              <w:rPr>
                <w:rFonts w:ascii="Times New Roman" w:hAnsi="Times New Roman"/>
                <w:sz w:val="20"/>
              </w:rPr>
            </w:pPr>
          </w:p>
        </w:tc>
        <w:tc>
          <w:tcPr>
            <w:tcW w:w="4082" w:type="dxa"/>
            <w:shd w:val="clear" w:color="auto" w:fill="auto"/>
          </w:tcPr>
          <w:p w:rsidR="00846D6A" w:rsidRPr="00281FB2" w:rsidRDefault="00846D6A" w:rsidP="00846D6A">
            <w:pPr>
              <w:widowControl/>
              <w:tabs>
                <w:tab w:val="left" w:pos="182"/>
              </w:tabs>
              <w:jc w:val="both"/>
              <w:rPr>
                <w:rFonts w:ascii="Times New Roman" w:hAnsi="Times New Roman"/>
                <w:sz w:val="20"/>
              </w:rPr>
            </w:pPr>
            <w:r w:rsidRPr="00281FB2">
              <w:rPr>
                <w:rFonts w:ascii="Times New Roman" w:hAnsi="Times New Roman"/>
                <w:sz w:val="20"/>
              </w:rPr>
              <w:t>Личностные результаты должны отражать в части духовно-нравственного воспитания:</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способность оценивать ситуацию и принимать осознанные решения, ориентируясь на морально-нравственные нормы и ценности; </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-осознание личного вклад в построение устойчивого будущего; </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Метапредметные результаты должны отражать: </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Овладение универсальными регулятивными действиями:</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а) самоорганизация:</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 xml:space="preserve">- самостоятельно составлять план решения проблемы </w:t>
            </w:r>
            <w:r w:rsidRPr="00281FB2">
              <w:rPr>
                <w:rFonts w:ascii="Times New Roman" w:hAnsi="Times New Roman"/>
                <w:sz w:val="20"/>
              </w:rPr>
              <w:br/>
              <w:t>с учетом имеющихся ресурсов, собственных возможностей и предпочтений;</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б) самоконтроль:</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использовать приемы рефлексии для оценки ситуации, выбора верного решения;</w:t>
            </w:r>
          </w:p>
          <w:p w:rsidR="00846D6A" w:rsidRPr="00281FB2" w:rsidRDefault="00846D6A" w:rsidP="00846D6A">
            <w:pPr>
              <w:widowControl/>
              <w:jc w:val="both"/>
              <w:rPr>
                <w:rFonts w:ascii="Times New Roman" w:hAnsi="Times New Roman"/>
                <w:sz w:val="20"/>
                <w:shd w:val="clear" w:color="auto" w:fill="FFA2CF"/>
              </w:rPr>
            </w:pPr>
            <w:r w:rsidRPr="00281FB2">
              <w:rPr>
                <w:rFonts w:ascii="Times New Roman" w:hAnsi="Times New Roman"/>
                <w:sz w:val="20"/>
              </w:rPr>
              <w:t>- уметь оценивать риски и своевременно принимать решения по их снижению</w:t>
            </w:r>
          </w:p>
        </w:tc>
        <w:tc>
          <w:tcPr>
            <w:tcW w:w="3969" w:type="dxa"/>
            <w:shd w:val="clear" w:color="auto" w:fill="auto"/>
          </w:tcPr>
          <w:p w:rsidR="00846D6A" w:rsidRPr="00281FB2" w:rsidRDefault="00846D6A" w:rsidP="00846D6A">
            <w:pPr>
              <w:jc w:val="both"/>
              <w:rPr>
                <w:rFonts w:ascii="Times New Roman" w:hAnsi="Times New Roman"/>
                <w:color w:val="1F497D" w:themeColor="text2"/>
                <w:sz w:val="20"/>
              </w:rPr>
            </w:pPr>
            <w:r w:rsidRPr="00281FB2">
              <w:rPr>
                <w:rFonts w:ascii="Times New Roman" w:hAnsi="Times New Roman"/>
                <w:sz w:val="20"/>
              </w:rPr>
              <w:t xml:space="preserve">ПРб 9. 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 </w:t>
            </w:r>
          </w:p>
          <w:p w:rsidR="00846D6A" w:rsidRPr="00281FB2" w:rsidRDefault="00846D6A" w:rsidP="00846D6A">
            <w:pPr>
              <w:jc w:val="both"/>
              <w:rPr>
                <w:rFonts w:ascii="Times New Roman" w:hAnsi="Times New Roman"/>
                <w:color w:val="1F497D" w:themeColor="text2"/>
                <w:sz w:val="20"/>
              </w:rPr>
            </w:pPr>
          </w:p>
        </w:tc>
      </w:tr>
      <w:tr w:rsidR="00846D6A" w:rsidRPr="00846D6A" w:rsidTr="00281FB2">
        <w:tc>
          <w:tcPr>
            <w:tcW w:w="2689" w:type="dxa"/>
          </w:tcPr>
          <w:p w:rsidR="00846D6A" w:rsidRPr="00281FB2" w:rsidRDefault="00846D6A" w:rsidP="00846D6A">
            <w:pPr>
              <w:rPr>
                <w:rFonts w:ascii="Times New Roman" w:hAnsi="Times New Roman"/>
                <w:sz w:val="20"/>
              </w:rPr>
            </w:pPr>
            <w:r w:rsidRPr="00281FB2">
              <w:rPr>
                <w:rFonts w:ascii="Times New Roman" w:hAnsi="Times New Roman"/>
                <w:sz w:val="20"/>
              </w:rPr>
              <w:t xml:space="preserve"> ОК 04. Эффективно взаимодействовать и работать в коллективе и команде</w:t>
            </w:r>
          </w:p>
        </w:tc>
        <w:tc>
          <w:tcPr>
            <w:tcW w:w="4082" w:type="dxa"/>
            <w:shd w:val="clear" w:color="auto" w:fill="auto"/>
          </w:tcPr>
          <w:p w:rsidR="00846D6A" w:rsidRPr="00281FB2" w:rsidRDefault="00846D6A" w:rsidP="00846D6A">
            <w:pPr>
              <w:widowControl/>
              <w:jc w:val="both"/>
              <w:rPr>
                <w:rFonts w:ascii="Times New Roman" w:hAnsi="Times New Roman"/>
                <w:sz w:val="20"/>
              </w:rPr>
            </w:pPr>
            <w:r w:rsidRPr="00281FB2">
              <w:rPr>
                <w:rFonts w:ascii="Times New Roman" w:hAnsi="Times New Roman"/>
                <w:sz w:val="20"/>
              </w:rPr>
              <w:t>Личностные результаты должны отражать в части ценности научного познания:</w:t>
            </w:r>
          </w:p>
          <w:p w:rsidR="00846D6A" w:rsidRPr="00281FB2" w:rsidRDefault="00846D6A" w:rsidP="00846D6A">
            <w:pPr>
              <w:widowControl/>
              <w:jc w:val="both"/>
              <w:rPr>
                <w:rFonts w:ascii="Times New Roman" w:hAnsi="Times New Roman"/>
                <w:sz w:val="20"/>
              </w:rPr>
            </w:pPr>
            <w:r w:rsidRPr="00281FB2">
              <w:rPr>
                <w:rFonts w:ascii="Times New Roman" w:hAnsi="Times New Roman"/>
                <w:sz w:val="20"/>
              </w:rPr>
              <w:t>-овладевание навыками учебно-исследовательской, проектной и социальной деятельности;</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Метапредметные результаты должны отражать: </w:t>
            </w:r>
          </w:p>
          <w:p w:rsidR="00846D6A" w:rsidRPr="00281FB2" w:rsidRDefault="00846D6A" w:rsidP="00846D6A">
            <w:pPr>
              <w:jc w:val="both"/>
              <w:rPr>
                <w:rFonts w:ascii="Times New Roman" w:hAnsi="Times New Roman"/>
                <w:sz w:val="20"/>
              </w:rPr>
            </w:pPr>
            <w:r w:rsidRPr="00281FB2">
              <w:rPr>
                <w:rFonts w:ascii="Times New Roman" w:hAnsi="Times New Roman"/>
                <w:sz w:val="20"/>
              </w:rPr>
              <w:t>Овладение универсальными коммуникативными действиями:</w:t>
            </w:r>
          </w:p>
          <w:p w:rsidR="00846D6A" w:rsidRPr="00281FB2" w:rsidRDefault="00846D6A" w:rsidP="00846D6A">
            <w:pPr>
              <w:jc w:val="both"/>
              <w:rPr>
                <w:rFonts w:ascii="Times New Roman" w:hAnsi="Times New Roman"/>
                <w:sz w:val="20"/>
              </w:rPr>
            </w:pPr>
            <w:r w:rsidRPr="00281FB2">
              <w:rPr>
                <w:rFonts w:ascii="Times New Roman" w:hAnsi="Times New Roman"/>
                <w:sz w:val="20"/>
              </w:rPr>
              <w:t>б) совместная деятельность:</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понимать и использовать преимущества командной </w:t>
            </w:r>
            <w:r w:rsidRPr="00281FB2">
              <w:rPr>
                <w:rFonts w:ascii="Times New Roman" w:hAnsi="Times New Roman"/>
                <w:sz w:val="20"/>
              </w:rPr>
              <w:br/>
              <w:t>и индивидуальной работы;</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выбирать тематику и методы совместных действий </w:t>
            </w:r>
            <w:r w:rsidRPr="00281FB2">
              <w:rPr>
                <w:rFonts w:ascii="Times New Roman" w:hAnsi="Times New Roman"/>
                <w:sz w:val="20"/>
              </w:rPr>
              <w:br/>
              <w:t>с учетом общих интересов и возможностей каждого члена коллектива;</w:t>
            </w:r>
          </w:p>
          <w:p w:rsidR="00846D6A" w:rsidRPr="00281FB2" w:rsidRDefault="00846D6A" w:rsidP="00846D6A">
            <w:pPr>
              <w:jc w:val="both"/>
              <w:rPr>
                <w:rFonts w:ascii="Times New Roman" w:hAnsi="Times New Roman"/>
                <w:sz w:val="20"/>
              </w:rPr>
            </w:pPr>
            <w:r w:rsidRPr="00281FB2">
              <w:rPr>
                <w:rFonts w:ascii="Times New Roman" w:hAnsi="Times New Roman"/>
                <w:sz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6D6A" w:rsidRPr="00281FB2" w:rsidRDefault="00846D6A" w:rsidP="00846D6A">
            <w:pPr>
              <w:jc w:val="both"/>
              <w:rPr>
                <w:rFonts w:ascii="Times New Roman" w:hAnsi="Times New Roman"/>
                <w:sz w:val="20"/>
              </w:rPr>
            </w:pPr>
            <w:r w:rsidRPr="00281FB2">
              <w:rPr>
                <w:rFonts w:ascii="Times New Roman" w:hAnsi="Times New Roman"/>
                <w:sz w:val="20"/>
              </w:rPr>
              <w:t>-оценивать качество своего вклада и каждого участника команды в общий результат по разработанным критериям;</w:t>
            </w:r>
          </w:p>
          <w:p w:rsidR="00846D6A" w:rsidRPr="00281FB2" w:rsidRDefault="00846D6A" w:rsidP="00846D6A">
            <w:pPr>
              <w:jc w:val="both"/>
              <w:rPr>
                <w:rFonts w:ascii="Times New Roman" w:hAnsi="Times New Roman"/>
                <w:sz w:val="20"/>
              </w:rPr>
            </w:pPr>
            <w:r w:rsidRPr="00281FB2">
              <w:rPr>
                <w:rFonts w:ascii="Times New Roman" w:hAnsi="Times New Roman"/>
                <w:sz w:val="20"/>
              </w:rPr>
              <w:t>Овладение универсальными регулятивными действиями:</w:t>
            </w:r>
          </w:p>
          <w:p w:rsidR="00846D6A" w:rsidRPr="00281FB2" w:rsidRDefault="00846D6A" w:rsidP="00846D6A">
            <w:pPr>
              <w:jc w:val="both"/>
              <w:rPr>
                <w:rFonts w:ascii="Times New Roman" w:hAnsi="Times New Roman"/>
                <w:sz w:val="20"/>
              </w:rPr>
            </w:pPr>
            <w:r w:rsidRPr="00281FB2">
              <w:rPr>
                <w:rFonts w:ascii="Times New Roman" w:hAnsi="Times New Roman"/>
                <w:sz w:val="20"/>
              </w:rPr>
              <w:lastRenderedPageBreak/>
              <w:t>г) принятие себя и других людей:</w:t>
            </w:r>
          </w:p>
          <w:p w:rsidR="00846D6A" w:rsidRPr="00281FB2" w:rsidRDefault="00846D6A" w:rsidP="00846D6A">
            <w:pPr>
              <w:jc w:val="both"/>
              <w:rPr>
                <w:rFonts w:ascii="Times New Roman" w:hAnsi="Times New Roman"/>
                <w:sz w:val="20"/>
                <w:shd w:val="clear" w:color="auto" w:fill="FFA2CF"/>
              </w:rPr>
            </w:pPr>
            <w:r w:rsidRPr="00281FB2">
              <w:rPr>
                <w:rFonts w:ascii="Times New Roman" w:hAnsi="Times New Roman"/>
                <w:sz w:val="20"/>
              </w:rPr>
              <w:t>- принимать мотивы и аргументы других людей при анализе результатов деятельности</w:t>
            </w:r>
          </w:p>
        </w:tc>
        <w:tc>
          <w:tcPr>
            <w:tcW w:w="3969"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lastRenderedPageBreak/>
              <w:t>ПРб 10. 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846D6A" w:rsidRPr="00846D6A" w:rsidTr="00281FB2">
        <w:tc>
          <w:tcPr>
            <w:tcW w:w="2689" w:type="dxa"/>
          </w:tcPr>
          <w:p w:rsidR="00846D6A" w:rsidRPr="00281FB2" w:rsidRDefault="00846D6A" w:rsidP="00846D6A">
            <w:pPr>
              <w:rPr>
                <w:rFonts w:ascii="Times New Roman" w:hAnsi="Times New Roman"/>
                <w:sz w:val="20"/>
              </w:rPr>
            </w:pPr>
            <w:r w:rsidRPr="00281FB2">
              <w:rPr>
                <w:rFonts w:ascii="Times New Roman" w:hAnsi="Times New Roman"/>
                <w:sz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46D6A" w:rsidRPr="00281FB2" w:rsidRDefault="00846D6A" w:rsidP="00846D6A">
            <w:pPr>
              <w:rPr>
                <w:rFonts w:ascii="Times New Roman" w:hAnsi="Times New Roman"/>
                <w:sz w:val="20"/>
              </w:rPr>
            </w:pPr>
          </w:p>
        </w:tc>
        <w:tc>
          <w:tcPr>
            <w:tcW w:w="4082"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t>Личностные результаты должны отражать в части эстетического воспитания:</w:t>
            </w:r>
          </w:p>
          <w:p w:rsidR="00846D6A" w:rsidRPr="00281FB2" w:rsidRDefault="00846D6A" w:rsidP="00846D6A">
            <w:pPr>
              <w:jc w:val="both"/>
              <w:rPr>
                <w:rFonts w:ascii="Times New Roman" w:hAnsi="Times New Roman"/>
                <w:sz w:val="20"/>
              </w:rPr>
            </w:pPr>
            <w:r w:rsidRPr="00281FB2">
              <w:rPr>
                <w:rFonts w:ascii="Times New Roman" w:hAnsi="Times New Roman"/>
                <w:sz w:val="20"/>
              </w:rPr>
              <w:t>- эстетическое отношение к миру, включая эстетику быта, научного и технического творчества, спорта, труда и общественных отношений;</w:t>
            </w:r>
          </w:p>
          <w:p w:rsidR="00846D6A" w:rsidRPr="00281FB2" w:rsidRDefault="00846D6A" w:rsidP="00846D6A">
            <w:pPr>
              <w:jc w:val="both"/>
              <w:rPr>
                <w:rFonts w:ascii="Times New Roman" w:hAnsi="Times New Roman"/>
                <w:sz w:val="20"/>
              </w:rPr>
            </w:pPr>
            <w:r w:rsidRPr="00281FB2">
              <w:rPr>
                <w:rFonts w:ascii="Times New Roman" w:hAnsi="Times New Roman"/>
                <w:sz w:val="20"/>
              </w:rPr>
              <w:t>в области патриотического воспитания проявлять:</w:t>
            </w:r>
          </w:p>
          <w:p w:rsidR="00846D6A" w:rsidRPr="00281FB2" w:rsidRDefault="00846D6A" w:rsidP="00846D6A">
            <w:pPr>
              <w:jc w:val="both"/>
              <w:rPr>
                <w:rFonts w:ascii="Times New Roman" w:hAnsi="Times New Roman"/>
                <w:sz w:val="20"/>
              </w:rPr>
            </w:pPr>
            <w:r w:rsidRPr="00281FB2">
              <w:rPr>
                <w:rFonts w:ascii="Times New Roman" w:hAnsi="Times New Roman"/>
                <w:sz w:val="20"/>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Метапредметные результаты должны отражать: </w:t>
            </w:r>
          </w:p>
          <w:p w:rsidR="00846D6A" w:rsidRPr="00281FB2" w:rsidRDefault="00846D6A" w:rsidP="00846D6A">
            <w:pPr>
              <w:jc w:val="both"/>
              <w:rPr>
                <w:rFonts w:ascii="Times New Roman" w:hAnsi="Times New Roman"/>
                <w:sz w:val="20"/>
                <w:u w:val="single"/>
              </w:rPr>
            </w:pPr>
            <w:r w:rsidRPr="00281FB2">
              <w:rPr>
                <w:rFonts w:ascii="Times New Roman" w:hAnsi="Times New Roman"/>
                <w:sz w:val="20"/>
              </w:rPr>
              <w:t>Овладение универсальными коммуникативными действиями:</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а) общение: </w:t>
            </w:r>
          </w:p>
          <w:p w:rsidR="00846D6A" w:rsidRPr="00281FB2" w:rsidRDefault="00846D6A" w:rsidP="00846D6A">
            <w:pPr>
              <w:jc w:val="both"/>
              <w:rPr>
                <w:rFonts w:ascii="Times New Roman" w:hAnsi="Times New Roman"/>
                <w:sz w:val="20"/>
              </w:rPr>
            </w:pPr>
            <w:r w:rsidRPr="00281FB2">
              <w:rPr>
                <w:rFonts w:ascii="Times New Roman" w:hAnsi="Times New Roman"/>
                <w:sz w:val="20"/>
              </w:rPr>
              <w:t>- осуществлять коммуникации во всех сферах жизни;</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развернуто и логично излагать свою точку зрения </w:t>
            </w:r>
            <w:r w:rsidRPr="00281FB2">
              <w:rPr>
                <w:rFonts w:ascii="Times New Roman" w:hAnsi="Times New Roman"/>
                <w:sz w:val="20"/>
              </w:rPr>
              <w:br/>
              <w:t>с использованием языковых средств</w:t>
            </w:r>
          </w:p>
        </w:tc>
        <w:tc>
          <w:tcPr>
            <w:tcW w:w="3969"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t>ПРб 1. Сформированность представлений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rsidR="00846D6A" w:rsidRPr="00281FB2" w:rsidRDefault="00846D6A" w:rsidP="00846D6A">
            <w:pPr>
              <w:jc w:val="both"/>
              <w:rPr>
                <w:rFonts w:ascii="Times New Roman" w:hAnsi="Times New Roman"/>
                <w:sz w:val="20"/>
              </w:rPr>
            </w:pPr>
          </w:p>
        </w:tc>
      </w:tr>
      <w:tr w:rsidR="00846D6A" w:rsidRPr="00846D6A" w:rsidTr="00281FB2">
        <w:tc>
          <w:tcPr>
            <w:tcW w:w="2689" w:type="dxa"/>
          </w:tcPr>
          <w:p w:rsidR="00846D6A" w:rsidRPr="00281FB2" w:rsidRDefault="00846D6A" w:rsidP="00846D6A">
            <w:pPr>
              <w:rPr>
                <w:rFonts w:ascii="Times New Roman" w:hAnsi="Times New Roman"/>
                <w:sz w:val="20"/>
              </w:rPr>
            </w:pPr>
            <w:r w:rsidRPr="00281FB2">
              <w:rPr>
                <w:rFonts w:ascii="Times New Roman" w:hAnsi="Times New Roman"/>
                <w:sz w:val="2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082"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t>Личностные результаты должны отражать в части экологического воспитания:</w:t>
            </w:r>
          </w:p>
          <w:p w:rsidR="00846D6A" w:rsidRPr="00281FB2" w:rsidRDefault="00846D6A" w:rsidP="00846D6A">
            <w:pPr>
              <w:jc w:val="both"/>
              <w:rPr>
                <w:rFonts w:ascii="Times New Roman" w:hAnsi="Times New Roman"/>
                <w:sz w:val="20"/>
              </w:rPr>
            </w:pPr>
            <w:r w:rsidRPr="00281FB2">
              <w:rPr>
                <w:rFonts w:ascii="Times New Roman" w:hAnsi="Times New Roman"/>
                <w:sz w:val="20"/>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46D6A" w:rsidRPr="00281FB2" w:rsidRDefault="00846D6A" w:rsidP="00846D6A">
            <w:pPr>
              <w:jc w:val="both"/>
              <w:rPr>
                <w:rFonts w:ascii="Times New Roman" w:hAnsi="Times New Roman"/>
                <w:sz w:val="20"/>
              </w:rPr>
            </w:pPr>
            <w:r w:rsidRPr="00281FB2">
              <w:rPr>
                <w:rFonts w:ascii="Times New Roman" w:hAnsi="Times New Roman"/>
                <w:sz w:val="20"/>
              </w:rPr>
              <w:t xml:space="preserve">- планирование и осуществление действий в окружающей среде на основе знания целей устойчивого развития человечества; </w:t>
            </w:r>
          </w:p>
          <w:p w:rsidR="00846D6A" w:rsidRPr="00281FB2" w:rsidRDefault="00846D6A" w:rsidP="00846D6A">
            <w:pPr>
              <w:jc w:val="both"/>
              <w:rPr>
                <w:rFonts w:ascii="Times New Roman" w:hAnsi="Times New Roman"/>
                <w:sz w:val="20"/>
                <w:shd w:val="clear" w:color="auto" w:fill="CAA4FF"/>
              </w:rPr>
            </w:pPr>
            <w:r w:rsidRPr="00281FB2">
              <w:rPr>
                <w:rFonts w:ascii="Times New Roman" w:hAnsi="Times New Roman"/>
                <w:sz w:val="20"/>
              </w:rPr>
              <w:t>- активное неприятие действий, приносящих вред окружающей среде</w:t>
            </w:r>
          </w:p>
        </w:tc>
        <w:tc>
          <w:tcPr>
            <w:tcW w:w="3969" w:type="dxa"/>
            <w:shd w:val="clear" w:color="auto" w:fill="auto"/>
          </w:tcPr>
          <w:p w:rsidR="00846D6A" w:rsidRPr="00281FB2" w:rsidRDefault="00846D6A" w:rsidP="00846D6A">
            <w:pPr>
              <w:jc w:val="both"/>
              <w:rPr>
                <w:rFonts w:ascii="Times New Roman" w:hAnsi="Times New Roman"/>
                <w:sz w:val="20"/>
              </w:rPr>
            </w:pPr>
            <w:r w:rsidRPr="00281FB2">
              <w:rPr>
                <w:rFonts w:ascii="Times New Roman" w:hAnsi="Times New Roman"/>
                <w:sz w:val="20"/>
              </w:rPr>
              <w:t>ПРб 8.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bookmarkEnd w:id="14"/>
    </w:tbl>
    <w:p w:rsidR="00846D6A" w:rsidRPr="00846D6A" w:rsidRDefault="00846D6A" w:rsidP="00846D6A">
      <w:pPr>
        <w:suppressAutoHyphens/>
        <w:spacing w:after="0" w:line="240" w:lineRule="auto"/>
        <w:ind w:firstLine="709"/>
        <w:jc w:val="both"/>
        <w:rPr>
          <w:rFonts w:ascii="Times New Roman" w:hAnsi="Times New Roman" w:cs="Times New Roman"/>
          <w:sz w:val="24"/>
          <w:szCs w:val="24"/>
        </w:rPr>
      </w:pPr>
    </w:p>
    <w:bookmarkEnd w:id="12"/>
    <w:bookmarkEnd w:id="13"/>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846D6A">
        <w:rPr>
          <w:rFonts w:ascii="Times New Roman" w:hAnsi="Times New Roman" w:cs="Times New Roman"/>
          <w:b/>
          <w:sz w:val="24"/>
          <w:szCs w:val="24"/>
        </w:rPr>
        <w:t>1.4 Количество часов на освоение рабочей программы учебной дисциплины:</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846D6A">
        <w:rPr>
          <w:rFonts w:ascii="Times New Roman" w:hAnsi="Times New Roman" w:cs="Times New Roman"/>
          <w:sz w:val="24"/>
          <w:szCs w:val="24"/>
        </w:rPr>
        <w:t xml:space="preserve">обязательной аудиторной учебной нагрузки </w:t>
      </w:r>
      <w:proofErr w:type="gramStart"/>
      <w:r w:rsidRPr="00846D6A">
        <w:rPr>
          <w:rFonts w:ascii="Times New Roman" w:hAnsi="Times New Roman" w:cs="Times New Roman"/>
          <w:sz w:val="24"/>
          <w:szCs w:val="24"/>
        </w:rPr>
        <w:t>обучающегося  100</w:t>
      </w:r>
      <w:proofErr w:type="gramEnd"/>
      <w:r w:rsidRPr="00846D6A">
        <w:rPr>
          <w:rFonts w:ascii="Times New Roman" w:hAnsi="Times New Roman" w:cs="Times New Roman"/>
          <w:sz w:val="24"/>
          <w:szCs w:val="24"/>
        </w:rPr>
        <w:t xml:space="preserve"> часов;</w:t>
      </w:r>
    </w:p>
    <w:p w:rsid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281FB2" w:rsidRPr="00846D6A" w:rsidRDefault="00281FB2"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846D6A" w:rsidRPr="00846D6A" w:rsidRDefault="00846D6A" w:rsidP="00E07FF1">
      <w:pPr>
        <w:numPr>
          <w:ilvl w:val="0"/>
          <w:numId w:val="3"/>
        </w:numPr>
        <w:spacing w:after="0" w:line="240" w:lineRule="auto"/>
        <w:ind w:left="0"/>
        <w:contextualSpacing/>
        <w:jc w:val="center"/>
        <w:outlineLvl w:val="0"/>
        <w:rPr>
          <w:rFonts w:ascii="Times New Roman" w:eastAsia="Times New Roman" w:hAnsi="Times New Roman" w:cs="Times New Roman"/>
          <w:sz w:val="24"/>
          <w:szCs w:val="24"/>
        </w:rPr>
      </w:pPr>
      <w:r w:rsidRPr="00846D6A">
        <w:rPr>
          <w:rFonts w:ascii="Times New Roman" w:eastAsia="Times New Roman" w:hAnsi="Times New Roman" w:cs="Times New Roman"/>
          <w:b/>
          <w:bCs/>
          <w:sz w:val="24"/>
          <w:szCs w:val="24"/>
        </w:rPr>
        <w:t>СТРУКТУРА И СОДЕРЖАНИЕ УЧЕБНОЙ ДИСЦИПЛИНЫ</w:t>
      </w:r>
    </w:p>
    <w:p w:rsidR="00846D6A" w:rsidRPr="00846D6A" w:rsidRDefault="00846D6A" w:rsidP="00846D6A">
      <w:pPr>
        <w:spacing w:after="0" w:line="240" w:lineRule="auto"/>
        <w:outlineLvl w:val="0"/>
        <w:rPr>
          <w:rFonts w:ascii="Times New Roman" w:eastAsia="Times New Roman" w:hAnsi="Times New Roman" w:cs="Times New Roman"/>
          <w:sz w:val="24"/>
          <w:szCs w:val="24"/>
        </w:rPr>
      </w:pPr>
    </w:p>
    <w:p w:rsidR="00846D6A" w:rsidRPr="00846D6A" w:rsidRDefault="00846D6A" w:rsidP="00846D6A">
      <w:pPr>
        <w:spacing w:after="0" w:line="240" w:lineRule="auto"/>
        <w:contextualSpacing/>
        <w:rPr>
          <w:rFonts w:ascii="Times New Roman" w:hAnsi="Times New Roman" w:cs="Times New Roman"/>
          <w:sz w:val="24"/>
          <w:szCs w:val="24"/>
        </w:rPr>
      </w:pPr>
      <w:r w:rsidRPr="00846D6A">
        <w:rPr>
          <w:rFonts w:ascii="Times New Roman" w:hAnsi="Times New Roman" w:cs="Times New Roman"/>
          <w:sz w:val="24"/>
          <w:szCs w:val="24"/>
        </w:rPr>
        <w:t>2.1 Объем учебной дисциплины и виды учебной работы</w:t>
      </w:r>
    </w:p>
    <w:tbl>
      <w:tblPr>
        <w:tblStyle w:val="a5"/>
        <w:tblW w:w="0" w:type="auto"/>
        <w:tblLook w:val="04A0" w:firstRow="1" w:lastRow="0" w:firstColumn="1" w:lastColumn="0" w:noHBand="0" w:noVBand="1"/>
      </w:tblPr>
      <w:tblGrid>
        <w:gridCol w:w="7965"/>
        <w:gridCol w:w="2544"/>
      </w:tblGrid>
      <w:tr w:rsidR="00846D6A" w:rsidRPr="00846D6A" w:rsidTr="00281FB2">
        <w:tc>
          <w:tcPr>
            <w:tcW w:w="7965" w:type="dxa"/>
          </w:tcPr>
          <w:p w:rsidR="00846D6A" w:rsidRPr="00846D6A" w:rsidRDefault="00846D6A" w:rsidP="00846D6A">
            <w:pPr>
              <w:contextualSpacing/>
              <w:rPr>
                <w:rFonts w:ascii="Times New Roman" w:hAnsi="Times New Roman" w:cs="Times New Roman"/>
                <w:b/>
                <w:sz w:val="24"/>
                <w:szCs w:val="24"/>
              </w:rPr>
            </w:pPr>
            <w:r w:rsidRPr="00846D6A">
              <w:rPr>
                <w:rFonts w:ascii="Times New Roman" w:hAnsi="Times New Roman" w:cs="Times New Roman"/>
                <w:b/>
                <w:sz w:val="24"/>
                <w:szCs w:val="24"/>
              </w:rPr>
              <w:t>Вид учебной работы</w:t>
            </w:r>
          </w:p>
        </w:tc>
        <w:tc>
          <w:tcPr>
            <w:tcW w:w="2544" w:type="dxa"/>
          </w:tcPr>
          <w:p w:rsidR="00846D6A" w:rsidRPr="00846D6A" w:rsidRDefault="00846D6A" w:rsidP="00846D6A">
            <w:pPr>
              <w:contextualSpacing/>
              <w:jc w:val="center"/>
              <w:rPr>
                <w:rFonts w:ascii="Times New Roman" w:hAnsi="Times New Roman" w:cs="Times New Roman"/>
                <w:b/>
                <w:sz w:val="24"/>
                <w:szCs w:val="24"/>
              </w:rPr>
            </w:pPr>
            <w:r w:rsidRPr="00846D6A">
              <w:rPr>
                <w:rFonts w:ascii="Times New Roman" w:hAnsi="Times New Roman" w:cs="Times New Roman"/>
                <w:b/>
                <w:sz w:val="24"/>
                <w:szCs w:val="24"/>
              </w:rPr>
              <w:t>Объем часов</w:t>
            </w:r>
          </w:p>
        </w:tc>
      </w:tr>
      <w:tr w:rsidR="00846D6A" w:rsidRPr="00846D6A" w:rsidTr="00281FB2">
        <w:tc>
          <w:tcPr>
            <w:tcW w:w="7965" w:type="dxa"/>
            <w:vAlign w:val="center"/>
          </w:tcPr>
          <w:p w:rsidR="00846D6A" w:rsidRPr="00846D6A" w:rsidRDefault="00846D6A" w:rsidP="00846D6A">
            <w:pPr>
              <w:suppressAutoHyphens/>
              <w:rPr>
                <w:rFonts w:ascii="Times New Roman" w:hAnsi="Times New Roman" w:cs="Times New Roman"/>
                <w:b/>
                <w:sz w:val="24"/>
                <w:szCs w:val="24"/>
              </w:rPr>
            </w:pPr>
            <w:r w:rsidRPr="00846D6A">
              <w:rPr>
                <w:rFonts w:ascii="Times New Roman" w:hAnsi="Times New Roman"/>
                <w:b/>
                <w:sz w:val="24"/>
              </w:rPr>
              <w:t>Объем образовательной программы дисциплины</w:t>
            </w:r>
          </w:p>
        </w:tc>
        <w:tc>
          <w:tcPr>
            <w:tcW w:w="2544" w:type="dxa"/>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cs="Times New Roman"/>
                <w:iCs/>
                <w:sz w:val="24"/>
                <w:szCs w:val="24"/>
              </w:rPr>
              <w:t>100</w:t>
            </w:r>
          </w:p>
        </w:tc>
      </w:tr>
      <w:tr w:rsidR="00846D6A" w:rsidRPr="00846D6A" w:rsidTr="00281FB2">
        <w:tc>
          <w:tcPr>
            <w:tcW w:w="7965" w:type="dxa"/>
            <w:shd w:val="clear" w:color="auto" w:fill="auto"/>
            <w:vAlign w:val="center"/>
          </w:tcPr>
          <w:p w:rsidR="00846D6A" w:rsidRPr="00846D6A" w:rsidRDefault="00846D6A" w:rsidP="00846D6A">
            <w:pPr>
              <w:suppressAutoHyphens/>
              <w:rPr>
                <w:rFonts w:ascii="Times New Roman" w:hAnsi="Times New Roman" w:cs="Times New Roman"/>
                <w:b/>
                <w:sz w:val="24"/>
                <w:szCs w:val="24"/>
              </w:rPr>
            </w:pPr>
            <w:r w:rsidRPr="00846D6A">
              <w:rPr>
                <w:rFonts w:ascii="Times New Roman" w:hAnsi="Times New Roman"/>
                <w:b/>
                <w:sz w:val="24"/>
              </w:rPr>
              <w:t>Основное содержание</w:t>
            </w:r>
          </w:p>
        </w:tc>
        <w:tc>
          <w:tcPr>
            <w:tcW w:w="2544" w:type="dxa"/>
            <w:shd w:val="clear" w:color="auto" w:fill="auto"/>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cs="Times New Roman"/>
                <w:iCs/>
                <w:sz w:val="24"/>
                <w:szCs w:val="24"/>
              </w:rPr>
              <w:t>93</w:t>
            </w:r>
          </w:p>
        </w:tc>
      </w:tr>
      <w:tr w:rsidR="00846D6A" w:rsidRPr="00846D6A" w:rsidTr="00281FB2">
        <w:tc>
          <w:tcPr>
            <w:tcW w:w="7965" w:type="dxa"/>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b/>
                <w:sz w:val="24"/>
              </w:rPr>
              <w:t>в т.ч.</w:t>
            </w:r>
          </w:p>
        </w:tc>
        <w:tc>
          <w:tcPr>
            <w:tcW w:w="2544" w:type="dxa"/>
          </w:tcPr>
          <w:p w:rsidR="00846D6A" w:rsidRPr="00846D6A" w:rsidRDefault="00846D6A" w:rsidP="00846D6A">
            <w:pPr>
              <w:contextualSpacing/>
              <w:jc w:val="center"/>
              <w:rPr>
                <w:rFonts w:ascii="Times New Roman" w:hAnsi="Times New Roman" w:cs="Times New Roman"/>
                <w:sz w:val="24"/>
                <w:szCs w:val="24"/>
              </w:rPr>
            </w:pPr>
          </w:p>
        </w:tc>
      </w:tr>
      <w:tr w:rsidR="00846D6A" w:rsidRPr="00846D6A" w:rsidTr="00281FB2">
        <w:tc>
          <w:tcPr>
            <w:tcW w:w="7965" w:type="dxa"/>
            <w:vAlign w:val="center"/>
          </w:tcPr>
          <w:p w:rsidR="00846D6A" w:rsidRPr="00846D6A" w:rsidRDefault="00846D6A" w:rsidP="00846D6A">
            <w:pPr>
              <w:suppressAutoHyphens/>
              <w:rPr>
                <w:rFonts w:ascii="Times New Roman" w:hAnsi="Times New Roman" w:cs="Times New Roman"/>
                <w:sz w:val="24"/>
                <w:szCs w:val="24"/>
              </w:rPr>
            </w:pPr>
            <w:r w:rsidRPr="00846D6A">
              <w:rPr>
                <w:rFonts w:ascii="Times New Roman" w:hAnsi="Times New Roman" w:cs="Times New Roman"/>
                <w:sz w:val="24"/>
                <w:szCs w:val="24"/>
              </w:rPr>
              <w:t>теоретическое обучение</w:t>
            </w:r>
          </w:p>
        </w:tc>
        <w:tc>
          <w:tcPr>
            <w:tcW w:w="2544" w:type="dxa"/>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cs="Times New Roman"/>
                <w:iCs/>
                <w:sz w:val="24"/>
                <w:szCs w:val="24"/>
              </w:rPr>
              <w:t>57</w:t>
            </w:r>
          </w:p>
        </w:tc>
      </w:tr>
      <w:tr w:rsidR="00846D6A" w:rsidRPr="00846D6A" w:rsidTr="00281FB2">
        <w:tc>
          <w:tcPr>
            <w:tcW w:w="7965" w:type="dxa"/>
            <w:vAlign w:val="center"/>
          </w:tcPr>
          <w:p w:rsidR="00846D6A" w:rsidRPr="00846D6A" w:rsidRDefault="00846D6A" w:rsidP="00846D6A">
            <w:pPr>
              <w:suppressAutoHyphens/>
              <w:rPr>
                <w:rFonts w:ascii="Times New Roman" w:hAnsi="Times New Roman" w:cs="Times New Roman"/>
                <w:sz w:val="24"/>
                <w:szCs w:val="24"/>
              </w:rPr>
            </w:pPr>
            <w:r w:rsidRPr="00846D6A">
              <w:rPr>
                <w:rFonts w:ascii="Times New Roman" w:hAnsi="Times New Roman" w:cs="Times New Roman"/>
                <w:sz w:val="24"/>
                <w:szCs w:val="24"/>
              </w:rPr>
              <w:t>лабораторные и практические работы</w:t>
            </w:r>
          </w:p>
        </w:tc>
        <w:tc>
          <w:tcPr>
            <w:tcW w:w="2544" w:type="dxa"/>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cs="Times New Roman"/>
                <w:iCs/>
                <w:sz w:val="24"/>
                <w:szCs w:val="24"/>
              </w:rPr>
              <w:t>36</w:t>
            </w:r>
          </w:p>
        </w:tc>
      </w:tr>
      <w:tr w:rsidR="00846D6A" w:rsidRPr="00846D6A" w:rsidTr="00281FB2">
        <w:tc>
          <w:tcPr>
            <w:tcW w:w="7965" w:type="dxa"/>
            <w:vAlign w:val="center"/>
          </w:tcPr>
          <w:p w:rsidR="00846D6A" w:rsidRPr="00846D6A" w:rsidRDefault="00846D6A" w:rsidP="00846D6A">
            <w:pPr>
              <w:suppressAutoHyphens/>
              <w:rPr>
                <w:rFonts w:ascii="Times New Roman" w:hAnsi="Times New Roman" w:cs="Times New Roman"/>
                <w:sz w:val="24"/>
                <w:szCs w:val="24"/>
              </w:rPr>
            </w:pPr>
            <w:r w:rsidRPr="00846D6A">
              <w:rPr>
                <w:rFonts w:ascii="Times New Roman" w:hAnsi="Times New Roman"/>
                <w:b/>
                <w:sz w:val="24"/>
              </w:rPr>
              <w:t>Профессионально ориентированное содержание (содержание прикладного модуля)</w:t>
            </w:r>
          </w:p>
        </w:tc>
        <w:tc>
          <w:tcPr>
            <w:tcW w:w="2544" w:type="dxa"/>
            <w:vAlign w:val="center"/>
          </w:tcPr>
          <w:p w:rsidR="00846D6A" w:rsidRPr="00846D6A" w:rsidRDefault="00846D6A" w:rsidP="00846D6A">
            <w:pPr>
              <w:suppressAutoHyphens/>
              <w:rPr>
                <w:rFonts w:ascii="Times New Roman" w:hAnsi="Times New Roman" w:cs="Times New Roman"/>
                <w:iCs/>
                <w:sz w:val="24"/>
                <w:szCs w:val="24"/>
              </w:rPr>
            </w:pPr>
            <w:r w:rsidRPr="00846D6A">
              <w:rPr>
                <w:rFonts w:ascii="Times New Roman" w:hAnsi="Times New Roman" w:cs="Times New Roman"/>
                <w:iCs/>
                <w:sz w:val="24"/>
                <w:szCs w:val="24"/>
              </w:rPr>
              <w:t>7</w:t>
            </w:r>
          </w:p>
        </w:tc>
      </w:tr>
      <w:tr w:rsidR="00846D6A" w:rsidRPr="00846D6A" w:rsidTr="00281FB2">
        <w:tc>
          <w:tcPr>
            <w:tcW w:w="7965" w:type="dxa"/>
            <w:tcBorders>
              <w:right w:val="single" w:sz="4" w:space="0" w:color="auto"/>
            </w:tcBorders>
            <w:vAlign w:val="center"/>
          </w:tcPr>
          <w:p w:rsidR="00846D6A" w:rsidRPr="00846D6A" w:rsidRDefault="00846D6A" w:rsidP="00846D6A">
            <w:pPr>
              <w:suppressAutoHyphens/>
              <w:rPr>
                <w:rFonts w:ascii="Times New Roman" w:hAnsi="Times New Roman" w:cs="Times New Roman"/>
                <w:i/>
                <w:sz w:val="24"/>
                <w:szCs w:val="24"/>
              </w:rPr>
            </w:pPr>
            <w:r w:rsidRPr="00846D6A">
              <w:rPr>
                <w:rFonts w:ascii="Times New Roman" w:hAnsi="Times New Roman" w:cs="Times New Roman"/>
                <w:b/>
                <w:iCs/>
                <w:sz w:val="24"/>
                <w:szCs w:val="24"/>
              </w:rPr>
              <w:t>Промежуточная аттестация</w:t>
            </w:r>
          </w:p>
        </w:tc>
        <w:tc>
          <w:tcPr>
            <w:tcW w:w="2544" w:type="dxa"/>
            <w:tcBorders>
              <w:left w:val="single" w:sz="4" w:space="0" w:color="auto"/>
            </w:tcBorders>
            <w:vAlign w:val="center"/>
          </w:tcPr>
          <w:p w:rsidR="00846D6A" w:rsidRPr="00846D6A" w:rsidRDefault="00846D6A" w:rsidP="00846D6A">
            <w:pPr>
              <w:suppressAutoHyphens/>
              <w:rPr>
                <w:rFonts w:ascii="Times New Roman" w:hAnsi="Times New Roman" w:cs="Times New Roman"/>
                <w:i/>
                <w:sz w:val="24"/>
                <w:szCs w:val="24"/>
              </w:rPr>
            </w:pPr>
            <w:r w:rsidRPr="00846D6A">
              <w:rPr>
                <w:rFonts w:ascii="Times New Roman" w:hAnsi="Times New Roman" w:cs="Times New Roman"/>
                <w:iCs/>
                <w:sz w:val="24"/>
                <w:szCs w:val="24"/>
              </w:rPr>
              <w:t>Дифференцированный зачет</w:t>
            </w:r>
          </w:p>
        </w:tc>
      </w:tr>
    </w:tbl>
    <w:p w:rsidR="00846D6A" w:rsidRPr="00846D6A" w:rsidRDefault="00846D6A" w:rsidP="00846D6A">
      <w:pPr>
        <w:spacing w:after="0" w:line="240" w:lineRule="auto"/>
        <w:ind w:firstLine="567"/>
        <w:jc w:val="both"/>
        <w:rPr>
          <w:rFonts w:ascii="Times New Roman" w:hAnsi="Times New Roman" w:cs="Times New Roman"/>
          <w:sz w:val="24"/>
          <w:szCs w:val="24"/>
        </w:rPr>
        <w:sectPr w:rsidR="00846D6A" w:rsidRPr="00846D6A" w:rsidSect="00846D6A">
          <w:footerReference w:type="default" r:id="rId13"/>
          <w:pgSz w:w="11906" w:h="16838"/>
          <w:pgMar w:top="567" w:right="567" w:bottom="567" w:left="851" w:header="709" w:footer="709" w:gutter="0"/>
          <w:cols w:space="708"/>
          <w:titlePg/>
          <w:docGrid w:linePitch="360"/>
        </w:sectPr>
      </w:pPr>
    </w:p>
    <w:p w:rsidR="00846D6A" w:rsidRPr="00846D6A" w:rsidRDefault="00F57A96" w:rsidP="00F57A96">
      <w:pPr>
        <w:spacing w:after="0" w:line="240" w:lineRule="auto"/>
        <w:ind w:firstLine="709"/>
        <w:jc w:val="center"/>
        <w:rPr>
          <w:rFonts w:ascii="Times New Roman" w:hAnsi="Times New Roman" w:cs="Times New Roman"/>
          <w:b/>
          <w:bCs/>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Default="00846D6A" w:rsidP="00846D6A">
      <w:pPr>
        <w:suppressAutoHyphens/>
        <w:spacing w:after="0" w:line="240" w:lineRule="auto"/>
        <w:jc w:val="center"/>
        <w:rPr>
          <w:rFonts w:ascii="Times New Roman" w:eastAsia="Times New Roman" w:hAnsi="Times New Roman" w:cs="Times New Roman"/>
          <w:b/>
          <w:caps/>
          <w:sz w:val="24"/>
          <w:szCs w:val="24"/>
          <w:lang w:eastAsia="ar-SA"/>
        </w:rPr>
      </w:pPr>
      <w:r w:rsidRPr="00F57A96">
        <w:rPr>
          <w:rFonts w:ascii="Times New Roman" w:eastAsia="Times New Roman" w:hAnsi="Times New Roman" w:cs="Times New Roman"/>
          <w:b/>
          <w:caps/>
          <w:sz w:val="24"/>
          <w:szCs w:val="24"/>
          <w:lang w:eastAsia="ar-SA"/>
        </w:rPr>
        <w:t>ООД.07 ХИМИЯ</w:t>
      </w:r>
    </w:p>
    <w:p w:rsidR="00846D6A" w:rsidRPr="00846D6A" w:rsidRDefault="00846D6A" w:rsidP="00F57A96">
      <w:pPr>
        <w:suppressAutoHyphens/>
        <w:spacing w:after="0" w:line="240" w:lineRule="auto"/>
        <w:jc w:val="center"/>
        <w:rPr>
          <w:rFonts w:ascii="Times New Roman" w:eastAsia="Times New Roman" w:hAnsi="Times New Roman" w:cs="Calibri"/>
          <w:b/>
          <w:sz w:val="24"/>
          <w:szCs w:val="24"/>
          <w:lang w:eastAsia="ar-SA"/>
        </w:rPr>
      </w:pPr>
      <w:r w:rsidRPr="00846D6A">
        <w:rPr>
          <w:rFonts w:ascii="Times New Roman" w:eastAsia="Times New Roman" w:hAnsi="Times New Roman" w:cs="Calibri"/>
          <w:b/>
          <w:caps/>
          <w:sz w:val="24"/>
          <w:szCs w:val="24"/>
          <w:lang w:eastAsia="ar-SA"/>
        </w:rPr>
        <w:t xml:space="preserve">1. Паспорт РАБОЧЕЙ ПРОГРАММЫ УЧЕБНОЙ ДИСЦИПЛИНЫ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1.1 Область применения программы учебной дисциплины</w:t>
      </w:r>
    </w:p>
    <w:p w:rsidR="00846D6A" w:rsidRPr="00846D6A" w:rsidRDefault="00846D6A" w:rsidP="00846D6A">
      <w:pPr>
        <w:widowControl w:val="0"/>
        <w:autoSpaceDE w:val="0"/>
        <w:autoSpaceDN w:val="0"/>
        <w:adjustRightInd w:val="0"/>
        <w:spacing w:after="0" w:line="264" w:lineRule="exact"/>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43.02.15 Поварское и кондитерское дело.</w:t>
      </w:r>
    </w:p>
    <w:p w:rsidR="00846D6A" w:rsidRPr="00846D6A" w:rsidRDefault="00846D6A" w:rsidP="00846D6A">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 xml:space="preserve">1.2 Место учебной дисциплины в структуре основной профессиональной образовательной программы: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142"/>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Общеобразовательный цикл</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142"/>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математики и физики</w:t>
      </w:r>
      <w:r w:rsidRPr="00846D6A">
        <w:rPr>
          <w:rFonts w:ascii="Times New Roman" w:eastAsia="Times New Roman" w:hAnsi="Times New Roman" w:cs="Calibri"/>
          <w:color w:val="646464"/>
          <w:sz w:val="24"/>
          <w:szCs w:val="24"/>
          <w:lang w:eastAsia="ar-SA"/>
        </w:rPr>
        <w:t xml:space="preserve">. </w:t>
      </w:r>
      <w:r w:rsidRPr="00846D6A">
        <w:rPr>
          <w:rFonts w:ascii="Times New Roman" w:eastAsia="Times New Roman" w:hAnsi="Times New Roman" w:cs="Calibri"/>
          <w:sz w:val="24"/>
          <w:szCs w:val="24"/>
          <w:lang w:eastAsia="ar-SA"/>
        </w:rPr>
        <w:t>Общие компетенции, полученные в рамках данной дисциплины, могут применяться при изучении учебных дисциплин и профессиональных модулей: ООД.08 Биология, ЕН. 01. Химия, ЕН.02 Экологические основы природопользования, ОП.01 Микробиология, физиология питания, санитария и гигиена, ОП.02 Организация хранения и контроль запасов и сырья, ОП.09 Безопасность жизнедеятельности, ОП.10 Основы функционального питания.</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Times New Roman"/>
          <w:sz w:val="24"/>
          <w:szCs w:val="24"/>
          <w:lang w:eastAsia="ar-SA"/>
        </w:rPr>
      </w:pPr>
      <w:r w:rsidRPr="00846D6A">
        <w:rPr>
          <w:rFonts w:ascii="Times New Roman" w:eastAsia="Times New Roman" w:hAnsi="Times New Roman" w:cs="Times New Roman"/>
          <w:sz w:val="24"/>
          <w:szCs w:val="24"/>
          <w:lang w:eastAsia="ar-SA"/>
        </w:rPr>
        <w:t>Учебная дисциплина ориентирована на следующие цели:</w:t>
      </w:r>
    </w:p>
    <w:p w:rsidR="00846D6A" w:rsidRPr="00846D6A" w:rsidRDefault="00846D6A" w:rsidP="001C241C">
      <w:pPr>
        <w:numPr>
          <w:ilvl w:val="0"/>
          <w:numId w:val="4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sz w:val="24"/>
          <w:szCs w:val="24"/>
          <w:lang w:eastAsia="ar-SA"/>
        </w:rPr>
        <w:t>формирование у обучающихся умения оценивать значимость химического знания для каждого человека;</w:t>
      </w:r>
    </w:p>
    <w:p w:rsidR="00846D6A" w:rsidRPr="00846D6A" w:rsidRDefault="00846D6A" w:rsidP="001C241C">
      <w:pPr>
        <w:numPr>
          <w:ilvl w:val="0"/>
          <w:numId w:val="4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sz w:val="24"/>
          <w:szCs w:val="24"/>
          <w:lang w:eastAsia="ar-SA"/>
        </w:rPr>
        <w:t>формирование у обучающихся целостного представления о мире и роли химии в создании современной естественнонаучной картины мира; умения объяснять объекты и процессы окружающей действительности: природной, социальной, культурной, технической среды, — используя для этого химические знания;</w:t>
      </w:r>
    </w:p>
    <w:p w:rsidR="00846D6A" w:rsidRPr="00846D6A" w:rsidRDefault="00846D6A" w:rsidP="001C241C">
      <w:pPr>
        <w:numPr>
          <w:ilvl w:val="0"/>
          <w:numId w:val="4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sz w:val="24"/>
          <w:szCs w:val="24"/>
          <w:lang w:eastAsia="ar-SA"/>
        </w:rPr>
        <w:t>развитие у обучающихся умений различать факты и оценки, сравнивать оценочные выводы, видеть их связь с критериями оценок и связь критериев с определенной системой ценностей, формулировать и обосновывать собственную позицию;</w:t>
      </w:r>
    </w:p>
    <w:p w:rsidR="00846D6A" w:rsidRPr="00846D6A" w:rsidRDefault="00846D6A" w:rsidP="001C241C">
      <w:pPr>
        <w:numPr>
          <w:ilvl w:val="0"/>
          <w:numId w:val="43"/>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sz w:val="24"/>
          <w:szCs w:val="24"/>
          <w:lang w:eastAsia="ar-SA"/>
        </w:rPr>
        <w:t>приобретение обучающимися опыта разнообразной деятельности, познания и самопознания; ключевых навыков, имеющих универсальное значение для различных видов деятельности (навыков решения проблем, принятия решений, поиска, анализа и обработки информации, коммуникативных навыков, навыков измерений, сотрудничества, безопасного обращения с веществами в повседневной жизни).</w:t>
      </w:r>
    </w:p>
    <w:p w:rsidR="00846D6A" w:rsidRPr="00846D6A" w:rsidRDefault="00846D6A" w:rsidP="00846D6A">
      <w:pPr>
        <w:suppressAutoHyphens/>
        <w:autoSpaceDE w:val="0"/>
        <w:autoSpaceDN w:val="0"/>
        <w:adjustRightInd w:val="0"/>
        <w:spacing w:after="0" w:line="240" w:lineRule="auto"/>
        <w:ind w:firstLine="426"/>
        <w:jc w:val="both"/>
        <w:rPr>
          <w:rFonts w:ascii="Times New Roman" w:eastAsia="Times New Roman" w:hAnsi="Times New Roman" w:cs="Times New Roman"/>
          <w:b/>
          <w:bCs/>
          <w:sz w:val="24"/>
          <w:szCs w:val="24"/>
          <w:lang w:eastAsia="ar-SA"/>
        </w:rPr>
      </w:pPr>
      <w:r w:rsidRPr="00846D6A">
        <w:rPr>
          <w:rFonts w:ascii="Times New Roman" w:eastAsia="Times New Roman" w:hAnsi="Times New Roman" w:cs="Times New Roman"/>
          <w:sz w:val="24"/>
          <w:szCs w:val="24"/>
          <w:lang w:eastAsia="ar-SA"/>
        </w:rPr>
        <w:t xml:space="preserve">Освоение содержания учебной дисциплины «Химия» обеспечивает достижение студентами следующих </w:t>
      </w:r>
      <w:r w:rsidRPr="00846D6A">
        <w:rPr>
          <w:rFonts w:ascii="Times New Roman" w:eastAsia="Times New Roman" w:hAnsi="Times New Roman" w:cs="Times New Roman"/>
          <w:b/>
          <w:bCs/>
          <w:sz w:val="24"/>
          <w:szCs w:val="24"/>
          <w:lang w:eastAsia="ar-SA"/>
        </w:rPr>
        <w:t>результатов:</w:t>
      </w:r>
    </w:p>
    <w:p w:rsidR="00846D6A" w:rsidRPr="00846D6A" w:rsidRDefault="00846D6A" w:rsidP="001C241C">
      <w:pPr>
        <w:numPr>
          <w:ilvl w:val="0"/>
          <w:numId w:val="44"/>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b/>
          <w:bCs/>
          <w:i/>
          <w:iCs/>
          <w:sz w:val="24"/>
          <w:szCs w:val="24"/>
          <w:lang w:eastAsia="ar-SA"/>
        </w:rPr>
        <w:t>личностных</w:t>
      </w:r>
      <w:r w:rsidRPr="00846D6A">
        <w:rPr>
          <w:rFonts w:ascii="Times New Roman" w:eastAsia="Arial" w:hAnsi="Times New Roman" w:cs="Times New Roman"/>
          <w:b/>
          <w:bCs/>
          <w:sz w:val="24"/>
          <w:szCs w:val="24"/>
          <w:lang w:eastAsia="ar-SA"/>
        </w:rPr>
        <w:t>:</w:t>
      </w:r>
    </w:p>
    <w:p w:rsidR="00846D6A" w:rsidRPr="00846D6A" w:rsidRDefault="00846D6A" w:rsidP="00846D6A">
      <w:pPr>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чувство гордости и уважения к истории и достижениям отечественной химической науки; химически грамотное поведение в профессиональной деятельности и в быту при обращении с химическими веществами, материалами и процессами;</w:t>
      </w:r>
    </w:p>
    <w:p w:rsidR="00846D6A" w:rsidRPr="00846D6A" w:rsidRDefault="00846D6A" w:rsidP="00846D6A">
      <w:pPr>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готовность к продолжению образования и повышения квалификации в избранной профессиональной деятельности и объективное осознание роли химических компетенций в этом;</w:t>
      </w:r>
    </w:p>
    <w:p w:rsidR="00846D6A" w:rsidRPr="00846D6A" w:rsidRDefault="00846D6A" w:rsidP="00846D6A">
      <w:pPr>
        <w:suppressAutoHyphens/>
        <w:spacing w:after="0" w:line="240" w:lineRule="auto"/>
        <w:ind w:firstLine="680"/>
        <w:jc w:val="both"/>
        <w:rPr>
          <w:rFonts w:ascii="Times New Roman" w:eastAsia="Aria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умение использовать достижения 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rsidR="00846D6A" w:rsidRPr="00846D6A" w:rsidRDefault="00846D6A" w:rsidP="001C241C">
      <w:pPr>
        <w:numPr>
          <w:ilvl w:val="0"/>
          <w:numId w:val="44"/>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b/>
          <w:bCs/>
          <w:i/>
          <w:iCs/>
          <w:sz w:val="24"/>
          <w:szCs w:val="24"/>
          <w:lang w:eastAsia="ar-SA"/>
        </w:rPr>
        <w:t>метапредметных</w:t>
      </w:r>
      <w:r w:rsidRPr="00846D6A">
        <w:rPr>
          <w:rFonts w:ascii="Times New Roman" w:eastAsia="Arial" w:hAnsi="Times New Roman" w:cs="Times New Roman"/>
          <w:b/>
          <w:bCs/>
          <w:sz w:val="24"/>
          <w:szCs w:val="24"/>
          <w:lang w:eastAsia="ar-SA"/>
        </w:rPr>
        <w:t>:</w:t>
      </w:r>
    </w:p>
    <w:p w:rsidR="00846D6A" w:rsidRPr="00846D6A" w:rsidRDefault="00846D6A" w:rsidP="00846D6A">
      <w:pPr>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использование различных видов познавательной деятельности и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решения поставленной задачи, применение основных методов познания (наблюдения, научного эксперимента) для изучения различных сторон химических объектов и процессов, с которыми возникает необходимость сталкиваться в профессиональной сфере;</w:t>
      </w:r>
    </w:p>
    <w:p w:rsidR="00846D6A" w:rsidRPr="00846D6A" w:rsidRDefault="00846D6A" w:rsidP="00846D6A">
      <w:pPr>
        <w:suppressAutoHyphens/>
        <w:spacing w:after="0" w:line="240" w:lineRule="auto"/>
        <w:ind w:firstLine="680"/>
        <w:jc w:val="both"/>
        <w:rPr>
          <w:rFonts w:ascii="Times New Roman" w:eastAsia="Arial" w:hAnsi="Times New Roman" w:cs="Times New Roman"/>
          <w:sz w:val="24"/>
          <w:szCs w:val="24"/>
          <w:lang w:eastAsia="ar-SA"/>
        </w:rPr>
      </w:pPr>
      <w:r w:rsidRPr="00846D6A">
        <w:rPr>
          <w:rFonts w:ascii="Times New Roman" w:eastAsia="Arial Unicode MS" w:hAnsi="Times New Roman" w:cs="Times New Roman"/>
          <w:sz w:val="24"/>
          <w:szCs w:val="24"/>
          <w:lang w:eastAsia="ar-SA"/>
        </w:rPr>
        <w:lastRenderedPageBreak/>
        <w:t>−</w:t>
      </w:r>
      <w:r w:rsidRPr="00846D6A">
        <w:rPr>
          <w:rFonts w:ascii="Times New Roman" w:eastAsia="Arial" w:hAnsi="Times New Roman" w:cs="Times New Roman"/>
          <w:sz w:val="24"/>
          <w:szCs w:val="24"/>
          <w:lang w:eastAsia="ar-SA"/>
        </w:rPr>
        <w:t xml:space="preserve"> использование различных источников для получения химической информации, умение оценить ее достоверность для достижения хороших результатов в профессиональной сфере;</w:t>
      </w:r>
    </w:p>
    <w:p w:rsidR="00846D6A" w:rsidRPr="00846D6A" w:rsidRDefault="00846D6A" w:rsidP="001C241C">
      <w:pPr>
        <w:numPr>
          <w:ilvl w:val="0"/>
          <w:numId w:val="45"/>
        </w:numPr>
        <w:tabs>
          <w:tab w:val="left" w:pos="820"/>
        </w:tabs>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w:hAnsi="Times New Roman" w:cs="Times New Roman"/>
          <w:b/>
          <w:bCs/>
          <w:i/>
          <w:iCs/>
          <w:sz w:val="24"/>
          <w:szCs w:val="24"/>
          <w:lang w:eastAsia="ar-SA"/>
        </w:rPr>
        <w:t>предметных</w:t>
      </w:r>
      <w:r w:rsidRPr="00846D6A">
        <w:rPr>
          <w:rFonts w:ascii="Times New Roman" w:eastAsia="Arial" w:hAnsi="Times New Roman" w:cs="Times New Roman"/>
          <w:b/>
          <w:bCs/>
          <w:sz w:val="24"/>
          <w:szCs w:val="24"/>
          <w:lang w:eastAsia="ar-SA"/>
        </w:rPr>
        <w:t>:</w:t>
      </w:r>
    </w:p>
    <w:p w:rsidR="00846D6A" w:rsidRPr="00846D6A" w:rsidRDefault="00846D6A" w:rsidP="00846D6A">
      <w:pPr>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846D6A" w:rsidRPr="00846D6A" w:rsidRDefault="00846D6A" w:rsidP="00846D6A">
      <w:pPr>
        <w:suppressAutoHyphens/>
        <w:spacing w:after="0" w:line="240" w:lineRule="auto"/>
        <w:ind w:firstLine="680"/>
        <w:jc w:val="both"/>
        <w:rPr>
          <w:rFonts w:ascii="Times New Roman" w:eastAsia="Symbo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846D6A" w:rsidRPr="00846D6A" w:rsidRDefault="00846D6A" w:rsidP="00846D6A">
      <w:pPr>
        <w:suppressAutoHyphens/>
        <w:spacing w:after="0" w:line="240" w:lineRule="auto"/>
        <w:ind w:firstLine="680"/>
        <w:jc w:val="both"/>
        <w:rPr>
          <w:rFonts w:ascii="Times New Roman" w:eastAsia="Aria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владение основными методами научного познания, используемыми в химии: наблюдением, описанием, измерением, экспериментом;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 </w:t>
      </w: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сформированность умения давать количественные оценки и производить расчеты по химическим формулам и уравнениям; </w:t>
      </w:r>
    </w:p>
    <w:p w:rsidR="00846D6A" w:rsidRPr="00846D6A" w:rsidRDefault="00846D6A" w:rsidP="00846D6A">
      <w:pPr>
        <w:suppressAutoHyphens/>
        <w:spacing w:after="0" w:line="240" w:lineRule="auto"/>
        <w:ind w:firstLine="680"/>
        <w:jc w:val="both"/>
        <w:rPr>
          <w:rFonts w:ascii="Times New Roman" w:eastAsia="Aria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владение правилами техники безопасности при использовании химических веществ; </w:t>
      </w:r>
    </w:p>
    <w:p w:rsidR="00846D6A" w:rsidRPr="00846D6A" w:rsidRDefault="00846D6A" w:rsidP="00846D6A">
      <w:pPr>
        <w:suppressAutoHyphens/>
        <w:spacing w:after="0" w:line="240" w:lineRule="auto"/>
        <w:ind w:firstLine="680"/>
        <w:jc w:val="both"/>
        <w:rPr>
          <w:rFonts w:ascii="Times New Roman" w:eastAsia="Arial" w:hAnsi="Times New Roman" w:cs="Times New Roman"/>
          <w:sz w:val="24"/>
          <w:szCs w:val="24"/>
          <w:lang w:eastAsia="ar-SA"/>
        </w:rPr>
      </w:pPr>
      <w:r w:rsidRPr="00846D6A">
        <w:rPr>
          <w:rFonts w:ascii="Times New Roman" w:eastAsia="Arial Unicode MS" w:hAnsi="Times New Roman" w:cs="Times New Roman"/>
          <w:sz w:val="24"/>
          <w:szCs w:val="24"/>
          <w:lang w:eastAsia="ar-SA"/>
        </w:rPr>
        <w:t>−</w:t>
      </w:r>
      <w:r w:rsidRPr="00846D6A">
        <w:rPr>
          <w:rFonts w:ascii="Times New Roman" w:eastAsia="Arial" w:hAnsi="Times New Roman" w:cs="Times New Roman"/>
          <w:sz w:val="24"/>
          <w:szCs w:val="24"/>
          <w:lang w:eastAsia="ar-SA"/>
        </w:rPr>
        <w:t xml:space="preserve"> сформированность собственной позиции по отношению к химической информации, получаемой из разных источников.</w:t>
      </w:r>
    </w:p>
    <w:p w:rsidR="00846D6A" w:rsidRPr="00846D6A" w:rsidRDefault="00846D6A" w:rsidP="00846D6A">
      <w:pPr>
        <w:suppressAutoHyphens/>
        <w:spacing w:after="0" w:line="240" w:lineRule="auto"/>
        <w:ind w:firstLine="709"/>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В рамках программы учебной дисциплины обучающимися осваиваются общие и профессиональные компетенции:</w:t>
      </w:r>
    </w:p>
    <w:tbl>
      <w:tblPr>
        <w:tblW w:w="935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3"/>
        <w:gridCol w:w="4111"/>
        <w:gridCol w:w="3402"/>
      </w:tblGrid>
      <w:tr w:rsidR="00846D6A" w:rsidRPr="00846D6A" w:rsidTr="00721021">
        <w:trPr>
          <w:cantSplit/>
          <w:trHeight w:val="949"/>
        </w:trPr>
        <w:tc>
          <w:tcPr>
            <w:tcW w:w="1843" w:type="dxa"/>
            <w:vAlign w:val="center"/>
          </w:tcPr>
          <w:p w:rsidR="00846D6A" w:rsidRPr="00721021" w:rsidRDefault="00846D6A"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Код и наименование формируемых компетенций</w:t>
            </w:r>
          </w:p>
        </w:tc>
        <w:tc>
          <w:tcPr>
            <w:tcW w:w="7513" w:type="dxa"/>
            <w:gridSpan w:val="2"/>
            <w:vAlign w:val="center"/>
          </w:tcPr>
          <w:p w:rsidR="00846D6A" w:rsidRPr="00721021" w:rsidRDefault="00846D6A"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Планируемые результаты освоения дисциплины</w:t>
            </w:r>
          </w:p>
        </w:tc>
      </w:tr>
      <w:tr w:rsidR="00846D6A" w:rsidRPr="00846D6A" w:rsidTr="00721021">
        <w:trPr>
          <w:cantSplit/>
          <w:trHeight w:val="561"/>
        </w:trPr>
        <w:tc>
          <w:tcPr>
            <w:tcW w:w="1843" w:type="dxa"/>
            <w:vAlign w:val="center"/>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p>
        </w:tc>
        <w:tc>
          <w:tcPr>
            <w:tcW w:w="4111" w:type="dxa"/>
            <w:vAlign w:val="center"/>
          </w:tcPr>
          <w:p w:rsidR="00846D6A" w:rsidRPr="00721021" w:rsidRDefault="00846D6A"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Общие</w:t>
            </w:r>
            <w:r w:rsidRPr="00721021">
              <w:rPr>
                <w:rFonts w:ascii="Times New Roman" w:eastAsia="Times New Roman" w:hAnsi="Times New Roman" w:cs="Calibri"/>
                <w:b/>
                <w:sz w:val="20"/>
                <w:szCs w:val="20"/>
                <w:vertAlign w:val="superscript"/>
                <w:lang w:eastAsia="ar-SA"/>
              </w:rPr>
              <w:footnoteReference w:id="3"/>
            </w:r>
          </w:p>
        </w:tc>
        <w:tc>
          <w:tcPr>
            <w:tcW w:w="3402" w:type="dxa"/>
            <w:vAlign w:val="center"/>
          </w:tcPr>
          <w:p w:rsidR="00846D6A" w:rsidRPr="00846D6A" w:rsidRDefault="00846D6A"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Дисциплинарные</w:t>
            </w:r>
            <w:r w:rsidRPr="00846D6A">
              <w:rPr>
                <w:rFonts w:ascii="Times New Roman" w:eastAsia="Times New Roman" w:hAnsi="Times New Roman" w:cs="Calibri"/>
                <w:b/>
                <w:sz w:val="24"/>
                <w:szCs w:val="24"/>
                <w:vertAlign w:val="superscript"/>
                <w:lang w:eastAsia="ar-SA"/>
              </w:rPr>
              <w:footnoteReference w:id="4"/>
            </w:r>
          </w:p>
        </w:tc>
      </w:tr>
      <w:tr w:rsidR="00846D6A" w:rsidRPr="00846D6A" w:rsidTr="00721021">
        <w:trPr>
          <w:trHeight w:val="672"/>
        </w:trPr>
        <w:tc>
          <w:tcPr>
            <w:tcW w:w="1843"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sz w:val="20"/>
                <w:szCs w:val="20"/>
                <w:lang w:eastAsia="ar-SA"/>
              </w:rPr>
              <w:t>ОК 01. Выбирать способы решения задач профессиональной деятельности применительно к различным контекстам</w:t>
            </w:r>
          </w:p>
        </w:tc>
        <w:tc>
          <w:tcPr>
            <w:tcW w:w="4111"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Личностные результаты должны отражать в части:</w:t>
            </w:r>
            <w:r w:rsidR="00721021">
              <w:rPr>
                <w:rFonts w:ascii="Times New Roman" w:eastAsia="Times New Roman" w:hAnsi="Times New Roman" w:cs="Calibri"/>
                <w:b/>
                <w:sz w:val="20"/>
                <w:szCs w:val="20"/>
                <w:lang w:eastAsia="ar-SA"/>
              </w:rPr>
              <w:t xml:space="preserve"> </w:t>
            </w:r>
            <w:r w:rsidRPr="00721021">
              <w:rPr>
                <w:rFonts w:ascii="Times New Roman" w:eastAsia="Times New Roman" w:hAnsi="Times New Roman" w:cs="Calibri"/>
                <w:b/>
                <w:sz w:val="20"/>
                <w:szCs w:val="20"/>
                <w:lang w:eastAsia="ar-SA"/>
              </w:rPr>
              <w:t>трудового воспитания: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готовность к труду, осознание ценности мастерства, трудолюбие;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00846D6A" w:rsidRPr="00721021">
              <w:rPr>
                <w:rFonts w:ascii="Times New Roman" w:eastAsia="Times New Roman" w:hAnsi="Times New Roman" w:cs="Calibri"/>
                <w:b/>
                <w:sz w:val="20"/>
                <w:szCs w:val="20"/>
                <w:lang w:eastAsia="ar-SA"/>
              </w:rPr>
              <w:t xml:space="preserve">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готовность и способность к образованию и самообразованию на протяжении всей жизни.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sz w:val="20"/>
                <w:szCs w:val="20"/>
                <w:lang w:eastAsia="ar-SA"/>
              </w:rPr>
              <w:t>Метапредметные результаты должны отражать:</w:t>
            </w:r>
            <w:r w:rsidRPr="00721021">
              <w:rPr>
                <w:rFonts w:ascii="Times New Roman" w:eastAsia="Times New Roman" w:hAnsi="Times New Roman" w:cs="Calibri"/>
                <w:b/>
                <w:sz w:val="20"/>
                <w:szCs w:val="20"/>
                <w:lang w:eastAsia="ar-SA"/>
              </w:rPr>
              <w:cr/>
              <w:t>Овладение универсальными учебными познавательными действиями: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sz w:val="20"/>
                <w:szCs w:val="20"/>
                <w:lang w:eastAsia="ar-SA"/>
              </w:rPr>
              <w:t xml:space="preserve"> а) базовые логические действия</w:t>
            </w:r>
            <w:r w:rsidRPr="00721021">
              <w:rPr>
                <w:rFonts w:ascii="Times New Roman" w:eastAsia="Times New Roman" w:hAnsi="Times New Roman" w:cs="Calibri"/>
                <w:sz w:val="20"/>
                <w:szCs w:val="20"/>
                <w:lang w:eastAsia="ar-SA"/>
              </w:rPr>
              <w:t>:</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самостоятельно формулировать и актуализировать проблему, рассматривать ее всесторонне;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устанавливать существенный признак или основания для сравнения, классификации и </w:t>
            </w:r>
            <w:r w:rsidR="00846D6A" w:rsidRPr="00721021">
              <w:rPr>
                <w:rFonts w:ascii="Times New Roman" w:eastAsia="Times New Roman" w:hAnsi="Times New Roman" w:cs="Calibri"/>
                <w:sz w:val="20"/>
                <w:szCs w:val="20"/>
                <w:lang w:eastAsia="ar-SA"/>
              </w:rPr>
              <w:lastRenderedPageBreak/>
              <w:t xml:space="preserve">обобщения;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определять цели деятельности, задавать параметры и критерии их достижения;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выявлять закономерности и противоречия в рассматриваемых явлениях;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вносить коррективы в деятельность, оценивать соответствие результатов целям, оценивать риски последствий деятельности;</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развивать креативное мышление при решении жизненных проблем</w:t>
            </w:r>
            <w:r w:rsidR="00846D6A" w:rsidRPr="00721021">
              <w:rPr>
                <w:rFonts w:ascii="Times New Roman" w:eastAsia="Times New Roman" w:hAnsi="Times New Roman" w:cs="Calibri"/>
                <w:b/>
                <w:bCs/>
                <w:iCs/>
                <w:sz w:val="20"/>
                <w:szCs w:val="20"/>
                <w:lang w:eastAsia="ar-SA"/>
              </w:rPr>
              <w:t>.</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sz w:val="20"/>
                <w:szCs w:val="20"/>
                <w:lang w:eastAsia="ar-SA"/>
              </w:rPr>
              <w:t>б) базовые исследовательские действия: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владеть навыками учебно-исследовательской и проектной деятельности, навыками разрешения проблем;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уметь переносить знания в познавательную и практическую области жизнедеятельности;</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уметь интегрировать знания из разных предметных областей;</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выдвигать новые идеи, предлагать оригинальные подходы и решения;</w:t>
            </w:r>
            <w:r w:rsidR="00846D6A" w:rsidRPr="00721021">
              <w:rPr>
                <w:rFonts w:ascii="Times New Roman" w:eastAsia="Times New Roman" w:hAnsi="Times New Roman" w:cs="Calibri"/>
                <w:b/>
                <w:bCs/>
                <w:iCs/>
                <w:sz w:val="20"/>
                <w:szCs w:val="20"/>
                <w:lang w:eastAsia="ar-SA"/>
              </w:rPr>
              <w:t xml:space="preserve">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iCs/>
                <w:sz w:val="20"/>
                <w:szCs w:val="20"/>
                <w:lang w:eastAsia="ar-SA"/>
              </w:rPr>
              <w:t xml:space="preserve">- </w:t>
            </w:r>
            <w:r w:rsidR="00846D6A" w:rsidRPr="00721021">
              <w:rPr>
                <w:rFonts w:ascii="Times New Roman" w:eastAsia="Times New Roman" w:hAnsi="Times New Roman" w:cs="Calibri"/>
                <w:iCs/>
                <w:sz w:val="20"/>
                <w:szCs w:val="20"/>
                <w:lang w:eastAsia="ar-SA"/>
              </w:rPr>
              <w:t>ставить проблемы и задачи, допускающие альтернативные решения.</w:t>
            </w:r>
          </w:p>
        </w:tc>
        <w:tc>
          <w:tcPr>
            <w:tcW w:w="3402"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lastRenderedPageBreak/>
              <w:t>Дисциплинарные результаты</w:t>
            </w:r>
            <w:r w:rsidRPr="00721021">
              <w:rPr>
                <w:rFonts w:ascii="Times New Roman" w:eastAsia="Times New Roman" w:hAnsi="Times New Roman" w:cs="Calibri"/>
                <w:sz w:val="20"/>
                <w:szCs w:val="20"/>
                <w:lang w:eastAsia="ar-SA"/>
              </w:rPr>
              <w:t xml:space="preserve"> </w:t>
            </w:r>
            <w:r w:rsidRPr="00721021">
              <w:rPr>
                <w:rFonts w:ascii="Times New Roman" w:eastAsia="Times New Roman" w:hAnsi="Times New Roman" w:cs="Calibri"/>
                <w:b/>
                <w:bCs/>
                <w:sz w:val="20"/>
                <w:szCs w:val="20"/>
                <w:lang w:eastAsia="ar-SA"/>
              </w:rPr>
              <w:t>и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01.</w:t>
            </w:r>
            <w:r w:rsidRPr="00721021">
              <w:rPr>
                <w:rFonts w:ascii="Times New Roman" w:eastAsia="Times New Roman" w:hAnsi="Times New Roman" w:cs="Calibri"/>
                <w:sz w:val="20"/>
                <w:szCs w:val="20"/>
                <w:lang w:eastAsia="ar-SA"/>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t>ПРб 02</w:t>
            </w:r>
            <w:r w:rsidRPr="00721021">
              <w:rPr>
                <w:rFonts w:ascii="Times New Roman" w:eastAsia="Times New Roman" w:hAnsi="Times New Roman" w:cs="Calibri"/>
                <w:sz w:val="20"/>
                <w:szCs w:val="20"/>
                <w:lang w:eastAsia="ar-SA"/>
              </w:rPr>
              <w:t xml:space="preserve">. владение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w:t>
            </w:r>
            <w:r w:rsidRPr="00721021">
              <w:rPr>
                <w:rFonts w:ascii="Times New Roman" w:eastAsia="Times New Roman" w:hAnsi="Times New Roman" w:cs="Calibri"/>
                <w:sz w:val="20"/>
                <w:szCs w:val="20"/>
                <w:lang w:eastAsia="ar-SA"/>
              </w:rPr>
              <w:lastRenderedPageBreak/>
              <w:t>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03.</w:t>
            </w:r>
            <w:r w:rsidRPr="00721021">
              <w:rPr>
                <w:rFonts w:ascii="Times New Roman" w:eastAsia="Times New Roman" w:hAnsi="Times New Roman" w:cs="Calibri"/>
                <w:sz w:val="20"/>
                <w:szCs w:val="20"/>
                <w:lang w:eastAsia="ar-SA"/>
              </w:rPr>
              <w:t xml:space="preserve"> 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04.</w:t>
            </w:r>
            <w:r w:rsidRPr="00721021">
              <w:rPr>
                <w:rFonts w:ascii="Times New Roman" w:eastAsia="Times New Roman" w:hAnsi="Times New Roman" w:cs="Calibri"/>
                <w:sz w:val="20"/>
                <w:szCs w:val="20"/>
                <w:lang w:eastAsia="ar-SA"/>
              </w:rPr>
              <w:t xml:space="preserve">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05.</w:t>
            </w:r>
            <w:r w:rsidRPr="00721021">
              <w:rPr>
                <w:rFonts w:ascii="Times New Roman" w:eastAsia="Times New Roman" w:hAnsi="Times New Roman" w:cs="Calibri"/>
                <w:sz w:val="20"/>
                <w:szCs w:val="20"/>
                <w:lang w:eastAsia="ar-SA"/>
              </w:rPr>
              <w:t xml:space="preserve"> сформированность умений устанавливать принадлежность изученных неорганических и органических веществ к определенным классам и группам </w:t>
            </w:r>
            <w:r w:rsidRPr="00721021">
              <w:rPr>
                <w:rFonts w:ascii="Times New Roman" w:eastAsia="Times New Roman" w:hAnsi="Times New Roman" w:cs="Calibri"/>
                <w:sz w:val="20"/>
                <w:szCs w:val="20"/>
                <w:lang w:eastAsia="ar-SA"/>
              </w:rPr>
              <w:lastRenderedPageBreak/>
              <w:t>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07.</w:t>
            </w:r>
            <w:r w:rsidRPr="00721021">
              <w:rPr>
                <w:rFonts w:ascii="Times New Roman" w:eastAsia="Times New Roman" w:hAnsi="Times New Roman" w:cs="Calibri"/>
                <w:sz w:val="20"/>
                <w:szCs w:val="20"/>
                <w:lang w:eastAsia="ar-SA"/>
              </w:rPr>
              <w:t xml:space="preserve">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846D6A" w:rsidRPr="00846D6A" w:rsidTr="00721021">
        <w:trPr>
          <w:trHeight w:val="699"/>
        </w:trPr>
        <w:tc>
          <w:tcPr>
            <w:tcW w:w="1843"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sz w:val="20"/>
                <w:szCs w:val="20"/>
                <w:lang w:eastAsia="ar-SA"/>
              </w:rPr>
              <w:lastRenderedPageBreak/>
              <w:t xml:space="preserve">ОК 02. Использовать современные средства поиска, анализа и </w:t>
            </w:r>
            <w:proofErr w:type="gramStart"/>
            <w:r w:rsidRPr="00721021">
              <w:rPr>
                <w:rFonts w:ascii="Times New Roman" w:eastAsia="Times New Roman" w:hAnsi="Times New Roman" w:cs="Calibri"/>
                <w:sz w:val="20"/>
                <w:szCs w:val="20"/>
                <w:lang w:eastAsia="ar-SA"/>
              </w:rPr>
              <w:t>интерпретации информации</w:t>
            </w:r>
            <w:proofErr w:type="gramEnd"/>
            <w:r w:rsidRPr="00721021">
              <w:rPr>
                <w:rFonts w:ascii="Times New Roman" w:eastAsia="Times New Roman" w:hAnsi="Times New Roman" w:cs="Calibri"/>
                <w:sz w:val="20"/>
                <w:szCs w:val="20"/>
                <w:lang w:eastAsia="ar-SA"/>
              </w:rPr>
              <w:t xml:space="preserve"> и информационные технологии для выполнения задач профессиональной деятельности</w:t>
            </w:r>
          </w:p>
        </w:tc>
        <w:tc>
          <w:tcPr>
            <w:tcW w:w="4111"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Личностные результаты должны отражать в части:</w:t>
            </w:r>
            <w:r w:rsidR="00721021">
              <w:rPr>
                <w:rFonts w:ascii="Times New Roman" w:eastAsia="Times New Roman" w:hAnsi="Times New Roman" w:cs="Calibri"/>
                <w:b/>
                <w:sz w:val="20"/>
                <w:szCs w:val="20"/>
                <w:lang w:eastAsia="ar-SA"/>
              </w:rPr>
              <w:t xml:space="preserve"> </w:t>
            </w:r>
            <w:r w:rsidRPr="00721021">
              <w:rPr>
                <w:rFonts w:ascii="Times New Roman" w:eastAsia="Times New Roman" w:hAnsi="Times New Roman" w:cs="Calibri"/>
                <w:b/>
                <w:sz w:val="20"/>
                <w:szCs w:val="20"/>
                <w:lang w:eastAsia="ar-SA"/>
              </w:rPr>
              <w:t>ценности научного познания: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w:t>
            </w:r>
            <w:r w:rsidR="00846D6A" w:rsidRPr="00721021">
              <w:rPr>
                <w:rFonts w:ascii="Times New Roman" w:eastAsia="Times New Roman" w:hAnsi="Times New Roman" w:cs="Calibri"/>
                <w:sz w:val="20"/>
                <w:szCs w:val="20"/>
                <w:lang w:eastAsia="ar-SA"/>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совершенствование языковой и читательской культуры как средства взаимодействия между людьми и познания мира;</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осознание ценности научной деятельности, готовность осуществлять проектную и исследовательскую деятельность индивидуально и в группе.</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sz w:val="20"/>
                <w:szCs w:val="20"/>
                <w:lang w:eastAsia="ar-SA"/>
              </w:rPr>
              <w:t>Метапредметные результаты должны отражать:</w:t>
            </w:r>
            <w:r w:rsidRPr="00721021">
              <w:rPr>
                <w:rFonts w:ascii="Times New Roman" w:eastAsia="Times New Roman" w:hAnsi="Times New Roman" w:cs="Calibri"/>
                <w:b/>
                <w:sz w:val="20"/>
                <w:szCs w:val="20"/>
                <w:lang w:eastAsia="ar-SA"/>
              </w:rPr>
              <w:cr/>
              <w:t>Овладение универсальными учебными познавательными действиями: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в) работа с информацией:</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оценивать достоверность, легитимность информации, ее соответствие правовым и морально-этическим нормам;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владеть навыками распознавания и защиты информации, информационной безопасности личности. </w:t>
            </w:r>
            <w:r w:rsidR="00846D6A" w:rsidRPr="00721021">
              <w:rPr>
                <w:rFonts w:ascii="Times New Roman" w:eastAsia="Times New Roman" w:hAnsi="Times New Roman" w:cs="Calibri"/>
                <w:b/>
                <w:sz w:val="20"/>
                <w:szCs w:val="20"/>
                <w:lang w:eastAsia="ar-SA"/>
              </w:rPr>
              <w:t xml:space="preserve"> </w:t>
            </w:r>
          </w:p>
        </w:tc>
        <w:tc>
          <w:tcPr>
            <w:tcW w:w="3402"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t>Дисциплинарные (предметные) результаты</w:t>
            </w:r>
            <w:r w:rsidRPr="00721021">
              <w:rPr>
                <w:rFonts w:ascii="Times New Roman" w:eastAsia="Times New Roman" w:hAnsi="Times New Roman" w:cs="Calibri"/>
                <w:sz w:val="20"/>
                <w:szCs w:val="20"/>
                <w:lang w:eastAsia="ar-SA"/>
              </w:rPr>
              <w:t xml:space="preserve"> </w:t>
            </w:r>
            <w:r w:rsidRPr="00721021">
              <w:rPr>
                <w:rFonts w:ascii="Times New Roman" w:eastAsia="Times New Roman" w:hAnsi="Times New Roman" w:cs="Calibri"/>
                <w:b/>
                <w:bCs/>
                <w:sz w:val="20"/>
                <w:szCs w:val="20"/>
                <w:lang w:eastAsia="ar-SA"/>
              </w:rPr>
              <w:t>и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06.</w:t>
            </w:r>
            <w:r w:rsidRPr="00721021">
              <w:rPr>
                <w:rFonts w:ascii="Times New Roman" w:eastAsia="Times New Roman" w:hAnsi="Times New Roman" w:cs="Calibri"/>
                <w:sz w:val="20"/>
                <w:szCs w:val="20"/>
                <w:lang w:eastAsia="ar-SA"/>
              </w:rPr>
              <w:t xml:space="preserve">  владение основными методами научного познания веществ и химических явлений (наблюдение, измерение, эксперимент, моделирование);</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t>ПРб 07</w:t>
            </w:r>
            <w:r w:rsidRPr="00721021">
              <w:rPr>
                <w:rFonts w:ascii="Times New Roman" w:eastAsia="Times New Roman" w:hAnsi="Times New Roman" w:cs="Calibri"/>
                <w:sz w:val="20"/>
                <w:szCs w:val="20"/>
                <w:lang w:eastAsia="ar-SA"/>
              </w:rPr>
              <w:t>. 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08.</w:t>
            </w:r>
            <w:r w:rsidRPr="00721021">
              <w:rPr>
                <w:rFonts w:ascii="Times New Roman" w:eastAsia="Times New Roman" w:hAnsi="Times New Roman" w:cs="Calibri"/>
                <w:sz w:val="20"/>
                <w:szCs w:val="20"/>
                <w:lang w:eastAsia="ar-SA"/>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lastRenderedPageBreak/>
              <w:t>ПРб 09.</w:t>
            </w:r>
            <w:r w:rsidRPr="00721021">
              <w:rPr>
                <w:rFonts w:ascii="Times New Roman" w:eastAsia="Times New Roman" w:hAnsi="Times New Roman" w:cs="Calibri"/>
                <w:sz w:val="20"/>
                <w:szCs w:val="20"/>
                <w:lang w:eastAsia="ar-SA"/>
              </w:rPr>
              <w:t xml:space="preserve"> сформированность умения анализировать химическую информацию, получаемую из разных источников (средств массовой информации, сеть Интернет и другие).</w:t>
            </w:r>
          </w:p>
        </w:tc>
      </w:tr>
      <w:tr w:rsidR="00846D6A" w:rsidRPr="00846D6A" w:rsidTr="00721021">
        <w:trPr>
          <w:trHeight w:val="127"/>
        </w:trPr>
        <w:tc>
          <w:tcPr>
            <w:tcW w:w="1843"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sz w:val="20"/>
                <w:szCs w:val="20"/>
                <w:lang w:eastAsia="ar-SA"/>
              </w:rPr>
              <w:lastRenderedPageBreak/>
              <w:t>ОК 04. Эффективно взаимодействовать и работать в коллективе и команде</w:t>
            </w:r>
          </w:p>
        </w:tc>
        <w:tc>
          <w:tcPr>
            <w:tcW w:w="4111"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Личностные результаты должны отражать в части: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гражданского воспитания: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Pr>
                <w:rFonts w:ascii="Times New Roman" w:eastAsia="Times New Roman" w:hAnsi="Times New Roman" w:cs="Calibri"/>
                <w:bCs/>
                <w:sz w:val="20"/>
                <w:szCs w:val="20"/>
                <w:lang w:eastAsia="ar-SA"/>
              </w:rPr>
              <w:t xml:space="preserve">- </w:t>
            </w:r>
            <w:r w:rsidR="00846D6A" w:rsidRPr="00721021">
              <w:rPr>
                <w:rFonts w:ascii="Times New Roman" w:eastAsia="Times New Roman" w:hAnsi="Times New Roman" w:cs="Calibri"/>
                <w:bCs/>
                <w:sz w:val="20"/>
                <w:szCs w:val="20"/>
                <w:lang w:eastAsia="ar-SA"/>
              </w:rPr>
              <w:t>готовность вести совместную деятельность в интересах гражданского общества;</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Pr>
                <w:rFonts w:ascii="Times New Roman" w:eastAsia="Times New Roman" w:hAnsi="Times New Roman" w:cs="Calibri"/>
                <w:bCs/>
                <w:sz w:val="20"/>
                <w:szCs w:val="20"/>
                <w:lang w:eastAsia="ar-SA"/>
              </w:rPr>
              <w:t xml:space="preserve">- </w:t>
            </w:r>
            <w:r w:rsidR="00846D6A" w:rsidRPr="00721021">
              <w:rPr>
                <w:rFonts w:ascii="Times New Roman" w:eastAsia="Times New Roman" w:hAnsi="Times New Roman" w:cs="Calibri"/>
                <w:bCs/>
                <w:sz w:val="20"/>
                <w:szCs w:val="20"/>
                <w:lang w:eastAsia="ar-SA"/>
              </w:rPr>
              <w:t>умение взаимодействовать с социальными институтами в соответствии с их функциями и назначением.</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Метапредметные результаты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Овладение универсальными коммуникативными действиями: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б)</w:t>
            </w:r>
            <w:r w:rsidRPr="00721021">
              <w:rPr>
                <w:rFonts w:ascii="Times New Roman" w:eastAsia="Times New Roman" w:hAnsi="Times New Roman" w:cs="Calibri"/>
                <w:sz w:val="20"/>
                <w:szCs w:val="20"/>
                <w:lang w:eastAsia="ar-SA"/>
              </w:rPr>
              <w:t> </w:t>
            </w:r>
            <w:r w:rsidRPr="00721021">
              <w:rPr>
                <w:rFonts w:ascii="Times New Roman" w:eastAsia="Times New Roman" w:hAnsi="Times New Roman" w:cs="Calibri"/>
                <w:b/>
                <w:sz w:val="20"/>
                <w:szCs w:val="20"/>
                <w:lang w:eastAsia="ar-SA"/>
              </w:rPr>
              <w:t>совместная деятельность</w:t>
            </w:r>
            <w:r w:rsidRPr="00721021">
              <w:rPr>
                <w:rFonts w:ascii="Times New Roman" w:eastAsia="Times New Roman" w:hAnsi="Times New Roman" w:cs="Calibri"/>
                <w:sz w:val="20"/>
                <w:szCs w:val="20"/>
                <w:lang w:eastAsia="ar-SA"/>
              </w:rPr>
              <w:t>:</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понимать и использовать преимущества командной и индивидуальной работы;</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координировать и выполнять работу в условиях реального, виртуального и комбинированного взаимодействия;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осуществлять позитивное стратегическое поведение в различных ситуациях, проявлять творчество и воображение, быть инициативным.</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Овладение универсальными регулятивными действиями: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bCs/>
                <w:sz w:val="20"/>
                <w:szCs w:val="20"/>
                <w:lang w:eastAsia="ar-SA"/>
              </w:rPr>
              <w:t>г)</w:t>
            </w:r>
            <w:r w:rsidRPr="00721021">
              <w:rPr>
                <w:rFonts w:ascii="Times New Roman" w:eastAsia="Times New Roman" w:hAnsi="Times New Roman" w:cs="Calibri"/>
                <w:b/>
                <w:sz w:val="20"/>
                <w:szCs w:val="20"/>
                <w:lang w:eastAsia="ar-SA"/>
              </w:rPr>
              <w:t> принятие себя и других людей:</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принимать мотивы и аргументы других людей при анализе результатов деятельности;</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признавать свое право и право других людей на ошибки;</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развивать способность понимать мир с позиции другого человека.</w:t>
            </w:r>
          </w:p>
        </w:tc>
        <w:tc>
          <w:tcPr>
            <w:tcW w:w="3402"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t>Дисциплинарные (предметные) результаты</w:t>
            </w:r>
            <w:r w:rsidRPr="00721021">
              <w:rPr>
                <w:rFonts w:ascii="Times New Roman" w:eastAsia="Times New Roman" w:hAnsi="Times New Roman" w:cs="Calibri"/>
                <w:sz w:val="20"/>
                <w:szCs w:val="20"/>
                <w:lang w:eastAsia="ar-SA"/>
              </w:rPr>
              <w:t xml:space="preserve"> </w:t>
            </w:r>
            <w:r w:rsidRPr="00721021">
              <w:rPr>
                <w:rFonts w:ascii="Times New Roman" w:eastAsia="Times New Roman" w:hAnsi="Times New Roman" w:cs="Calibri"/>
                <w:b/>
                <w:bCs/>
                <w:sz w:val="20"/>
                <w:szCs w:val="20"/>
                <w:lang w:eastAsia="ar-SA"/>
              </w:rPr>
              <w:t>и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08.</w:t>
            </w:r>
            <w:r w:rsidRPr="00721021">
              <w:rPr>
                <w:rFonts w:ascii="Times New Roman" w:eastAsia="Times New Roman" w:hAnsi="Times New Roman" w:cs="Calibri"/>
                <w:sz w:val="20"/>
                <w:szCs w:val="20"/>
                <w:lang w:eastAsia="ar-SA"/>
              </w:rPr>
              <w:t xml:space="preserve"> 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846D6A" w:rsidRPr="00846D6A" w:rsidTr="00721021">
        <w:trPr>
          <w:trHeight w:val="672"/>
        </w:trPr>
        <w:tc>
          <w:tcPr>
            <w:tcW w:w="1843"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sz w:val="20"/>
                <w:szCs w:val="20"/>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Личностные результаты должны отражать в части: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экологического воспитания:</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планирование и осуществление действий в окружающей среде на основе знания целей устойчивого развития человечества;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 xml:space="preserve">активное неприятие действий, приносящих вред окружающей среде; </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умение прогнозировать неблагоприятные экологические последствия предпринимаемых действий, предотвращать их;</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расширение опыта деятельности экологической направленности.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Метапредметные результаты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sz w:val="20"/>
                <w:szCs w:val="20"/>
                <w:lang w:eastAsia="ar-SA"/>
              </w:rPr>
              <w:t xml:space="preserve">Овладение универсальными учебными </w:t>
            </w:r>
            <w:r w:rsidRPr="00721021">
              <w:rPr>
                <w:rFonts w:ascii="Times New Roman" w:eastAsia="Times New Roman" w:hAnsi="Times New Roman" w:cs="Calibri"/>
                <w:b/>
                <w:sz w:val="20"/>
                <w:szCs w:val="20"/>
                <w:lang w:eastAsia="ar-SA"/>
              </w:rPr>
              <w:lastRenderedPageBreak/>
              <w:t>познавательными действиями:</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0"/>
                <w:szCs w:val="20"/>
                <w:lang w:eastAsia="ar-SA"/>
              </w:rPr>
            </w:pPr>
            <w:r w:rsidRPr="00721021">
              <w:rPr>
                <w:rFonts w:ascii="Times New Roman" w:eastAsia="Times New Roman" w:hAnsi="Times New Roman" w:cs="Calibri"/>
                <w:b/>
                <w:sz w:val="20"/>
                <w:szCs w:val="20"/>
                <w:lang w:eastAsia="ar-SA"/>
              </w:rPr>
              <w:t>в) работа с информацией:</w:t>
            </w:r>
          </w:p>
          <w:p w:rsidR="00846D6A" w:rsidRP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Pr>
                <w:rFonts w:ascii="Times New Roman" w:eastAsia="Times New Roman" w:hAnsi="Times New Roman" w:cs="Calibri"/>
                <w:sz w:val="20"/>
                <w:szCs w:val="20"/>
                <w:lang w:eastAsia="ar-SA"/>
              </w:rPr>
              <w:t xml:space="preserve">- </w:t>
            </w:r>
            <w:r w:rsidR="00846D6A" w:rsidRPr="00721021">
              <w:rPr>
                <w:rFonts w:ascii="Times New Roman" w:eastAsia="Times New Roman" w:hAnsi="Times New Roman" w:cs="Calibri"/>
                <w:sz w:val="20"/>
                <w:szCs w:val="20"/>
                <w:lang w:eastAsia="ar-SA"/>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c>
          <w:tcPr>
            <w:tcW w:w="3402" w:type="dxa"/>
          </w:tcPr>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0"/>
                <w:szCs w:val="20"/>
                <w:lang w:eastAsia="ar-SA"/>
              </w:rPr>
            </w:pPr>
            <w:r w:rsidRPr="00721021">
              <w:rPr>
                <w:rFonts w:ascii="Times New Roman" w:eastAsia="Times New Roman" w:hAnsi="Times New Roman" w:cs="Calibri"/>
                <w:b/>
                <w:bCs/>
                <w:sz w:val="20"/>
                <w:szCs w:val="20"/>
                <w:lang w:eastAsia="ar-SA"/>
              </w:rPr>
              <w:lastRenderedPageBreak/>
              <w:t>Дисциплинарные (предметные) результаты</w:t>
            </w:r>
            <w:r w:rsidRPr="00721021">
              <w:rPr>
                <w:rFonts w:ascii="Times New Roman" w:eastAsia="Times New Roman" w:hAnsi="Times New Roman" w:cs="Calibri"/>
                <w:sz w:val="20"/>
                <w:szCs w:val="20"/>
                <w:lang w:eastAsia="ar-SA"/>
              </w:rPr>
              <w:t xml:space="preserve"> </w:t>
            </w:r>
            <w:r w:rsidRPr="00721021">
              <w:rPr>
                <w:rFonts w:ascii="Times New Roman" w:eastAsia="Times New Roman" w:hAnsi="Times New Roman" w:cs="Calibri"/>
                <w:b/>
                <w:bCs/>
                <w:sz w:val="20"/>
                <w:szCs w:val="20"/>
                <w:lang w:eastAsia="ar-SA"/>
              </w:rPr>
              <w:t>и должны отражать:</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01.</w:t>
            </w:r>
            <w:r w:rsidRPr="00721021">
              <w:rPr>
                <w:rFonts w:ascii="Times New Roman" w:eastAsia="Times New Roman" w:hAnsi="Times New Roman" w:cs="Calibri"/>
                <w:sz w:val="20"/>
                <w:szCs w:val="20"/>
                <w:lang w:eastAsia="ar-SA"/>
              </w:rPr>
              <w:t xml:space="preserve"> 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846D6A" w:rsidRPr="00721021"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721021">
              <w:rPr>
                <w:rFonts w:ascii="Times New Roman" w:eastAsia="Times New Roman" w:hAnsi="Times New Roman" w:cs="Calibri"/>
                <w:b/>
                <w:bCs/>
                <w:sz w:val="20"/>
                <w:szCs w:val="20"/>
                <w:lang w:eastAsia="ar-SA"/>
              </w:rPr>
              <w:t>ПРб 10.</w:t>
            </w:r>
            <w:r w:rsidRPr="00721021">
              <w:rPr>
                <w:rFonts w:ascii="Times New Roman" w:eastAsia="Times New Roman" w:hAnsi="Times New Roman" w:cs="Calibri"/>
                <w:sz w:val="20"/>
                <w:szCs w:val="20"/>
                <w:lang w:eastAsia="ar-SA"/>
              </w:rPr>
              <w:t xml:space="preserve">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w:t>
            </w:r>
            <w:r w:rsidRPr="00721021">
              <w:rPr>
                <w:rFonts w:ascii="Times New Roman" w:eastAsia="Times New Roman" w:hAnsi="Times New Roman" w:cs="Calibri"/>
                <w:sz w:val="20"/>
                <w:szCs w:val="20"/>
                <w:lang w:eastAsia="ar-SA"/>
              </w:rPr>
              <w:lastRenderedPageBreak/>
              <w:t>предельной допустимой концентрации.</w:t>
            </w:r>
          </w:p>
        </w:tc>
      </w:tr>
    </w:tbl>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 xml:space="preserve">Объем образовательной программы учебной дисциплины </w:t>
      </w:r>
      <w:r w:rsidRPr="00846D6A">
        <w:rPr>
          <w:rFonts w:ascii="Times New Roman" w:eastAsia="Times New Roman" w:hAnsi="Times New Roman" w:cs="Calibri"/>
          <w:sz w:val="24"/>
          <w:szCs w:val="24"/>
          <w:u w:val="single"/>
          <w:lang w:eastAsia="ar-SA"/>
        </w:rPr>
        <w:t>144</w:t>
      </w:r>
      <w:r w:rsidRPr="00846D6A">
        <w:rPr>
          <w:rFonts w:ascii="Times New Roman" w:eastAsia="Times New Roman" w:hAnsi="Times New Roman" w:cs="Calibri"/>
          <w:sz w:val="24"/>
          <w:szCs w:val="24"/>
          <w:lang w:eastAsia="ar-SA"/>
        </w:rPr>
        <w:t>, в том числе:</w:t>
      </w:r>
    </w:p>
    <w:p w:rsidR="00846D6A" w:rsidRDefault="00846D6A"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846D6A">
        <w:rPr>
          <w:rFonts w:ascii="Times New Roman" w:eastAsia="Times New Roman" w:hAnsi="Times New Roman" w:cs="Calibri"/>
          <w:sz w:val="24"/>
          <w:szCs w:val="24"/>
          <w:u w:val="single"/>
          <w:lang w:eastAsia="ar-SA"/>
        </w:rPr>
        <w:t>126</w:t>
      </w:r>
    </w:p>
    <w:p w:rsidR="00721021" w:rsidRDefault="00721021" w:rsidP="00721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721021" w:rsidRDefault="00721021" w:rsidP="00721021">
      <w:pPr>
        <w:rPr>
          <w:rFonts w:ascii="Times New Roman" w:eastAsia="Times New Roman" w:hAnsi="Times New Roman" w:cs="Calibri"/>
          <w:sz w:val="24"/>
          <w:szCs w:val="24"/>
          <w:lang w:eastAsia="ar-SA"/>
        </w:rPr>
      </w:pPr>
    </w:p>
    <w:p w:rsidR="00846D6A" w:rsidRPr="00846D6A" w:rsidRDefault="00846D6A" w:rsidP="00721021">
      <w:pPr>
        <w:tabs>
          <w:tab w:val="left" w:pos="2715"/>
        </w:tabs>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2. СТРУКТУРА И СОДЕРЖАНИЕ УЧЕБНОЙ ДИСЦИПЛИНЫ</w:t>
      </w:r>
    </w:p>
    <w:p w:rsidR="00846D6A" w:rsidRPr="00846D6A" w:rsidRDefault="00846D6A" w:rsidP="00721021">
      <w:pPr>
        <w:tabs>
          <w:tab w:val="left" w:pos="1080"/>
        </w:tabs>
        <w:suppressAutoHyphens/>
        <w:spacing w:after="0" w:line="240" w:lineRule="auto"/>
        <w:rPr>
          <w:rFonts w:ascii="Times New Roman" w:eastAsia="Times New Roman" w:hAnsi="Times New Roman" w:cs="Calibri"/>
          <w:b/>
          <w:sz w:val="24"/>
          <w:szCs w:val="24"/>
          <w:lang w:eastAsia="ar-SA"/>
        </w:rPr>
      </w:pPr>
      <w:r w:rsidRPr="00846D6A">
        <w:rPr>
          <w:rFonts w:ascii="Times New Roman" w:eastAsia="Times New Roman" w:hAnsi="Times New Roman" w:cs="Calibri"/>
          <w:b/>
          <w:sz w:val="24"/>
          <w:szCs w:val="24"/>
          <w:lang w:eastAsia="ar-SA"/>
        </w:rPr>
        <w:t>2.1 Объем учебной дисциплины и виды учебной работы</w:t>
      </w:r>
    </w:p>
    <w:tbl>
      <w:tblPr>
        <w:tblW w:w="9349" w:type="dxa"/>
        <w:tblInd w:w="-27" w:type="dxa"/>
        <w:tblLayout w:type="fixed"/>
        <w:tblLook w:val="0000" w:firstRow="0" w:lastRow="0" w:firstColumn="0" w:lastColumn="0" w:noHBand="0" w:noVBand="0"/>
      </w:tblPr>
      <w:tblGrid>
        <w:gridCol w:w="7684"/>
        <w:gridCol w:w="1665"/>
      </w:tblGrid>
      <w:tr w:rsidR="00846D6A" w:rsidRPr="00846D6A" w:rsidTr="00846D6A">
        <w:trPr>
          <w:trHeight w:val="464"/>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sz w:val="20"/>
                <w:szCs w:val="20"/>
                <w:lang w:eastAsia="ar-SA"/>
              </w:rPr>
            </w:pPr>
            <w:r w:rsidRPr="00846D6A">
              <w:rPr>
                <w:rFonts w:ascii="Times New Roman" w:eastAsia="Times New Roman" w:hAnsi="Times New Roman" w:cs="Calibri"/>
                <w:b/>
                <w:sz w:val="20"/>
                <w:szCs w:val="20"/>
                <w:lang w:eastAsia="ar-SA"/>
              </w:rPr>
              <w:t>Вид учебной работы</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
                <w:iCs/>
                <w:sz w:val="20"/>
                <w:szCs w:val="20"/>
                <w:lang w:eastAsia="ar-SA"/>
              </w:rPr>
            </w:pPr>
            <w:r w:rsidRPr="00846D6A">
              <w:rPr>
                <w:rFonts w:ascii="Times New Roman" w:eastAsia="Times New Roman" w:hAnsi="Times New Roman" w:cs="Calibri"/>
                <w:b/>
                <w:i/>
                <w:iCs/>
                <w:sz w:val="20"/>
                <w:szCs w:val="20"/>
                <w:lang w:eastAsia="ar-SA"/>
              </w:rPr>
              <w:t>Объем часов</w:t>
            </w:r>
          </w:p>
        </w:tc>
      </w:tr>
      <w:tr w:rsidR="00846D6A" w:rsidRPr="00846D6A" w:rsidTr="00846D6A">
        <w:trPr>
          <w:trHeight w:val="28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rPr>
                <w:rFonts w:ascii="Times New Roman" w:eastAsia="Times New Roman" w:hAnsi="Times New Roman" w:cs="Calibri"/>
                <w:b/>
                <w:sz w:val="20"/>
                <w:szCs w:val="20"/>
                <w:lang w:eastAsia="ar-SA"/>
              </w:rPr>
            </w:pPr>
            <w:r w:rsidRPr="00846D6A">
              <w:rPr>
                <w:rFonts w:ascii="Times New Roman" w:eastAsia="Times New Roman" w:hAnsi="Times New Roman" w:cs="Calibri"/>
                <w:b/>
                <w:sz w:val="20"/>
                <w:szCs w:val="20"/>
                <w:lang w:eastAsia="ar-SA"/>
              </w:rPr>
              <w:t>Объем образовательной программы учебной дисциплины</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144</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b/>
                <w:sz w:val="20"/>
                <w:szCs w:val="20"/>
                <w:lang w:eastAsia="ar-SA"/>
              </w:rPr>
            </w:pPr>
            <w:r w:rsidRPr="00846D6A">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126</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sz w:val="20"/>
                <w:szCs w:val="20"/>
                <w:lang w:eastAsia="ar-SA"/>
              </w:rPr>
            </w:pPr>
            <w:r w:rsidRPr="00846D6A">
              <w:rPr>
                <w:rFonts w:ascii="Times New Roman" w:eastAsia="Times New Roman" w:hAnsi="Times New Roman" w:cs="Calibri"/>
                <w:sz w:val="20"/>
                <w:szCs w:val="20"/>
                <w:lang w:eastAsia="ar-SA"/>
              </w:rPr>
              <w:t>в том числе:</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sz w:val="20"/>
                <w:szCs w:val="20"/>
                <w:lang w:eastAsia="ar-SA"/>
              </w:rPr>
            </w:pPr>
            <w:r w:rsidRPr="00846D6A">
              <w:rPr>
                <w:rFonts w:ascii="Times New Roman" w:eastAsia="Times New Roman" w:hAnsi="Times New Roman" w:cs="Calibri"/>
                <w:sz w:val="20"/>
                <w:szCs w:val="20"/>
                <w:lang w:eastAsia="ar-SA"/>
              </w:rPr>
              <w:t>теоретическое обучение</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90</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sz w:val="20"/>
                <w:szCs w:val="20"/>
                <w:lang w:eastAsia="ar-SA"/>
              </w:rPr>
            </w:pPr>
            <w:r w:rsidRPr="00846D6A">
              <w:rPr>
                <w:rFonts w:ascii="Times New Roman" w:eastAsia="Times New Roman" w:hAnsi="Times New Roman" w:cs="Calibri"/>
                <w:sz w:val="20"/>
                <w:szCs w:val="20"/>
                <w:lang w:eastAsia="ar-SA"/>
              </w:rPr>
              <w:t>лабораторные работы</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30</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sz w:val="20"/>
                <w:szCs w:val="20"/>
                <w:lang w:eastAsia="ar-SA"/>
              </w:rPr>
            </w:pPr>
            <w:r w:rsidRPr="00846D6A">
              <w:rPr>
                <w:rFonts w:ascii="Times New Roman" w:eastAsia="Times New Roman" w:hAnsi="Times New Roman" w:cs="Calibri"/>
                <w:sz w:val="20"/>
                <w:szCs w:val="20"/>
                <w:lang w:eastAsia="ar-SA"/>
              </w:rPr>
              <w:t>практические работы</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6</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b/>
                <w:sz w:val="20"/>
                <w:szCs w:val="20"/>
                <w:lang w:eastAsia="ar-SA"/>
              </w:rPr>
            </w:pPr>
            <w:r w:rsidRPr="00846D6A">
              <w:rPr>
                <w:rFonts w:ascii="Times New Roman" w:eastAsia="Times New Roman" w:hAnsi="Times New Roman" w:cs="Calibri"/>
                <w:b/>
                <w:sz w:val="20"/>
                <w:szCs w:val="20"/>
                <w:lang w:eastAsia="ar-SA"/>
              </w:rPr>
              <w:t>Самостоятельная работа обучающегося (всего)</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w:t>
            </w:r>
          </w:p>
        </w:tc>
      </w:tr>
      <w:tr w:rsidR="00846D6A" w:rsidRPr="00846D6A" w:rsidTr="00846D6A">
        <w:trPr>
          <w:trHeight w:val="227"/>
        </w:trPr>
        <w:tc>
          <w:tcPr>
            <w:tcW w:w="7684" w:type="dxa"/>
            <w:tcBorders>
              <w:top w:val="single" w:sz="4" w:space="0" w:color="000000"/>
              <w:left w:val="single" w:sz="4" w:space="0" w:color="000000"/>
              <w:bottom w:val="single" w:sz="4" w:space="0" w:color="000000"/>
            </w:tcBorders>
            <w:shd w:val="clear" w:color="auto" w:fill="auto"/>
          </w:tcPr>
          <w:p w:rsidR="00846D6A" w:rsidRPr="00846D6A" w:rsidRDefault="00846D6A" w:rsidP="00846D6A">
            <w:pPr>
              <w:suppressAutoHyphens/>
              <w:snapToGrid w:val="0"/>
              <w:spacing w:after="0" w:line="240" w:lineRule="auto"/>
              <w:jc w:val="both"/>
              <w:rPr>
                <w:rFonts w:ascii="Times New Roman" w:eastAsia="Times New Roman" w:hAnsi="Times New Roman" w:cs="Calibri"/>
                <w:b/>
                <w:sz w:val="20"/>
                <w:szCs w:val="20"/>
                <w:lang w:eastAsia="ar-SA"/>
              </w:rPr>
            </w:pPr>
            <w:r w:rsidRPr="00846D6A">
              <w:rPr>
                <w:rFonts w:ascii="Times New Roman" w:eastAsia="Times New Roman" w:hAnsi="Times New Roman" w:cs="Calibri"/>
                <w:b/>
                <w:sz w:val="20"/>
                <w:szCs w:val="20"/>
                <w:lang w:eastAsia="ar-SA"/>
              </w:rPr>
              <w:t>Промежуточная аттестация в форме экзамена</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rsidR="00846D6A" w:rsidRPr="00846D6A" w:rsidRDefault="00846D6A" w:rsidP="00846D6A">
            <w:pPr>
              <w:suppressAutoHyphens/>
              <w:snapToGrid w:val="0"/>
              <w:spacing w:after="0" w:line="240" w:lineRule="auto"/>
              <w:jc w:val="center"/>
              <w:rPr>
                <w:rFonts w:ascii="Times New Roman" w:eastAsia="Times New Roman" w:hAnsi="Times New Roman" w:cs="Calibri"/>
                <w:b/>
                <w:iCs/>
                <w:sz w:val="20"/>
                <w:szCs w:val="20"/>
                <w:lang w:eastAsia="ar-SA"/>
              </w:rPr>
            </w:pPr>
            <w:r w:rsidRPr="00846D6A">
              <w:rPr>
                <w:rFonts w:ascii="Times New Roman" w:eastAsia="Times New Roman" w:hAnsi="Times New Roman" w:cs="Calibri"/>
                <w:b/>
                <w:iCs/>
                <w:sz w:val="20"/>
                <w:szCs w:val="20"/>
                <w:lang w:eastAsia="ar-SA"/>
              </w:rPr>
              <w:t>18</w:t>
            </w:r>
          </w:p>
        </w:tc>
      </w:tr>
    </w:tbl>
    <w:p w:rsidR="00846D6A" w:rsidRPr="00846D6A" w:rsidRDefault="00846D6A" w:rsidP="00846D6A">
      <w:pPr>
        <w:suppressAutoHyphens/>
        <w:spacing w:after="0" w:line="240" w:lineRule="auto"/>
        <w:rPr>
          <w:rFonts w:ascii="Times New Roman" w:eastAsia="Times New Roman" w:hAnsi="Times New Roman" w:cs="Calibri"/>
          <w:sz w:val="24"/>
          <w:szCs w:val="24"/>
          <w:lang w:eastAsia="ar-SA"/>
        </w:rPr>
      </w:pPr>
    </w:p>
    <w:p w:rsidR="00846D6A" w:rsidRPr="00846D6A" w:rsidRDefault="00846D6A" w:rsidP="00846D6A">
      <w:pPr>
        <w:suppressAutoHyphens/>
        <w:spacing w:after="0" w:line="240" w:lineRule="auto"/>
        <w:rPr>
          <w:rFonts w:ascii="Times New Roman" w:eastAsia="Times New Roman" w:hAnsi="Times New Roman" w:cs="Calibri"/>
          <w:sz w:val="24"/>
          <w:szCs w:val="24"/>
          <w:lang w:eastAsia="ar-SA"/>
        </w:rPr>
      </w:pPr>
    </w:p>
    <w:p w:rsidR="00846D6A" w:rsidRPr="00846D6A" w:rsidRDefault="00846D6A" w:rsidP="00846D6A">
      <w:pPr>
        <w:suppressAutoHyphens/>
        <w:spacing w:after="0" w:line="240" w:lineRule="auto"/>
        <w:rPr>
          <w:rFonts w:ascii="Times New Roman" w:eastAsia="Times New Roman" w:hAnsi="Times New Roman" w:cs="Calibri"/>
          <w:sz w:val="24"/>
          <w:szCs w:val="24"/>
          <w:lang w:eastAsia="ar-SA"/>
        </w:rPr>
      </w:pPr>
    </w:p>
    <w:p w:rsidR="00846D6A" w:rsidRPr="00846D6A" w:rsidRDefault="00846D6A" w:rsidP="00846D6A">
      <w:pPr>
        <w:tabs>
          <w:tab w:val="left" w:pos="1635"/>
        </w:tabs>
        <w:suppressAutoHyphens/>
        <w:spacing w:after="0" w:line="240" w:lineRule="auto"/>
        <w:rPr>
          <w:rFonts w:ascii="Times New Roman" w:eastAsia="Times New Roman" w:hAnsi="Times New Roman" w:cs="Calibri"/>
          <w:sz w:val="24"/>
          <w:szCs w:val="24"/>
          <w:lang w:eastAsia="ar-SA"/>
        </w:rPr>
      </w:pPr>
      <w:r w:rsidRPr="00846D6A">
        <w:rPr>
          <w:rFonts w:ascii="Times New Roman" w:eastAsia="Times New Roman" w:hAnsi="Times New Roman" w:cs="Calibri"/>
          <w:sz w:val="24"/>
          <w:szCs w:val="24"/>
          <w:lang w:eastAsia="ar-SA"/>
        </w:rPr>
        <w:tab/>
      </w:r>
    </w:p>
    <w:p w:rsidR="00846D6A" w:rsidRPr="00846D6A" w:rsidRDefault="00846D6A" w:rsidP="00846D6A">
      <w:pPr>
        <w:tabs>
          <w:tab w:val="left" w:pos="1635"/>
        </w:tabs>
        <w:suppressAutoHyphens/>
        <w:spacing w:after="0" w:line="240" w:lineRule="auto"/>
        <w:rPr>
          <w:rFonts w:ascii="Times New Roman" w:eastAsia="Times New Roman" w:hAnsi="Times New Roman" w:cs="Calibri"/>
          <w:sz w:val="24"/>
          <w:szCs w:val="24"/>
          <w:lang w:eastAsia="ar-SA"/>
        </w:rPr>
      </w:pPr>
    </w:p>
    <w:p w:rsidR="00846D6A" w:rsidRPr="00846D6A" w:rsidRDefault="00846D6A" w:rsidP="00846D6A">
      <w:pPr>
        <w:suppressAutoHyphens/>
        <w:spacing w:after="0" w:line="240" w:lineRule="auto"/>
        <w:rPr>
          <w:rFonts w:ascii="Times New Roman" w:eastAsia="Times New Roman" w:hAnsi="Times New Roman" w:cs="Calibri"/>
          <w:sz w:val="24"/>
          <w:szCs w:val="24"/>
          <w:lang w:eastAsia="ar-SA"/>
        </w:rPr>
        <w:sectPr w:rsidR="00846D6A" w:rsidRPr="00846D6A" w:rsidSect="00B211D8">
          <w:pgSz w:w="11906" w:h="16838"/>
          <w:pgMar w:top="-126" w:right="850" w:bottom="1134" w:left="1701" w:header="708" w:footer="708" w:gutter="0"/>
          <w:cols w:space="708"/>
          <w:docGrid w:linePitch="360"/>
        </w:sectPr>
      </w:pPr>
      <w:r w:rsidRPr="00846D6A">
        <w:rPr>
          <w:rFonts w:ascii="Times New Roman" w:eastAsia="Times New Roman" w:hAnsi="Times New Roman" w:cs="Calibri"/>
          <w:sz w:val="24"/>
          <w:szCs w:val="24"/>
          <w:lang w:eastAsia="ar-SA"/>
        </w:rPr>
        <w:tab/>
      </w:r>
    </w:p>
    <w:p w:rsidR="00B211D8" w:rsidRDefault="00B211D8" w:rsidP="00846D6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D90C7A" w:rsidRDefault="00846D6A" w:rsidP="00846D6A">
      <w:pPr>
        <w:spacing w:after="0" w:line="240" w:lineRule="auto"/>
        <w:jc w:val="center"/>
        <w:rPr>
          <w:rFonts w:ascii="Times New Roman" w:eastAsia="Times New Roman" w:hAnsi="Times New Roman" w:cs="Times New Roman"/>
          <w:b/>
          <w:caps/>
          <w:sz w:val="24"/>
          <w:szCs w:val="24"/>
          <w:lang w:eastAsia="ru-RU"/>
        </w:rPr>
      </w:pPr>
      <w:r w:rsidRPr="00D90C7A">
        <w:rPr>
          <w:rFonts w:ascii="Times New Roman" w:eastAsia="Times New Roman" w:hAnsi="Times New Roman" w:cs="Times New Roman"/>
          <w:b/>
          <w:sz w:val="24"/>
          <w:szCs w:val="24"/>
          <w:lang w:eastAsia="ru-RU"/>
        </w:rPr>
        <w:t>ООД.08</w:t>
      </w:r>
      <w:r w:rsidRPr="00D90C7A">
        <w:rPr>
          <w:rFonts w:ascii="Times New Roman" w:eastAsia="Times New Roman" w:hAnsi="Times New Roman" w:cs="Times New Roman"/>
          <w:b/>
          <w:iCs/>
          <w:caps/>
          <w:sz w:val="24"/>
          <w:szCs w:val="24"/>
          <w:lang w:eastAsia="ru-RU"/>
        </w:rPr>
        <w:t xml:space="preserve"> БИОЛОГИЯ</w:t>
      </w:r>
      <w:r w:rsidRPr="00D90C7A">
        <w:rPr>
          <w:rFonts w:ascii="Times New Roman" w:eastAsia="Times New Roman" w:hAnsi="Times New Roman" w:cs="Times New Roman"/>
          <w:b/>
          <w:i/>
          <w:caps/>
          <w:sz w:val="24"/>
          <w:szCs w:val="24"/>
          <w:lang w:eastAsia="ru-RU"/>
        </w:rPr>
        <w:t xml:space="preserve"> </w:t>
      </w:r>
    </w:p>
    <w:p w:rsidR="00846D6A" w:rsidRPr="00846D6A" w:rsidRDefault="00D90C7A" w:rsidP="00846D6A">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846D6A" w:rsidRPr="00846D6A">
        <w:rPr>
          <w:rFonts w:ascii="Times New Roman" w:eastAsia="Times New Roman" w:hAnsi="Times New Roman" w:cs="Times New Roman"/>
          <w:b/>
          <w:sz w:val="24"/>
          <w:szCs w:val="24"/>
          <w:lang w:eastAsia="ru-RU"/>
        </w:rPr>
        <w:t>ПАСПОРТ</w:t>
      </w:r>
      <w:r w:rsidR="00846D6A" w:rsidRPr="00846D6A">
        <w:rPr>
          <w:rFonts w:ascii="Times New Roman" w:eastAsia="Times New Roman" w:hAnsi="Times New Roman" w:cs="Times New Roman"/>
          <w:b/>
          <w:color w:val="000000"/>
          <w:sz w:val="24"/>
          <w:szCs w:val="24"/>
          <w:lang w:eastAsia="ru-RU"/>
        </w:rPr>
        <w:t xml:space="preserve"> ПРОГРАММЫ</w:t>
      </w:r>
      <w:r w:rsidR="00846D6A" w:rsidRPr="00846D6A">
        <w:rPr>
          <w:rFonts w:ascii="Times New Roman" w:eastAsia="Times New Roman" w:hAnsi="Times New Roman" w:cs="Times New Roman"/>
          <w:b/>
          <w:sz w:val="24"/>
          <w:szCs w:val="24"/>
          <w:lang w:eastAsia="ru-RU"/>
        </w:rPr>
        <w:t xml:space="preserve"> УЧЕБНОЙ ДИСЦИПЛИНЫ ООДп.13 «БИОЛОГИЯ»</w:t>
      </w:r>
    </w:p>
    <w:p w:rsidR="00846D6A" w:rsidRPr="00846D6A" w:rsidRDefault="00846D6A" w:rsidP="00D90C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4"/>
          <w:szCs w:val="24"/>
          <w:lang w:eastAsia="ru-RU"/>
        </w:rPr>
      </w:pPr>
      <w:r w:rsidRPr="00846D6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46D6A" w:rsidRPr="00846D6A" w:rsidRDefault="00846D6A" w:rsidP="00D90C7A">
      <w:pPr>
        <w:spacing w:after="0" w:line="240" w:lineRule="auto"/>
        <w:ind w:firstLine="709"/>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специальности 43.02.15 Поварское и кондитерское дело</w:t>
      </w:r>
    </w:p>
    <w:p w:rsidR="00846D6A" w:rsidRPr="00846D6A" w:rsidRDefault="00846D6A" w:rsidP="00846D6A">
      <w:pPr>
        <w:spacing w:after="0" w:line="240" w:lineRule="auto"/>
        <w:ind w:firstLine="709"/>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1.2. Цель и планируемые результаты освоения дисциплины:</w:t>
      </w:r>
    </w:p>
    <w:p w:rsidR="00846D6A" w:rsidRPr="00846D6A" w:rsidRDefault="00846D6A" w:rsidP="00846D6A">
      <w:pPr>
        <w:spacing w:after="0" w:line="240" w:lineRule="auto"/>
        <w:ind w:firstLine="709"/>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 xml:space="preserve">Содержание программы общеобразовательной дисциплины «Биология» направлено на достижение результатов её изучения в соответствии с требованиями ФГОС СОО с учетом профессиональной направленности ФГОС СПО. Приоритетными </w:t>
      </w:r>
      <w:r w:rsidRPr="00846D6A">
        <w:rPr>
          <w:rFonts w:ascii="Times New Roman" w:eastAsia="Calibri" w:hAnsi="Times New Roman" w:cs="Times New Roman"/>
          <w:b/>
          <w:sz w:val="24"/>
          <w:szCs w:val="24"/>
        </w:rPr>
        <w:t>целями</w:t>
      </w:r>
      <w:r w:rsidRPr="00846D6A">
        <w:rPr>
          <w:rFonts w:ascii="Times New Roman" w:eastAsia="Calibri" w:hAnsi="Times New Roman" w:cs="Times New Roman"/>
          <w:sz w:val="24"/>
          <w:szCs w:val="24"/>
        </w:rPr>
        <w:t xml:space="preserve"> обучения биологии на базовом уровне являются: </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Times New Roman"/>
          <w:sz w:val="24"/>
          <w:szCs w:val="24"/>
        </w:rPr>
        <w:t xml:space="preserve">- </w:t>
      </w:r>
      <w:r w:rsidRPr="00846D6A">
        <w:rPr>
          <w:rFonts w:ascii="Times New Roman" w:eastAsia="Calibri" w:hAnsi="Times New Roman" w:cs="Calibri"/>
          <w:sz w:val="24"/>
          <w:szCs w:val="24"/>
          <w:lang w:eastAsia="ru-RU"/>
        </w:rPr>
        <w:t xml:space="preserve">освоение обучающимися системы знаний о биологических теориях, учениях, законах, закономерностях, гипотезах, правилах, служащих основой </w:t>
      </w:r>
      <w:r w:rsidRPr="00846D6A">
        <w:rPr>
          <w:rFonts w:ascii="Times New Roman" w:eastAsia="Calibri" w:hAnsi="Times New Roman" w:cs="Calibri"/>
          <w:sz w:val="24"/>
          <w:szCs w:val="24"/>
          <w:lang w:eastAsia="ru-RU"/>
        </w:rPr>
        <w:br/>
        <w:t xml:space="preserve">для формирования представлений о естественно-научной картине мира, </w:t>
      </w:r>
      <w:r w:rsidRPr="00846D6A">
        <w:rPr>
          <w:rFonts w:ascii="Times New Roman" w:eastAsia="Calibri" w:hAnsi="Times New Roman" w:cs="Calibri"/>
          <w:sz w:val="24"/>
          <w:szCs w:val="24"/>
          <w:lang w:eastAsia="ru-RU"/>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 xml:space="preserve">- формирование у обучающихся познавательных, интеллектуальных </w:t>
      </w:r>
      <w:r w:rsidRPr="00846D6A">
        <w:rPr>
          <w:rFonts w:ascii="Times New Roman" w:eastAsia="Calibri" w:hAnsi="Times New Roman" w:cs="Calibri"/>
          <w:sz w:val="24"/>
          <w:szCs w:val="24"/>
          <w:lang w:eastAsia="ru-RU"/>
        </w:rPr>
        <w:br/>
        <w:t xml:space="preserve">и творческих способностей в процессе анализа данных о путях развития </w:t>
      </w:r>
      <w:r w:rsidRPr="00846D6A">
        <w:rPr>
          <w:rFonts w:ascii="Times New Roman" w:eastAsia="Calibri" w:hAnsi="Times New Roman" w:cs="Calibri"/>
          <w:sz w:val="24"/>
          <w:szCs w:val="24"/>
          <w:lang w:eastAsia="ru-RU"/>
        </w:rPr>
        <w:br/>
        <w:t>в биологии научных взглядов, идей и подходов к изучению живых систем разного уровня организации;</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     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 xml:space="preserve">- </w:t>
      </w:r>
      <w:r w:rsidRPr="00846D6A">
        <w:rPr>
          <w:rFonts w:ascii="Times New Roman" w:eastAsia="Calibri" w:hAnsi="Times New Roman" w:cs="Calibri"/>
          <w:sz w:val="24"/>
          <w:szCs w:val="24"/>
          <w:lang w:eastAsia="ru-RU"/>
        </w:rPr>
        <w:tab/>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w:t>
      </w:r>
      <w:r w:rsidRPr="00846D6A">
        <w:rPr>
          <w:rFonts w:ascii="Times New Roman" w:eastAsia="Calibri" w:hAnsi="Times New Roman" w:cs="Calibri"/>
          <w:sz w:val="24"/>
          <w:szCs w:val="24"/>
          <w:lang w:eastAsia="ru-RU"/>
        </w:rPr>
        <w:tab/>
        <w:t xml:space="preserve">воспитание убеждённости в возможности познания человеком живой </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природы, необходимости бережного отношения к ней, соблюдения этических норм при проведении биологических исследований;</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w:t>
      </w:r>
      <w:r w:rsidRPr="00846D6A">
        <w:rPr>
          <w:rFonts w:ascii="Times New Roman" w:eastAsia="Calibri" w:hAnsi="Times New Roman" w:cs="Calibri"/>
          <w:sz w:val="24"/>
          <w:szCs w:val="24"/>
          <w:lang w:eastAsia="ru-RU"/>
        </w:rPr>
        <w:tab/>
        <w:t>осознание ценности биологических знаний для повышения уровня экологической культуры, для формирования научного мировоззрения;</w:t>
      </w:r>
    </w:p>
    <w:p w:rsidR="00846D6A" w:rsidRPr="00846D6A" w:rsidRDefault="00846D6A" w:rsidP="00846D6A">
      <w:pPr>
        <w:spacing w:after="0" w:line="240" w:lineRule="auto"/>
        <w:ind w:firstLine="709"/>
        <w:jc w:val="both"/>
        <w:rPr>
          <w:rFonts w:ascii="Times New Roman" w:eastAsia="Calibri" w:hAnsi="Times New Roman" w:cs="Calibri"/>
          <w:sz w:val="24"/>
          <w:szCs w:val="24"/>
          <w:lang w:eastAsia="ru-RU"/>
        </w:rPr>
      </w:pPr>
      <w:r w:rsidRPr="00846D6A">
        <w:rPr>
          <w:rFonts w:ascii="Times New Roman" w:eastAsia="Calibri" w:hAnsi="Times New Roman" w:cs="Calibri"/>
          <w:sz w:val="24"/>
          <w:szCs w:val="24"/>
          <w:lang w:eastAsia="ru-RU"/>
        </w:rPr>
        <w:t>-</w:t>
      </w:r>
      <w:r w:rsidRPr="00846D6A">
        <w:rPr>
          <w:rFonts w:ascii="Times New Roman" w:eastAsia="Calibri" w:hAnsi="Times New Roman" w:cs="Calibri"/>
          <w:sz w:val="24"/>
          <w:szCs w:val="24"/>
          <w:lang w:eastAsia="ru-RU"/>
        </w:rPr>
        <w:tab/>
        <w:t xml:space="preserve">применение приобретённых знаний и умений в повседневной жизни </w:t>
      </w:r>
    </w:p>
    <w:p w:rsidR="00846D6A" w:rsidRPr="00846D6A" w:rsidRDefault="00846D6A" w:rsidP="00846D6A">
      <w:pPr>
        <w:spacing w:after="0" w:line="240" w:lineRule="auto"/>
        <w:ind w:firstLine="709"/>
        <w:jc w:val="both"/>
        <w:rPr>
          <w:rFonts w:ascii="Times New Roman" w:eastAsia="Calibri" w:hAnsi="Times New Roman" w:cs="Times New Roman"/>
          <w:sz w:val="24"/>
          <w:szCs w:val="24"/>
        </w:rPr>
      </w:pPr>
      <w:r w:rsidRPr="00846D6A">
        <w:rPr>
          <w:rFonts w:ascii="Times New Roman" w:eastAsia="Calibri" w:hAnsi="Times New Roman" w:cs="Calibri"/>
          <w:sz w:val="24"/>
          <w:szCs w:val="24"/>
          <w:lang w:eastAsia="ru-RU"/>
        </w:rP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846D6A" w:rsidRPr="00846D6A" w:rsidRDefault="00846D6A" w:rsidP="00846D6A">
      <w:pPr>
        <w:spacing w:after="0" w:line="240" w:lineRule="auto"/>
        <w:ind w:firstLine="709"/>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Общие компетенции (далее – ОК) и профессиональные компетенции </w:t>
      </w:r>
      <w:r w:rsidRPr="00846D6A">
        <w:rPr>
          <w:rFonts w:ascii="Times New Roman" w:eastAsia="Times New Roman" w:hAnsi="Times New Roman" w:cs="Times New Roman"/>
          <w:sz w:val="24"/>
          <w:szCs w:val="24"/>
          <w:lang w:eastAsia="ru-RU"/>
        </w:rPr>
        <w:br/>
        <w:t xml:space="preserve">(далее – ПК) ФГОС СПО в соотнесении с личностными, метапредметными </w:t>
      </w:r>
      <w:r w:rsidRPr="00846D6A">
        <w:rPr>
          <w:rFonts w:ascii="Times New Roman" w:eastAsia="Times New Roman" w:hAnsi="Times New Roman" w:cs="Times New Roman"/>
          <w:sz w:val="24"/>
          <w:szCs w:val="24"/>
          <w:lang w:eastAsia="ru-RU"/>
        </w:rPr>
        <w:br/>
        <w:t xml:space="preserve">и предметными результатами обучения базового уровня (далее – ПРб) </w:t>
      </w:r>
      <w:r w:rsidRPr="00846D6A">
        <w:rPr>
          <w:rFonts w:ascii="Times New Roman" w:eastAsia="Times New Roman" w:hAnsi="Times New Roman" w:cs="Times New Roman"/>
          <w:sz w:val="24"/>
          <w:szCs w:val="24"/>
          <w:lang w:eastAsia="ru-RU"/>
        </w:rPr>
        <w:br/>
        <w:t>ФГОС СОО представлены в таблице:</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3828"/>
        <w:gridCol w:w="4394"/>
      </w:tblGrid>
      <w:tr w:rsidR="00846D6A" w:rsidRPr="00846D6A" w:rsidTr="00D90C7A">
        <w:trPr>
          <w:trHeight w:val="360"/>
          <w:tblHeader/>
        </w:trPr>
        <w:tc>
          <w:tcPr>
            <w:tcW w:w="2376" w:type="dxa"/>
            <w:vMerge w:val="restart"/>
            <w:tcBorders>
              <w:top w:val="single" w:sz="4" w:space="0" w:color="000000"/>
              <w:left w:val="single" w:sz="4" w:space="0" w:color="000000"/>
              <w:bottom w:val="single" w:sz="4" w:space="0" w:color="000000"/>
              <w:right w:val="single" w:sz="4" w:space="0" w:color="000000"/>
            </w:tcBorders>
          </w:tcPr>
          <w:p w:rsidR="00846D6A" w:rsidRPr="00846D6A" w:rsidRDefault="00846D6A" w:rsidP="00846D6A">
            <w:pPr>
              <w:spacing w:after="0" w:line="240" w:lineRule="auto"/>
              <w:jc w:val="center"/>
              <w:rPr>
                <w:rFonts w:ascii="Times New Roman" w:eastAsia="Calibri" w:hAnsi="Times New Roman" w:cs="Times New Roman"/>
                <w:b/>
              </w:rPr>
            </w:pPr>
            <w:r w:rsidRPr="00846D6A">
              <w:rPr>
                <w:rFonts w:ascii="Times New Roman" w:eastAsia="Calibri" w:hAnsi="Times New Roman" w:cs="Times New Roman"/>
                <w:b/>
              </w:rPr>
              <w:t xml:space="preserve">Код и наименование </w:t>
            </w:r>
          </w:p>
          <w:p w:rsidR="00846D6A" w:rsidRPr="00846D6A" w:rsidRDefault="00846D6A" w:rsidP="00846D6A">
            <w:pPr>
              <w:spacing w:after="0" w:line="240" w:lineRule="auto"/>
              <w:jc w:val="center"/>
              <w:rPr>
                <w:rFonts w:ascii="Times New Roman" w:eastAsia="Calibri" w:hAnsi="Times New Roman" w:cs="Times New Roman"/>
              </w:rPr>
            </w:pPr>
            <w:r w:rsidRPr="00846D6A">
              <w:rPr>
                <w:rFonts w:ascii="Times New Roman" w:eastAsia="Calibri" w:hAnsi="Times New Roman" w:cs="Times New Roman"/>
                <w:b/>
              </w:rPr>
              <w:t>формируемых компетенций</w:t>
            </w:r>
          </w:p>
        </w:tc>
        <w:tc>
          <w:tcPr>
            <w:tcW w:w="82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center"/>
              <w:rPr>
                <w:rFonts w:ascii="Times New Roman" w:eastAsia="Calibri" w:hAnsi="Times New Roman" w:cs="Times New Roman"/>
                <w:b/>
              </w:rPr>
            </w:pPr>
            <w:r w:rsidRPr="00846D6A">
              <w:rPr>
                <w:rFonts w:ascii="Times New Roman" w:eastAsia="Calibri" w:hAnsi="Times New Roman" w:cs="Times New Roman"/>
                <w:b/>
              </w:rPr>
              <w:t>Планируемые результаты</w:t>
            </w:r>
          </w:p>
        </w:tc>
      </w:tr>
      <w:tr w:rsidR="00846D6A" w:rsidRPr="00846D6A" w:rsidTr="00D90C7A">
        <w:trPr>
          <w:trHeight w:val="376"/>
          <w:tblHeader/>
        </w:trPr>
        <w:tc>
          <w:tcPr>
            <w:tcW w:w="2376" w:type="dxa"/>
            <w:vMerge/>
            <w:tcBorders>
              <w:top w:val="single" w:sz="4" w:space="0" w:color="000000"/>
              <w:left w:val="single" w:sz="4" w:space="0" w:color="000000"/>
              <w:bottom w:val="single" w:sz="4" w:space="0" w:color="000000"/>
              <w:right w:val="single" w:sz="4" w:space="0" w:color="000000"/>
            </w:tcBorders>
          </w:tcPr>
          <w:p w:rsidR="00846D6A" w:rsidRPr="00846D6A" w:rsidRDefault="00846D6A" w:rsidP="00846D6A">
            <w:pPr>
              <w:spacing w:after="0" w:line="240" w:lineRule="auto"/>
              <w:rPr>
                <w:rFonts w:ascii="Times New Roman" w:eastAsia="Calibri" w:hAnsi="Times New Roman" w:cs="Times New Roman"/>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center"/>
              <w:rPr>
                <w:rFonts w:ascii="Times New Roman" w:eastAsia="Calibri" w:hAnsi="Times New Roman" w:cs="Times New Roman"/>
                <w:b/>
              </w:rPr>
            </w:pPr>
            <w:r w:rsidRPr="00846D6A">
              <w:rPr>
                <w:rFonts w:ascii="Times New Roman" w:eastAsia="Calibri" w:hAnsi="Times New Roman" w:cs="Times New Roman"/>
                <w:b/>
              </w:rPr>
              <w:t>Общие</w:t>
            </w:r>
            <w:r w:rsidRPr="00846D6A">
              <w:rPr>
                <w:rFonts w:ascii="Times New Roman" w:eastAsia="Calibri" w:hAnsi="Times New Roman" w:cs="Times New Roman"/>
                <w:b/>
                <w:vertAlign w:val="superscript"/>
              </w:rPr>
              <w:footnoteReference w:id="5"/>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center"/>
              <w:rPr>
                <w:rFonts w:ascii="Times New Roman" w:eastAsia="Calibri" w:hAnsi="Times New Roman" w:cs="Times New Roman"/>
                <w:b/>
              </w:rPr>
            </w:pPr>
            <w:r w:rsidRPr="00846D6A">
              <w:rPr>
                <w:rFonts w:ascii="Times New Roman" w:eastAsia="Calibri" w:hAnsi="Times New Roman" w:cs="Times New Roman"/>
                <w:b/>
              </w:rPr>
              <w:t>Дисциплинарные</w:t>
            </w:r>
            <w:r w:rsidRPr="00846D6A">
              <w:rPr>
                <w:rFonts w:ascii="Times New Roman" w:eastAsia="Calibri" w:hAnsi="Times New Roman" w:cs="Times New Roman"/>
                <w:b/>
                <w:vertAlign w:val="superscript"/>
              </w:rPr>
              <w:footnoteReference w:id="6"/>
            </w:r>
          </w:p>
        </w:tc>
      </w:tr>
      <w:tr w:rsidR="00846D6A" w:rsidRPr="00846D6A" w:rsidTr="00D90C7A">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ОК 01. Выбирать способы решения задач профессиональной деятельности </w:t>
            </w:r>
            <w:r w:rsidRPr="00846D6A">
              <w:rPr>
                <w:rFonts w:ascii="Times New Roman" w:eastAsia="Calibri" w:hAnsi="Times New Roman" w:cs="Times New Roman"/>
              </w:rPr>
              <w:lastRenderedPageBreak/>
              <w:t xml:space="preserve">применительно к различным контекстам </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lastRenderedPageBreak/>
              <w:t>В части трудового воспитания: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готовность к труду, осознание ценности мастерства, трудолюбие;</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xml:space="preserve">- готовность к активной деятельности технологической и социальной </w:t>
            </w:r>
            <w:r w:rsidRPr="00846D6A">
              <w:rPr>
                <w:rFonts w:ascii="Times New Roman" w:eastAsia="Calibri" w:hAnsi="Times New Roman" w:cs="Times New Roman"/>
                <w:highlight w:val="white"/>
              </w:rPr>
              <w:lastRenderedPageBreak/>
              <w:t>направленности, способность инициировать, планировать и самостоятельно выполнять такую деятельность;</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strike/>
                <w:highlight w:val="white"/>
              </w:rPr>
            </w:pPr>
            <w:r w:rsidRPr="00846D6A">
              <w:rPr>
                <w:rFonts w:ascii="Times New Roman" w:eastAsia="Calibri" w:hAnsi="Times New Roman" w:cs="Times New Roman"/>
                <w:highlight w:val="white"/>
              </w:rPr>
              <w:t>- интерес к различным сферам профессиональной деятельности,</w:t>
            </w:r>
          </w:p>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Овладение универсальными учебными познавательными действиями:</w:t>
            </w:r>
          </w:p>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 xml:space="preserve"> а) базовые логические действия: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xml:space="preserve">- самостоятельно формулировать и актуализировать проблему, рассматривать ее всесторонне;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устанавливать существенный признак или основания для сравнения, классификации и обобщения;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определять цели деятельности, задавать параметры и критерии их достижения;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выявлять закономерности и противоречия в рассматриваемых явлениях;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вносить коррективы в деятельность, оценивать соответствие результатов целям, оценивать риски последствий деятельности;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развивать креативное мышление при решении жизненных проблем </w:t>
            </w:r>
          </w:p>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б) базовые исследовательские действия: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владеть навыками учебно-исследовательской и проектной деятельности, навыками разрешения проблем;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уметь переносить знания в познавательную и практическую области жизнедеятельности;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уметь интегрировать знания из разных предметных областей;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выдвигать новые идеи, предлагать оригинальные подходы и решения;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способность их использования в познавательной и социальной </w:t>
            </w:r>
            <w:r w:rsidRPr="00846D6A">
              <w:rPr>
                <w:rFonts w:ascii="Times New Roman" w:eastAsia="Calibri" w:hAnsi="Times New Roman" w:cs="Times New Roman"/>
              </w:rPr>
              <w:lastRenderedPageBreak/>
              <w:t xml:space="preserve">практике </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lastRenderedPageBreak/>
              <w:t xml:space="preserve">ПРб 1. Сформированность знаний о месте и роли биологии </w:t>
            </w:r>
            <w:r w:rsidRPr="00846D6A">
              <w:rPr>
                <w:rFonts w:ascii="Times New Roman" w:eastAsia="Times New Roman" w:hAnsi="Times New Roman" w:cs="Times New Roman"/>
                <w:lang w:eastAsia="ru-RU"/>
              </w:rPr>
              <w:br/>
              <w:t>в системе научного знания;</w:t>
            </w:r>
            <w:r w:rsidRPr="00846D6A">
              <w:rPr>
                <w:rFonts w:ascii="Calibri" w:eastAsia="Calibri" w:hAnsi="Calibri" w:cs="Calibri"/>
                <w:lang w:eastAsia="ru-RU"/>
              </w:rPr>
              <w:t xml:space="preserve"> </w:t>
            </w:r>
            <w:r w:rsidRPr="00846D6A">
              <w:rPr>
                <w:rFonts w:ascii="Times New Roman" w:eastAsia="Times New Roman" w:hAnsi="Times New Roman" w:cs="Times New Roman"/>
                <w:lang w:eastAsia="ru-RU"/>
              </w:rPr>
              <w:t>функциональной грамотности человека для решения жизненных проблем.</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lastRenderedPageBreak/>
              <w:t xml:space="preserve">ПРб 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w:t>
            </w:r>
            <w:r w:rsidRPr="00846D6A">
              <w:rPr>
                <w:rFonts w:ascii="Times New Roman" w:eastAsia="Times New Roman" w:hAnsi="Times New Roman" w:cs="Times New Roman"/>
                <w:lang w:eastAsia="ru-RU"/>
              </w:rPr>
              <w:br/>
              <w:t>и развитие, уровневая организация.</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ПРб 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4. Сформированность умения раскрывать основополагающие биологические законы и закономерности </w:t>
            </w:r>
            <w:r w:rsidRPr="00846D6A">
              <w:rPr>
                <w:rFonts w:ascii="Times New Roman" w:eastAsia="Times New Roman" w:hAnsi="Times New Roman" w:cs="Times New Roman"/>
                <w:lang w:eastAsia="ru-RU"/>
              </w:rPr>
              <w:br/>
              <w:t>(Г. Менделя, Т. Моргана, Н.И. Вавилова, Э. Геккеля, Ф. Мюллера, К. Бэра), границы их применимости к живым системам.</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5. Приобретение опыта применения основных методов научного познания, используемых в биологии: наблюдения </w:t>
            </w:r>
            <w:r w:rsidRPr="00846D6A">
              <w:rPr>
                <w:rFonts w:ascii="Times New Roman" w:eastAsia="Times New Roman" w:hAnsi="Times New Roman" w:cs="Times New Roman"/>
                <w:lang w:eastAsia="ru-RU"/>
              </w:rPr>
              <w:br/>
              <w:t xml:space="preserve">и описания живых систем, процессов и явлений; организации </w:t>
            </w:r>
            <w:r w:rsidRPr="00846D6A">
              <w:rPr>
                <w:rFonts w:ascii="Times New Roman" w:eastAsia="Times New Roman" w:hAnsi="Times New Roman" w:cs="Times New Roman"/>
                <w:lang w:eastAsia="ru-RU"/>
              </w:rPr>
              <w:br/>
              <w:t>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6. Сформированность умения выделять существенные признаки вирусов, клеток прокариот и эукариот; одноклеточных </w:t>
            </w:r>
            <w:r w:rsidRPr="00846D6A">
              <w:rPr>
                <w:rFonts w:ascii="Times New Roman" w:eastAsia="Times New Roman" w:hAnsi="Times New Roman" w:cs="Times New Roman"/>
                <w:lang w:eastAsia="ru-RU"/>
              </w:rPr>
              <w:br/>
              <w:t xml:space="preserve">и многоклеточных организмов, видов, биогеоценозов </w:t>
            </w:r>
            <w:r w:rsidRPr="00846D6A">
              <w:rPr>
                <w:rFonts w:ascii="Times New Roman" w:eastAsia="Times New Roman" w:hAnsi="Times New Roman" w:cs="Times New Roman"/>
                <w:lang w:eastAsia="ru-RU"/>
              </w:rPr>
              <w:br/>
              <w:t xml:space="preserve">и экосистем; особенности процессов обмена веществ </w:t>
            </w:r>
            <w:r w:rsidRPr="00846D6A">
              <w:rPr>
                <w:rFonts w:ascii="Times New Roman" w:eastAsia="Times New Roman" w:hAnsi="Times New Roman" w:cs="Times New Roman"/>
                <w:lang w:eastAsia="ru-RU"/>
              </w:rPr>
              <w:br/>
              <w:t>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lastRenderedPageBreak/>
              <w:t>круговорота веществ и превращение энергии в биосфере.</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7. Сформированность умения применять полученные знания для объяснения биологических процессов и явлений, </w:t>
            </w:r>
            <w:r w:rsidRPr="00846D6A">
              <w:rPr>
                <w:rFonts w:ascii="Times New Roman" w:eastAsia="Times New Roman" w:hAnsi="Times New Roman" w:cs="Times New Roman"/>
                <w:lang w:eastAsia="ru-RU"/>
              </w:rPr>
              <w:br/>
              <w:t xml:space="preserve">для принятия практических решений в повседневной жизни </w:t>
            </w:r>
            <w:r w:rsidRPr="00846D6A">
              <w:rPr>
                <w:rFonts w:ascii="Times New Roman" w:eastAsia="Times New Roman" w:hAnsi="Times New Roman" w:cs="Times New Roman"/>
                <w:lang w:eastAsia="ru-RU"/>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ПРб 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w:t>
            </w:r>
            <w:r w:rsidRPr="00846D6A">
              <w:rPr>
                <w:rFonts w:ascii="Times New Roman" w:eastAsia="Times New Roman" w:hAnsi="Times New Roman" w:cs="Times New Roman"/>
                <w:lang w:eastAsia="ru-RU"/>
              </w:rPr>
              <w:br/>
              <w:t xml:space="preserve">в биологии, медицине, биотехнологии; рассматривать глобальные экологические проблемы современности, формировать </w:t>
            </w:r>
            <w:r w:rsidRPr="00846D6A">
              <w:rPr>
                <w:rFonts w:ascii="Times New Roman" w:eastAsia="Times New Roman" w:hAnsi="Times New Roman" w:cs="Times New Roman"/>
                <w:lang w:eastAsia="ru-RU"/>
              </w:rPr>
              <w:br/>
              <w:t>по отношению к ним собственную позицию.</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Times New Roman" w:hAnsi="Times New Roman" w:cs="Times New Roman"/>
                <w:lang w:eastAsia="ru-RU"/>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846D6A" w:rsidRPr="00846D6A" w:rsidTr="00D90C7A">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В области ценности научного познания: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xml:space="preserve">- совершенствование языковой и читательской культуры как средства взаимодействия между людьми и познания мира;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xml:space="preserve">- осознание ценности научной </w:t>
            </w:r>
            <w:r w:rsidRPr="00846D6A">
              <w:rPr>
                <w:rFonts w:ascii="Times New Roman" w:eastAsia="Calibri" w:hAnsi="Times New Roman" w:cs="Times New Roman"/>
                <w:highlight w:val="white"/>
              </w:rPr>
              <w:lastRenderedPageBreak/>
              <w:t>деятельности, готовность осуществлять проектную и исследовательскую деятельность индивидуально и в группе;</w:t>
            </w:r>
          </w:p>
          <w:p w:rsidR="00846D6A" w:rsidRPr="00846D6A" w:rsidRDefault="00846D6A" w:rsidP="00846D6A">
            <w:pPr>
              <w:spacing w:after="0" w:line="240" w:lineRule="auto"/>
              <w:jc w:val="both"/>
              <w:rPr>
                <w:rFonts w:ascii="Times New Roman" w:eastAsia="Calibri" w:hAnsi="Times New Roman" w:cs="Times New Roman"/>
                <w:color w:val="808080"/>
                <w:highlight w:val="white"/>
              </w:rPr>
            </w:pPr>
            <w:r w:rsidRPr="00846D6A">
              <w:rPr>
                <w:rFonts w:ascii="Times New Roman" w:eastAsia="Calibri" w:hAnsi="Times New Roman" w:cs="Times New Roman"/>
                <w:highlight w:val="white"/>
              </w:rPr>
              <w:t>Овладение универсальными учебными познавательными действиями: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color w:val="808080"/>
              </w:rPr>
              <w:t>в)</w:t>
            </w:r>
            <w:r w:rsidRPr="00846D6A">
              <w:rPr>
                <w:rFonts w:ascii="Times New Roman" w:eastAsia="Calibri" w:hAnsi="Times New Roman" w:cs="Times New Roman"/>
              </w:rPr>
              <w:t> работа с информацией:</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оценивать достоверность, легитимность информации, ее соответствие правовым и морально-этическим нормам;</w:t>
            </w:r>
            <w:r w:rsidRPr="00846D6A">
              <w:rPr>
                <w:rFonts w:ascii="Times New Roman" w:eastAsia="Calibri" w:hAnsi="Times New Roman" w:cs="Times New Roman"/>
                <w:highlight w:val="white"/>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владеть навыками распознавания и защиты информации, информационной безопасности личности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lastRenderedPageBreak/>
              <w:t xml:space="preserve">ПРб 1. Сформированность знаний о месте и роли биологии </w:t>
            </w:r>
            <w:r w:rsidRPr="00846D6A">
              <w:rPr>
                <w:rFonts w:ascii="Times New Roman" w:eastAsia="Times New Roman" w:hAnsi="Times New Roman" w:cs="Times New Roman"/>
                <w:lang w:eastAsia="ru-RU"/>
              </w:rPr>
              <w:br/>
              <w:t>в системе научного знания;</w:t>
            </w:r>
            <w:r w:rsidRPr="00846D6A">
              <w:rPr>
                <w:rFonts w:ascii="Calibri" w:eastAsia="Calibri" w:hAnsi="Calibri" w:cs="Calibri"/>
                <w:lang w:eastAsia="ru-RU"/>
              </w:rPr>
              <w:t xml:space="preserve"> </w:t>
            </w:r>
            <w:r w:rsidRPr="00846D6A">
              <w:rPr>
                <w:rFonts w:ascii="Times New Roman" w:eastAsia="Times New Roman" w:hAnsi="Times New Roman" w:cs="Times New Roman"/>
                <w:lang w:eastAsia="ru-RU"/>
              </w:rPr>
              <w:t>функциональной грамотности человека для решения жизненных проблем.</w:t>
            </w:r>
          </w:p>
          <w:p w:rsidR="00846D6A" w:rsidRPr="00846D6A" w:rsidRDefault="00846D6A" w:rsidP="00846D6A">
            <w:pPr>
              <w:shd w:val="clear" w:color="auto" w:fill="FFFFFF"/>
              <w:spacing w:after="0" w:line="240" w:lineRule="auto"/>
              <w:jc w:val="both"/>
              <w:rPr>
                <w:rFonts w:ascii="Times New Roman" w:eastAsia="Times New Roman" w:hAnsi="Times New Roman" w:cs="Times New Roman"/>
                <w:lang w:eastAsia="ru-RU"/>
              </w:rPr>
            </w:pPr>
            <w:r w:rsidRPr="00846D6A">
              <w:rPr>
                <w:rFonts w:ascii="Times New Roman" w:eastAsia="Times New Roman" w:hAnsi="Times New Roman" w:cs="Times New Roman"/>
                <w:lang w:eastAsia="ru-RU"/>
              </w:rPr>
              <w:t xml:space="preserve">ПРб 7. Сформированность умения применять полученные знания для объяснения биологических процессов и явлений, </w:t>
            </w:r>
            <w:r w:rsidRPr="00846D6A">
              <w:rPr>
                <w:rFonts w:ascii="Times New Roman" w:eastAsia="Times New Roman" w:hAnsi="Times New Roman" w:cs="Times New Roman"/>
                <w:lang w:eastAsia="ru-RU"/>
              </w:rPr>
              <w:br/>
              <w:t xml:space="preserve">для принятия практических решений в повседневной жизни </w:t>
            </w:r>
            <w:r w:rsidRPr="00846D6A">
              <w:rPr>
                <w:rFonts w:ascii="Times New Roman" w:eastAsia="Times New Roman" w:hAnsi="Times New Roman" w:cs="Times New Roman"/>
                <w:lang w:eastAsia="ru-RU"/>
              </w:rPr>
              <w:br/>
              <w:t xml:space="preserve">с целью обеспечения безопасности своего здоровья и здоровья окружающих людей, соблюдения здорового образа жизни, норм </w:t>
            </w:r>
            <w:r w:rsidRPr="00846D6A">
              <w:rPr>
                <w:rFonts w:ascii="Times New Roman" w:eastAsia="Times New Roman" w:hAnsi="Times New Roman" w:cs="Times New Roman"/>
                <w:lang w:eastAsia="ru-RU"/>
              </w:rPr>
              <w:lastRenderedPageBreak/>
              <w:t>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Times New Roman" w:hAnsi="Times New Roman" w:cs="Times New Roman"/>
                <w:lang w:eastAsia="ru-RU"/>
              </w:rPr>
              <w:t>ПРб 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rsidR="00846D6A" w:rsidRPr="00846D6A" w:rsidRDefault="00846D6A" w:rsidP="00846D6A">
            <w:pPr>
              <w:spacing w:after="0" w:line="240" w:lineRule="auto"/>
              <w:jc w:val="both"/>
              <w:rPr>
                <w:rFonts w:ascii="Times New Roman" w:eastAsia="Calibri" w:hAnsi="Times New Roman" w:cs="Times New Roman"/>
              </w:rPr>
            </w:pPr>
          </w:p>
        </w:tc>
      </w:tr>
      <w:tr w:rsidR="00846D6A" w:rsidRPr="00846D6A" w:rsidTr="00D90C7A">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lastRenderedPageBreak/>
              <w:t>ОК 04. Эффективно взаимодействовать и работать в коллективе и команде</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 готовность к саморазвитию, самостоятельности и самоопределению;</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-овладение навыками учебно-исследовательской, проектной и социальной деятельности;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Овладение универсальными коммуникативными действиями: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color w:val="808080"/>
              </w:rPr>
              <w:t>б)</w:t>
            </w:r>
            <w:r w:rsidRPr="00846D6A">
              <w:rPr>
                <w:rFonts w:ascii="Times New Roman" w:eastAsia="Calibri" w:hAnsi="Times New Roman" w:cs="Times New Roman"/>
              </w:rPr>
              <w:t> совместная деятельность:</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понимать и использовать преимущества командной и индивидуальной работы;</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w:t>
            </w:r>
            <w:r w:rsidRPr="00846D6A">
              <w:rPr>
                <w:rFonts w:ascii="Times New Roman" w:eastAsia="Calibri" w:hAnsi="Times New Roman" w:cs="Times New Roman"/>
              </w:rPr>
              <w:lastRenderedPageBreak/>
              <w:t>мнений участников обсуждать результаты совместной работы;</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координировать и выполнять работу в условиях реального, виртуального и комбинированного взаимодействия;</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осуществлять позитивное стратегическое поведение в различных ситуациях, проявлять творчество и воображение, быть инициативным</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Овладение универсальными регулятивными действиями: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color w:val="808080"/>
              </w:rPr>
              <w:t>г)</w:t>
            </w:r>
            <w:r w:rsidRPr="00846D6A">
              <w:rPr>
                <w:rFonts w:ascii="Times New Roman" w:eastAsia="Calibri" w:hAnsi="Times New Roman" w:cs="Times New Roman"/>
              </w:rPr>
              <w:t> принятие себя и других людей:</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принимать мотивы и аргументы других людей при анализе результатов деятельности;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признавать свое право и право других людей на ошибки;</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развивать способность понимать мир с позиции другого человека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lastRenderedPageBreak/>
              <w:t xml:space="preserve">ПРб 5. Приобретение опыта применения основных методов научного познания, используемых в биологии: наблюдения </w:t>
            </w:r>
          </w:p>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и описания живых систем, процессов и явлений; организации </w:t>
            </w:r>
            <w:r w:rsidRPr="00846D6A">
              <w:rPr>
                <w:rFonts w:ascii="Times New Roman" w:eastAsia="Times New Roman" w:hAnsi="Times New Roman" w:cs="Times New Roman"/>
                <w:sz w:val="24"/>
                <w:szCs w:val="24"/>
                <w:lang w:eastAsia="ru-RU"/>
              </w:rPr>
              <w:b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846D6A">
              <w:rPr>
                <w:rFonts w:ascii="Times New Roman" w:eastAsia="Times New Roman" w:hAnsi="Times New Roman" w:cs="Times New Roman"/>
                <w:sz w:val="24"/>
                <w:szCs w:val="24"/>
                <w:lang w:eastAsia="ru-RU"/>
              </w:rPr>
              <w:br/>
              <w:t>и формулирования выводов с использованием научных понятий, теорий и законов</w:t>
            </w:r>
          </w:p>
          <w:p w:rsidR="00846D6A" w:rsidRPr="00846D6A" w:rsidRDefault="00846D6A" w:rsidP="00846D6A">
            <w:pPr>
              <w:spacing w:after="0" w:line="240" w:lineRule="auto"/>
              <w:jc w:val="both"/>
              <w:rPr>
                <w:rFonts w:ascii="Times New Roman" w:eastAsia="Calibri" w:hAnsi="Times New Roman" w:cs="Times New Roman"/>
              </w:rPr>
            </w:pPr>
          </w:p>
        </w:tc>
      </w:tr>
      <w:tr w:rsidR="00846D6A" w:rsidRPr="00846D6A" w:rsidTr="00D90C7A">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В области экологического воспитания:</w:t>
            </w:r>
          </w:p>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планирование и осуществление действий в окружающей среде на основе знания целей устойчивого развития человечества;</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активное неприятие действий, приносящих вред окружающей среде;</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highlight w:val="white"/>
              </w:rPr>
              <w:t>- умение прогнозировать неблагоприятные экологические последствия предпринимаемых действий, предотвращать их;</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highlight w:val="white"/>
              </w:rPr>
            </w:pPr>
            <w:r w:rsidRPr="00846D6A">
              <w:rPr>
                <w:rFonts w:ascii="Times New Roman" w:eastAsia="Calibri" w:hAnsi="Times New Roman" w:cs="Times New Roman"/>
                <w:highlight w:val="white"/>
              </w:rPr>
              <w:t>- расширение опыта деятельности экологической направленности;</w:t>
            </w:r>
            <w:r w:rsidRPr="00846D6A">
              <w:rPr>
                <w:rFonts w:ascii="Times New Roman" w:eastAsia="Calibri" w:hAnsi="Times New Roman" w:cs="Times New Roman"/>
              </w:rPr>
              <w:t xml:space="preserve"> </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Calibri" w:hAnsi="Times New Roman" w:cs="Times New Roman"/>
              </w:rPr>
              <w:t>- овладение навыками учебно-исследовательской, проектной и социальной деятельности;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ПРб 5. Приобретение опыта применения основных методов научного познания, используемых в биологии: наблюдения </w:t>
            </w:r>
            <w:r w:rsidRPr="00846D6A">
              <w:rPr>
                <w:rFonts w:ascii="Times New Roman" w:eastAsia="Times New Roman" w:hAnsi="Times New Roman" w:cs="Times New Roman"/>
                <w:sz w:val="24"/>
                <w:szCs w:val="24"/>
                <w:lang w:eastAsia="ru-RU"/>
              </w:rPr>
              <w:br/>
              <w:t xml:space="preserve">и описания живых систем, процессов и явлений; организации </w:t>
            </w:r>
          </w:p>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и проведения биологического эксперимента, выдвижения гипотез, выявления зависимости между исследуемыми величинами, объяснения полученных результатов </w:t>
            </w:r>
            <w:r w:rsidRPr="00846D6A">
              <w:rPr>
                <w:rFonts w:ascii="Times New Roman" w:eastAsia="Times New Roman" w:hAnsi="Times New Roman" w:cs="Times New Roman"/>
                <w:sz w:val="24"/>
                <w:szCs w:val="24"/>
                <w:lang w:eastAsia="ru-RU"/>
              </w:rPr>
              <w:br/>
              <w:t>и формулирования выводов с использованием научных понятий, теорий и законов.</w:t>
            </w:r>
          </w:p>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ПРб 6. Сформированность умения выделять существенные признаки вирусов, клеток прокариот и эукариот; одноклеточных </w:t>
            </w:r>
          </w:p>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и многоклеточных организмов, видов, биогеоценозов </w:t>
            </w:r>
            <w:r w:rsidRPr="00846D6A">
              <w:rPr>
                <w:rFonts w:ascii="Times New Roman" w:eastAsia="Times New Roman" w:hAnsi="Times New Roman" w:cs="Times New Roman"/>
                <w:sz w:val="24"/>
                <w:szCs w:val="24"/>
                <w:lang w:eastAsia="ru-RU"/>
              </w:rPr>
              <w:br/>
              <w:t xml:space="preserve">и экосистем; особенности процессов обмена веществ </w:t>
            </w:r>
            <w:r w:rsidRPr="00846D6A">
              <w:rPr>
                <w:rFonts w:ascii="Times New Roman" w:eastAsia="Times New Roman" w:hAnsi="Times New Roman" w:cs="Times New Roman"/>
                <w:sz w:val="24"/>
                <w:szCs w:val="24"/>
                <w:lang w:eastAsia="ru-RU"/>
              </w:rPr>
              <w:br/>
              <w:t xml:space="preserve">и превращения энергии в клетке, фотосинтеза, пластического </w:t>
            </w:r>
            <w:r w:rsidRPr="00846D6A">
              <w:rPr>
                <w:rFonts w:ascii="Times New Roman" w:eastAsia="Times New Roman" w:hAnsi="Times New Roman" w:cs="Times New Roman"/>
                <w:sz w:val="24"/>
                <w:szCs w:val="24"/>
                <w:lang w:eastAsia="ru-RU"/>
              </w:rPr>
              <w:br/>
              <w:t>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w:t>
            </w:r>
          </w:p>
          <w:p w:rsidR="00846D6A" w:rsidRPr="00846D6A" w:rsidRDefault="00846D6A" w:rsidP="00846D6A">
            <w:pPr>
              <w:shd w:val="clear" w:color="auto" w:fill="FFFFFF"/>
              <w:spacing w:after="0" w:line="240" w:lineRule="auto"/>
              <w:jc w:val="both"/>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lastRenderedPageBreak/>
              <w:t>круговорота веществ и превращение энергии в биосфере.</w:t>
            </w:r>
          </w:p>
          <w:p w:rsidR="00846D6A" w:rsidRPr="00846D6A" w:rsidRDefault="00846D6A" w:rsidP="00846D6A">
            <w:pPr>
              <w:spacing w:after="0" w:line="240" w:lineRule="auto"/>
              <w:jc w:val="both"/>
              <w:rPr>
                <w:rFonts w:ascii="Times New Roman" w:eastAsia="Calibri" w:hAnsi="Times New Roman" w:cs="Times New Roman"/>
              </w:rPr>
            </w:pPr>
            <w:r w:rsidRPr="00846D6A">
              <w:rPr>
                <w:rFonts w:ascii="Times New Roman" w:eastAsia="Times New Roman" w:hAnsi="Times New Roman" w:cs="Times New Roman"/>
                <w:sz w:val="24"/>
                <w:szCs w:val="24"/>
                <w:lang w:eastAsia="ru-RU"/>
              </w:rPr>
              <w:t xml:space="preserve">ПРб 7. Сформированность умения применять полученные знания для объяснения биологических процессов и явлений, </w:t>
            </w:r>
            <w:r w:rsidRPr="00846D6A">
              <w:rPr>
                <w:rFonts w:ascii="Times New Roman" w:eastAsia="Times New Roman" w:hAnsi="Times New Roman" w:cs="Times New Roman"/>
                <w:sz w:val="24"/>
                <w:szCs w:val="24"/>
                <w:lang w:eastAsia="ru-RU"/>
              </w:rPr>
              <w:br/>
              <w:t xml:space="preserve">для принятия практических решений в повседневной жизни </w:t>
            </w:r>
            <w:r w:rsidRPr="00846D6A">
              <w:rPr>
                <w:rFonts w:ascii="Times New Roman" w:eastAsia="Times New Roman" w:hAnsi="Times New Roman" w:cs="Times New Roman"/>
                <w:sz w:val="24"/>
                <w:szCs w:val="24"/>
                <w:lang w:eastAsia="ru-RU"/>
              </w:rPr>
              <w:br/>
              <w:t>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rsidR="00846D6A" w:rsidRPr="00846D6A" w:rsidRDefault="00846D6A" w:rsidP="00846D6A">
      <w:pPr>
        <w:suppressAutoHyphens/>
        <w:spacing w:after="0" w:line="240" w:lineRule="auto"/>
        <w:rPr>
          <w:rFonts w:ascii="Times New Roman" w:eastAsia="Times New Roman" w:hAnsi="Times New Roman" w:cs="Times New Roman"/>
          <w:b/>
          <w:lang w:eastAsia="ru-RU"/>
        </w:rPr>
      </w:pPr>
    </w:p>
    <w:p w:rsidR="00846D6A" w:rsidRPr="00846D6A" w:rsidRDefault="00846D6A" w:rsidP="00846D6A">
      <w:pPr>
        <w:suppressAutoHyphens/>
        <w:spacing w:after="0" w:line="240" w:lineRule="auto"/>
        <w:rPr>
          <w:rFonts w:ascii="Times New Roman" w:eastAsia="Times New Roman" w:hAnsi="Times New Roman" w:cs="Times New Roman"/>
          <w:b/>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2. СТРУКТУРА И СОДЕРЖАНИЕ УЧЕБНОЙ ДИСЦИПЛИНЫ</w:t>
      </w:r>
    </w:p>
    <w:p w:rsidR="00846D6A" w:rsidRPr="00846D6A" w:rsidRDefault="00846D6A" w:rsidP="00846D6A">
      <w:pPr>
        <w:suppressAutoHyphens/>
        <w:spacing w:after="0" w:line="240" w:lineRule="auto"/>
        <w:jc w:val="center"/>
        <w:rPr>
          <w:rFonts w:ascii="Times New Roman" w:eastAsia="Times New Roman" w:hAnsi="Times New Roman" w:cs="Times New Roman"/>
          <w:b/>
          <w:sz w:val="24"/>
          <w:szCs w:val="24"/>
          <w:lang w:eastAsia="ru-RU"/>
        </w:rPr>
      </w:pPr>
    </w:p>
    <w:p w:rsidR="00846D6A" w:rsidRPr="00846D6A" w:rsidRDefault="00846D6A" w:rsidP="00846D6A">
      <w:pPr>
        <w:suppressAutoHyphens/>
        <w:spacing w:after="0" w:line="240" w:lineRule="auto"/>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89"/>
        <w:gridCol w:w="2815"/>
      </w:tblGrid>
      <w:tr w:rsidR="00846D6A" w:rsidRPr="00846D6A" w:rsidTr="00846D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Объем в часах</w:t>
            </w:r>
          </w:p>
        </w:tc>
      </w:tr>
      <w:tr w:rsidR="00846D6A" w:rsidRPr="00846D6A" w:rsidTr="00846D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b/>
                <w:sz w:val="24"/>
                <w:szCs w:val="24"/>
                <w:lang w:eastAsia="ru-RU"/>
              </w:rPr>
            </w:pPr>
            <w:r w:rsidRPr="00846D6A">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72</w:t>
            </w:r>
          </w:p>
        </w:tc>
      </w:tr>
      <w:tr w:rsidR="00846D6A" w:rsidRPr="00846D6A" w:rsidTr="00846D6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sz w:val="24"/>
                <w:szCs w:val="24"/>
                <w:lang w:eastAsia="ru-RU"/>
              </w:rPr>
              <w:t>в т. ч.:</w:t>
            </w:r>
          </w:p>
        </w:tc>
      </w:tr>
      <w:tr w:rsidR="00846D6A" w:rsidRPr="00846D6A" w:rsidTr="00846D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 xml:space="preserve">теоретические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46</w:t>
            </w:r>
          </w:p>
        </w:tc>
      </w:tr>
      <w:tr w:rsidR="00846D6A" w:rsidRPr="00846D6A" w:rsidTr="00846D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sz w:val="24"/>
                <w:szCs w:val="24"/>
                <w:lang w:eastAsia="ru-RU"/>
              </w:rPr>
            </w:pPr>
            <w:r w:rsidRPr="00846D6A">
              <w:rPr>
                <w:rFonts w:ascii="Times New Roman" w:eastAsia="Times New Roman" w:hAnsi="Times New Roman" w:cs="Times New Roman"/>
                <w:sz w:val="24"/>
                <w:szCs w:val="24"/>
                <w:lang w:eastAsia="ru-RU"/>
              </w:rPr>
              <w:t>практические занятия</w:t>
            </w:r>
            <w:r w:rsidRPr="00846D6A">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jc w:val="center"/>
              <w:rPr>
                <w:rFonts w:ascii="Times New Roman" w:eastAsia="Times New Roman" w:hAnsi="Times New Roman" w:cs="Times New Roman"/>
                <w:b/>
                <w:iCs/>
                <w:sz w:val="24"/>
                <w:szCs w:val="24"/>
                <w:lang w:eastAsia="ru-RU"/>
              </w:rPr>
            </w:pPr>
            <w:r w:rsidRPr="00846D6A">
              <w:rPr>
                <w:rFonts w:ascii="Times New Roman" w:eastAsia="Times New Roman" w:hAnsi="Times New Roman" w:cs="Times New Roman"/>
                <w:b/>
                <w:iCs/>
                <w:sz w:val="24"/>
                <w:szCs w:val="24"/>
                <w:lang w:eastAsia="ru-RU"/>
              </w:rPr>
              <w:t>26</w:t>
            </w:r>
          </w:p>
        </w:tc>
      </w:tr>
      <w:tr w:rsidR="00846D6A" w:rsidRPr="00846D6A" w:rsidTr="00846D6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jc w:val="both"/>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i/>
                <w:sz w:val="24"/>
                <w:szCs w:val="24"/>
                <w:lang w:eastAsia="ru-RU"/>
              </w:rPr>
              <w:t>Профессионально ориентированное содержание включено в темы занятий</w:t>
            </w:r>
          </w:p>
        </w:tc>
        <w:tc>
          <w:tcPr>
            <w:tcW w:w="1315" w:type="pct"/>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iCs/>
                <w:sz w:val="24"/>
                <w:szCs w:val="24"/>
                <w:lang w:eastAsia="ru-RU"/>
              </w:rPr>
              <w:t>23</w:t>
            </w:r>
          </w:p>
        </w:tc>
      </w:tr>
      <w:tr w:rsidR="00846D6A" w:rsidRPr="00846D6A" w:rsidTr="00846D6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i/>
                <w:sz w:val="24"/>
                <w:szCs w:val="24"/>
                <w:lang w:eastAsia="ru-RU"/>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p>
        </w:tc>
      </w:tr>
      <w:tr w:rsidR="00846D6A" w:rsidRPr="00846D6A" w:rsidTr="00846D6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846D6A" w:rsidRPr="00846D6A" w:rsidRDefault="00846D6A" w:rsidP="00846D6A">
            <w:pPr>
              <w:suppressAutoHyphens/>
              <w:spacing w:after="0"/>
              <w:rPr>
                <w:rFonts w:ascii="Times New Roman" w:eastAsia="Times New Roman" w:hAnsi="Times New Roman" w:cs="Times New Roman"/>
                <w:i/>
                <w:sz w:val="24"/>
                <w:szCs w:val="24"/>
                <w:lang w:eastAsia="ru-RU"/>
              </w:rPr>
            </w:pPr>
            <w:r w:rsidRPr="00846D6A">
              <w:rPr>
                <w:rFonts w:ascii="Times New Roman" w:eastAsia="Times New Roman" w:hAnsi="Times New Roman" w:cs="Times New Roman"/>
                <w:b/>
                <w:iCs/>
                <w:sz w:val="24"/>
                <w:szCs w:val="24"/>
                <w:lang w:eastAsia="ru-RU"/>
              </w:rPr>
              <w:t xml:space="preserve">Промежуточная аттестация </w:t>
            </w:r>
            <w:r w:rsidRPr="00846D6A">
              <w:rPr>
                <w:rFonts w:ascii="Times New Roman" w:eastAsia="Times New Roman" w:hAnsi="Times New Roman" w:cs="Calibri"/>
                <w:b/>
                <w:sz w:val="24"/>
                <w:szCs w:val="24"/>
                <w:lang w:eastAsia="ar-SA"/>
              </w:rPr>
              <w:t>в форме дифференцированного зачёта</w:t>
            </w:r>
          </w:p>
        </w:tc>
        <w:tc>
          <w:tcPr>
            <w:tcW w:w="1315" w:type="pct"/>
            <w:tcBorders>
              <w:top w:val="single" w:sz="6" w:space="0" w:color="000000"/>
              <w:left w:val="single" w:sz="6" w:space="0" w:color="000000"/>
              <w:bottom w:val="single" w:sz="6" w:space="0" w:color="000000"/>
              <w:right w:val="single" w:sz="6" w:space="0" w:color="000000"/>
            </w:tcBorders>
            <w:vAlign w:val="center"/>
          </w:tcPr>
          <w:p w:rsidR="00846D6A" w:rsidRPr="00846D6A" w:rsidRDefault="00846D6A" w:rsidP="00846D6A">
            <w:pPr>
              <w:suppressAutoHyphens/>
              <w:spacing w:after="0"/>
              <w:jc w:val="center"/>
              <w:rPr>
                <w:rFonts w:ascii="Times New Roman" w:eastAsia="Times New Roman" w:hAnsi="Times New Roman" w:cs="Times New Roman"/>
                <w:iCs/>
                <w:sz w:val="24"/>
                <w:szCs w:val="24"/>
                <w:lang w:eastAsia="ru-RU"/>
              </w:rPr>
            </w:pPr>
            <w:r w:rsidRPr="00846D6A">
              <w:rPr>
                <w:rFonts w:ascii="Times New Roman" w:eastAsia="Times New Roman" w:hAnsi="Times New Roman" w:cs="Times New Roman"/>
                <w:iCs/>
                <w:sz w:val="24"/>
                <w:szCs w:val="24"/>
                <w:lang w:eastAsia="ru-RU"/>
              </w:rPr>
              <w:t>2</w:t>
            </w:r>
          </w:p>
        </w:tc>
      </w:tr>
    </w:tbl>
    <w:p w:rsidR="00846D6A" w:rsidRPr="00846D6A" w:rsidRDefault="00846D6A" w:rsidP="00846D6A">
      <w:pPr>
        <w:spacing w:after="0"/>
        <w:rPr>
          <w:rFonts w:ascii="Times New Roman" w:eastAsia="Times New Roman" w:hAnsi="Times New Roman" w:cs="Times New Roman"/>
          <w:sz w:val="24"/>
          <w:szCs w:val="24"/>
          <w:lang w:eastAsia="ru-RU"/>
        </w:rPr>
        <w:sectPr w:rsidR="00846D6A" w:rsidRPr="00846D6A" w:rsidSect="00846D6A">
          <w:pgSz w:w="11906" w:h="16838"/>
          <w:pgMar w:top="567" w:right="567" w:bottom="567" w:left="851" w:header="709" w:footer="709" w:gutter="0"/>
          <w:cols w:space="720"/>
        </w:sectPr>
      </w:pPr>
    </w:p>
    <w:p w:rsidR="00B211D8" w:rsidRDefault="00B211D8" w:rsidP="00846D6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846D6A" w:rsidRDefault="00846D6A" w:rsidP="00846D6A">
      <w:pPr>
        <w:spacing w:after="0" w:line="240" w:lineRule="auto"/>
        <w:jc w:val="center"/>
        <w:rPr>
          <w:rFonts w:ascii="Times New Roman" w:eastAsia="Calibri" w:hAnsi="Times New Roman" w:cs="Times New Roman"/>
          <w:b/>
          <w:caps/>
          <w:sz w:val="24"/>
          <w:szCs w:val="24"/>
        </w:rPr>
      </w:pPr>
      <w:r w:rsidRPr="00846D6A">
        <w:rPr>
          <w:rFonts w:ascii="Times New Roman" w:eastAsia="Calibri" w:hAnsi="Times New Roman" w:cs="Times New Roman"/>
          <w:b/>
          <w:caps/>
          <w:sz w:val="24"/>
          <w:szCs w:val="24"/>
        </w:rPr>
        <w:t>оОд.09 история</w:t>
      </w:r>
    </w:p>
    <w:p w:rsidR="00846D6A" w:rsidRPr="00846D6A" w:rsidRDefault="00736E5E" w:rsidP="00846D6A">
      <w:pPr>
        <w:spacing w:after="0" w:line="240" w:lineRule="auto"/>
        <w:contextualSpacing/>
        <w:rPr>
          <w:rFonts w:ascii="Times New Roman" w:eastAsia="Calibri" w:hAnsi="Times New Roman" w:cs="Times New Roman"/>
          <w:b/>
          <w:sz w:val="24"/>
          <w:szCs w:val="24"/>
        </w:rPr>
      </w:pPr>
      <w:r>
        <w:rPr>
          <w:rFonts w:ascii="Times New Roman" w:eastAsia="Calibri" w:hAnsi="Times New Roman" w:cs="Times New Roman"/>
          <w:b/>
          <w:sz w:val="24"/>
          <w:szCs w:val="24"/>
        </w:rPr>
        <w:t xml:space="preserve">1. </w:t>
      </w:r>
      <w:r w:rsidR="00846D6A" w:rsidRPr="00846D6A">
        <w:rPr>
          <w:rFonts w:ascii="Times New Roman" w:eastAsia="Calibri" w:hAnsi="Times New Roman" w:cs="Times New Roman"/>
          <w:b/>
          <w:sz w:val="24"/>
          <w:szCs w:val="24"/>
        </w:rPr>
        <w:t>ПАСПОРТ РАБОЧЕЙ ПРОГРАММЫ</w:t>
      </w:r>
    </w:p>
    <w:p w:rsidR="00846D6A" w:rsidRPr="00846D6A" w:rsidRDefault="00846D6A" w:rsidP="00846D6A">
      <w:pPr>
        <w:spacing w:after="0" w:line="240" w:lineRule="auto"/>
        <w:jc w:val="both"/>
        <w:rPr>
          <w:rFonts w:ascii="Times New Roman" w:eastAsia="Calibri" w:hAnsi="Times New Roman" w:cs="Times New Roman"/>
          <w:bCs/>
          <w:sz w:val="24"/>
          <w:szCs w:val="24"/>
        </w:rPr>
      </w:pPr>
      <w:r w:rsidRPr="00846D6A">
        <w:rPr>
          <w:rFonts w:ascii="Times New Roman" w:eastAsia="Calibri" w:hAnsi="Times New Roman" w:cs="Times New Roman"/>
          <w:bCs/>
          <w:sz w:val="24"/>
          <w:szCs w:val="24"/>
        </w:rPr>
        <w:t xml:space="preserve">1.1 ОБЛАСТЬ ПРИМЕНЕНИЯ ПРОГРАММЫ </w:t>
      </w:r>
    </w:p>
    <w:p w:rsidR="00846D6A" w:rsidRPr="00846D6A" w:rsidRDefault="00846D6A" w:rsidP="00846D6A">
      <w:pPr>
        <w:spacing w:after="0" w:line="240" w:lineRule="auto"/>
        <w:contextualSpacing/>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 xml:space="preserve">          Рабочая программа учебной дисциплины составлена на основе примерной профессиональной образовательной программы в соответствии с ФГОС по специальностям: 43.02.15 Поварское и кондитерское дело.</w:t>
      </w:r>
    </w:p>
    <w:p w:rsidR="00846D6A" w:rsidRPr="00846D6A" w:rsidRDefault="00846D6A" w:rsidP="00846D6A">
      <w:pPr>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 xml:space="preserve">          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 2/16-з).</w:t>
      </w:r>
    </w:p>
    <w:p w:rsidR="00846D6A" w:rsidRPr="00846D6A" w:rsidRDefault="00846D6A" w:rsidP="00846D6A">
      <w:pPr>
        <w:spacing w:after="0" w:line="240" w:lineRule="auto"/>
        <w:rPr>
          <w:rFonts w:ascii="Times New Roman" w:eastAsia="Calibri" w:hAnsi="Times New Roman" w:cs="Times New Roman"/>
          <w:bCs/>
          <w:sz w:val="24"/>
          <w:szCs w:val="24"/>
        </w:rPr>
      </w:pPr>
      <w:r w:rsidRPr="00846D6A">
        <w:rPr>
          <w:rFonts w:ascii="Times New Roman" w:eastAsia="Calibri" w:hAnsi="Times New Roman" w:cs="Times New Roman"/>
          <w:bCs/>
          <w:sz w:val="24"/>
          <w:szCs w:val="24"/>
        </w:rPr>
        <w:t>1.2 МЕСТО УЧЕБНОЙ ДИСЦИПЛИНЫ В СТРУКТУРЕ ОСНОВНОЙ ПРОФЕССИОНАЛЬНОЙ ОБРАЗОВАТЕЛЬНОЙ ПРОГРАММЫ:</w:t>
      </w:r>
    </w:p>
    <w:p w:rsidR="00846D6A" w:rsidRPr="00846D6A" w:rsidRDefault="00846D6A" w:rsidP="00846D6A">
      <w:pPr>
        <w:keepNext/>
        <w:keepLines/>
        <w:spacing w:after="0" w:line="240" w:lineRule="auto"/>
        <w:jc w:val="both"/>
        <w:outlineLvl w:val="1"/>
        <w:rPr>
          <w:rFonts w:ascii="Times New Roman" w:eastAsia="Times New Roman" w:hAnsi="Times New Roman" w:cs="Times New Roman"/>
          <w:bCs/>
          <w:sz w:val="24"/>
          <w:szCs w:val="24"/>
        </w:rPr>
      </w:pPr>
      <w:r w:rsidRPr="00846D6A">
        <w:rPr>
          <w:rFonts w:ascii="Times New Roman" w:eastAsia="Times New Roman" w:hAnsi="Times New Roman" w:cs="Times New Roman"/>
          <w:iCs/>
          <w:sz w:val="24"/>
          <w:szCs w:val="24"/>
        </w:rPr>
        <w:t>Общеобразовательный цикл.</w:t>
      </w:r>
      <w:r w:rsidRPr="00846D6A">
        <w:rPr>
          <w:rFonts w:ascii="Times New Roman" w:eastAsia="Times New Roman" w:hAnsi="Times New Roman" w:cs="Times New Roman"/>
          <w:b/>
          <w:bCs/>
          <w:color w:val="4F81BD"/>
          <w:sz w:val="24"/>
          <w:szCs w:val="24"/>
        </w:rPr>
        <w:t xml:space="preserve"> </w:t>
      </w:r>
      <w:r w:rsidRPr="00846D6A">
        <w:rPr>
          <w:rFonts w:ascii="Times New Roman" w:eastAsia="Times New Roman" w:hAnsi="Times New Roman" w:cs="Times New Roman"/>
          <w:bCs/>
          <w:sz w:val="24"/>
          <w:szCs w:val="24"/>
        </w:rPr>
        <w:t xml:space="preserve">Для изучения данной дисциплины обучающиеся должны владеть знаниями в области литературы, русского языка, географии, химии, физики. Общие умения, полученные в рамках данной дисциплины, могут применяться при изучении деловой культуры, безопасности </w:t>
      </w:r>
      <w:r w:rsidR="00736E5E" w:rsidRPr="00846D6A">
        <w:rPr>
          <w:rFonts w:ascii="Times New Roman" w:eastAsia="Times New Roman" w:hAnsi="Times New Roman" w:cs="Times New Roman"/>
          <w:bCs/>
          <w:sz w:val="24"/>
          <w:szCs w:val="24"/>
        </w:rPr>
        <w:t>жизнедеятельности, экологические</w:t>
      </w:r>
      <w:r w:rsidRPr="00846D6A">
        <w:rPr>
          <w:rFonts w:ascii="Times New Roman" w:eastAsia="Times New Roman" w:hAnsi="Times New Roman" w:cs="Times New Roman"/>
          <w:bCs/>
          <w:sz w:val="24"/>
          <w:szCs w:val="24"/>
        </w:rPr>
        <w:t xml:space="preserve"> </w:t>
      </w:r>
      <w:r w:rsidR="00736E5E" w:rsidRPr="00846D6A">
        <w:rPr>
          <w:rFonts w:ascii="Times New Roman" w:eastAsia="Times New Roman" w:hAnsi="Times New Roman" w:cs="Times New Roman"/>
          <w:bCs/>
          <w:sz w:val="24"/>
          <w:szCs w:val="24"/>
        </w:rPr>
        <w:t>основы природопользования</w:t>
      </w:r>
      <w:r w:rsidRPr="00846D6A">
        <w:rPr>
          <w:rFonts w:ascii="Times New Roman" w:eastAsia="Times New Roman" w:hAnsi="Times New Roman" w:cs="Times New Roman"/>
          <w:bCs/>
          <w:sz w:val="24"/>
          <w:szCs w:val="24"/>
        </w:rPr>
        <w:t>.</w:t>
      </w:r>
    </w:p>
    <w:p w:rsidR="00846D6A" w:rsidRPr="00846D6A" w:rsidRDefault="00846D6A" w:rsidP="00E07FF1">
      <w:pPr>
        <w:numPr>
          <w:ilvl w:val="1"/>
          <w:numId w:val="2"/>
        </w:numPr>
        <w:spacing w:after="0" w:line="240" w:lineRule="auto"/>
        <w:ind w:left="0" w:firstLine="0"/>
        <w:contextualSpacing/>
        <w:jc w:val="both"/>
        <w:rPr>
          <w:rFonts w:ascii="Times New Roman" w:eastAsia="Calibri" w:hAnsi="Times New Roman" w:cs="Times New Roman"/>
          <w:bCs/>
          <w:sz w:val="24"/>
          <w:szCs w:val="24"/>
        </w:rPr>
      </w:pPr>
      <w:r w:rsidRPr="00846D6A">
        <w:rPr>
          <w:rFonts w:ascii="Times New Roman" w:eastAsia="Calibri" w:hAnsi="Times New Roman" w:cs="Times New Roman"/>
          <w:bCs/>
          <w:sz w:val="24"/>
          <w:szCs w:val="24"/>
        </w:rPr>
        <w:t>ЦЕЛИ И ЗАДАЧИ УЧЕБНОЙ ДИСЦИПЛИНЫ</w:t>
      </w:r>
    </w:p>
    <w:p w:rsidR="00846D6A" w:rsidRPr="00846D6A" w:rsidRDefault="00846D6A" w:rsidP="00846D6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rsidR="00846D6A" w:rsidRPr="00846D6A" w:rsidRDefault="00846D6A" w:rsidP="00846D6A">
      <w:pPr>
        <w:spacing w:after="0" w:line="240" w:lineRule="auto"/>
        <w:jc w:val="both"/>
        <w:rPr>
          <w:rFonts w:ascii="Times New Roman" w:eastAsia="Calibri" w:hAnsi="Times New Roman" w:cs="Times New Roman"/>
          <w:b/>
          <w:sz w:val="24"/>
          <w:szCs w:val="24"/>
        </w:rPr>
      </w:pPr>
      <w:r w:rsidRPr="00846D6A">
        <w:rPr>
          <w:rFonts w:ascii="Times New Roman" w:eastAsia="Calibri" w:hAnsi="Times New Roman" w:cs="Times New Roman"/>
          <w:b/>
          <w:sz w:val="24"/>
          <w:szCs w:val="24"/>
        </w:rPr>
        <w:t>Планируемые результаты освоения общеобразовательной дисциплины в соответствии с ФГОС СПО и на основе ФГОС СОО</w:t>
      </w:r>
    </w:p>
    <w:p w:rsidR="00846D6A" w:rsidRPr="00846D6A" w:rsidRDefault="00846D6A" w:rsidP="00846D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Особое значение дисциплина имеет при формировании ОК и ПК</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4252"/>
        <w:gridCol w:w="3828"/>
      </w:tblGrid>
      <w:tr w:rsidR="00846D6A" w:rsidRPr="00846D6A" w:rsidTr="00B211D8">
        <w:trPr>
          <w:tblHeader/>
        </w:trPr>
        <w:tc>
          <w:tcPr>
            <w:tcW w:w="2127" w:type="dxa"/>
            <w:vMerge w:val="restart"/>
            <w:vAlign w:val="center"/>
          </w:tcPr>
          <w:p w:rsidR="00846D6A" w:rsidRPr="00846D6A" w:rsidRDefault="00846D6A" w:rsidP="00846D6A">
            <w:pPr>
              <w:spacing w:after="0" w:line="240" w:lineRule="auto"/>
              <w:jc w:val="center"/>
              <w:rPr>
                <w:rFonts w:ascii="Times New Roman" w:eastAsia="Calibri" w:hAnsi="Times New Roman" w:cs="Times New Roman"/>
                <w:sz w:val="24"/>
                <w:szCs w:val="24"/>
              </w:rPr>
            </w:pPr>
            <w:r w:rsidRPr="00846D6A">
              <w:rPr>
                <w:rFonts w:ascii="Times New Roman" w:eastAsia="Calibri" w:hAnsi="Times New Roman" w:cs="Times New Roman"/>
                <w:b/>
                <w:sz w:val="24"/>
                <w:szCs w:val="24"/>
              </w:rPr>
              <w:t>Код и наименование формируемых компетенций</w:t>
            </w:r>
          </w:p>
        </w:tc>
        <w:tc>
          <w:tcPr>
            <w:tcW w:w="8080" w:type="dxa"/>
            <w:gridSpan w:val="2"/>
            <w:vAlign w:val="center"/>
          </w:tcPr>
          <w:p w:rsidR="00846D6A" w:rsidRPr="00846D6A" w:rsidRDefault="00846D6A" w:rsidP="00846D6A">
            <w:pPr>
              <w:spacing w:after="0" w:line="240" w:lineRule="auto"/>
              <w:jc w:val="center"/>
              <w:rPr>
                <w:rFonts w:ascii="Times New Roman" w:eastAsia="Calibri" w:hAnsi="Times New Roman" w:cs="Times New Roman"/>
                <w:sz w:val="24"/>
                <w:szCs w:val="24"/>
              </w:rPr>
            </w:pPr>
            <w:r w:rsidRPr="00846D6A">
              <w:rPr>
                <w:rFonts w:ascii="Times New Roman" w:eastAsia="Calibri" w:hAnsi="Times New Roman" w:cs="Times New Roman"/>
                <w:b/>
                <w:sz w:val="24"/>
                <w:szCs w:val="24"/>
              </w:rPr>
              <w:t>Планируемые результаты освоения дисциплины</w:t>
            </w:r>
          </w:p>
        </w:tc>
      </w:tr>
      <w:tr w:rsidR="00846D6A" w:rsidRPr="00846D6A" w:rsidTr="00B211D8">
        <w:trPr>
          <w:tblHeader/>
        </w:trPr>
        <w:tc>
          <w:tcPr>
            <w:tcW w:w="2127" w:type="dxa"/>
            <w:vMerge/>
            <w:vAlign w:val="center"/>
          </w:tcPr>
          <w:p w:rsidR="00846D6A" w:rsidRPr="00846D6A" w:rsidRDefault="00846D6A" w:rsidP="00846D6A">
            <w:pPr>
              <w:spacing w:after="0" w:line="240" w:lineRule="auto"/>
              <w:rPr>
                <w:rFonts w:ascii="Times New Roman" w:eastAsia="Calibri" w:hAnsi="Times New Roman" w:cs="Times New Roman"/>
                <w:sz w:val="24"/>
                <w:szCs w:val="24"/>
              </w:rPr>
            </w:pPr>
          </w:p>
        </w:tc>
        <w:tc>
          <w:tcPr>
            <w:tcW w:w="4252" w:type="dxa"/>
            <w:vAlign w:val="center"/>
          </w:tcPr>
          <w:p w:rsidR="00846D6A" w:rsidRPr="00846D6A" w:rsidRDefault="00846D6A" w:rsidP="00846D6A">
            <w:pPr>
              <w:spacing w:after="0" w:line="240" w:lineRule="auto"/>
              <w:jc w:val="center"/>
              <w:rPr>
                <w:rFonts w:ascii="Times New Roman" w:eastAsia="Calibri" w:hAnsi="Times New Roman" w:cs="Times New Roman"/>
                <w:sz w:val="24"/>
                <w:szCs w:val="24"/>
              </w:rPr>
            </w:pPr>
            <w:r w:rsidRPr="00846D6A">
              <w:rPr>
                <w:rFonts w:ascii="Times New Roman" w:eastAsia="Calibri" w:hAnsi="Times New Roman" w:cs="Times New Roman"/>
                <w:b/>
                <w:sz w:val="24"/>
                <w:szCs w:val="24"/>
              </w:rPr>
              <w:t>Общие</w:t>
            </w:r>
            <w:r w:rsidRPr="00846D6A">
              <w:rPr>
                <w:rFonts w:ascii="Times New Roman" w:eastAsia="Calibri" w:hAnsi="Times New Roman" w:cs="Times New Roman"/>
                <w:b/>
                <w:color w:val="000000"/>
                <w:sz w:val="24"/>
                <w:szCs w:val="24"/>
                <w:vertAlign w:val="superscript"/>
              </w:rPr>
              <w:footnoteReference w:id="7"/>
            </w:r>
          </w:p>
        </w:tc>
        <w:tc>
          <w:tcPr>
            <w:tcW w:w="3828" w:type="dxa"/>
            <w:vAlign w:val="center"/>
          </w:tcPr>
          <w:p w:rsidR="00846D6A" w:rsidRPr="00846D6A" w:rsidRDefault="00846D6A" w:rsidP="00846D6A">
            <w:pPr>
              <w:spacing w:after="0" w:line="240" w:lineRule="auto"/>
              <w:jc w:val="center"/>
              <w:rPr>
                <w:rFonts w:ascii="Times New Roman" w:eastAsia="Calibri" w:hAnsi="Times New Roman" w:cs="Times New Roman"/>
                <w:sz w:val="24"/>
                <w:szCs w:val="24"/>
              </w:rPr>
            </w:pPr>
            <w:r w:rsidRPr="00846D6A">
              <w:rPr>
                <w:rFonts w:ascii="Times New Roman" w:eastAsia="Calibri" w:hAnsi="Times New Roman" w:cs="Times New Roman"/>
                <w:b/>
                <w:sz w:val="24"/>
                <w:szCs w:val="24"/>
              </w:rPr>
              <w:t>Дисциплинарные</w:t>
            </w:r>
            <w:r w:rsidRPr="00846D6A">
              <w:rPr>
                <w:rFonts w:ascii="Times New Roman" w:eastAsia="Calibri" w:hAnsi="Times New Roman" w:cs="Times New Roman"/>
                <w:b/>
                <w:color w:val="000000"/>
                <w:sz w:val="24"/>
                <w:szCs w:val="24"/>
                <w:vertAlign w:val="superscript"/>
              </w:rPr>
              <w:footnoteReference w:id="8"/>
            </w:r>
          </w:p>
        </w:tc>
      </w:tr>
      <w:tr w:rsidR="00846D6A" w:rsidRPr="00846D6A" w:rsidTr="00B211D8">
        <w:tc>
          <w:tcPr>
            <w:tcW w:w="2127"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ОК 01. Выбирать способы решения задач профессиональной деятельности применительно к различным контекстам</w:t>
            </w:r>
          </w:p>
        </w:tc>
        <w:tc>
          <w:tcPr>
            <w:tcW w:w="4252" w:type="dxa"/>
            <w:shd w:val="clear" w:color="auto" w:fill="auto"/>
          </w:tcPr>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В части трудового воспитания: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готовность к труду, осознание ценности мастерства, трудолюбие;</w:t>
            </w:r>
            <w:r w:rsidRPr="00736E5E">
              <w:rPr>
                <w:rFonts w:ascii="Times New Roman" w:eastAsia="Calibri" w:hAnsi="Times New Roman" w:cs="Times New Roman"/>
                <w:sz w:val="20"/>
                <w:szCs w:val="20"/>
              </w:rPr>
              <w:t xml:space="preserve">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736E5E">
              <w:rPr>
                <w:rFonts w:ascii="Times New Roman" w:eastAsia="Calibri" w:hAnsi="Times New Roman" w:cs="Times New Roman"/>
                <w:sz w:val="20"/>
                <w:szCs w:val="20"/>
              </w:rPr>
              <w:t xml:space="preserve"> </w:t>
            </w:r>
          </w:p>
          <w:p w:rsidR="00846D6A" w:rsidRPr="00736E5E" w:rsidRDefault="00846D6A" w:rsidP="00846D6A">
            <w:pPr>
              <w:spacing w:after="0" w:line="240" w:lineRule="auto"/>
              <w:jc w:val="both"/>
              <w:rPr>
                <w:rFonts w:ascii="Times New Roman" w:eastAsia="Calibri" w:hAnsi="Times New Roman" w:cs="Times New Roman"/>
                <w:strike/>
                <w:sz w:val="20"/>
                <w:szCs w:val="20"/>
                <w:highlight w:val="white"/>
              </w:rPr>
            </w:pPr>
            <w:r w:rsidRPr="00736E5E">
              <w:rPr>
                <w:rFonts w:ascii="Times New Roman" w:eastAsia="Calibri" w:hAnsi="Times New Roman" w:cs="Times New Roman"/>
                <w:sz w:val="20"/>
                <w:szCs w:val="20"/>
                <w:highlight w:val="white"/>
              </w:rPr>
              <w:t>- интерес к различным сферам профессиональной деятельности,</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lastRenderedPageBreak/>
              <w:t>Овладение универсальными учебными познавательными действиями:</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а) базовые логические действия: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 xml:space="preserve">- устанавливать существенный признак или основания для сравнения, классификации и обобщения; </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 определять цели деятельности, задавать параметры и критерии их достижения;</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 xml:space="preserve">- выявлять закономерности и противоречия в рассматриваемых явлениях; </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 xml:space="preserve">- вносить коррективы в деятельность, оценивать соответствие результатов целям, оценивать риски последствий деятельности;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развивать креативное мышление при решении жизненных проблем.</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б) базовые исследовательские действия: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уметь переносить знания в познавательную и практическую области жизнедеятельности;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уметь интегрировать знания из разных предметных областей;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выдвигать новые идеи, предлагать оригинальные подходы и решения;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способность их использования в познавательной и социальной практике </w:t>
            </w:r>
          </w:p>
        </w:tc>
        <w:tc>
          <w:tcPr>
            <w:tcW w:w="3828" w:type="dxa"/>
          </w:tcPr>
          <w:p w:rsidR="00846D6A" w:rsidRPr="00736E5E" w:rsidRDefault="00846D6A" w:rsidP="00846D6A">
            <w:pPr>
              <w:widowControl w:val="0"/>
              <w:tabs>
                <w:tab w:val="left" w:pos="1195"/>
              </w:tabs>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b/>
                <w:sz w:val="20"/>
                <w:szCs w:val="20"/>
              </w:rPr>
              <w:lastRenderedPageBreak/>
              <w:t>ПРб 06.</w:t>
            </w:r>
            <w:r w:rsidRPr="00736E5E">
              <w:rPr>
                <w:rFonts w:ascii="Times New Roman" w:eastAsia="Calibri" w:hAnsi="Times New Roman" w:cs="Times New Roman"/>
                <w:sz w:val="20"/>
                <w:szCs w:val="20"/>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w:t>
            </w:r>
            <w:r w:rsidRPr="00736E5E">
              <w:rPr>
                <w:rFonts w:ascii="Times New Roman" w:eastAsia="Calibri" w:hAnsi="Times New Roman" w:cs="Times New Roman"/>
                <w:sz w:val="20"/>
                <w:szCs w:val="20"/>
              </w:rPr>
              <w:lastRenderedPageBreak/>
              <w:t>контекстную информацию при работе с историческими источниками</w:t>
            </w:r>
          </w:p>
        </w:tc>
      </w:tr>
      <w:tr w:rsidR="00846D6A" w:rsidRPr="00846D6A" w:rsidTr="00B211D8">
        <w:tc>
          <w:tcPr>
            <w:tcW w:w="2127"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Pr>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В области ценности научного познания: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36E5E">
              <w:rPr>
                <w:rFonts w:ascii="Times New Roman" w:eastAsia="Calibri" w:hAnsi="Times New Roman" w:cs="Times New Roman"/>
                <w:sz w:val="20"/>
                <w:szCs w:val="20"/>
              </w:rPr>
              <w:t xml:space="preserve">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в) работа с информацией:</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создавать тексты в различных форматах с учетом назначения информации и целевой </w:t>
            </w:r>
            <w:r w:rsidRPr="00736E5E">
              <w:rPr>
                <w:rFonts w:ascii="Times New Roman" w:eastAsia="Calibri" w:hAnsi="Times New Roman" w:cs="Times New Roman"/>
                <w:sz w:val="20"/>
                <w:szCs w:val="20"/>
              </w:rPr>
              <w:lastRenderedPageBreak/>
              <w:t>аудитории, выбирая оптимальную форму представления и визуализации;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оценивать достоверность, легитимность информации, ее соответствие правовым и морально-этическим нормам;</w:t>
            </w:r>
            <w:r w:rsidRPr="00736E5E">
              <w:rPr>
                <w:rFonts w:ascii="Times New Roman" w:eastAsia="Calibri" w:hAnsi="Times New Roman" w:cs="Times New Roman"/>
                <w:sz w:val="20"/>
                <w:szCs w:val="20"/>
                <w:highlight w:val="white"/>
              </w:rPr>
              <w:t xml:space="preserve">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xml:space="preserve">- владеть навыками распознавания и защиты информации, информационной безопасности личности </w:t>
            </w:r>
          </w:p>
        </w:tc>
        <w:tc>
          <w:tcPr>
            <w:tcW w:w="3828" w:type="dxa"/>
          </w:tcPr>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b/>
                <w:color w:val="000000"/>
                <w:sz w:val="20"/>
                <w:szCs w:val="20"/>
                <w:lang w:eastAsia="ru-RU"/>
              </w:rPr>
              <w:lastRenderedPageBreak/>
              <w:t xml:space="preserve">ПРб 07. </w:t>
            </w:r>
            <w:r w:rsidRPr="00736E5E">
              <w:rPr>
                <w:rFonts w:ascii="Times New Roman" w:eastAsia="Times New Roman" w:hAnsi="Times New Roman" w:cs="Times New Roman"/>
                <w:color w:val="000000"/>
                <w:sz w:val="20"/>
                <w:szCs w:val="20"/>
                <w:lang w:eastAsia="ru-RU"/>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846D6A" w:rsidRPr="00736E5E" w:rsidRDefault="00846D6A" w:rsidP="00846D6A">
            <w:pPr>
              <w:spacing w:after="0" w:line="240" w:lineRule="auto"/>
              <w:jc w:val="both"/>
              <w:rPr>
                <w:rFonts w:ascii="Times New Roman" w:eastAsia="Calibri" w:hAnsi="Times New Roman" w:cs="Times New Roman"/>
                <w:sz w:val="20"/>
                <w:szCs w:val="20"/>
              </w:rPr>
            </w:pPr>
          </w:p>
        </w:tc>
      </w:tr>
      <w:tr w:rsidR="00846D6A" w:rsidRPr="00846D6A" w:rsidTr="00B211D8">
        <w:tc>
          <w:tcPr>
            <w:tcW w:w="2127"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ОК 04. Эффективно взаимодействовать и работать в коллективе и команде</w:t>
            </w:r>
          </w:p>
        </w:tc>
        <w:tc>
          <w:tcPr>
            <w:tcW w:w="4252" w:type="dxa"/>
          </w:tcPr>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 готовность к саморазвитию, самостоятельности и самоопределению;</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-овладение навыками учебно-исследовательской, проектной и социальной деятельности;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Овладение универсальными коммуникативными действиями: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б) совместная деятельность:</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понимать и использовать преимущества командной и индивидуальной работы;</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Овладение универсальными регулятивными действиями: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г) принятие себя и других людей:</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принимать мотивы и аргументы других людей при анализе результатов деятельности;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признавать свое право и право других людей на ошибки;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развивать способность понимать мир с позиции другого человека</w:t>
            </w:r>
          </w:p>
        </w:tc>
        <w:tc>
          <w:tcPr>
            <w:tcW w:w="3828" w:type="dxa"/>
          </w:tcPr>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r w:rsidRPr="00736E5E">
              <w:rPr>
                <w:rFonts w:ascii="Times New Roman" w:eastAsia="Times New Roman" w:hAnsi="Times New Roman" w:cs="Times New Roman"/>
                <w:b/>
                <w:color w:val="000000"/>
                <w:sz w:val="20"/>
                <w:szCs w:val="20"/>
                <w:lang w:eastAsia="ru-RU"/>
              </w:rPr>
              <w:t>ПРб 08.</w:t>
            </w:r>
            <w:r w:rsidRPr="00736E5E">
              <w:rPr>
                <w:rFonts w:ascii="Times New Roman" w:eastAsia="Times New Roman" w:hAnsi="Times New Roman" w:cs="Times New Roman"/>
                <w:color w:val="000000"/>
                <w:sz w:val="20"/>
                <w:szCs w:val="20"/>
                <w:lang w:eastAsia="ru-RU"/>
              </w:rPr>
              <w:t xml:space="preserve"> П</w:t>
            </w:r>
            <w:r w:rsidRPr="00736E5E">
              <w:rPr>
                <w:rFonts w:ascii="Times New Roman" w:eastAsia="Times New Roman" w:hAnsi="Times New Roman" w:cs="Times New Roman"/>
                <w:color w:val="000000"/>
                <w:sz w:val="20"/>
                <w:szCs w:val="20"/>
                <w:highlight w:val="white"/>
                <w:lang w:eastAsia="ru-RU"/>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b/>
                <w:sz w:val="20"/>
                <w:szCs w:val="20"/>
              </w:rPr>
              <w:t>ПРб 09.</w:t>
            </w:r>
            <w:r w:rsidRPr="00736E5E">
              <w:rPr>
                <w:rFonts w:ascii="Times New Roman" w:eastAsia="Calibri" w:hAnsi="Times New Roman" w:cs="Times New Roman"/>
                <w:sz w:val="20"/>
                <w:szCs w:val="20"/>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846D6A" w:rsidRPr="00846D6A" w:rsidTr="00B211D8">
        <w:tc>
          <w:tcPr>
            <w:tcW w:w="2127"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52" w:type="dxa"/>
          </w:tcPr>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В области эстетического воспитания: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 xml:space="preserve">- готовность к самовыражению в разных видах искусства, стремление проявлять качества </w:t>
            </w:r>
            <w:r w:rsidRPr="00736E5E">
              <w:rPr>
                <w:rFonts w:ascii="Times New Roman" w:eastAsia="Calibri" w:hAnsi="Times New Roman" w:cs="Times New Roman"/>
                <w:sz w:val="20"/>
                <w:szCs w:val="20"/>
                <w:highlight w:val="white"/>
              </w:rPr>
              <w:lastRenderedPageBreak/>
              <w:t>творческой личности;</w:t>
            </w:r>
          </w:p>
          <w:p w:rsidR="00846D6A" w:rsidRPr="00736E5E" w:rsidRDefault="00846D6A" w:rsidP="00846D6A">
            <w:pPr>
              <w:spacing w:after="0" w:line="240" w:lineRule="auto"/>
              <w:jc w:val="both"/>
              <w:rPr>
                <w:rFonts w:ascii="Times New Roman" w:eastAsia="Calibri" w:hAnsi="Times New Roman" w:cs="Times New Roman"/>
                <w:sz w:val="20"/>
                <w:szCs w:val="20"/>
                <w:u w:val="single"/>
              </w:rPr>
            </w:pPr>
            <w:r w:rsidRPr="00736E5E">
              <w:rPr>
                <w:rFonts w:ascii="Times New Roman" w:eastAsia="Calibri" w:hAnsi="Times New Roman" w:cs="Times New Roman"/>
                <w:sz w:val="20"/>
                <w:szCs w:val="20"/>
              </w:rPr>
              <w:t>Овладение универсальными коммуникативными действиями: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а) общение:</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осуществлять коммуникации во всех сферах жизни;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развернуто и логично излагать свою точку зрения с использованием языковых средств</w:t>
            </w:r>
          </w:p>
        </w:tc>
        <w:tc>
          <w:tcPr>
            <w:tcW w:w="3828"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b/>
                <w:sz w:val="20"/>
                <w:szCs w:val="20"/>
              </w:rPr>
              <w:lastRenderedPageBreak/>
              <w:t>ПРб 03.</w:t>
            </w:r>
            <w:r w:rsidRPr="00736E5E">
              <w:rPr>
                <w:rFonts w:ascii="Times New Roman" w:eastAsia="Calibri" w:hAnsi="Times New Roman" w:cs="Times New Roman"/>
                <w:sz w:val="20"/>
                <w:szCs w:val="20"/>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846D6A" w:rsidRPr="00846D6A" w:rsidTr="00B211D8">
        <w:tc>
          <w:tcPr>
            <w:tcW w:w="2127"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Pr>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осознание обучающимися российской гражданской идентичности;</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В части гражданского воспитания: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осознание своих конституционных прав и обязанностей, уважение закона и правопорядка;</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-принятие традиционных национальных, общечеловеческих гуманистических и демократических ценностей;</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846D6A" w:rsidRPr="00736E5E" w:rsidRDefault="00846D6A" w:rsidP="00846D6A">
            <w:pPr>
              <w:tabs>
                <w:tab w:val="left" w:pos="419"/>
              </w:tabs>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умение взаимодействовать с социальными институтами в соответствии с их функциями и назначением;</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готовность к гуманитарной и волонтерской деятельности;</w:t>
            </w:r>
            <w:r w:rsidRPr="00736E5E">
              <w:rPr>
                <w:rFonts w:ascii="Times New Roman" w:eastAsia="Calibri" w:hAnsi="Times New Roman" w:cs="Times New Roman"/>
                <w:sz w:val="20"/>
                <w:szCs w:val="20"/>
              </w:rPr>
              <w:t xml:space="preserve"> </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патриотического воспитания:</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846D6A" w:rsidRPr="00736E5E" w:rsidRDefault="00846D6A" w:rsidP="00846D6A">
            <w:pPr>
              <w:spacing w:after="0" w:line="240" w:lineRule="auto"/>
              <w:jc w:val="both"/>
              <w:rPr>
                <w:rFonts w:ascii="Times New Roman" w:eastAsia="Calibri" w:hAnsi="Times New Roman" w:cs="Times New Roman"/>
                <w:sz w:val="20"/>
                <w:szCs w:val="20"/>
                <w:highlight w:val="white"/>
              </w:rPr>
            </w:pPr>
            <w:r w:rsidRPr="00736E5E">
              <w:rPr>
                <w:rFonts w:ascii="Times New Roman" w:eastAsia="Calibri" w:hAnsi="Times New Roman" w:cs="Times New Roman"/>
                <w:sz w:val="20"/>
                <w:szCs w:val="20"/>
                <w:highlight w:val="white"/>
              </w:rPr>
              <w:t>- идейная убежденность, готовность к служению и защите Отечества, ответственность за его судьбу;</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highlight w:val="white"/>
              </w:rPr>
              <w:t xml:space="preserve">освоенные обучающимися межпредметные понятия и универсальные учебные действия </w:t>
            </w:r>
            <w:r w:rsidRPr="00736E5E">
              <w:rPr>
                <w:rFonts w:ascii="Times New Roman" w:eastAsia="Calibri" w:hAnsi="Times New Roman" w:cs="Times New Roman"/>
                <w:sz w:val="20"/>
                <w:szCs w:val="20"/>
                <w:highlight w:val="white"/>
              </w:rPr>
              <w:lastRenderedPageBreak/>
              <w:t>(регулятивные, познавательные, коммуникативные);</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color w:val="000000"/>
                <w:sz w:val="20"/>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846D6A" w:rsidRPr="00736E5E" w:rsidRDefault="00846D6A" w:rsidP="00846D6A">
            <w:pPr>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3828" w:type="dxa"/>
          </w:tcPr>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b/>
                <w:color w:val="000000"/>
                <w:sz w:val="20"/>
                <w:szCs w:val="20"/>
                <w:highlight w:val="white"/>
                <w:lang w:eastAsia="ru-RU"/>
              </w:rPr>
              <w:lastRenderedPageBreak/>
              <w:t>ПРб 01.</w:t>
            </w:r>
            <w:r w:rsidRPr="00736E5E">
              <w:rPr>
                <w:rFonts w:ascii="Times New Roman" w:eastAsia="Times New Roman" w:hAnsi="Times New Roman" w:cs="Times New Roman"/>
                <w:color w:val="000000"/>
                <w:sz w:val="20"/>
                <w:szCs w:val="20"/>
                <w:highlight w:val="white"/>
                <w:lang w:eastAsia="ru-RU"/>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b/>
                <w:color w:val="000000"/>
                <w:sz w:val="20"/>
                <w:szCs w:val="20"/>
                <w:highlight w:val="white"/>
                <w:lang w:eastAsia="ru-RU"/>
              </w:rPr>
              <w:t>ПРб 02.</w:t>
            </w:r>
            <w:r w:rsidRPr="00736E5E">
              <w:rPr>
                <w:rFonts w:ascii="Times New Roman" w:eastAsia="Times New Roman" w:hAnsi="Times New Roman" w:cs="Times New Roman"/>
                <w:color w:val="000000"/>
                <w:sz w:val="20"/>
                <w:szCs w:val="20"/>
                <w:highlight w:val="white"/>
                <w:lang w:eastAsia="ru-RU"/>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b/>
                <w:color w:val="000000"/>
                <w:sz w:val="20"/>
                <w:szCs w:val="20"/>
                <w:highlight w:val="white"/>
                <w:lang w:eastAsia="ru-RU"/>
              </w:rPr>
              <w:t>ПРб 03.</w:t>
            </w:r>
            <w:r w:rsidRPr="00736E5E">
              <w:rPr>
                <w:rFonts w:ascii="Times New Roman" w:eastAsia="Times New Roman" w:hAnsi="Times New Roman" w:cs="Times New Roman"/>
                <w:color w:val="000000"/>
                <w:sz w:val="20"/>
                <w:szCs w:val="20"/>
                <w:highlight w:val="white"/>
                <w:lang w:eastAsia="ru-RU"/>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r w:rsidRPr="00736E5E">
              <w:rPr>
                <w:rFonts w:ascii="Times New Roman" w:eastAsia="Times New Roman" w:hAnsi="Times New Roman" w:cs="Times New Roman"/>
                <w:b/>
                <w:color w:val="000000"/>
                <w:sz w:val="20"/>
                <w:szCs w:val="20"/>
                <w:highlight w:val="white"/>
                <w:lang w:eastAsia="ru-RU"/>
              </w:rPr>
              <w:t>ПРб 04.</w:t>
            </w:r>
            <w:r w:rsidRPr="00736E5E">
              <w:rPr>
                <w:rFonts w:ascii="Times New Roman" w:eastAsia="Times New Roman" w:hAnsi="Times New Roman" w:cs="Times New Roman"/>
                <w:color w:val="000000"/>
                <w:sz w:val="20"/>
                <w:szCs w:val="20"/>
                <w:highlight w:val="white"/>
                <w:lang w:eastAsia="ru-RU"/>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w:t>
            </w:r>
            <w:r w:rsidRPr="00736E5E">
              <w:rPr>
                <w:rFonts w:ascii="Times New Roman" w:eastAsia="Times New Roman" w:hAnsi="Times New Roman" w:cs="Times New Roman"/>
                <w:color w:val="000000"/>
                <w:sz w:val="20"/>
                <w:szCs w:val="20"/>
                <w:highlight w:val="white"/>
                <w:lang w:eastAsia="ru-RU"/>
              </w:rPr>
              <w:lastRenderedPageBreak/>
              <w:t>сравнивать изученные исторические события, явления, процессы</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r w:rsidRPr="00736E5E">
              <w:rPr>
                <w:rFonts w:ascii="Times New Roman" w:eastAsia="Times New Roman" w:hAnsi="Times New Roman" w:cs="Times New Roman"/>
                <w:b/>
                <w:color w:val="000000"/>
                <w:sz w:val="20"/>
                <w:szCs w:val="20"/>
                <w:highlight w:val="white"/>
                <w:lang w:eastAsia="ru-RU"/>
              </w:rPr>
              <w:t>ПРб 05.</w:t>
            </w:r>
            <w:r w:rsidRPr="00736E5E">
              <w:rPr>
                <w:rFonts w:ascii="Times New Roman" w:eastAsia="Times New Roman" w:hAnsi="Times New Roman" w:cs="Times New Roman"/>
                <w:color w:val="000000"/>
                <w:sz w:val="20"/>
                <w:szCs w:val="20"/>
                <w:highlight w:val="white"/>
                <w:lang w:eastAsia="ru-RU"/>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r w:rsidRPr="00736E5E">
              <w:rPr>
                <w:rFonts w:ascii="Times New Roman" w:eastAsia="Times New Roman" w:hAnsi="Times New Roman" w:cs="Times New Roman"/>
                <w:b/>
                <w:color w:val="000000"/>
                <w:sz w:val="20"/>
                <w:szCs w:val="20"/>
                <w:highlight w:val="white"/>
                <w:lang w:eastAsia="ru-RU"/>
              </w:rPr>
              <w:t>ПРб 08.</w:t>
            </w:r>
            <w:r w:rsidRPr="00736E5E">
              <w:rPr>
                <w:rFonts w:ascii="Times New Roman" w:eastAsia="Times New Roman" w:hAnsi="Times New Roman" w:cs="Times New Roman"/>
                <w:color w:val="000000"/>
                <w:sz w:val="20"/>
                <w:szCs w:val="20"/>
                <w:highlight w:val="white"/>
                <w:lang w:eastAsia="ru-RU"/>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p>
          <w:p w:rsidR="00846D6A" w:rsidRPr="00736E5E" w:rsidRDefault="00846D6A" w:rsidP="00846D6A">
            <w:pPr>
              <w:spacing w:after="0" w:line="240" w:lineRule="auto"/>
              <w:jc w:val="both"/>
              <w:rPr>
                <w:rFonts w:ascii="Times New Roman" w:eastAsia="Times New Roman" w:hAnsi="Times New Roman" w:cs="Times New Roman"/>
                <w:color w:val="000000"/>
                <w:sz w:val="20"/>
                <w:szCs w:val="20"/>
                <w:highlight w:val="white"/>
                <w:lang w:eastAsia="ru-RU"/>
              </w:rPr>
            </w:pPr>
            <w:r w:rsidRPr="00736E5E">
              <w:rPr>
                <w:rFonts w:ascii="Times New Roman" w:eastAsia="Times New Roman" w:hAnsi="Times New Roman" w:cs="Times New Roman"/>
                <w:b/>
                <w:color w:val="000000"/>
                <w:sz w:val="20"/>
                <w:szCs w:val="20"/>
                <w:highlight w:val="white"/>
                <w:lang w:eastAsia="ru-RU"/>
              </w:rPr>
              <w:t>ПРб 10.</w:t>
            </w:r>
            <w:r w:rsidRPr="00736E5E">
              <w:rPr>
                <w:rFonts w:ascii="Times New Roman" w:eastAsia="Times New Roman" w:hAnsi="Times New Roman" w:cs="Times New Roman"/>
                <w:color w:val="000000"/>
                <w:sz w:val="20"/>
                <w:szCs w:val="20"/>
                <w:highlight w:val="white"/>
                <w:lang w:eastAsia="ru-RU"/>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846D6A" w:rsidRPr="00736E5E" w:rsidRDefault="00846D6A" w:rsidP="00846D6A">
            <w:pPr>
              <w:spacing w:after="0" w:line="240" w:lineRule="auto"/>
              <w:jc w:val="both"/>
              <w:rPr>
                <w:rFonts w:ascii="Times New Roman" w:eastAsia="Times New Roman" w:hAnsi="Times New Roman" w:cs="Times New Roman"/>
                <w:color w:val="000000"/>
                <w:sz w:val="20"/>
                <w:szCs w:val="20"/>
                <w:lang w:eastAsia="ru-RU"/>
              </w:rPr>
            </w:pPr>
          </w:p>
          <w:p w:rsidR="00846D6A" w:rsidRPr="00736E5E" w:rsidRDefault="00846D6A" w:rsidP="00846D6A">
            <w:pPr>
              <w:widowControl w:val="0"/>
              <w:tabs>
                <w:tab w:val="left" w:pos="1215"/>
              </w:tabs>
              <w:spacing w:after="0" w:line="240" w:lineRule="auto"/>
              <w:jc w:val="both"/>
              <w:rPr>
                <w:rFonts w:ascii="Times New Roman" w:eastAsia="Calibri" w:hAnsi="Times New Roman" w:cs="Times New Roman"/>
                <w:sz w:val="20"/>
                <w:szCs w:val="20"/>
              </w:rPr>
            </w:pPr>
            <w:r w:rsidRPr="00736E5E">
              <w:rPr>
                <w:rFonts w:ascii="Times New Roman" w:eastAsia="Calibri" w:hAnsi="Times New Roman" w:cs="Times New Roman"/>
                <w:b/>
                <w:sz w:val="20"/>
                <w:szCs w:val="20"/>
              </w:rPr>
              <w:t>ПРб 11.</w:t>
            </w:r>
            <w:r w:rsidRPr="00736E5E">
              <w:rPr>
                <w:rFonts w:ascii="Times New Roman" w:eastAsia="Calibri" w:hAnsi="Times New Roman" w:cs="Times New Roman"/>
                <w:sz w:val="20"/>
                <w:szCs w:val="20"/>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rsidR="00846D6A" w:rsidRPr="00846D6A" w:rsidRDefault="00846D6A" w:rsidP="00846D6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846D6A" w:rsidRPr="00846D6A" w:rsidRDefault="00846D6A" w:rsidP="00846D6A">
      <w:pPr>
        <w:keepNext/>
        <w:keepLines/>
        <w:spacing w:after="0" w:line="240" w:lineRule="auto"/>
        <w:jc w:val="both"/>
        <w:outlineLvl w:val="1"/>
        <w:rPr>
          <w:rFonts w:ascii="Times New Roman" w:eastAsia="Times New Roman" w:hAnsi="Times New Roman" w:cs="Times New Roman"/>
          <w:bCs/>
          <w:iCs/>
          <w:sz w:val="24"/>
          <w:szCs w:val="24"/>
        </w:rPr>
      </w:pPr>
      <w:r w:rsidRPr="00846D6A">
        <w:rPr>
          <w:rFonts w:ascii="Times New Roman" w:eastAsia="Times New Roman" w:hAnsi="Times New Roman" w:cs="Times New Roman"/>
          <w:bCs/>
          <w:iCs/>
          <w:sz w:val="24"/>
          <w:szCs w:val="24"/>
        </w:rPr>
        <w:t xml:space="preserve">1.4. КОЛИЧЕСТВО ЧАСОВ НА ОСВОЕНИЕ ПРОГРАММЫ УЧЕБНОЙ ДИСЦИПЛИНЫ </w:t>
      </w:r>
    </w:p>
    <w:p w:rsidR="00846D6A" w:rsidRPr="00846D6A" w:rsidRDefault="00846D6A" w:rsidP="00846D6A">
      <w:pPr>
        <w:tabs>
          <w:tab w:val="left" w:pos="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 xml:space="preserve">             Учебная нагрузка обучающегося- 128 часов, в том числе:</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00"/>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 обязательная аудиторная учебная нагрузка - 128 часов.</w:t>
      </w:r>
    </w:p>
    <w:p w:rsidR="00846D6A" w:rsidRDefault="00846D6A" w:rsidP="00846D6A">
      <w:pPr>
        <w:keepNext/>
        <w:keepLines/>
        <w:spacing w:after="0" w:line="240" w:lineRule="auto"/>
        <w:jc w:val="both"/>
        <w:outlineLvl w:val="0"/>
        <w:rPr>
          <w:rFonts w:ascii="Times New Roman" w:eastAsia="Times New Roman" w:hAnsi="Times New Roman" w:cs="Times New Roman"/>
          <w:b/>
          <w:bCs/>
          <w:sz w:val="24"/>
          <w:szCs w:val="24"/>
        </w:rPr>
      </w:pPr>
    </w:p>
    <w:p w:rsidR="00736E5E" w:rsidRPr="00846D6A" w:rsidRDefault="00736E5E" w:rsidP="00846D6A">
      <w:pPr>
        <w:keepNext/>
        <w:keepLines/>
        <w:spacing w:after="0" w:line="240" w:lineRule="auto"/>
        <w:jc w:val="both"/>
        <w:outlineLvl w:val="0"/>
        <w:rPr>
          <w:rFonts w:ascii="Times New Roman" w:eastAsia="Times New Roman" w:hAnsi="Times New Roman" w:cs="Times New Roman"/>
          <w:b/>
          <w:bCs/>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846D6A">
        <w:rPr>
          <w:rFonts w:ascii="Times New Roman" w:eastAsia="Calibri" w:hAnsi="Times New Roman" w:cs="Times New Roman"/>
          <w:b/>
          <w:sz w:val="24"/>
          <w:szCs w:val="24"/>
        </w:rPr>
        <w:t>2. СТРУКТУРА И СОДЕРЖАНИЕ УЧЕБНОЙ ДИСЦИПЛИНЫ</w:t>
      </w:r>
    </w:p>
    <w:p w:rsidR="00846D6A" w:rsidRPr="00846D6A" w:rsidRDefault="00846D6A" w:rsidP="00846D6A">
      <w:pPr>
        <w:spacing w:after="0" w:line="240" w:lineRule="auto"/>
        <w:contextualSpacing/>
        <w:rPr>
          <w:rFonts w:ascii="Times New Roman" w:eastAsia="Calibri" w:hAnsi="Times New Roman" w:cs="Times New Roman"/>
          <w:sz w:val="24"/>
          <w:szCs w:val="24"/>
        </w:rPr>
      </w:pPr>
      <w:r w:rsidRPr="00846D6A">
        <w:rPr>
          <w:rFonts w:ascii="Times New Roman" w:eastAsia="Calibri" w:hAnsi="Times New Roman" w:cs="Times New Roman"/>
          <w:sz w:val="24"/>
          <w:szCs w:val="24"/>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552"/>
      </w:tblGrid>
      <w:tr w:rsidR="00846D6A" w:rsidRPr="00846D6A" w:rsidTr="00846D6A">
        <w:trPr>
          <w:trHeight w:val="460"/>
        </w:trPr>
        <w:tc>
          <w:tcPr>
            <w:tcW w:w="7904" w:type="dxa"/>
            <w:shd w:val="clear" w:color="auto" w:fill="auto"/>
          </w:tcPr>
          <w:p w:rsidR="00846D6A" w:rsidRPr="00846D6A" w:rsidRDefault="00846D6A" w:rsidP="00846D6A">
            <w:pPr>
              <w:jc w:val="center"/>
              <w:rPr>
                <w:rFonts w:ascii="Times New Roman" w:eastAsia="Calibri" w:hAnsi="Times New Roman" w:cs="Times New Roman"/>
                <w:sz w:val="24"/>
                <w:szCs w:val="24"/>
              </w:rPr>
            </w:pPr>
            <w:r w:rsidRPr="00846D6A">
              <w:rPr>
                <w:rFonts w:ascii="Times New Roman" w:eastAsia="Calibri" w:hAnsi="Times New Roman" w:cs="Times New Roman"/>
                <w:b/>
                <w:sz w:val="24"/>
                <w:szCs w:val="24"/>
              </w:rPr>
              <w:t>Вид учебной работы</w:t>
            </w:r>
          </w:p>
        </w:tc>
        <w:tc>
          <w:tcPr>
            <w:tcW w:w="2552" w:type="dxa"/>
            <w:shd w:val="clear" w:color="auto" w:fill="auto"/>
          </w:tcPr>
          <w:p w:rsidR="00846D6A" w:rsidRPr="00846D6A" w:rsidRDefault="00846D6A" w:rsidP="00846D6A">
            <w:pPr>
              <w:jc w:val="center"/>
              <w:rPr>
                <w:rFonts w:ascii="Times New Roman" w:eastAsia="Calibri" w:hAnsi="Times New Roman" w:cs="Times New Roman"/>
                <w:i/>
                <w:iCs/>
                <w:sz w:val="24"/>
                <w:szCs w:val="24"/>
              </w:rPr>
            </w:pPr>
            <w:r w:rsidRPr="00846D6A">
              <w:rPr>
                <w:rFonts w:ascii="Times New Roman" w:eastAsia="Calibri" w:hAnsi="Times New Roman" w:cs="Times New Roman"/>
                <w:b/>
                <w:i/>
                <w:iCs/>
                <w:sz w:val="24"/>
                <w:szCs w:val="24"/>
              </w:rPr>
              <w:t>Объем часов</w:t>
            </w:r>
          </w:p>
        </w:tc>
      </w:tr>
      <w:tr w:rsidR="00846D6A" w:rsidRPr="00846D6A" w:rsidTr="00846D6A">
        <w:trPr>
          <w:trHeight w:val="285"/>
        </w:trPr>
        <w:tc>
          <w:tcPr>
            <w:tcW w:w="7904" w:type="dxa"/>
            <w:shd w:val="clear" w:color="auto" w:fill="auto"/>
          </w:tcPr>
          <w:p w:rsidR="00846D6A" w:rsidRPr="00846D6A" w:rsidRDefault="00846D6A" w:rsidP="00846D6A">
            <w:pPr>
              <w:spacing w:after="0"/>
              <w:rPr>
                <w:rFonts w:ascii="Times New Roman" w:eastAsia="Calibri" w:hAnsi="Times New Roman" w:cs="Times New Roman"/>
                <w:b/>
                <w:sz w:val="24"/>
                <w:szCs w:val="24"/>
              </w:rPr>
            </w:pPr>
            <w:r w:rsidRPr="00846D6A">
              <w:rPr>
                <w:rFonts w:ascii="Times New Roman" w:eastAsia="Calibri" w:hAnsi="Times New Roman" w:cs="Times New Roman"/>
                <w:b/>
                <w:sz w:val="24"/>
                <w:szCs w:val="24"/>
              </w:rPr>
              <w:t>Учебная нагрузка (всего)</w:t>
            </w:r>
          </w:p>
        </w:tc>
        <w:tc>
          <w:tcPr>
            <w:tcW w:w="2552" w:type="dxa"/>
            <w:shd w:val="clear" w:color="auto" w:fill="auto"/>
          </w:tcPr>
          <w:p w:rsidR="00846D6A" w:rsidRPr="00846D6A" w:rsidRDefault="00846D6A" w:rsidP="00846D6A">
            <w:pPr>
              <w:spacing w:after="0"/>
              <w:jc w:val="center"/>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128</w:t>
            </w:r>
          </w:p>
        </w:tc>
      </w:tr>
      <w:tr w:rsidR="00846D6A" w:rsidRPr="00846D6A" w:rsidTr="00846D6A">
        <w:tc>
          <w:tcPr>
            <w:tcW w:w="7904" w:type="dxa"/>
            <w:shd w:val="clear" w:color="auto" w:fill="auto"/>
          </w:tcPr>
          <w:p w:rsidR="00846D6A" w:rsidRPr="00846D6A" w:rsidRDefault="00846D6A" w:rsidP="00846D6A">
            <w:pPr>
              <w:spacing w:after="0"/>
              <w:jc w:val="both"/>
              <w:rPr>
                <w:rFonts w:ascii="Times New Roman" w:eastAsia="Calibri" w:hAnsi="Times New Roman" w:cs="Times New Roman"/>
                <w:sz w:val="24"/>
                <w:szCs w:val="24"/>
              </w:rPr>
            </w:pPr>
            <w:r w:rsidRPr="00846D6A">
              <w:rPr>
                <w:rFonts w:ascii="Times New Roman" w:eastAsia="Calibri" w:hAnsi="Times New Roman" w:cs="Times New Roman"/>
                <w:b/>
                <w:sz w:val="24"/>
                <w:szCs w:val="24"/>
              </w:rPr>
              <w:t xml:space="preserve">Обязательная аудиторная учебная нагрузка (всего) </w:t>
            </w:r>
          </w:p>
        </w:tc>
        <w:tc>
          <w:tcPr>
            <w:tcW w:w="2552" w:type="dxa"/>
            <w:shd w:val="clear" w:color="auto" w:fill="auto"/>
          </w:tcPr>
          <w:p w:rsidR="00846D6A" w:rsidRPr="00846D6A" w:rsidRDefault="00846D6A" w:rsidP="00846D6A">
            <w:pPr>
              <w:spacing w:after="0"/>
              <w:jc w:val="center"/>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128</w:t>
            </w:r>
          </w:p>
        </w:tc>
      </w:tr>
      <w:tr w:rsidR="00846D6A" w:rsidRPr="00846D6A" w:rsidTr="00846D6A">
        <w:tc>
          <w:tcPr>
            <w:tcW w:w="7904" w:type="dxa"/>
            <w:shd w:val="clear" w:color="auto" w:fill="auto"/>
          </w:tcPr>
          <w:p w:rsidR="00846D6A" w:rsidRPr="00846D6A" w:rsidRDefault="00846D6A" w:rsidP="00846D6A">
            <w:pPr>
              <w:spacing w:after="0"/>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в том числе:</w:t>
            </w:r>
          </w:p>
        </w:tc>
        <w:tc>
          <w:tcPr>
            <w:tcW w:w="2552" w:type="dxa"/>
            <w:shd w:val="clear" w:color="auto" w:fill="auto"/>
          </w:tcPr>
          <w:p w:rsidR="00846D6A" w:rsidRPr="00846D6A" w:rsidRDefault="00846D6A" w:rsidP="00846D6A">
            <w:pPr>
              <w:spacing w:after="0"/>
              <w:jc w:val="center"/>
              <w:rPr>
                <w:rFonts w:ascii="Times New Roman" w:eastAsia="Calibri" w:hAnsi="Times New Roman" w:cs="Times New Roman"/>
                <w:iCs/>
                <w:sz w:val="24"/>
                <w:szCs w:val="24"/>
              </w:rPr>
            </w:pPr>
          </w:p>
        </w:tc>
      </w:tr>
      <w:tr w:rsidR="00846D6A" w:rsidRPr="00846D6A" w:rsidTr="00846D6A">
        <w:tc>
          <w:tcPr>
            <w:tcW w:w="7904" w:type="dxa"/>
            <w:shd w:val="clear" w:color="auto" w:fill="auto"/>
          </w:tcPr>
          <w:p w:rsidR="00846D6A" w:rsidRPr="00846D6A" w:rsidRDefault="00846D6A" w:rsidP="00846D6A">
            <w:pPr>
              <w:spacing w:after="0"/>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Практические занятия</w:t>
            </w:r>
          </w:p>
        </w:tc>
        <w:tc>
          <w:tcPr>
            <w:tcW w:w="2552" w:type="dxa"/>
            <w:shd w:val="clear" w:color="auto" w:fill="auto"/>
          </w:tcPr>
          <w:p w:rsidR="00846D6A" w:rsidRPr="00846D6A" w:rsidRDefault="00846D6A" w:rsidP="00846D6A">
            <w:pPr>
              <w:spacing w:after="0"/>
              <w:jc w:val="center"/>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18</w:t>
            </w:r>
          </w:p>
        </w:tc>
      </w:tr>
      <w:tr w:rsidR="00846D6A" w:rsidRPr="00846D6A" w:rsidTr="00846D6A">
        <w:tc>
          <w:tcPr>
            <w:tcW w:w="7904" w:type="dxa"/>
            <w:shd w:val="clear" w:color="auto" w:fill="auto"/>
          </w:tcPr>
          <w:p w:rsidR="00846D6A" w:rsidRPr="00846D6A" w:rsidRDefault="00846D6A" w:rsidP="00846D6A">
            <w:pPr>
              <w:spacing w:after="0"/>
              <w:jc w:val="both"/>
              <w:rPr>
                <w:rFonts w:ascii="Times New Roman" w:eastAsia="Calibri" w:hAnsi="Times New Roman" w:cs="Times New Roman"/>
                <w:b/>
                <w:sz w:val="24"/>
                <w:szCs w:val="24"/>
              </w:rPr>
            </w:pPr>
            <w:r w:rsidRPr="00846D6A">
              <w:rPr>
                <w:rFonts w:ascii="Times New Roman" w:eastAsia="Calibri" w:hAnsi="Times New Roman" w:cs="Times New Roman"/>
                <w:b/>
                <w:sz w:val="24"/>
                <w:szCs w:val="24"/>
              </w:rPr>
              <w:t>Профессионально ориентированное содержание</w:t>
            </w:r>
          </w:p>
        </w:tc>
        <w:tc>
          <w:tcPr>
            <w:tcW w:w="2552" w:type="dxa"/>
            <w:shd w:val="clear" w:color="auto" w:fill="auto"/>
          </w:tcPr>
          <w:p w:rsidR="00846D6A" w:rsidRPr="00846D6A" w:rsidRDefault="00846D6A" w:rsidP="00846D6A">
            <w:pPr>
              <w:spacing w:after="0"/>
              <w:jc w:val="center"/>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10</w:t>
            </w:r>
          </w:p>
        </w:tc>
      </w:tr>
      <w:tr w:rsidR="00846D6A" w:rsidRPr="00846D6A" w:rsidTr="00846D6A">
        <w:trPr>
          <w:trHeight w:val="351"/>
        </w:trPr>
        <w:tc>
          <w:tcPr>
            <w:tcW w:w="10456" w:type="dxa"/>
            <w:gridSpan w:val="2"/>
            <w:shd w:val="clear" w:color="auto" w:fill="auto"/>
          </w:tcPr>
          <w:p w:rsidR="00846D6A" w:rsidRPr="00846D6A" w:rsidRDefault="00846D6A" w:rsidP="00846D6A">
            <w:pPr>
              <w:rPr>
                <w:rFonts w:ascii="Times New Roman" w:eastAsia="Calibri" w:hAnsi="Times New Roman" w:cs="Times New Roman"/>
                <w:iCs/>
                <w:color w:val="FF0000"/>
                <w:sz w:val="24"/>
                <w:szCs w:val="24"/>
              </w:rPr>
            </w:pPr>
            <w:r w:rsidRPr="00846D6A">
              <w:rPr>
                <w:rFonts w:ascii="Times New Roman" w:eastAsia="Calibri" w:hAnsi="Times New Roman" w:cs="Times New Roman"/>
                <w:iCs/>
                <w:sz w:val="24"/>
                <w:szCs w:val="24"/>
              </w:rPr>
              <w:t xml:space="preserve">Промежуточная аттестация в форме дифференцированного зачета   </w:t>
            </w:r>
          </w:p>
        </w:tc>
      </w:tr>
    </w:tbl>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Calibri" w:hAnsi="Calibri" w:cs="Times New Roman"/>
        </w:rPr>
      </w:pPr>
    </w:p>
    <w:p w:rsidR="00846D6A" w:rsidRPr="00846D6A" w:rsidRDefault="00846D6A" w:rsidP="00B211D8">
      <w:pPr>
        <w:shd w:val="clear" w:color="auto" w:fill="FFFFFF"/>
        <w:spacing w:line="408" w:lineRule="exact"/>
        <w:rPr>
          <w:rFonts w:ascii="Calibri" w:eastAsia="Calibri" w:hAnsi="Calibri" w:cs="Times New Roman"/>
          <w:b/>
          <w:sz w:val="24"/>
          <w:szCs w:val="24"/>
        </w:rPr>
        <w:sectPr w:rsidR="00846D6A" w:rsidRPr="00846D6A" w:rsidSect="00846D6A">
          <w:footerReference w:type="default" r:id="rId14"/>
          <w:pgSz w:w="11906" w:h="16838"/>
          <w:pgMar w:top="567" w:right="567" w:bottom="567" w:left="851" w:header="284" w:footer="0" w:gutter="0"/>
          <w:cols w:space="708"/>
          <w:titlePg/>
          <w:docGrid w:linePitch="360"/>
        </w:sectPr>
      </w:pPr>
    </w:p>
    <w:p w:rsidR="00B211D8" w:rsidRDefault="00B211D8" w:rsidP="00B211D8">
      <w:pPr>
        <w:keepNext/>
        <w:keepLines/>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846D6A" w:rsidRPr="00846D6A" w:rsidRDefault="00846D6A" w:rsidP="00846D6A">
      <w:pPr>
        <w:spacing w:after="0" w:line="240" w:lineRule="auto"/>
        <w:jc w:val="center"/>
        <w:rPr>
          <w:rFonts w:ascii="Times New Roman" w:eastAsia="Calibri" w:hAnsi="Times New Roman" w:cs="Times New Roman"/>
          <w:b/>
          <w:sz w:val="24"/>
          <w:szCs w:val="24"/>
        </w:rPr>
      </w:pPr>
      <w:r w:rsidRPr="00846D6A">
        <w:rPr>
          <w:rFonts w:ascii="Times New Roman" w:eastAsia="Calibri" w:hAnsi="Times New Roman" w:cs="Times New Roman"/>
          <w:b/>
          <w:caps/>
          <w:sz w:val="24"/>
          <w:szCs w:val="24"/>
        </w:rPr>
        <w:t>оОд.10 обществознание</w:t>
      </w:r>
    </w:p>
    <w:p w:rsidR="00846D6A" w:rsidRPr="00846D6A" w:rsidRDefault="006A173E" w:rsidP="006A173E">
      <w:pPr>
        <w:spacing w:after="0" w:line="240" w:lineRule="auto"/>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846D6A" w:rsidRPr="00846D6A">
        <w:rPr>
          <w:rFonts w:ascii="Times New Roman" w:eastAsia="Times New Roman" w:hAnsi="Times New Roman" w:cs="Times New Roman"/>
          <w:b/>
          <w:sz w:val="24"/>
          <w:szCs w:val="24"/>
          <w:lang w:eastAsia="ru-RU"/>
        </w:rPr>
        <w:t>ПАСПОРТ РАБОЧЕЙ ПРОГРАММЫ УЧЕБНОЙ ДИСЦИПЛИНЫ</w:t>
      </w:r>
    </w:p>
    <w:p w:rsidR="00846D6A" w:rsidRPr="00846D6A" w:rsidRDefault="00846D6A" w:rsidP="00846D6A">
      <w:pPr>
        <w:spacing w:after="0" w:line="240" w:lineRule="auto"/>
        <w:ind w:firstLine="426"/>
        <w:contextualSpacing/>
        <w:jc w:val="both"/>
        <w:rPr>
          <w:rFonts w:ascii="Times New Roman" w:eastAsia="Times New Roman" w:hAnsi="Times New Roman" w:cs="Times New Roman"/>
          <w:bCs/>
          <w:sz w:val="24"/>
          <w:szCs w:val="24"/>
          <w:lang w:eastAsia="ru-RU"/>
        </w:rPr>
      </w:pPr>
      <w:r w:rsidRPr="00846D6A">
        <w:rPr>
          <w:rFonts w:ascii="Times New Roman" w:eastAsia="Times New Roman" w:hAnsi="Times New Roman" w:cs="Times New Roman"/>
          <w:bCs/>
          <w:sz w:val="24"/>
          <w:szCs w:val="24"/>
          <w:lang w:eastAsia="ru-RU"/>
        </w:rPr>
        <w:t xml:space="preserve">1.1 ОБЛАСТЬ ПРИМЕНЕНИЯ ПРОГРАММЫ </w:t>
      </w:r>
    </w:p>
    <w:p w:rsidR="00846D6A" w:rsidRPr="00846D6A" w:rsidRDefault="00846D6A" w:rsidP="00846D6A">
      <w:pPr>
        <w:spacing w:after="0" w:line="240" w:lineRule="auto"/>
        <w:ind w:firstLine="426"/>
        <w:jc w:val="both"/>
        <w:rPr>
          <w:rFonts w:ascii="Times New Roman" w:eastAsia="Times New Roman" w:hAnsi="Times New Roman" w:cs="Times New Roman"/>
          <w:sz w:val="24"/>
          <w:szCs w:val="24"/>
          <w:lang w:eastAsia="ru-RU"/>
        </w:rPr>
      </w:pPr>
      <w:r w:rsidRPr="00846D6A">
        <w:rPr>
          <w:rFonts w:ascii="Times New Roman" w:eastAsia="Calibri" w:hAnsi="Times New Roman" w:cs="Times New Roman"/>
          <w:sz w:val="24"/>
          <w:szCs w:val="24"/>
        </w:rPr>
        <w:t xml:space="preserve">Рабочая программа общеобразовательной учебной дисциплины предназначена для изучения обществознания в </w:t>
      </w:r>
      <w:r w:rsidRPr="00846D6A">
        <w:rPr>
          <w:rFonts w:ascii="Times New Roman" w:eastAsia="Times New Roman" w:hAnsi="Times New Roman" w:cs="Times New Roman"/>
          <w:sz w:val="24"/>
          <w:szCs w:val="24"/>
          <w:lang w:eastAsia="ru-RU"/>
        </w:rPr>
        <w:t>краевом государственном бюджетном профессиональном образовательном учреждении «Красноярский технологический техникум пищевой промышленности»</w:t>
      </w:r>
    </w:p>
    <w:p w:rsidR="00846D6A" w:rsidRPr="00846D6A" w:rsidRDefault="00846D6A" w:rsidP="00846D6A">
      <w:pPr>
        <w:spacing w:after="0" w:line="240" w:lineRule="auto"/>
        <w:ind w:firstLine="426"/>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Рабочая программа учебной дисциплины составлена на основе примерной профессиональной образовательной программы в соответствии с ФГОС по специальности: 43.02.15 Поварское и кондитерское дело</w:t>
      </w:r>
    </w:p>
    <w:p w:rsidR="00846D6A" w:rsidRPr="00846D6A" w:rsidRDefault="00846D6A" w:rsidP="00846D6A">
      <w:pPr>
        <w:spacing w:after="0" w:line="240" w:lineRule="auto"/>
        <w:ind w:firstLine="426"/>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«Обществознание», на основе примерной образовательной  программы от  23.07.2015 № 378, рекомендованной  ФГАУ «ФИРО»,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rsidR="00846D6A" w:rsidRPr="00846D6A" w:rsidRDefault="00846D6A" w:rsidP="00846D6A">
      <w:pPr>
        <w:spacing w:after="0" w:line="240" w:lineRule="auto"/>
        <w:rPr>
          <w:rFonts w:ascii="Times New Roman" w:eastAsia="Calibri" w:hAnsi="Times New Roman" w:cs="Times New Roman"/>
          <w:bCs/>
          <w:sz w:val="24"/>
          <w:szCs w:val="24"/>
        </w:rPr>
      </w:pPr>
      <w:r w:rsidRPr="00846D6A">
        <w:rPr>
          <w:rFonts w:ascii="Times New Roman" w:eastAsia="Calibri" w:hAnsi="Times New Roman" w:cs="Times New Roman"/>
          <w:bCs/>
          <w:sz w:val="24"/>
          <w:szCs w:val="24"/>
        </w:rPr>
        <w:t>1.2 МЕСТО УЧЕБНОЙ ДИСЦИПЛИНЫ В СТРУКТУРЕ ОСНОВНОЙ ПРОФЕССИОНАЛЬНОЙ ОБРАЗОВАТЕЛЬНОЙ ПРОГРАММЫ:</w:t>
      </w:r>
    </w:p>
    <w:p w:rsidR="00846D6A" w:rsidRPr="00846D6A" w:rsidRDefault="00846D6A" w:rsidP="00846D6A">
      <w:pPr>
        <w:autoSpaceDE w:val="0"/>
        <w:autoSpaceDN w:val="0"/>
        <w:adjustRightInd w:val="0"/>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общеобразовательный учебный цикл.</w:t>
      </w:r>
    </w:p>
    <w:p w:rsidR="00846D6A" w:rsidRPr="00846D6A" w:rsidRDefault="00846D6A" w:rsidP="00846D6A">
      <w:pPr>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Для изучения данной дисциплины обучающиеся должны владеть знаниями в области литературы, русского языка, географии, физики. Общие умения, полученные в рамках данной дисциплины, могут применяться при изучении деловой культуры, безопасности жизнедеятельности, экологических основ природопользования, экономики, правового регулирования хозяйственной деятельности.</w:t>
      </w:r>
    </w:p>
    <w:p w:rsidR="00846D6A" w:rsidRPr="00846D6A" w:rsidRDefault="006A173E" w:rsidP="006A173E">
      <w:pPr>
        <w:spacing w:after="0" w:line="240" w:lineRule="auto"/>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1,3 </w:t>
      </w:r>
      <w:r w:rsidR="00846D6A" w:rsidRPr="00846D6A">
        <w:rPr>
          <w:rFonts w:ascii="Times New Roman" w:eastAsia="Times New Roman" w:hAnsi="Times New Roman" w:cs="Times New Roman"/>
          <w:bCs/>
          <w:sz w:val="24"/>
          <w:szCs w:val="24"/>
          <w:lang w:eastAsia="ru-RU"/>
        </w:rPr>
        <w:t>ЦЕЛИ И ЗАДАЧИ УЧЕБНОЙ ДИСЦИПЛИНЫ</w:t>
      </w:r>
    </w:p>
    <w:tbl>
      <w:tblPr>
        <w:tblpPr w:leftFromText="180" w:rightFromText="180" w:vertAnchor="text" w:horzAnchor="margin" w:tblpX="279" w:tblpY="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9"/>
        <w:gridCol w:w="3796"/>
        <w:gridCol w:w="3969"/>
      </w:tblGrid>
      <w:tr w:rsidR="00846D6A" w:rsidRPr="00846D6A" w:rsidTr="00846D6A">
        <w:trPr>
          <w:cantSplit/>
          <w:trHeight w:val="415"/>
        </w:trPr>
        <w:tc>
          <w:tcPr>
            <w:tcW w:w="2549" w:type="dxa"/>
            <w:vMerge w:val="restart"/>
            <w:vAlign w:val="center"/>
          </w:tcPr>
          <w:p w:rsidR="00846D6A" w:rsidRPr="00846D6A" w:rsidRDefault="00846D6A" w:rsidP="00846D6A">
            <w:pPr>
              <w:spacing w:after="0" w:line="240" w:lineRule="auto"/>
              <w:jc w:val="center"/>
              <w:rPr>
                <w:rFonts w:ascii="Times New Roman" w:eastAsia="Calibri" w:hAnsi="Times New Roman" w:cs="Times New Roman"/>
                <w:b/>
                <w:sz w:val="20"/>
                <w:szCs w:val="20"/>
              </w:rPr>
            </w:pPr>
            <w:bookmarkStart w:id="15" w:name="_Toc118236608"/>
            <w:r w:rsidRPr="00846D6A">
              <w:rPr>
                <w:rFonts w:ascii="Times New Roman" w:eastAsia="Calibri" w:hAnsi="Times New Roman" w:cs="Times New Roman"/>
                <w:b/>
                <w:sz w:val="20"/>
                <w:szCs w:val="20"/>
              </w:rPr>
              <w:t>Код и наименование формируемых компетенций</w:t>
            </w:r>
            <w:bookmarkEnd w:id="15"/>
          </w:p>
        </w:tc>
        <w:tc>
          <w:tcPr>
            <w:tcW w:w="7765" w:type="dxa"/>
            <w:gridSpan w:val="2"/>
            <w:vAlign w:val="center"/>
          </w:tcPr>
          <w:p w:rsidR="00846D6A" w:rsidRPr="00846D6A" w:rsidRDefault="00846D6A" w:rsidP="00846D6A">
            <w:pPr>
              <w:spacing w:after="0" w:line="240" w:lineRule="auto"/>
              <w:jc w:val="center"/>
              <w:rPr>
                <w:rFonts w:ascii="Times New Roman" w:eastAsia="Calibri" w:hAnsi="Times New Roman" w:cs="Times New Roman"/>
                <w:b/>
                <w:sz w:val="20"/>
                <w:szCs w:val="20"/>
              </w:rPr>
            </w:pPr>
            <w:r w:rsidRPr="00846D6A">
              <w:rPr>
                <w:rFonts w:ascii="Times New Roman" w:eastAsia="Times New Roman" w:hAnsi="Times New Roman" w:cs="Times New Roman"/>
                <w:b/>
                <w:sz w:val="20"/>
                <w:szCs w:val="20"/>
              </w:rPr>
              <w:t>Планируемые результаты освоения программы по дисциплине</w:t>
            </w:r>
          </w:p>
        </w:tc>
      </w:tr>
      <w:tr w:rsidR="00846D6A" w:rsidRPr="00846D6A" w:rsidTr="006A173E">
        <w:trPr>
          <w:cantSplit/>
          <w:trHeight w:val="563"/>
        </w:trPr>
        <w:tc>
          <w:tcPr>
            <w:tcW w:w="2549" w:type="dxa"/>
            <w:vMerge/>
            <w:vAlign w:val="center"/>
          </w:tcPr>
          <w:p w:rsidR="00846D6A" w:rsidRPr="00846D6A" w:rsidRDefault="00846D6A" w:rsidP="00846D6A">
            <w:pPr>
              <w:spacing w:after="0" w:line="240" w:lineRule="auto"/>
              <w:jc w:val="both"/>
              <w:rPr>
                <w:rFonts w:ascii="Times New Roman" w:eastAsia="Calibri" w:hAnsi="Times New Roman" w:cs="Times New Roman"/>
                <w:b/>
                <w:sz w:val="20"/>
                <w:szCs w:val="20"/>
              </w:rPr>
            </w:pPr>
          </w:p>
        </w:tc>
        <w:tc>
          <w:tcPr>
            <w:tcW w:w="3796" w:type="dxa"/>
            <w:vAlign w:val="center"/>
          </w:tcPr>
          <w:p w:rsidR="00846D6A" w:rsidRPr="00846D6A" w:rsidRDefault="00846D6A" w:rsidP="00846D6A">
            <w:pPr>
              <w:spacing w:after="0" w:line="240" w:lineRule="auto"/>
              <w:jc w:val="center"/>
              <w:rPr>
                <w:rFonts w:ascii="Times New Roman" w:eastAsia="Calibri" w:hAnsi="Times New Roman" w:cs="Times New Roman"/>
                <w:b/>
                <w:color w:val="FF0000"/>
                <w:sz w:val="20"/>
                <w:szCs w:val="20"/>
              </w:rPr>
            </w:pPr>
            <w:r w:rsidRPr="00846D6A">
              <w:rPr>
                <w:rFonts w:ascii="Times New Roman" w:eastAsia="Calibri" w:hAnsi="Times New Roman" w:cs="Times New Roman"/>
                <w:b/>
                <w:bCs/>
                <w:sz w:val="20"/>
                <w:szCs w:val="20"/>
              </w:rPr>
              <w:t>Общие</w:t>
            </w:r>
          </w:p>
        </w:tc>
        <w:tc>
          <w:tcPr>
            <w:tcW w:w="3969" w:type="dxa"/>
            <w:vAlign w:val="center"/>
          </w:tcPr>
          <w:p w:rsidR="00846D6A" w:rsidRPr="00846D6A" w:rsidRDefault="00846D6A" w:rsidP="00846D6A">
            <w:pPr>
              <w:spacing w:after="0" w:line="240" w:lineRule="auto"/>
              <w:jc w:val="center"/>
              <w:rPr>
                <w:rFonts w:ascii="Times New Roman" w:eastAsia="Calibri" w:hAnsi="Times New Roman" w:cs="Times New Roman"/>
                <w:b/>
                <w:sz w:val="20"/>
                <w:szCs w:val="20"/>
              </w:rPr>
            </w:pPr>
            <w:r w:rsidRPr="00846D6A">
              <w:rPr>
                <w:rFonts w:ascii="Times New Roman" w:eastAsia="Calibri" w:hAnsi="Times New Roman" w:cs="Times New Roman"/>
                <w:b/>
                <w:bCs/>
                <w:sz w:val="20"/>
                <w:szCs w:val="20"/>
              </w:rPr>
              <w:t>Дисциплинарные</w:t>
            </w:r>
          </w:p>
        </w:tc>
      </w:tr>
      <w:tr w:rsidR="00846D6A" w:rsidRPr="00846D6A" w:rsidTr="006A173E">
        <w:trPr>
          <w:trHeight w:val="983"/>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16" w:name="_Toc118236612"/>
            <w:r w:rsidRPr="00846D6A">
              <w:rPr>
                <w:rFonts w:ascii="Times New Roman" w:eastAsia="Calibri" w:hAnsi="Times New Roman" w:cs="Times New Roman"/>
                <w:sz w:val="20"/>
                <w:szCs w:val="20"/>
              </w:rPr>
              <w:t>ОК 01</w:t>
            </w:r>
            <w:bookmarkStart w:id="17" w:name="_Toc118236613"/>
            <w:bookmarkEnd w:id="16"/>
            <w:r w:rsidRPr="00846D6A">
              <w:rPr>
                <w:rFonts w:ascii="Times New Roman" w:eastAsia="Calibri" w:hAnsi="Times New Roman" w:cs="Times New Roman"/>
                <w:sz w:val="20"/>
                <w:szCs w:val="20"/>
              </w:rPr>
              <w:t xml:space="preserve"> Выбирать способы решения задач профессиональной деятельности применительно</w:t>
            </w:r>
            <w:bookmarkEnd w:id="17"/>
            <w:r w:rsidRPr="00846D6A">
              <w:rPr>
                <w:rFonts w:ascii="Times New Roman" w:eastAsia="Calibri" w:hAnsi="Times New Roman" w:cs="Times New Roman"/>
                <w:sz w:val="20"/>
                <w:szCs w:val="20"/>
              </w:rPr>
              <w:t xml:space="preserve"> </w:t>
            </w:r>
          </w:p>
          <w:p w:rsidR="00846D6A" w:rsidRPr="00846D6A" w:rsidRDefault="00846D6A" w:rsidP="00846D6A">
            <w:pPr>
              <w:spacing w:after="0" w:line="240" w:lineRule="auto"/>
              <w:rPr>
                <w:rFonts w:ascii="Times New Roman" w:eastAsia="Calibri" w:hAnsi="Times New Roman" w:cs="Times New Roman"/>
                <w:sz w:val="20"/>
                <w:szCs w:val="20"/>
              </w:rPr>
            </w:pPr>
            <w:bookmarkStart w:id="18" w:name="_Toc118236614"/>
            <w:r w:rsidRPr="00846D6A">
              <w:rPr>
                <w:rFonts w:ascii="Times New Roman" w:eastAsia="Calibri" w:hAnsi="Times New Roman" w:cs="Times New Roman"/>
                <w:sz w:val="20"/>
                <w:szCs w:val="20"/>
              </w:rPr>
              <w:t>к различным контекстам</w:t>
            </w:r>
            <w:bookmarkEnd w:id="18"/>
          </w:p>
        </w:tc>
        <w:tc>
          <w:tcPr>
            <w:tcW w:w="3796"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в части: трудового воспитания:</w:t>
            </w:r>
          </w:p>
          <w:p w:rsidR="00846D6A" w:rsidRPr="00846D6A" w:rsidRDefault="00846D6A" w:rsidP="001C241C">
            <w:pPr>
              <w:numPr>
                <w:ilvl w:val="0"/>
                <w:numId w:val="61"/>
              </w:numPr>
              <w:tabs>
                <w:tab w:val="left" w:pos="258"/>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готовность к труду, осознание ценности мастерства, трудолюбие; </w:t>
            </w:r>
          </w:p>
          <w:p w:rsidR="00846D6A" w:rsidRPr="00846D6A" w:rsidRDefault="00846D6A" w:rsidP="001C241C">
            <w:pPr>
              <w:numPr>
                <w:ilvl w:val="0"/>
                <w:numId w:val="61"/>
              </w:numPr>
              <w:tabs>
                <w:tab w:val="left" w:pos="258"/>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846D6A" w:rsidRPr="00846D6A" w:rsidRDefault="00846D6A" w:rsidP="001C241C">
            <w:pPr>
              <w:numPr>
                <w:ilvl w:val="0"/>
                <w:numId w:val="61"/>
              </w:numPr>
              <w:tabs>
                <w:tab w:val="left" w:pos="258"/>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интерес к различным сферам профессиональной деятельности и умение реализовывать собственные жизненные планы;</w:t>
            </w:r>
          </w:p>
          <w:p w:rsidR="00846D6A" w:rsidRPr="00846D6A" w:rsidRDefault="00846D6A" w:rsidP="001C241C">
            <w:pPr>
              <w:numPr>
                <w:ilvl w:val="0"/>
                <w:numId w:val="61"/>
              </w:numPr>
              <w:tabs>
                <w:tab w:val="left" w:pos="258"/>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готовность и способность к образованию </w:t>
            </w:r>
            <w:r w:rsidRPr="00846D6A">
              <w:rPr>
                <w:rFonts w:ascii="Times New Roman" w:eastAsia="Times New Roman" w:hAnsi="Times New Roman" w:cs="Times New Roman"/>
                <w:sz w:val="20"/>
                <w:szCs w:val="20"/>
                <w:lang w:eastAsia="ru-RU"/>
              </w:rPr>
              <w:br/>
              <w:t>и самообразованию на протяжении всей жизни.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учебными познавательными действиями:</w:t>
            </w:r>
          </w:p>
          <w:p w:rsidR="00846D6A" w:rsidRPr="00846D6A" w:rsidRDefault="00846D6A" w:rsidP="001C241C">
            <w:pPr>
              <w:widowControl w:val="0"/>
              <w:numPr>
                <w:ilvl w:val="0"/>
                <w:numId w:val="6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базовые логические действия:</w:t>
            </w:r>
          </w:p>
          <w:p w:rsidR="00846D6A" w:rsidRPr="00846D6A" w:rsidRDefault="00846D6A" w:rsidP="001C241C">
            <w:pPr>
              <w:widowControl w:val="0"/>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самостоятельно формулировать </w:t>
            </w:r>
            <w:r w:rsidRPr="00846D6A">
              <w:rPr>
                <w:rFonts w:ascii="Times New Roman" w:eastAsia="Times New Roman" w:hAnsi="Times New Roman" w:cs="Times New Roman"/>
                <w:sz w:val="20"/>
                <w:szCs w:val="20"/>
                <w:lang w:eastAsia="ru-RU"/>
              </w:rPr>
              <w:br/>
              <w:t>и актуализировать проблему, рассматривать ее всесторонне;</w:t>
            </w:r>
          </w:p>
          <w:p w:rsidR="00846D6A" w:rsidRPr="00846D6A" w:rsidRDefault="00846D6A" w:rsidP="001C241C">
            <w:pPr>
              <w:widowControl w:val="0"/>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устанавливать существенный признак </w:t>
            </w:r>
            <w:r w:rsidRPr="00846D6A">
              <w:rPr>
                <w:rFonts w:ascii="Times New Roman" w:eastAsia="Times New Roman" w:hAnsi="Times New Roman" w:cs="Times New Roman"/>
                <w:sz w:val="20"/>
                <w:szCs w:val="20"/>
                <w:lang w:eastAsia="ru-RU"/>
              </w:rPr>
              <w:br/>
              <w:t xml:space="preserve">или основания для сравнения, </w:t>
            </w:r>
            <w:r w:rsidRPr="00846D6A">
              <w:rPr>
                <w:rFonts w:ascii="Times New Roman" w:eastAsia="Times New Roman" w:hAnsi="Times New Roman" w:cs="Times New Roman"/>
                <w:sz w:val="20"/>
                <w:szCs w:val="20"/>
                <w:lang w:eastAsia="ru-RU"/>
              </w:rPr>
              <w:lastRenderedPageBreak/>
              <w:t xml:space="preserve">классификации </w:t>
            </w:r>
            <w:r w:rsidRPr="00846D6A">
              <w:rPr>
                <w:rFonts w:ascii="Times New Roman" w:eastAsia="Times New Roman" w:hAnsi="Times New Roman" w:cs="Times New Roman"/>
                <w:sz w:val="20"/>
                <w:szCs w:val="20"/>
                <w:lang w:eastAsia="ru-RU"/>
              </w:rPr>
              <w:br/>
              <w:t xml:space="preserve">и обобщения;  </w:t>
            </w:r>
          </w:p>
          <w:p w:rsidR="00846D6A" w:rsidRPr="00846D6A" w:rsidRDefault="00846D6A" w:rsidP="001C241C">
            <w:pPr>
              <w:widowControl w:val="0"/>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определять цели деятельности, задавать параметры и критерии их достижения;</w:t>
            </w:r>
          </w:p>
          <w:p w:rsidR="00846D6A" w:rsidRPr="00846D6A" w:rsidRDefault="00846D6A" w:rsidP="001C241C">
            <w:pPr>
              <w:widowControl w:val="0"/>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выявлять закономерности и противоречия в рассматриваемых явлениях;</w:t>
            </w:r>
          </w:p>
          <w:p w:rsidR="00846D6A" w:rsidRPr="00846D6A" w:rsidRDefault="00846D6A" w:rsidP="001C241C">
            <w:pPr>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вносить коррективы в деятельность, оценивать соответствие результатов целям, оценивать риски последствий деятельности;</w:t>
            </w:r>
          </w:p>
          <w:p w:rsidR="00846D6A" w:rsidRPr="00846D6A" w:rsidRDefault="00846D6A" w:rsidP="001C241C">
            <w:pPr>
              <w:numPr>
                <w:ilvl w:val="0"/>
                <w:numId w:val="6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развивать креативное мышление </w:t>
            </w:r>
            <w:r w:rsidRPr="00846D6A">
              <w:rPr>
                <w:rFonts w:ascii="Times New Roman" w:eastAsia="Times New Roman" w:hAnsi="Times New Roman" w:cs="Times New Roman"/>
                <w:sz w:val="20"/>
                <w:szCs w:val="20"/>
                <w:lang w:eastAsia="ru-RU"/>
              </w:rPr>
              <w:br/>
              <w:t>при решении жизненных проблем;</w:t>
            </w:r>
          </w:p>
          <w:p w:rsidR="00846D6A" w:rsidRPr="00846D6A" w:rsidRDefault="00846D6A" w:rsidP="001C241C">
            <w:pPr>
              <w:widowControl w:val="0"/>
              <w:numPr>
                <w:ilvl w:val="0"/>
                <w:numId w:val="6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базовые исследовательские действия:</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владеть навыками учебно-исследовательской </w:t>
            </w:r>
            <w:r w:rsidRPr="00846D6A">
              <w:rPr>
                <w:rFonts w:ascii="Times New Roman" w:eastAsia="Times New Roman" w:hAnsi="Times New Roman" w:cs="Times New Roman"/>
                <w:sz w:val="20"/>
                <w:szCs w:val="20"/>
                <w:lang w:eastAsia="ru-RU"/>
              </w:rPr>
              <w:br/>
              <w:t xml:space="preserve">и проектной деятельности, навыками разрешения проблем; </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овладение видами деятельности </w:t>
            </w:r>
            <w:r w:rsidRPr="00846D6A">
              <w:rPr>
                <w:rFonts w:ascii="Times New Roman" w:eastAsia="Times New Roman" w:hAnsi="Times New Roman" w:cs="Times New Roman"/>
                <w:sz w:val="20"/>
                <w:szCs w:val="20"/>
                <w:lang w:eastAsia="ru-RU"/>
              </w:rPr>
              <w:br/>
              <w:t xml:space="preserve">по получению нового знания, </w:t>
            </w:r>
            <w:r w:rsidRPr="00846D6A">
              <w:rPr>
                <w:rFonts w:ascii="Times New Roman" w:eastAsia="Times New Roman" w:hAnsi="Times New Roman" w:cs="Times New Roman"/>
                <w:sz w:val="20"/>
                <w:szCs w:val="20"/>
                <w:lang w:eastAsia="ru-RU"/>
              </w:rPr>
              <w:br/>
              <w:t xml:space="preserve">его интерпретации, преобразованию </w:t>
            </w:r>
            <w:r w:rsidRPr="00846D6A">
              <w:rPr>
                <w:rFonts w:ascii="Times New Roman" w:eastAsia="Times New Roman" w:hAnsi="Times New Roman" w:cs="Times New Roman"/>
                <w:sz w:val="20"/>
                <w:szCs w:val="20"/>
                <w:lang w:eastAsia="ru-RU"/>
              </w:rPr>
              <w:br/>
              <w:t>и применению в различных учебных ситуациях;</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выявлять причинно-следственные связи </w:t>
            </w:r>
            <w:r w:rsidRPr="00846D6A">
              <w:rPr>
                <w:rFonts w:ascii="Times New Roman" w:eastAsia="Times New Roman" w:hAnsi="Times New Roman" w:cs="Times New Roman"/>
                <w:sz w:val="20"/>
                <w:szCs w:val="20"/>
                <w:lang w:eastAsia="ru-RU"/>
              </w:rPr>
              <w:br/>
              <w:t xml:space="preserve">и актуализировать задачу, выдвигать гипотезу </w:t>
            </w:r>
            <w:r w:rsidRPr="00846D6A">
              <w:rPr>
                <w:rFonts w:ascii="Times New Roman" w:eastAsia="Times New Roman" w:hAnsi="Times New Roman" w:cs="Times New Roman"/>
                <w:sz w:val="20"/>
                <w:szCs w:val="20"/>
                <w:lang w:eastAsia="ru-RU"/>
              </w:rPr>
              <w:br/>
              <w:t xml:space="preserve">ее решения, находить аргументы </w:t>
            </w:r>
            <w:r w:rsidRPr="00846D6A">
              <w:rPr>
                <w:rFonts w:ascii="Times New Roman" w:eastAsia="Times New Roman" w:hAnsi="Times New Roman" w:cs="Times New Roman"/>
                <w:sz w:val="20"/>
                <w:szCs w:val="20"/>
                <w:lang w:eastAsia="ru-RU"/>
              </w:rPr>
              <w:br/>
              <w:t xml:space="preserve">для доказательства своих утверждений, задавать параметры и критерии решения; </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анализировать полученные в ходе решения задачи результаты, критически оценивать </w:t>
            </w:r>
            <w:r w:rsidRPr="00846D6A">
              <w:rPr>
                <w:rFonts w:ascii="Times New Roman" w:eastAsia="Times New Roman" w:hAnsi="Times New Roman" w:cs="Times New Roman"/>
                <w:sz w:val="20"/>
                <w:szCs w:val="20"/>
                <w:lang w:eastAsia="ru-RU"/>
              </w:rPr>
              <w:br/>
              <w:t xml:space="preserve">их достоверность, прогнозировать изменение в новых условиях; </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разрабатывать план решения проблемы </w:t>
            </w:r>
            <w:r w:rsidRPr="00846D6A">
              <w:rPr>
                <w:rFonts w:ascii="Times New Roman" w:eastAsia="Times New Roman" w:hAnsi="Times New Roman" w:cs="Times New Roman"/>
                <w:sz w:val="20"/>
                <w:szCs w:val="20"/>
                <w:lang w:eastAsia="ru-RU"/>
              </w:rPr>
              <w:br/>
              <w:t xml:space="preserve">с учетом анализа имеющихся материальных </w:t>
            </w:r>
            <w:r w:rsidRPr="00846D6A">
              <w:rPr>
                <w:rFonts w:ascii="Times New Roman" w:eastAsia="Times New Roman" w:hAnsi="Times New Roman" w:cs="Times New Roman"/>
                <w:sz w:val="20"/>
                <w:szCs w:val="20"/>
                <w:lang w:eastAsia="ru-RU"/>
              </w:rPr>
              <w:br/>
              <w:t>и нематериальных ресурсов;</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осуществлять целенаправленный поиск переноса средств и способов действия </w:t>
            </w:r>
            <w:r w:rsidRPr="00846D6A">
              <w:rPr>
                <w:rFonts w:ascii="Times New Roman" w:eastAsia="Times New Roman" w:hAnsi="Times New Roman" w:cs="Times New Roman"/>
                <w:sz w:val="20"/>
                <w:szCs w:val="20"/>
                <w:lang w:eastAsia="ru-RU"/>
              </w:rPr>
              <w:br/>
              <w:t>в профессиональную среду;</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уметь переносить знания в познавательную </w:t>
            </w:r>
            <w:r w:rsidRPr="00846D6A">
              <w:rPr>
                <w:rFonts w:ascii="Times New Roman" w:eastAsia="Times New Roman" w:hAnsi="Times New Roman" w:cs="Times New Roman"/>
                <w:sz w:val="20"/>
                <w:szCs w:val="20"/>
                <w:lang w:eastAsia="ru-RU"/>
              </w:rPr>
              <w:br/>
              <w:t>и практическую области жизнедеятельности;</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уметь интегрировать знания из разных предметных областей; </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выдвигать новые идеи, предлагать оригинальные подходы и решения</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ПРб 1</w:t>
            </w:r>
            <w:r w:rsidRPr="00846D6A">
              <w:rPr>
                <w:rFonts w:ascii="Times New Roman" w:eastAsia="Calibri" w:hAnsi="Times New Roman" w:cs="Times New Roman"/>
                <w:sz w:val="20"/>
                <w:szCs w:val="20"/>
              </w:rPr>
              <w:t xml:space="preserve"> Сформированность знаний об (о):</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обществе как целостной развивающейся системе в единстве </w:t>
            </w:r>
            <w:r w:rsidRPr="00846D6A">
              <w:rPr>
                <w:rFonts w:ascii="Times New Roman" w:eastAsia="Calibri" w:hAnsi="Times New Roman" w:cs="Times New Roman"/>
                <w:sz w:val="20"/>
                <w:szCs w:val="20"/>
              </w:rPr>
              <w:br/>
              <w:t>и взаимодействии основных сфер и институтов;</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основах социальной динамики;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особенностях процесса цифровизации и влиянии массовых коммуникаций на все сферы жизни общества; глобальных проблемах и вызовах современности;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перспективах развития современного общества, в том числе тенденций развития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человеке как субъекте общественных отношений и сознательной деятельности;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значении духовной культуры общества и разнообразии ее видов </w:t>
            </w:r>
            <w:r w:rsidRPr="00846D6A">
              <w:rPr>
                <w:rFonts w:ascii="Times New Roman" w:eastAsia="Calibri" w:hAnsi="Times New Roman" w:cs="Times New Roman"/>
                <w:sz w:val="20"/>
                <w:szCs w:val="20"/>
              </w:rPr>
              <w:br/>
              <w:t xml:space="preserve">и форм; экономике как науке и хозяйстве, роли государства </w:t>
            </w:r>
            <w:r w:rsidRPr="00846D6A">
              <w:rPr>
                <w:rFonts w:ascii="Times New Roman" w:eastAsia="Calibri" w:hAnsi="Times New Roman" w:cs="Times New Roman"/>
                <w:sz w:val="20"/>
                <w:szCs w:val="20"/>
              </w:rPr>
              <w:br/>
              <w:t xml:space="preserve">в экономике, в том числе государственной политики поддержки конкуренции и импортозамещения, особенностях рыночных отношений в современной </w:t>
            </w:r>
            <w:r w:rsidRPr="00846D6A">
              <w:rPr>
                <w:rFonts w:ascii="Times New Roman" w:eastAsia="Calibri" w:hAnsi="Times New Roman" w:cs="Times New Roman"/>
                <w:sz w:val="20"/>
                <w:szCs w:val="20"/>
              </w:rPr>
              <w:lastRenderedPageBreak/>
              <w:t>экономике;</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социальных отношениях, направлениях социальной политики </w:t>
            </w:r>
            <w:r w:rsidRPr="00846D6A">
              <w:rPr>
                <w:rFonts w:ascii="Times New Roman" w:eastAsia="Calibri" w:hAnsi="Times New Roman" w:cs="Times New Roman"/>
                <w:sz w:val="20"/>
                <w:szCs w:val="20"/>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конституционном статусе и полномочиях органов государственной власти;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системе прав человека и гражданина в Российской Федерации, правах ребенка и механизмах защиты прав в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правовом регулирования гражданских, семейных, трудовых, налоговых, образовательных, административных, уголовных общественных отношений;</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системе права и законодательства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3</w:t>
            </w:r>
            <w:r w:rsidRPr="00846D6A">
              <w:rPr>
                <w:rFonts w:ascii="Times New Roman" w:eastAsia="Calibri" w:hAnsi="Times New Roman" w:cs="Times New Roman"/>
                <w:sz w:val="20"/>
                <w:szCs w:val="20"/>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846D6A">
              <w:rPr>
                <w:rFonts w:ascii="Times New Roman" w:eastAsia="Calibri" w:hAnsi="Times New Roman" w:cs="Times New Roman"/>
                <w:sz w:val="20"/>
                <w:szCs w:val="20"/>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9</w:t>
            </w:r>
            <w:r w:rsidRPr="00846D6A">
              <w:rPr>
                <w:rFonts w:ascii="Times New Roman" w:eastAsia="Calibri" w:hAnsi="Times New Roman" w:cs="Times New Roman"/>
                <w:sz w:val="20"/>
                <w:szCs w:val="20"/>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846D6A">
              <w:rPr>
                <w:rFonts w:ascii="Times New Roman" w:eastAsia="Calibri" w:hAnsi="Times New Roman" w:cs="Times New Roman"/>
                <w:sz w:val="20"/>
                <w:szCs w:val="20"/>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846D6A">
              <w:rPr>
                <w:rFonts w:ascii="Times New Roman" w:eastAsia="Calibri" w:hAnsi="Times New Roman" w:cs="Times New Roman"/>
                <w:sz w:val="20"/>
                <w:szCs w:val="20"/>
              </w:rPr>
              <w:br/>
              <w:t>по соблюдению правил здорового образа жизни; умение создавать типологии социальных процессов и явлений на основе предложенных критериев</w:t>
            </w:r>
          </w:p>
        </w:tc>
      </w:tr>
      <w:tr w:rsidR="00846D6A" w:rsidRPr="00846D6A" w:rsidTr="006A173E">
        <w:trPr>
          <w:trHeight w:val="698"/>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19" w:name="_Toc118236638"/>
            <w:r w:rsidRPr="00846D6A">
              <w:rPr>
                <w:rFonts w:ascii="Times New Roman" w:eastAsia="Calibri" w:hAnsi="Times New Roman" w:cs="Times New Roman"/>
                <w:sz w:val="20"/>
                <w:szCs w:val="20"/>
              </w:rPr>
              <w:lastRenderedPageBreak/>
              <w:t xml:space="preserve">ОК 02 Использовать современные средства поиска, анализа и интерпретации информации, и информационные технологии для </w:t>
            </w:r>
            <w:r w:rsidRPr="00846D6A">
              <w:rPr>
                <w:rFonts w:ascii="Times New Roman" w:eastAsia="Calibri" w:hAnsi="Times New Roman" w:cs="Times New Roman"/>
                <w:sz w:val="20"/>
                <w:szCs w:val="20"/>
              </w:rPr>
              <w:lastRenderedPageBreak/>
              <w:t>выполнения задач профессиональной деятельности</w:t>
            </w:r>
            <w:bookmarkEnd w:id="19"/>
          </w:p>
        </w:tc>
        <w:tc>
          <w:tcPr>
            <w:tcW w:w="3796"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lastRenderedPageBreak/>
              <w:t xml:space="preserve">Личностные результаты должны отражать </w:t>
            </w:r>
            <w:r w:rsidRPr="00846D6A">
              <w:rPr>
                <w:rFonts w:ascii="Times New Roman" w:eastAsia="Calibri" w:hAnsi="Times New Roman" w:cs="Times New Roman"/>
                <w:sz w:val="20"/>
                <w:szCs w:val="20"/>
              </w:rPr>
              <w:br/>
              <w:t>в части: ценности научного познания:</w:t>
            </w:r>
          </w:p>
          <w:p w:rsidR="00846D6A" w:rsidRPr="00846D6A" w:rsidRDefault="00846D6A" w:rsidP="001C241C">
            <w:pPr>
              <w:widowControl w:val="0"/>
              <w:numPr>
                <w:ilvl w:val="0"/>
                <w:numId w:val="6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сформированность мировоззрения, соответствующего современному уровню развития науки и общественной практики, основанного на диалоге </w:t>
            </w:r>
            <w:r w:rsidRPr="00846D6A">
              <w:rPr>
                <w:rFonts w:ascii="Times New Roman" w:eastAsia="Times New Roman" w:hAnsi="Times New Roman" w:cs="Times New Roman"/>
                <w:sz w:val="20"/>
                <w:szCs w:val="20"/>
                <w:lang w:eastAsia="ru-RU"/>
              </w:rPr>
              <w:lastRenderedPageBreak/>
              <w:t xml:space="preserve">культур, способствующего осознанию своего места </w:t>
            </w:r>
            <w:r w:rsidRPr="00846D6A">
              <w:rPr>
                <w:rFonts w:ascii="Times New Roman" w:eastAsia="Times New Roman" w:hAnsi="Times New Roman" w:cs="Times New Roman"/>
                <w:sz w:val="20"/>
                <w:szCs w:val="20"/>
                <w:lang w:eastAsia="ru-RU"/>
              </w:rPr>
              <w:br/>
              <w:t>в поликультурном мире.</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учебными познавательными действиями:</w:t>
            </w:r>
          </w:p>
          <w:p w:rsidR="00846D6A" w:rsidRPr="00846D6A" w:rsidRDefault="00846D6A" w:rsidP="001C241C">
            <w:pPr>
              <w:widowControl w:val="0"/>
              <w:numPr>
                <w:ilvl w:val="0"/>
                <w:numId w:val="6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работа с информацией:</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владеть навыками получения информации </w:t>
            </w:r>
            <w:r w:rsidRPr="00846D6A">
              <w:rPr>
                <w:rFonts w:ascii="Times New Roman" w:eastAsia="Times New Roman" w:hAnsi="Times New Roman" w:cs="Times New Roman"/>
                <w:sz w:val="20"/>
                <w:szCs w:val="20"/>
                <w:lang w:eastAsia="ru-RU"/>
              </w:rPr>
              <w:br/>
              <w:t xml:space="preserve">из источников разных типов, самостоятельно осуществлять поиск, анализ, систематизацию </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и интерпретацию информации различных видов и форм представления;  </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создавать тексты в различных форматах </w:t>
            </w:r>
            <w:r w:rsidRPr="00846D6A">
              <w:rPr>
                <w:rFonts w:ascii="Times New Roman" w:eastAsia="Times New Roman" w:hAnsi="Times New Roman" w:cs="Times New Roman"/>
                <w:sz w:val="20"/>
                <w:szCs w:val="20"/>
                <w:lang w:eastAsia="ru-RU"/>
              </w:rPr>
              <w:br/>
              <w:t>с учетом назначения информации и целевой аудитории, выбирая оптимальную форму представления и визуализации;</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оценивать достоверность, легитимность информации, ее соответствие правовым </w:t>
            </w:r>
            <w:r w:rsidRPr="00846D6A">
              <w:rPr>
                <w:rFonts w:ascii="Times New Roman" w:eastAsia="Times New Roman" w:hAnsi="Times New Roman" w:cs="Times New Roman"/>
                <w:sz w:val="20"/>
                <w:szCs w:val="20"/>
                <w:lang w:eastAsia="ru-RU"/>
              </w:rPr>
              <w:br/>
              <w:t>и морально-этическим нормам;</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использовать средства информационных </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и коммуникационных технологий </w:t>
            </w:r>
            <w:r w:rsidRPr="00846D6A">
              <w:rPr>
                <w:rFonts w:ascii="Times New Roman" w:eastAsia="Times New Roman" w:hAnsi="Times New Roman" w:cs="Times New Roman"/>
                <w:sz w:val="20"/>
                <w:szCs w:val="20"/>
                <w:lang w:eastAsia="ru-RU"/>
              </w:rPr>
              <w:br/>
              <w:t xml:space="preserve">в решении когнитивных, коммуникативных </w:t>
            </w:r>
            <w:r w:rsidRPr="00846D6A">
              <w:rPr>
                <w:rFonts w:ascii="Times New Roman" w:eastAsia="Times New Roman" w:hAnsi="Times New Roman" w:cs="Times New Roman"/>
                <w:sz w:val="20"/>
                <w:szCs w:val="20"/>
                <w:lang w:eastAsia="ru-RU"/>
              </w:rPr>
              <w:br/>
              <w:t>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846D6A" w:rsidRPr="00846D6A" w:rsidRDefault="00846D6A" w:rsidP="001C241C">
            <w:pPr>
              <w:widowControl w:val="0"/>
              <w:numPr>
                <w:ilvl w:val="0"/>
                <w:numId w:val="6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владеть навыками распознавания и защиты информации, информационной безопасности личности</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ПРб 1</w:t>
            </w:r>
            <w:r w:rsidRPr="00846D6A">
              <w:rPr>
                <w:rFonts w:ascii="Times New Roman" w:eastAsia="Calibri" w:hAnsi="Times New Roman" w:cs="Times New Roman"/>
                <w:sz w:val="20"/>
                <w:szCs w:val="20"/>
              </w:rPr>
              <w:t xml:space="preserve"> Сформированность знаний об (о):</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особенностях процесса цифровизации и влиянии массовых коммуникаций на все сферы жизни общества; </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5</w:t>
            </w:r>
            <w:r w:rsidRPr="00846D6A">
              <w:rPr>
                <w:rFonts w:ascii="Times New Roman" w:eastAsia="Calibri" w:hAnsi="Times New Roman" w:cs="Times New Roman"/>
                <w:sz w:val="20"/>
                <w:szCs w:val="20"/>
              </w:rPr>
              <w:t xml:space="preserve"> Связи социальных объектов и явлений с помощью различных знаковых систем; сформированность представлений </w:t>
            </w:r>
            <w:r w:rsidRPr="00846D6A">
              <w:rPr>
                <w:rFonts w:ascii="Times New Roman" w:eastAsia="Calibri" w:hAnsi="Times New Roman" w:cs="Times New Roman"/>
                <w:sz w:val="20"/>
                <w:szCs w:val="20"/>
              </w:rPr>
              <w:br/>
            </w:r>
            <w:r w:rsidRPr="00846D6A">
              <w:rPr>
                <w:rFonts w:ascii="Times New Roman" w:eastAsia="Calibri" w:hAnsi="Times New Roman" w:cs="Times New Roman"/>
                <w:sz w:val="20"/>
                <w:szCs w:val="20"/>
              </w:rPr>
              <w:lastRenderedPageBreak/>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6</w:t>
            </w:r>
            <w:r w:rsidRPr="00846D6A">
              <w:rPr>
                <w:rFonts w:ascii="Times New Roman" w:eastAsia="Calibri" w:hAnsi="Times New Roman" w:cs="Times New Roman"/>
                <w:sz w:val="20"/>
                <w:szCs w:val="20"/>
              </w:rPr>
              <w:t xml:space="preserve"> Владение умениями применять полученные знания </w:t>
            </w:r>
            <w:r w:rsidRPr="00846D6A">
              <w:rPr>
                <w:rFonts w:ascii="Times New Roman" w:eastAsia="Calibri" w:hAnsi="Times New Roman" w:cs="Times New Roman"/>
                <w:sz w:val="20"/>
                <w:szCs w:val="20"/>
              </w:rPr>
              <w:br/>
              <w:t xml:space="preserve">при анализе социальной информации, полученной </w:t>
            </w:r>
            <w:r w:rsidRPr="00846D6A">
              <w:rPr>
                <w:rFonts w:ascii="Times New Roman" w:eastAsia="Calibri" w:hAnsi="Times New Roman" w:cs="Times New Roman"/>
                <w:sz w:val="20"/>
                <w:szCs w:val="20"/>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846D6A">
              <w:rPr>
                <w:rFonts w:ascii="Times New Roman" w:eastAsia="Calibri" w:hAnsi="Times New Roman" w:cs="Times New Roman"/>
                <w:sz w:val="20"/>
                <w:szCs w:val="20"/>
              </w:rPr>
              <w:br/>
              <w:t xml:space="preserve">в различных знаковых системах, извлекать информацию </w:t>
            </w:r>
            <w:r w:rsidRPr="00846D6A">
              <w:rPr>
                <w:rFonts w:ascii="Times New Roman" w:eastAsia="Calibri" w:hAnsi="Times New Roman" w:cs="Times New Roman"/>
                <w:sz w:val="20"/>
                <w:szCs w:val="20"/>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11</w:t>
            </w:r>
            <w:r w:rsidRPr="00846D6A">
              <w:rPr>
                <w:rFonts w:ascii="Times New Roman" w:eastAsia="Calibri" w:hAnsi="Times New Roman" w:cs="Times New Roman"/>
                <w:sz w:val="20"/>
                <w:szCs w:val="20"/>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846D6A">
              <w:rPr>
                <w:rFonts w:ascii="Times New Roman" w:eastAsia="Calibri" w:hAnsi="Times New Roman" w:cs="Times New Roman"/>
                <w:sz w:val="20"/>
                <w:szCs w:val="20"/>
              </w:rPr>
              <w:br/>
              <w:t>в источниках информации, давать на основе полученных знаний правовую оценку действиям людей в модельных ситуациях</w:t>
            </w:r>
          </w:p>
        </w:tc>
      </w:tr>
      <w:tr w:rsidR="00846D6A" w:rsidRPr="00846D6A" w:rsidTr="006A173E">
        <w:trPr>
          <w:trHeight w:val="416"/>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r w:rsidRPr="00846D6A">
              <w:rPr>
                <w:rFonts w:ascii="Times New Roman" w:eastAsia="Calibri" w:hAnsi="Times New Roman" w:cs="Times New Roman"/>
                <w:sz w:val="20"/>
                <w:szCs w:val="20"/>
              </w:rPr>
              <w:lastRenderedPageBreak/>
              <w:t xml:space="preserve">ОК 03 Планировать </w:t>
            </w:r>
            <w:r w:rsidRPr="00846D6A">
              <w:rPr>
                <w:rFonts w:ascii="Times New Roman" w:eastAsia="Calibri" w:hAnsi="Times New Roman" w:cs="Times New Roman"/>
                <w:sz w:val="20"/>
                <w:szCs w:val="20"/>
              </w:rPr>
              <w:br/>
              <w:t xml:space="preserve">и реализовывать собственное профессиональное </w:t>
            </w:r>
            <w:r w:rsidRPr="00846D6A">
              <w:rPr>
                <w:rFonts w:ascii="Times New Roman" w:eastAsia="Calibri" w:hAnsi="Times New Roman" w:cs="Times New Roman"/>
                <w:sz w:val="20"/>
                <w:szCs w:val="20"/>
              </w:rPr>
              <w:br/>
              <w:t xml:space="preserve">и личностное развитие, предпринимательскую деятельность </w:t>
            </w:r>
            <w:r w:rsidRPr="00846D6A">
              <w:rPr>
                <w:rFonts w:ascii="Times New Roman" w:eastAsia="Calibri" w:hAnsi="Times New Roman" w:cs="Times New Roman"/>
                <w:sz w:val="20"/>
                <w:szCs w:val="20"/>
              </w:rPr>
              <w:br/>
              <w:t xml:space="preserve">в профессиональной сфере, использовать знания по правовой </w:t>
            </w:r>
            <w:r w:rsidRPr="00846D6A">
              <w:rPr>
                <w:rFonts w:ascii="Times New Roman" w:eastAsia="Calibri" w:hAnsi="Times New Roman" w:cs="Times New Roman"/>
                <w:sz w:val="20"/>
                <w:szCs w:val="20"/>
              </w:rPr>
              <w:br/>
              <w:t xml:space="preserve">и финансовой грамотности </w:t>
            </w:r>
            <w:r w:rsidRPr="00846D6A">
              <w:rPr>
                <w:rFonts w:ascii="Times New Roman" w:eastAsia="Calibri" w:hAnsi="Times New Roman" w:cs="Times New Roman"/>
                <w:sz w:val="20"/>
                <w:szCs w:val="20"/>
              </w:rPr>
              <w:br/>
              <w:t>в различных жизненных ситуациях</w:t>
            </w:r>
          </w:p>
        </w:tc>
        <w:tc>
          <w:tcPr>
            <w:tcW w:w="3796"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в части: духовно-нравственного воспитания:</w:t>
            </w:r>
          </w:p>
          <w:p w:rsidR="00846D6A" w:rsidRPr="00846D6A" w:rsidRDefault="00846D6A" w:rsidP="001C241C">
            <w:pPr>
              <w:widowControl w:val="0"/>
              <w:numPr>
                <w:ilvl w:val="0"/>
                <w:numId w:val="6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сформированность нравственного сознания, этического поведения; </w:t>
            </w:r>
          </w:p>
          <w:p w:rsidR="00846D6A" w:rsidRPr="00846D6A" w:rsidRDefault="00846D6A" w:rsidP="001C241C">
            <w:pPr>
              <w:widowControl w:val="0"/>
              <w:numPr>
                <w:ilvl w:val="0"/>
                <w:numId w:val="6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способность оценивать ситуацию </w:t>
            </w:r>
            <w:r w:rsidRPr="00846D6A">
              <w:rPr>
                <w:rFonts w:ascii="Times New Roman" w:eastAsia="Times New Roman" w:hAnsi="Times New Roman" w:cs="Times New Roman"/>
                <w:sz w:val="20"/>
                <w:szCs w:val="20"/>
                <w:lang w:eastAsia="ru-RU"/>
              </w:rPr>
              <w:br/>
              <w:t xml:space="preserve">и принимать осознанные решения, ориентируясь на морально-нравственные нормы и ценности; </w:t>
            </w:r>
          </w:p>
          <w:p w:rsidR="00846D6A" w:rsidRPr="00846D6A" w:rsidRDefault="00846D6A" w:rsidP="001C241C">
            <w:pPr>
              <w:widowControl w:val="0"/>
              <w:numPr>
                <w:ilvl w:val="0"/>
                <w:numId w:val="6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осознание личного вклада в построение устойчивого будущего; </w:t>
            </w:r>
          </w:p>
          <w:p w:rsidR="00846D6A" w:rsidRPr="00846D6A" w:rsidRDefault="00846D6A" w:rsidP="001C241C">
            <w:pPr>
              <w:widowControl w:val="0"/>
              <w:numPr>
                <w:ilvl w:val="0"/>
                <w:numId w:val="6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ответственное отношение к своим родителям и (или) другим членам семьи, созданию семьи на основе осознанного принятия ценностей семейной жизни </w:t>
            </w:r>
            <w:r w:rsidRPr="00846D6A">
              <w:rPr>
                <w:rFonts w:ascii="Times New Roman" w:eastAsia="Times New Roman" w:hAnsi="Times New Roman" w:cs="Times New Roman"/>
                <w:sz w:val="20"/>
                <w:szCs w:val="20"/>
                <w:lang w:eastAsia="ru-RU"/>
              </w:rPr>
              <w:br/>
              <w:t xml:space="preserve">в соответствии с традициями народов России; </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регулятивными действиями:</w:t>
            </w:r>
          </w:p>
          <w:p w:rsidR="00846D6A" w:rsidRPr="00846D6A" w:rsidRDefault="00846D6A" w:rsidP="001C241C">
            <w:pPr>
              <w:widowControl w:val="0"/>
              <w:numPr>
                <w:ilvl w:val="0"/>
                <w:numId w:val="67"/>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самоорганизация:</w:t>
            </w:r>
          </w:p>
          <w:p w:rsidR="00846D6A" w:rsidRPr="00846D6A" w:rsidRDefault="00846D6A" w:rsidP="001C241C">
            <w:pPr>
              <w:widowControl w:val="0"/>
              <w:numPr>
                <w:ilvl w:val="0"/>
                <w:numId w:val="68"/>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самостоятельно осуществлять познавательную деятельность, выявлять </w:t>
            </w:r>
            <w:r w:rsidRPr="00846D6A">
              <w:rPr>
                <w:rFonts w:ascii="Times New Roman" w:eastAsia="Times New Roman" w:hAnsi="Times New Roman" w:cs="Times New Roman"/>
                <w:sz w:val="20"/>
                <w:szCs w:val="20"/>
                <w:lang w:eastAsia="ru-RU"/>
              </w:rPr>
              <w:lastRenderedPageBreak/>
              <w:t xml:space="preserve">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 </w:t>
            </w:r>
          </w:p>
          <w:p w:rsidR="00846D6A" w:rsidRPr="00846D6A" w:rsidRDefault="00846D6A" w:rsidP="001C241C">
            <w:pPr>
              <w:widowControl w:val="0"/>
              <w:numPr>
                <w:ilvl w:val="0"/>
                <w:numId w:val="68"/>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способствовать формированию </w:t>
            </w:r>
            <w:r w:rsidRPr="00846D6A">
              <w:rPr>
                <w:rFonts w:ascii="Times New Roman" w:eastAsia="Times New Roman" w:hAnsi="Times New Roman" w:cs="Times New Roman"/>
                <w:sz w:val="20"/>
                <w:szCs w:val="20"/>
                <w:lang w:eastAsia="ru-RU"/>
              </w:rPr>
              <w:br/>
              <w:t xml:space="preserve">и проявлению широкой эрудиции в разных областях знаний, постоянно повышать свой образовательный и культурный уровень; </w:t>
            </w:r>
          </w:p>
          <w:p w:rsidR="00846D6A" w:rsidRPr="00846D6A" w:rsidRDefault="00846D6A" w:rsidP="001C241C">
            <w:pPr>
              <w:widowControl w:val="0"/>
              <w:numPr>
                <w:ilvl w:val="0"/>
                <w:numId w:val="67"/>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самоконтроль:</w:t>
            </w:r>
          </w:p>
          <w:p w:rsidR="00846D6A" w:rsidRPr="00846D6A" w:rsidRDefault="00846D6A" w:rsidP="001C241C">
            <w:pPr>
              <w:widowControl w:val="0"/>
              <w:numPr>
                <w:ilvl w:val="0"/>
                <w:numId w:val="69"/>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использовать приемы рефлексии </w:t>
            </w:r>
            <w:r w:rsidRPr="00846D6A">
              <w:rPr>
                <w:rFonts w:ascii="Times New Roman" w:eastAsia="Times New Roman" w:hAnsi="Times New Roman" w:cs="Times New Roman"/>
                <w:sz w:val="20"/>
                <w:szCs w:val="20"/>
                <w:lang w:eastAsia="ru-RU"/>
              </w:rPr>
              <w:br/>
              <w:t xml:space="preserve">для оценки ситуации, выбора верного решения; </w:t>
            </w:r>
          </w:p>
          <w:p w:rsidR="00846D6A" w:rsidRPr="00846D6A" w:rsidRDefault="00846D6A" w:rsidP="001C241C">
            <w:pPr>
              <w:widowControl w:val="0"/>
              <w:numPr>
                <w:ilvl w:val="0"/>
                <w:numId w:val="69"/>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уметь оценивать риски и своевременно принимать решения по их снижению; </w:t>
            </w:r>
          </w:p>
          <w:p w:rsidR="00846D6A" w:rsidRPr="00846D6A" w:rsidRDefault="00846D6A" w:rsidP="001C241C">
            <w:pPr>
              <w:widowControl w:val="0"/>
              <w:numPr>
                <w:ilvl w:val="0"/>
                <w:numId w:val="67"/>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эмоциональный интеллект, предполагающий сформированность:</w:t>
            </w:r>
          </w:p>
          <w:p w:rsidR="00846D6A" w:rsidRPr="00846D6A" w:rsidRDefault="00846D6A" w:rsidP="001C241C">
            <w:pPr>
              <w:widowControl w:val="0"/>
              <w:numPr>
                <w:ilvl w:val="0"/>
                <w:numId w:val="70"/>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846D6A" w:rsidRPr="00846D6A" w:rsidRDefault="00846D6A" w:rsidP="001C241C">
            <w:pPr>
              <w:widowControl w:val="0"/>
              <w:numPr>
                <w:ilvl w:val="0"/>
                <w:numId w:val="70"/>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846D6A">
              <w:rPr>
                <w:rFonts w:ascii="Times New Roman" w:eastAsia="Times New Roman" w:hAnsi="Times New Roman" w:cs="Times New Roman"/>
                <w:sz w:val="20"/>
                <w:szCs w:val="20"/>
                <w:lang w:eastAsia="ru-RU"/>
              </w:rPr>
              <w:br/>
              <w:t xml:space="preserve">и сопереживанию; </w:t>
            </w:r>
          </w:p>
          <w:p w:rsidR="00846D6A" w:rsidRPr="00846D6A" w:rsidRDefault="00846D6A" w:rsidP="001C241C">
            <w:pPr>
              <w:widowControl w:val="0"/>
              <w:numPr>
                <w:ilvl w:val="0"/>
                <w:numId w:val="70"/>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социальных навыков, включающих способность выстраивать отношения </w:t>
            </w:r>
            <w:r w:rsidRPr="00846D6A">
              <w:rPr>
                <w:rFonts w:ascii="Times New Roman" w:eastAsia="Times New Roman" w:hAnsi="Times New Roman" w:cs="Times New Roman"/>
                <w:sz w:val="20"/>
                <w:szCs w:val="20"/>
                <w:lang w:eastAsia="ru-RU"/>
              </w:rPr>
              <w:br/>
              <w:t>с другими людьми, заботиться, проявлять интерес и разрешать конфликты</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 xml:space="preserve">ПРб 1 </w:t>
            </w:r>
            <w:r w:rsidRPr="00846D6A">
              <w:rPr>
                <w:rFonts w:ascii="Times New Roman" w:eastAsia="Calibri" w:hAnsi="Times New Roman" w:cs="Times New Roman"/>
                <w:sz w:val="20"/>
                <w:szCs w:val="20"/>
              </w:rPr>
              <w:t>Сформированность знаний об (о):</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социальных отношениях, направлениях социальной политики </w:t>
            </w:r>
            <w:r w:rsidRPr="00846D6A">
              <w:rPr>
                <w:rFonts w:ascii="Times New Roman" w:eastAsia="Calibri" w:hAnsi="Times New Roman" w:cs="Times New Roman"/>
                <w:sz w:val="20"/>
                <w:szCs w:val="20"/>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конституционном статусе и полномочиях органов государственной власти;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системе прав человека и гражданина в Российской Федерации, правах ребенка и механизмах защиты прав в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правовом регулирования гражданских, семейных, трудовых, налоговых, образовательных, административных, </w:t>
            </w:r>
            <w:r w:rsidRPr="00846D6A">
              <w:rPr>
                <w:rFonts w:ascii="Times New Roman" w:eastAsia="Calibri" w:hAnsi="Times New Roman" w:cs="Times New Roman"/>
                <w:sz w:val="20"/>
                <w:szCs w:val="20"/>
              </w:rPr>
              <w:lastRenderedPageBreak/>
              <w:t>уголовных общественных отношений;</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системе права и законодательства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6</w:t>
            </w:r>
            <w:r w:rsidRPr="00846D6A">
              <w:rPr>
                <w:rFonts w:ascii="Times New Roman" w:eastAsia="Calibri" w:hAnsi="Times New Roman" w:cs="Times New Roman"/>
                <w:sz w:val="20"/>
                <w:szCs w:val="20"/>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846D6A">
              <w:rPr>
                <w:rFonts w:ascii="Times New Roman" w:eastAsia="Calibri" w:hAnsi="Times New Roman" w:cs="Times New Roman"/>
                <w:sz w:val="20"/>
                <w:szCs w:val="20"/>
              </w:rPr>
              <w:br/>
              <w:t xml:space="preserve">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w:t>
            </w:r>
            <w:r w:rsidRPr="00846D6A">
              <w:rPr>
                <w:rFonts w:ascii="Times New Roman" w:eastAsia="Calibri" w:hAnsi="Times New Roman" w:cs="Times New Roman"/>
                <w:sz w:val="20"/>
                <w:szCs w:val="20"/>
              </w:rPr>
              <w:br/>
              <w:t>и тезисный план развернутых ответов, анализировать неадаптированные тексты на социальную тематику;</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10</w:t>
            </w:r>
            <w:r w:rsidRPr="00846D6A">
              <w:rPr>
                <w:rFonts w:ascii="Times New Roman" w:eastAsia="Calibri" w:hAnsi="Times New Roman" w:cs="Times New Roman"/>
                <w:sz w:val="20"/>
                <w:szCs w:val="20"/>
              </w:rPr>
              <w:t xml:space="preserve"> Готовность применять знания о финансах и бюджетном регулировании при пользовании финансовыми услугами </w:t>
            </w:r>
            <w:r w:rsidRPr="00846D6A">
              <w:rPr>
                <w:rFonts w:ascii="Times New Roman" w:eastAsia="Calibri" w:hAnsi="Times New Roman" w:cs="Times New Roman"/>
                <w:sz w:val="20"/>
                <w:szCs w:val="20"/>
              </w:rPr>
              <w:br/>
              <w:t xml:space="preserve">и инструментами; использовать финансовую информацию </w:t>
            </w:r>
            <w:r w:rsidRPr="00846D6A">
              <w:rPr>
                <w:rFonts w:ascii="Times New Roman" w:eastAsia="Calibri" w:hAnsi="Times New Roman" w:cs="Times New Roman"/>
                <w:sz w:val="20"/>
                <w:szCs w:val="20"/>
              </w:rPr>
              <w:br/>
              <w:t xml:space="preserve">для достижения личных финансовых целей, обеспечивать финансовую безопасность с учетом рисков и способов </w:t>
            </w:r>
            <w:r w:rsidRPr="00846D6A">
              <w:rPr>
                <w:rFonts w:ascii="Times New Roman" w:eastAsia="Calibri" w:hAnsi="Times New Roman" w:cs="Times New Roman"/>
                <w:sz w:val="20"/>
                <w:szCs w:val="20"/>
              </w:rPr>
              <w:br/>
              <w:t xml:space="preserve">их снижения; сформированность гражданской ответственности </w:t>
            </w:r>
            <w:r w:rsidRPr="00846D6A">
              <w:rPr>
                <w:rFonts w:ascii="Times New Roman" w:eastAsia="Calibri" w:hAnsi="Times New Roman" w:cs="Times New Roman"/>
                <w:sz w:val="20"/>
                <w:szCs w:val="20"/>
              </w:rPr>
              <w:br/>
              <w:t>в части уплаты налогов для развития общества и государства</w:t>
            </w:r>
          </w:p>
        </w:tc>
      </w:tr>
      <w:tr w:rsidR="00846D6A" w:rsidRPr="00846D6A" w:rsidTr="006A173E">
        <w:trPr>
          <w:trHeight w:val="277"/>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20" w:name="_Toc118236668"/>
            <w:r w:rsidRPr="00846D6A">
              <w:rPr>
                <w:rFonts w:ascii="Times New Roman" w:eastAsia="Calibri" w:hAnsi="Times New Roman" w:cs="Times New Roman"/>
                <w:sz w:val="20"/>
                <w:szCs w:val="20"/>
              </w:rPr>
              <w:lastRenderedPageBreak/>
              <w:t xml:space="preserve">ОК 04 Эффективно взаимодействовать </w:t>
            </w:r>
            <w:r w:rsidRPr="00846D6A">
              <w:rPr>
                <w:rFonts w:ascii="Times New Roman" w:eastAsia="Calibri" w:hAnsi="Times New Roman" w:cs="Times New Roman"/>
                <w:sz w:val="20"/>
                <w:szCs w:val="20"/>
              </w:rPr>
              <w:br/>
              <w:t>и работать в коллективе и команде</w:t>
            </w:r>
            <w:bookmarkEnd w:id="20"/>
          </w:p>
        </w:tc>
        <w:tc>
          <w:tcPr>
            <w:tcW w:w="3796" w:type="dxa"/>
          </w:tcPr>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 xml:space="preserve">в части: ценности научного познания: осознание ценности научной деятельности, готовность осуществлять проектную </w:t>
            </w:r>
            <w:r w:rsidRPr="00846D6A">
              <w:rPr>
                <w:rFonts w:ascii="Times New Roman" w:eastAsia="Calibri" w:hAnsi="Times New Roman" w:cs="Times New Roman"/>
                <w:sz w:val="20"/>
                <w:szCs w:val="20"/>
              </w:rPr>
              <w:br/>
              <w:t xml:space="preserve">и исследовательскую деятельность индивидуально и в группе. </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коммуникативными действиями:</w:t>
            </w:r>
          </w:p>
          <w:p w:rsidR="00846D6A" w:rsidRPr="00846D6A" w:rsidRDefault="00846D6A" w:rsidP="001C241C">
            <w:pPr>
              <w:widowControl w:val="0"/>
              <w:numPr>
                <w:ilvl w:val="0"/>
                <w:numId w:val="78"/>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совместная деятельность:</w:t>
            </w:r>
          </w:p>
          <w:p w:rsidR="00846D6A" w:rsidRPr="00846D6A" w:rsidRDefault="00846D6A" w:rsidP="001C241C">
            <w:pPr>
              <w:widowControl w:val="0"/>
              <w:numPr>
                <w:ilvl w:val="0"/>
                <w:numId w:val="7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понимать и использовать преимущества командной и индивидуальной работы; </w:t>
            </w:r>
          </w:p>
          <w:p w:rsidR="00846D6A" w:rsidRPr="00846D6A" w:rsidRDefault="00846D6A" w:rsidP="001C241C">
            <w:pPr>
              <w:widowControl w:val="0"/>
              <w:numPr>
                <w:ilvl w:val="0"/>
                <w:numId w:val="7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принимать цели совместной деятельности, организовывать и координировать действия </w:t>
            </w:r>
            <w:r w:rsidRPr="00846D6A">
              <w:rPr>
                <w:rFonts w:ascii="Times New Roman" w:eastAsia="Times New Roman" w:hAnsi="Times New Roman" w:cs="Times New Roman"/>
                <w:sz w:val="20"/>
                <w:szCs w:val="20"/>
                <w:lang w:eastAsia="ru-RU"/>
              </w:rPr>
              <w:br/>
              <w:t>по ее достижению: составлять план действий, распределять роли с учетом мнений участников обсуждать результаты совместной работы.</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регулятивными действиями:</w:t>
            </w:r>
          </w:p>
          <w:p w:rsidR="00846D6A" w:rsidRPr="00846D6A" w:rsidRDefault="00846D6A" w:rsidP="001C241C">
            <w:pPr>
              <w:widowControl w:val="0"/>
              <w:numPr>
                <w:ilvl w:val="0"/>
                <w:numId w:val="79"/>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принятие себя и других людей: </w:t>
            </w:r>
          </w:p>
          <w:p w:rsidR="00846D6A" w:rsidRPr="00846D6A" w:rsidRDefault="00846D6A" w:rsidP="001C241C">
            <w:pPr>
              <w:widowControl w:val="0"/>
              <w:numPr>
                <w:ilvl w:val="0"/>
                <w:numId w:val="7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принимать мотивы и аргументы других людей </w:t>
            </w:r>
            <w:r w:rsidRPr="00846D6A">
              <w:rPr>
                <w:rFonts w:ascii="Times New Roman" w:eastAsia="Times New Roman" w:hAnsi="Times New Roman" w:cs="Times New Roman"/>
                <w:sz w:val="20"/>
                <w:szCs w:val="20"/>
                <w:lang w:eastAsia="ru-RU"/>
              </w:rPr>
              <w:br/>
            </w:r>
            <w:r w:rsidRPr="00846D6A">
              <w:rPr>
                <w:rFonts w:ascii="Times New Roman" w:eastAsia="Times New Roman" w:hAnsi="Times New Roman" w:cs="Times New Roman"/>
                <w:sz w:val="20"/>
                <w:szCs w:val="20"/>
                <w:lang w:eastAsia="ru-RU"/>
              </w:rPr>
              <w:lastRenderedPageBreak/>
              <w:t xml:space="preserve">при анализе результатов деятельности; </w:t>
            </w:r>
          </w:p>
          <w:p w:rsidR="00846D6A" w:rsidRPr="00846D6A" w:rsidRDefault="00846D6A" w:rsidP="001C241C">
            <w:pPr>
              <w:widowControl w:val="0"/>
              <w:numPr>
                <w:ilvl w:val="0"/>
                <w:numId w:val="7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признавать свое право и право других людей на ошибки; </w:t>
            </w:r>
          </w:p>
          <w:p w:rsidR="00846D6A" w:rsidRPr="00846D6A" w:rsidRDefault="00846D6A" w:rsidP="001C241C">
            <w:pPr>
              <w:widowControl w:val="0"/>
              <w:numPr>
                <w:ilvl w:val="0"/>
                <w:numId w:val="7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развивать способность понимать мир </w:t>
            </w:r>
            <w:r w:rsidRPr="00846D6A">
              <w:rPr>
                <w:rFonts w:ascii="Times New Roman" w:eastAsia="Times New Roman" w:hAnsi="Times New Roman" w:cs="Times New Roman"/>
                <w:sz w:val="20"/>
                <w:szCs w:val="20"/>
                <w:lang w:eastAsia="ru-RU"/>
              </w:rPr>
              <w:br/>
              <w:t>с позиции другого человека</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ПРб 8</w:t>
            </w:r>
            <w:r w:rsidRPr="00846D6A">
              <w:rPr>
                <w:rFonts w:ascii="Times New Roman" w:eastAsia="Calibri" w:hAnsi="Times New Roman" w:cs="Times New Roman"/>
                <w:sz w:val="20"/>
                <w:szCs w:val="20"/>
              </w:rPr>
              <w:t xml:space="preserve"> Использование обществоведческих знаний </w:t>
            </w:r>
            <w:r w:rsidRPr="00846D6A">
              <w:rPr>
                <w:rFonts w:ascii="Times New Roman" w:eastAsia="Calibri" w:hAnsi="Times New Roman" w:cs="Times New Roman"/>
                <w:sz w:val="20"/>
                <w:szCs w:val="20"/>
              </w:rPr>
              <w:br/>
              <w:t>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tc>
      </w:tr>
      <w:tr w:rsidR="00846D6A" w:rsidRPr="00846D6A" w:rsidTr="006A173E">
        <w:trPr>
          <w:trHeight w:val="698"/>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21" w:name="_Toc118236683"/>
            <w:r w:rsidRPr="00846D6A">
              <w:rPr>
                <w:rFonts w:ascii="Times New Roman" w:eastAsia="Calibri" w:hAnsi="Times New Roman" w:cs="Times New Roman"/>
                <w:sz w:val="20"/>
                <w:szCs w:val="20"/>
              </w:rPr>
              <w:t xml:space="preserve">ОК 05 Осуществлять устную и письменную коммуникацию </w:t>
            </w:r>
            <w:r w:rsidRPr="00846D6A">
              <w:rPr>
                <w:rFonts w:ascii="Times New Roman" w:eastAsia="Calibri" w:hAnsi="Times New Roman" w:cs="Times New Roman"/>
                <w:sz w:val="20"/>
                <w:szCs w:val="20"/>
              </w:rPr>
              <w:br/>
              <w:t>на государственном языке Российской Федерации с учетом особенностей социального и культурного контекста</w:t>
            </w:r>
            <w:bookmarkEnd w:id="21"/>
          </w:p>
        </w:tc>
        <w:tc>
          <w:tcPr>
            <w:tcW w:w="3796" w:type="dxa"/>
          </w:tcPr>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в части: эстетического воспитания:</w:t>
            </w:r>
          </w:p>
          <w:p w:rsidR="00846D6A" w:rsidRPr="00846D6A" w:rsidRDefault="00846D6A" w:rsidP="001C241C">
            <w:pPr>
              <w:widowControl w:val="0"/>
              <w:numPr>
                <w:ilvl w:val="0"/>
                <w:numId w:val="7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эстетическое отношение к миру, включая эстетику быта, научного и технического творчества, спорта, труда и общественных отношений; </w:t>
            </w:r>
          </w:p>
          <w:p w:rsidR="00846D6A" w:rsidRPr="00846D6A" w:rsidRDefault="00846D6A" w:rsidP="001C241C">
            <w:pPr>
              <w:widowControl w:val="0"/>
              <w:numPr>
                <w:ilvl w:val="0"/>
                <w:numId w:val="7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846D6A" w:rsidRPr="00846D6A" w:rsidRDefault="00846D6A" w:rsidP="001C241C">
            <w:pPr>
              <w:widowControl w:val="0"/>
              <w:numPr>
                <w:ilvl w:val="0"/>
                <w:numId w:val="7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убежденность в значимости для личности </w:t>
            </w:r>
            <w:r w:rsidRPr="00846D6A">
              <w:rPr>
                <w:rFonts w:ascii="Times New Roman" w:eastAsia="Times New Roman" w:hAnsi="Times New Roman" w:cs="Times New Roman"/>
                <w:sz w:val="20"/>
                <w:szCs w:val="20"/>
                <w:lang w:eastAsia="ru-RU"/>
              </w:rPr>
              <w:br/>
              <w:t xml:space="preserve">и общества отечественного и мирового искусства, этнических культурных традиций </w:t>
            </w:r>
            <w:r w:rsidRPr="00846D6A">
              <w:rPr>
                <w:rFonts w:ascii="Times New Roman" w:eastAsia="Times New Roman" w:hAnsi="Times New Roman" w:cs="Times New Roman"/>
                <w:sz w:val="20"/>
                <w:szCs w:val="20"/>
                <w:lang w:eastAsia="ru-RU"/>
              </w:rPr>
              <w:br/>
              <w:t>и народного творчества.</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коммуникативными действиями:</w:t>
            </w:r>
          </w:p>
          <w:p w:rsidR="00846D6A" w:rsidRPr="00846D6A" w:rsidRDefault="00846D6A" w:rsidP="001C241C">
            <w:pPr>
              <w:widowControl w:val="0"/>
              <w:numPr>
                <w:ilvl w:val="0"/>
                <w:numId w:val="7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общение: </w:t>
            </w:r>
          </w:p>
          <w:p w:rsidR="00846D6A" w:rsidRPr="00846D6A" w:rsidRDefault="00846D6A" w:rsidP="001C241C">
            <w:pPr>
              <w:widowControl w:val="0"/>
              <w:numPr>
                <w:ilvl w:val="0"/>
                <w:numId w:val="7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осуществлять коммуникации во всех сферах жизни;</w:t>
            </w:r>
          </w:p>
          <w:p w:rsidR="00846D6A" w:rsidRPr="00846D6A" w:rsidRDefault="00846D6A" w:rsidP="001C241C">
            <w:pPr>
              <w:widowControl w:val="0"/>
              <w:numPr>
                <w:ilvl w:val="0"/>
                <w:numId w:val="7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846D6A" w:rsidRPr="00846D6A" w:rsidRDefault="00846D6A" w:rsidP="001C241C">
            <w:pPr>
              <w:widowControl w:val="0"/>
              <w:numPr>
                <w:ilvl w:val="0"/>
                <w:numId w:val="7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развернуто и логично излагать свою точку зрения с использованием языковых средств</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bookmarkStart w:id="22" w:name="_Toc118236694"/>
            <w:r w:rsidRPr="00846D6A">
              <w:rPr>
                <w:rFonts w:ascii="Times New Roman" w:eastAsia="Calibri" w:hAnsi="Times New Roman" w:cs="Times New Roman"/>
                <w:b/>
                <w:bCs/>
                <w:sz w:val="20"/>
                <w:szCs w:val="20"/>
              </w:rPr>
              <w:t>ПРб 6</w:t>
            </w:r>
            <w:r w:rsidRPr="00846D6A">
              <w:rPr>
                <w:rFonts w:ascii="Times New Roman" w:eastAsia="Calibri" w:hAnsi="Times New Roman" w:cs="Times New Roman"/>
                <w:sz w:val="20"/>
                <w:szCs w:val="20"/>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846D6A">
              <w:rPr>
                <w:rFonts w:ascii="Times New Roman" w:eastAsia="Calibri" w:hAnsi="Times New Roman" w:cs="Times New Roman"/>
                <w:sz w:val="20"/>
                <w:szCs w:val="20"/>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9</w:t>
            </w:r>
            <w:r w:rsidRPr="00846D6A">
              <w:rPr>
                <w:rFonts w:ascii="Times New Roman" w:eastAsia="Calibri" w:hAnsi="Times New Roman" w:cs="Times New Roman"/>
                <w:sz w:val="20"/>
                <w:szCs w:val="20"/>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846D6A">
              <w:rPr>
                <w:rFonts w:ascii="Times New Roman" w:eastAsia="Calibri" w:hAnsi="Times New Roman" w:cs="Times New Roman"/>
                <w:sz w:val="20"/>
                <w:szCs w:val="20"/>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846D6A">
              <w:rPr>
                <w:rFonts w:ascii="Times New Roman" w:eastAsia="Calibri" w:hAnsi="Times New Roman" w:cs="Times New Roman"/>
                <w:sz w:val="20"/>
                <w:szCs w:val="20"/>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22"/>
          </w:p>
        </w:tc>
      </w:tr>
      <w:tr w:rsidR="00846D6A" w:rsidRPr="00846D6A" w:rsidTr="006A173E">
        <w:trPr>
          <w:trHeight w:val="699"/>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ОК 06 Проявлять гражданско-патриотическую позицию, демонстрировать осознанное поведение </w:t>
            </w:r>
            <w:r w:rsidRPr="00846D6A">
              <w:rPr>
                <w:rFonts w:ascii="Times New Roman" w:eastAsia="Calibri" w:hAnsi="Times New Roman" w:cs="Times New Roman"/>
                <w:sz w:val="20"/>
                <w:szCs w:val="20"/>
              </w:rPr>
              <w:br/>
              <w:t xml:space="preserve">на основе российских духовно-нравственных ценностей, в том числе с учетом гармонизации межнациональных </w:t>
            </w:r>
            <w:r w:rsidRPr="00846D6A">
              <w:rPr>
                <w:rFonts w:ascii="Times New Roman" w:eastAsia="Calibri" w:hAnsi="Times New Roman" w:cs="Times New Roman"/>
                <w:sz w:val="20"/>
                <w:szCs w:val="20"/>
              </w:rPr>
              <w:br/>
              <w:t>и межрелигиозных отношений, применять стандарты антикоррупционного поведения</w:t>
            </w:r>
          </w:p>
        </w:tc>
        <w:tc>
          <w:tcPr>
            <w:tcW w:w="3796" w:type="dxa"/>
          </w:tcPr>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 xml:space="preserve">в части: </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гражданского воспитания:</w:t>
            </w:r>
          </w:p>
          <w:p w:rsidR="00846D6A" w:rsidRPr="00846D6A" w:rsidRDefault="00846D6A" w:rsidP="001C241C">
            <w:pPr>
              <w:widowControl w:val="0"/>
              <w:numPr>
                <w:ilvl w:val="0"/>
                <w:numId w:val="80"/>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сформированность гражданской позиции обучающегося как активного </w:t>
            </w:r>
            <w:r w:rsidRPr="00846D6A">
              <w:rPr>
                <w:rFonts w:ascii="Times New Roman" w:eastAsia="Times New Roman" w:hAnsi="Times New Roman" w:cs="Times New Roman"/>
                <w:sz w:val="20"/>
                <w:szCs w:val="20"/>
                <w:lang w:eastAsia="ru-RU"/>
              </w:rPr>
              <w:br/>
              <w:t xml:space="preserve">и ответственного члена российского общества; принятие традиционных национальных, общечеловеческих гуманистических и демократических ценностей; </w:t>
            </w:r>
          </w:p>
          <w:p w:rsidR="00846D6A" w:rsidRPr="00846D6A" w:rsidRDefault="00846D6A" w:rsidP="001C241C">
            <w:pPr>
              <w:widowControl w:val="0"/>
              <w:numPr>
                <w:ilvl w:val="0"/>
                <w:numId w:val="80"/>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духовно-нравственного воспитания: осознание духовных ценностей российского народа;</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патриотического воспитания:</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rsidR="00846D6A" w:rsidRPr="00846D6A" w:rsidRDefault="00846D6A" w:rsidP="001C241C">
            <w:pPr>
              <w:widowControl w:val="0"/>
              <w:numPr>
                <w:ilvl w:val="0"/>
                <w:numId w:val="77"/>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Метапредметные результаты должны отражать: Овладение универсальными регулятивными действиями: </w:t>
            </w:r>
            <w:r w:rsidRPr="00846D6A">
              <w:rPr>
                <w:rFonts w:ascii="Times New Roman" w:eastAsia="Times New Roman" w:hAnsi="Times New Roman" w:cs="Times New Roman"/>
                <w:sz w:val="20"/>
                <w:szCs w:val="20"/>
                <w:lang w:eastAsia="ru-RU"/>
              </w:rPr>
              <w:br/>
              <w:t xml:space="preserve">эмоциональный интеллект, предполагающий сформированность: </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самосознания, включающего </w:t>
            </w:r>
            <w:r w:rsidRPr="00846D6A">
              <w:rPr>
                <w:rFonts w:ascii="Times New Roman" w:eastAsia="Times New Roman" w:hAnsi="Times New Roman" w:cs="Times New Roman"/>
                <w:sz w:val="20"/>
                <w:szCs w:val="20"/>
                <w:lang w:eastAsia="ru-RU"/>
              </w:rPr>
              <w:lastRenderedPageBreak/>
              <w:t xml:space="preserve">способность понимать свое эмоциональное состояние, видеть направления развития собственной эмоциональной сферы, быть уверенным </w:t>
            </w:r>
            <w:r w:rsidRPr="00846D6A">
              <w:rPr>
                <w:rFonts w:ascii="Times New Roman" w:eastAsia="Times New Roman" w:hAnsi="Times New Roman" w:cs="Times New Roman"/>
                <w:sz w:val="20"/>
                <w:szCs w:val="20"/>
                <w:lang w:eastAsia="ru-RU"/>
              </w:rPr>
              <w:br/>
              <w:t>в себе;</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саморегулирования, включающего самоконтроль, умение принимать ответственность за свое поведение, способность адаптироваться </w:t>
            </w:r>
            <w:r w:rsidRPr="00846D6A">
              <w:rPr>
                <w:rFonts w:ascii="Times New Roman" w:eastAsia="Times New Roman" w:hAnsi="Times New Roman" w:cs="Times New Roman"/>
                <w:sz w:val="20"/>
                <w:szCs w:val="20"/>
                <w:lang w:eastAsia="ru-RU"/>
              </w:rPr>
              <w:br/>
              <w:t xml:space="preserve">к эмоциональным изменениям и проявлять гибкость, быть открытым новому; </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w:t>
            </w:r>
            <w:r w:rsidRPr="00846D6A">
              <w:rPr>
                <w:rFonts w:ascii="Times New Roman" w:eastAsia="Times New Roman" w:hAnsi="Times New Roman" w:cs="Times New Roman"/>
                <w:sz w:val="20"/>
                <w:szCs w:val="20"/>
                <w:lang w:eastAsia="ru-RU"/>
              </w:rPr>
              <w:br/>
              <w:t>и сопереживанию;</w:t>
            </w:r>
          </w:p>
          <w:p w:rsidR="00846D6A" w:rsidRPr="00846D6A" w:rsidRDefault="00846D6A" w:rsidP="001C241C">
            <w:pPr>
              <w:widowControl w:val="0"/>
              <w:numPr>
                <w:ilvl w:val="0"/>
                <w:numId w:val="76"/>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социальных навыков, включающих способность выстраивать отношения </w:t>
            </w:r>
            <w:r w:rsidRPr="00846D6A">
              <w:rPr>
                <w:rFonts w:ascii="Times New Roman" w:eastAsia="Times New Roman" w:hAnsi="Times New Roman" w:cs="Times New Roman"/>
                <w:sz w:val="20"/>
                <w:szCs w:val="20"/>
                <w:lang w:eastAsia="ru-RU"/>
              </w:rPr>
              <w:br/>
              <w:t>с другими людьми, заботиться, проявлять интерес и разрешать конфликты</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bookmarkStart w:id="23" w:name="_Toc118236713"/>
            <w:r w:rsidRPr="00846D6A">
              <w:rPr>
                <w:rFonts w:ascii="Times New Roman" w:eastAsia="Calibri" w:hAnsi="Times New Roman" w:cs="Times New Roman"/>
                <w:b/>
                <w:bCs/>
                <w:sz w:val="20"/>
                <w:szCs w:val="20"/>
              </w:rPr>
              <w:lastRenderedPageBreak/>
              <w:t>ПРб 1</w:t>
            </w:r>
            <w:r w:rsidRPr="00846D6A">
              <w:rPr>
                <w:rFonts w:ascii="Times New Roman" w:eastAsia="Calibri" w:hAnsi="Times New Roman" w:cs="Times New Roman"/>
                <w:sz w:val="20"/>
                <w:szCs w:val="20"/>
              </w:rPr>
              <w:t xml:space="preserve"> Сформированность знаний об (о):</w:t>
            </w:r>
            <w:bookmarkEnd w:id="23"/>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4" w:name="_Toc118236714"/>
            <w:r w:rsidRPr="00846D6A">
              <w:rPr>
                <w:rFonts w:ascii="Times New Roman" w:eastAsia="Calibri" w:hAnsi="Times New Roman" w:cs="Times New Roman"/>
                <w:sz w:val="20"/>
                <w:szCs w:val="20"/>
              </w:rPr>
              <w:t xml:space="preserve">обществе как целостной развивающейся системе в единстве </w:t>
            </w:r>
            <w:r w:rsidRPr="00846D6A">
              <w:rPr>
                <w:rFonts w:ascii="Times New Roman" w:eastAsia="Calibri" w:hAnsi="Times New Roman" w:cs="Times New Roman"/>
                <w:sz w:val="20"/>
                <w:szCs w:val="20"/>
              </w:rPr>
              <w:br/>
              <w:t>и взаимодействии основных сфер и институтов;</w:t>
            </w:r>
            <w:bookmarkEnd w:id="24"/>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5" w:name="_Toc118236715"/>
            <w:r w:rsidRPr="00846D6A">
              <w:rPr>
                <w:rFonts w:ascii="Times New Roman" w:eastAsia="Calibri" w:hAnsi="Times New Roman" w:cs="Times New Roman"/>
                <w:sz w:val="20"/>
                <w:szCs w:val="20"/>
              </w:rPr>
              <w:t>основах социальной динамики;</w:t>
            </w:r>
            <w:bookmarkEnd w:id="25"/>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6" w:name="_Toc118236716"/>
            <w:r w:rsidRPr="00846D6A">
              <w:rPr>
                <w:rFonts w:ascii="Times New Roman" w:eastAsia="Calibri" w:hAnsi="Times New Roman" w:cs="Times New Roman"/>
                <w:sz w:val="20"/>
                <w:szCs w:val="20"/>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26"/>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7" w:name="_Toc118236717"/>
            <w:r w:rsidRPr="00846D6A">
              <w:rPr>
                <w:rFonts w:ascii="Times New Roman" w:eastAsia="Calibri" w:hAnsi="Times New Roman" w:cs="Times New Roman"/>
                <w:sz w:val="20"/>
                <w:szCs w:val="20"/>
              </w:rPr>
              <w:t>перспективах развития современного общества, в том числе тенденций развития Российской Федерации;</w:t>
            </w:r>
            <w:bookmarkEnd w:id="27"/>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8" w:name="_Toc118236718"/>
            <w:r w:rsidRPr="00846D6A">
              <w:rPr>
                <w:rFonts w:ascii="Times New Roman" w:eastAsia="Calibri" w:hAnsi="Times New Roman" w:cs="Times New Roman"/>
                <w:sz w:val="20"/>
                <w:szCs w:val="20"/>
              </w:rPr>
              <w:t>человеке как субъекте общественных отношений и сознательной деятельности;</w:t>
            </w:r>
            <w:bookmarkEnd w:id="28"/>
          </w:p>
          <w:p w:rsidR="00846D6A" w:rsidRPr="00846D6A" w:rsidRDefault="00846D6A" w:rsidP="00846D6A">
            <w:pPr>
              <w:spacing w:after="0" w:line="240" w:lineRule="auto"/>
              <w:jc w:val="both"/>
              <w:rPr>
                <w:rFonts w:ascii="Times New Roman" w:eastAsia="Calibri" w:hAnsi="Times New Roman" w:cs="Times New Roman"/>
                <w:sz w:val="20"/>
                <w:szCs w:val="20"/>
              </w:rPr>
            </w:pPr>
            <w:bookmarkStart w:id="29" w:name="_Toc118236719"/>
            <w:r w:rsidRPr="00846D6A">
              <w:rPr>
                <w:rFonts w:ascii="Times New Roman" w:eastAsia="Calibri" w:hAnsi="Times New Roman" w:cs="Times New Roman"/>
                <w:sz w:val="20"/>
                <w:szCs w:val="20"/>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29"/>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0" w:name="_Toc118236720"/>
            <w:r w:rsidRPr="00846D6A">
              <w:rPr>
                <w:rFonts w:ascii="Times New Roman" w:eastAsia="Calibri" w:hAnsi="Times New Roman" w:cs="Times New Roman"/>
                <w:sz w:val="20"/>
                <w:szCs w:val="20"/>
              </w:rPr>
              <w:t xml:space="preserve">значении духовной культуры общества и разнообразии ее видов </w:t>
            </w:r>
            <w:r w:rsidRPr="00846D6A">
              <w:rPr>
                <w:rFonts w:ascii="Times New Roman" w:eastAsia="Calibri" w:hAnsi="Times New Roman" w:cs="Times New Roman"/>
                <w:sz w:val="20"/>
                <w:szCs w:val="20"/>
              </w:rPr>
              <w:br/>
              <w:t xml:space="preserve">и форм; экономике как науке и хозяйстве, роли государства </w:t>
            </w:r>
            <w:r w:rsidRPr="00846D6A">
              <w:rPr>
                <w:rFonts w:ascii="Times New Roman" w:eastAsia="Calibri" w:hAnsi="Times New Roman" w:cs="Times New Roman"/>
                <w:sz w:val="20"/>
                <w:szCs w:val="20"/>
              </w:rPr>
              <w:br/>
              <w:t xml:space="preserve">в экономике, в том числе государственной политики поддержки конкуренции и </w:t>
            </w:r>
            <w:r w:rsidRPr="00846D6A">
              <w:rPr>
                <w:rFonts w:ascii="Times New Roman" w:eastAsia="Calibri" w:hAnsi="Times New Roman" w:cs="Times New Roman"/>
                <w:sz w:val="20"/>
                <w:szCs w:val="20"/>
              </w:rPr>
              <w:lastRenderedPageBreak/>
              <w:t>импортозамещения, особенностях рыночных отношений в современной экономике;</w:t>
            </w:r>
            <w:bookmarkEnd w:id="30"/>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1" w:name="_Toc118236721"/>
            <w:r w:rsidRPr="00846D6A">
              <w:rPr>
                <w:rFonts w:ascii="Times New Roman" w:eastAsia="Calibri" w:hAnsi="Times New Roman" w:cs="Times New Roman"/>
                <w:sz w:val="20"/>
                <w:szCs w:val="20"/>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31"/>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2" w:name="_Toc118236722"/>
            <w:r w:rsidRPr="00846D6A">
              <w:rPr>
                <w:rFonts w:ascii="Times New Roman" w:eastAsia="Calibri" w:hAnsi="Times New Roman" w:cs="Times New Roman"/>
                <w:sz w:val="20"/>
                <w:szCs w:val="20"/>
              </w:rPr>
              <w:t xml:space="preserve">социальных отношениях, направлениях социальной политики </w:t>
            </w:r>
            <w:r w:rsidRPr="00846D6A">
              <w:rPr>
                <w:rFonts w:ascii="Times New Roman" w:eastAsia="Calibri" w:hAnsi="Times New Roman" w:cs="Times New Roman"/>
                <w:sz w:val="20"/>
                <w:szCs w:val="20"/>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32"/>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3" w:name="_Toc118236723"/>
            <w:r w:rsidRPr="00846D6A">
              <w:rPr>
                <w:rFonts w:ascii="Times New Roman" w:eastAsia="Calibri" w:hAnsi="Times New Roman" w:cs="Times New Roman"/>
                <w:sz w:val="20"/>
                <w:szCs w:val="20"/>
              </w:rPr>
              <w:t>конституционном статусе и полномочиях органов государственной власти;</w:t>
            </w:r>
            <w:bookmarkEnd w:id="33"/>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4" w:name="_Toc118236724"/>
            <w:r w:rsidRPr="00846D6A">
              <w:rPr>
                <w:rFonts w:ascii="Times New Roman" w:eastAsia="Calibri" w:hAnsi="Times New Roman" w:cs="Times New Roman"/>
                <w:sz w:val="20"/>
                <w:szCs w:val="20"/>
              </w:rPr>
              <w:t>системе прав человека и гражданина в Российской Федерации, правах ребенка и механизмах защиты прав в Российской Федерации;</w:t>
            </w:r>
            <w:bookmarkEnd w:id="34"/>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5" w:name="_Toc118236725"/>
            <w:r w:rsidRPr="00846D6A">
              <w:rPr>
                <w:rFonts w:ascii="Times New Roman" w:eastAsia="Calibri" w:hAnsi="Times New Roman" w:cs="Times New Roman"/>
                <w:sz w:val="20"/>
                <w:szCs w:val="20"/>
              </w:rPr>
              <w:t>правовом регулирования гражданских, семейных, трудовых, налоговых, образовательных, административных, уголовных общественных отношений;</w:t>
            </w:r>
            <w:bookmarkEnd w:id="35"/>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6" w:name="_Toc118236726"/>
            <w:r w:rsidRPr="00846D6A">
              <w:rPr>
                <w:rFonts w:ascii="Times New Roman" w:eastAsia="Calibri" w:hAnsi="Times New Roman" w:cs="Times New Roman"/>
                <w:sz w:val="20"/>
                <w:szCs w:val="20"/>
              </w:rPr>
              <w:t>системе права и законодательства Российской Федерации;</w:t>
            </w:r>
            <w:bookmarkEnd w:id="36"/>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7" w:name="_Toc118236727"/>
            <w:r w:rsidRPr="00846D6A">
              <w:rPr>
                <w:rFonts w:ascii="Times New Roman" w:eastAsia="Calibri" w:hAnsi="Times New Roman" w:cs="Times New Roman"/>
                <w:b/>
                <w:bCs/>
                <w:sz w:val="20"/>
                <w:szCs w:val="20"/>
              </w:rPr>
              <w:t>ПРб 2</w:t>
            </w:r>
            <w:r w:rsidRPr="00846D6A">
              <w:rPr>
                <w:rFonts w:ascii="Times New Roman" w:eastAsia="Calibri" w:hAnsi="Times New Roman" w:cs="Times New Roman"/>
                <w:sz w:val="20"/>
                <w:szCs w:val="20"/>
              </w:rPr>
              <w:t xml:space="preserve"> Умение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w:t>
            </w:r>
            <w:r w:rsidRPr="00846D6A">
              <w:rPr>
                <w:rFonts w:ascii="Times New Roman" w:eastAsia="Calibri" w:hAnsi="Times New Roman" w:cs="Times New Roman"/>
                <w:sz w:val="20"/>
                <w:szCs w:val="20"/>
              </w:rPr>
              <w:br/>
              <w:t>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w:t>
            </w:r>
            <w:bookmarkEnd w:id="37"/>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8" w:name="_Toc118236728"/>
            <w:r w:rsidRPr="00846D6A">
              <w:rPr>
                <w:rFonts w:ascii="Times New Roman" w:eastAsia="Calibri" w:hAnsi="Times New Roman" w:cs="Times New Roman"/>
                <w:b/>
                <w:bCs/>
                <w:sz w:val="20"/>
                <w:szCs w:val="20"/>
              </w:rPr>
              <w:t>ПРб 3</w:t>
            </w:r>
            <w:r w:rsidRPr="00846D6A">
              <w:rPr>
                <w:rFonts w:ascii="Times New Roman" w:eastAsia="Calibri" w:hAnsi="Times New Roman" w:cs="Times New Roman"/>
                <w:sz w:val="20"/>
                <w:szCs w:val="20"/>
              </w:rPr>
              <w:t xml:space="preserve"> Владение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w:t>
            </w:r>
            <w:r w:rsidRPr="00846D6A">
              <w:rPr>
                <w:rFonts w:ascii="Times New Roman" w:eastAsia="Calibri" w:hAnsi="Times New Roman" w:cs="Times New Roman"/>
                <w:sz w:val="20"/>
                <w:szCs w:val="20"/>
              </w:rPr>
              <w:br/>
              <w:t>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38"/>
          </w:p>
          <w:p w:rsidR="00846D6A" w:rsidRPr="00846D6A" w:rsidRDefault="00846D6A" w:rsidP="00846D6A">
            <w:pPr>
              <w:spacing w:after="0" w:line="240" w:lineRule="auto"/>
              <w:jc w:val="both"/>
              <w:rPr>
                <w:rFonts w:ascii="Times New Roman" w:eastAsia="Calibri" w:hAnsi="Times New Roman" w:cs="Times New Roman"/>
                <w:sz w:val="20"/>
                <w:szCs w:val="20"/>
              </w:rPr>
            </w:pPr>
            <w:bookmarkStart w:id="39" w:name="_Toc118236729"/>
            <w:r w:rsidRPr="00846D6A">
              <w:rPr>
                <w:rFonts w:ascii="Times New Roman" w:eastAsia="Calibri" w:hAnsi="Times New Roman" w:cs="Times New Roman"/>
                <w:b/>
                <w:bCs/>
                <w:sz w:val="20"/>
                <w:szCs w:val="20"/>
              </w:rPr>
              <w:t>ПРб 4</w:t>
            </w:r>
            <w:r w:rsidRPr="00846D6A">
              <w:rPr>
                <w:rFonts w:ascii="Times New Roman" w:eastAsia="Calibri" w:hAnsi="Times New Roman" w:cs="Times New Roman"/>
                <w:sz w:val="20"/>
                <w:szCs w:val="20"/>
              </w:rPr>
              <w:t xml:space="preserve"> Владение умениями устанавливать, выявлять, объяснять причинно-следственные, функциональные, иерархические </w:t>
            </w:r>
            <w:r w:rsidRPr="00846D6A">
              <w:rPr>
                <w:rFonts w:ascii="Times New Roman" w:eastAsia="Calibri" w:hAnsi="Times New Roman" w:cs="Times New Roman"/>
                <w:sz w:val="20"/>
                <w:szCs w:val="20"/>
              </w:rPr>
              <w:br/>
              <w:t xml:space="preserve">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w:t>
            </w:r>
            <w:r w:rsidRPr="00846D6A">
              <w:rPr>
                <w:rFonts w:ascii="Times New Roman" w:eastAsia="Calibri" w:hAnsi="Times New Roman" w:cs="Times New Roman"/>
                <w:sz w:val="20"/>
                <w:szCs w:val="20"/>
              </w:rPr>
              <w:lastRenderedPageBreak/>
              <w:t>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39"/>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0" w:name="_Toc118236730"/>
            <w:r w:rsidRPr="00846D6A">
              <w:rPr>
                <w:rFonts w:ascii="Times New Roman" w:eastAsia="Calibri" w:hAnsi="Times New Roman" w:cs="Times New Roman"/>
                <w:b/>
                <w:bCs/>
                <w:sz w:val="20"/>
                <w:szCs w:val="20"/>
              </w:rPr>
              <w:t>ПРб 5</w:t>
            </w:r>
            <w:r w:rsidRPr="00846D6A">
              <w:rPr>
                <w:rFonts w:ascii="Times New Roman" w:eastAsia="Calibri" w:hAnsi="Times New Roman" w:cs="Times New Roman"/>
                <w:sz w:val="20"/>
                <w:szCs w:val="20"/>
              </w:rPr>
              <w:t xml:space="preserve"> Связи социальных объектов и явлений с помощью различных знаковых систем; сформированность представлений </w:t>
            </w:r>
            <w:r w:rsidRPr="00846D6A">
              <w:rPr>
                <w:rFonts w:ascii="Times New Roman" w:eastAsia="Calibri" w:hAnsi="Times New Roman" w:cs="Times New Roman"/>
                <w:sz w:val="20"/>
                <w:szCs w:val="20"/>
              </w:rPr>
              <w:br/>
              <w:t>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40"/>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1" w:name="_Toc118236731"/>
            <w:r w:rsidRPr="00846D6A">
              <w:rPr>
                <w:rFonts w:ascii="Times New Roman" w:eastAsia="Calibri" w:hAnsi="Times New Roman" w:cs="Times New Roman"/>
                <w:b/>
                <w:bCs/>
                <w:sz w:val="20"/>
                <w:szCs w:val="20"/>
              </w:rPr>
              <w:t>ПРб 6</w:t>
            </w:r>
            <w:r w:rsidRPr="00846D6A">
              <w:rPr>
                <w:rFonts w:ascii="Times New Roman" w:eastAsia="Calibri" w:hAnsi="Times New Roman" w:cs="Times New Roman"/>
                <w:sz w:val="20"/>
                <w:szCs w:val="20"/>
              </w:rPr>
              <w:t xml:space="preserve"> Владение умениями применять полученные знания </w:t>
            </w:r>
            <w:r w:rsidRPr="00846D6A">
              <w:rPr>
                <w:rFonts w:ascii="Times New Roman" w:eastAsia="Calibri" w:hAnsi="Times New Roman" w:cs="Times New Roman"/>
                <w:sz w:val="20"/>
                <w:szCs w:val="20"/>
              </w:rPr>
              <w:br/>
              <w:t xml:space="preserve">при анализе социальной информации, полученной </w:t>
            </w:r>
            <w:r w:rsidRPr="00846D6A">
              <w:rPr>
                <w:rFonts w:ascii="Times New Roman" w:eastAsia="Calibri" w:hAnsi="Times New Roman" w:cs="Times New Roman"/>
                <w:sz w:val="20"/>
                <w:szCs w:val="20"/>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в различных знаковых системах, извлекать информацию </w:t>
            </w:r>
            <w:r w:rsidRPr="00846D6A">
              <w:rPr>
                <w:rFonts w:ascii="Times New Roman" w:eastAsia="Calibri" w:hAnsi="Times New Roman" w:cs="Times New Roman"/>
                <w:sz w:val="20"/>
                <w:szCs w:val="20"/>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41"/>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2" w:name="_Toc118236732"/>
            <w:r w:rsidRPr="00846D6A">
              <w:rPr>
                <w:rFonts w:ascii="Times New Roman" w:eastAsia="Calibri" w:hAnsi="Times New Roman" w:cs="Times New Roman"/>
                <w:b/>
                <w:bCs/>
                <w:sz w:val="20"/>
                <w:szCs w:val="20"/>
              </w:rPr>
              <w:t>ПРб 7</w:t>
            </w:r>
            <w:r w:rsidRPr="00846D6A">
              <w:rPr>
                <w:rFonts w:ascii="Times New Roman" w:eastAsia="Calibri" w:hAnsi="Times New Roman" w:cs="Times New Roman"/>
                <w:sz w:val="20"/>
                <w:szCs w:val="20"/>
              </w:rPr>
              <w:t xml:space="preserve"> Владение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w:t>
            </w:r>
            <w:r w:rsidRPr="00846D6A">
              <w:rPr>
                <w:rFonts w:ascii="Times New Roman" w:eastAsia="Calibri" w:hAnsi="Times New Roman" w:cs="Times New Roman"/>
                <w:sz w:val="20"/>
                <w:szCs w:val="20"/>
              </w:rPr>
              <w:br/>
              <w:t>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42"/>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3" w:name="_Toc118236733"/>
            <w:r w:rsidRPr="00846D6A">
              <w:rPr>
                <w:rFonts w:ascii="Times New Roman" w:eastAsia="Calibri" w:hAnsi="Times New Roman" w:cs="Times New Roman"/>
                <w:b/>
                <w:bCs/>
                <w:sz w:val="20"/>
                <w:szCs w:val="20"/>
              </w:rPr>
              <w:t>ПРб 8</w:t>
            </w:r>
            <w:r w:rsidRPr="00846D6A">
              <w:rPr>
                <w:rFonts w:ascii="Times New Roman" w:eastAsia="Calibri" w:hAnsi="Times New Roman" w:cs="Times New Roman"/>
                <w:sz w:val="20"/>
                <w:szCs w:val="20"/>
              </w:rPr>
              <w:t xml:space="preserve"> Использование обществоведческих знаний </w:t>
            </w:r>
            <w:r w:rsidRPr="00846D6A">
              <w:rPr>
                <w:rFonts w:ascii="Times New Roman" w:eastAsia="Calibri" w:hAnsi="Times New Roman" w:cs="Times New Roman"/>
                <w:sz w:val="20"/>
                <w:szCs w:val="20"/>
              </w:rPr>
              <w:br/>
              <w:t xml:space="preserve">для взаимодействия с представителями других национальностей </w:t>
            </w:r>
            <w:r w:rsidRPr="00846D6A">
              <w:rPr>
                <w:rFonts w:ascii="Times New Roman" w:eastAsia="Calibri" w:hAnsi="Times New Roman" w:cs="Times New Roman"/>
                <w:sz w:val="20"/>
                <w:szCs w:val="20"/>
              </w:rPr>
              <w:br/>
              <w:t xml:space="preserve">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w:t>
            </w:r>
            <w:r w:rsidRPr="00846D6A">
              <w:rPr>
                <w:rFonts w:ascii="Times New Roman" w:eastAsia="Calibri" w:hAnsi="Times New Roman" w:cs="Times New Roman"/>
                <w:sz w:val="20"/>
                <w:szCs w:val="20"/>
              </w:rPr>
              <w:lastRenderedPageBreak/>
              <w:t>различных задач;</w:t>
            </w:r>
            <w:bookmarkEnd w:id="43"/>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4" w:name="_Toc118236734"/>
            <w:r w:rsidRPr="00846D6A">
              <w:rPr>
                <w:rFonts w:ascii="Times New Roman" w:eastAsia="Calibri" w:hAnsi="Times New Roman" w:cs="Times New Roman"/>
                <w:b/>
                <w:bCs/>
                <w:sz w:val="20"/>
                <w:szCs w:val="20"/>
              </w:rPr>
              <w:t>ПРб 9</w:t>
            </w:r>
            <w:r w:rsidRPr="00846D6A">
              <w:rPr>
                <w:rFonts w:ascii="Times New Roman" w:eastAsia="Calibri" w:hAnsi="Times New Roman" w:cs="Times New Roman"/>
                <w:sz w:val="20"/>
                <w:szCs w:val="20"/>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846D6A">
              <w:rPr>
                <w:rFonts w:ascii="Times New Roman" w:eastAsia="Calibri" w:hAnsi="Times New Roman" w:cs="Times New Roman"/>
                <w:sz w:val="20"/>
                <w:szCs w:val="20"/>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846D6A">
              <w:rPr>
                <w:rFonts w:ascii="Times New Roman" w:eastAsia="Calibri" w:hAnsi="Times New Roman" w:cs="Times New Roman"/>
                <w:sz w:val="20"/>
                <w:szCs w:val="20"/>
              </w:rPr>
              <w:br/>
              <w:t>по соблюдению правил здорового образа жизни; умение создавать типологии социальных процессов и явлений на основе предложенных критериев;</w:t>
            </w:r>
            <w:bookmarkEnd w:id="44"/>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5" w:name="_Toc118236735"/>
            <w:r w:rsidRPr="00846D6A">
              <w:rPr>
                <w:rFonts w:ascii="Times New Roman" w:eastAsia="Calibri" w:hAnsi="Times New Roman" w:cs="Times New Roman"/>
                <w:b/>
                <w:bCs/>
                <w:sz w:val="20"/>
                <w:szCs w:val="20"/>
              </w:rPr>
              <w:t>ПРб 10</w:t>
            </w:r>
            <w:r w:rsidRPr="00846D6A">
              <w:rPr>
                <w:rFonts w:ascii="Times New Roman" w:eastAsia="Calibri" w:hAnsi="Times New Roman" w:cs="Times New Roman"/>
                <w:sz w:val="20"/>
                <w:szCs w:val="20"/>
              </w:rPr>
              <w:t xml:space="preserve"> Готовность применять знания о финансах и бюджетном регулировании при пользовании финансовыми услугами </w:t>
            </w:r>
            <w:r w:rsidRPr="00846D6A">
              <w:rPr>
                <w:rFonts w:ascii="Times New Roman" w:eastAsia="Calibri" w:hAnsi="Times New Roman" w:cs="Times New Roman"/>
                <w:sz w:val="20"/>
                <w:szCs w:val="20"/>
              </w:rPr>
              <w:br/>
              <w:t xml:space="preserve">и инструментами; использовать финансовую информацию </w:t>
            </w:r>
            <w:r w:rsidRPr="00846D6A">
              <w:rPr>
                <w:rFonts w:ascii="Times New Roman" w:eastAsia="Calibri" w:hAnsi="Times New Roman" w:cs="Times New Roman"/>
                <w:sz w:val="20"/>
                <w:szCs w:val="20"/>
              </w:rPr>
              <w:br/>
              <w:t xml:space="preserve">для достижения личных финансовых целей, обеспечивать финансовую безопасность с учетом рисков и способов </w:t>
            </w:r>
            <w:r w:rsidRPr="00846D6A">
              <w:rPr>
                <w:rFonts w:ascii="Times New Roman" w:eastAsia="Calibri" w:hAnsi="Times New Roman" w:cs="Times New Roman"/>
                <w:sz w:val="20"/>
                <w:szCs w:val="20"/>
              </w:rPr>
              <w:br/>
              <w:t xml:space="preserve">их снижения; сформированность гражданской ответственности </w:t>
            </w:r>
            <w:r w:rsidRPr="00846D6A">
              <w:rPr>
                <w:rFonts w:ascii="Times New Roman" w:eastAsia="Calibri" w:hAnsi="Times New Roman" w:cs="Times New Roman"/>
                <w:sz w:val="20"/>
                <w:szCs w:val="20"/>
              </w:rPr>
              <w:br/>
              <w:t>в части уплаты налогов для развития общества и государства;</w:t>
            </w:r>
            <w:bookmarkEnd w:id="45"/>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6" w:name="_Toc118236736"/>
            <w:r w:rsidRPr="00846D6A">
              <w:rPr>
                <w:rFonts w:ascii="Times New Roman" w:eastAsia="Calibri" w:hAnsi="Times New Roman" w:cs="Times New Roman"/>
                <w:b/>
                <w:bCs/>
                <w:sz w:val="20"/>
                <w:szCs w:val="20"/>
              </w:rPr>
              <w:t>ПРб 11</w:t>
            </w:r>
            <w:r w:rsidRPr="00846D6A">
              <w:rPr>
                <w:rFonts w:ascii="Times New Roman" w:eastAsia="Calibri" w:hAnsi="Times New Roman" w:cs="Times New Roman"/>
                <w:sz w:val="20"/>
                <w:szCs w:val="20"/>
              </w:rPr>
              <w:t xml:space="preserve">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w:t>
            </w:r>
            <w:r w:rsidRPr="00846D6A">
              <w:rPr>
                <w:rFonts w:ascii="Times New Roman" w:eastAsia="Calibri" w:hAnsi="Times New Roman" w:cs="Times New Roman"/>
                <w:sz w:val="20"/>
                <w:szCs w:val="20"/>
              </w:rPr>
              <w:br/>
              <w:t>в источниках информации, давать на основе полученных знаний правовую оценку действиям людей в модельных ситуациях;</w:t>
            </w:r>
            <w:bookmarkEnd w:id="46"/>
          </w:p>
          <w:p w:rsidR="00846D6A" w:rsidRPr="00846D6A" w:rsidRDefault="00846D6A" w:rsidP="00846D6A">
            <w:pPr>
              <w:spacing w:after="0" w:line="240" w:lineRule="auto"/>
              <w:jc w:val="both"/>
              <w:rPr>
                <w:rFonts w:ascii="Times New Roman" w:eastAsia="Calibri" w:hAnsi="Times New Roman" w:cs="Times New Roman"/>
                <w:sz w:val="20"/>
                <w:szCs w:val="20"/>
              </w:rPr>
            </w:pPr>
            <w:bookmarkStart w:id="47" w:name="_Toc118236737"/>
            <w:r w:rsidRPr="00846D6A">
              <w:rPr>
                <w:rFonts w:ascii="Times New Roman" w:eastAsia="Calibri" w:hAnsi="Times New Roman" w:cs="Times New Roman"/>
                <w:b/>
                <w:bCs/>
                <w:sz w:val="20"/>
                <w:szCs w:val="20"/>
              </w:rPr>
              <w:t>ПРб 12</w:t>
            </w:r>
            <w:r w:rsidRPr="00846D6A">
              <w:rPr>
                <w:rFonts w:ascii="Times New Roman" w:eastAsia="Calibri" w:hAnsi="Times New Roman" w:cs="Times New Roman"/>
                <w:sz w:val="20"/>
                <w:szCs w:val="20"/>
              </w:rPr>
              <w:t xml:space="preserve"> Владение умением самостоятельно оценивать </w:t>
            </w:r>
            <w:r w:rsidRPr="00846D6A">
              <w:rPr>
                <w:rFonts w:ascii="Times New Roman" w:eastAsia="Calibri" w:hAnsi="Times New Roman" w:cs="Times New Roman"/>
                <w:sz w:val="20"/>
                <w:szCs w:val="20"/>
              </w:rPr>
              <w:br/>
              <w:t xml:space="preserve">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w:t>
            </w:r>
            <w:r w:rsidRPr="00846D6A">
              <w:rPr>
                <w:rFonts w:ascii="Times New Roman" w:eastAsia="Calibri" w:hAnsi="Times New Roman" w:cs="Times New Roman"/>
                <w:sz w:val="20"/>
                <w:szCs w:val="20"/>
              </w:rPr>
              <w:br/>
              <w:t xml:space="preserve">и межличностных конфликтов; оценивать поведение людей </w:t>
            </w:r>
            <w:r w:rsidRPr="00846D6A">
              <w:rPr>
                <w:rFonts w:ascii="Times New Roman" w:eastAsia="Calibri" w:hAnsi="Times New Roman" w:cs="Times New Roman"/>
                <w:sz w:val="20"/>
                <w:szCs w:val="20"/>
              </w:rPr>
              <w:br/>
              <w:t xml:space="preserve">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w:t>
            </w:r>
            <w:r w:rsidRPr="00846D6A">
              <w:rPr>
                <w:rFonts w:ascii="Times New Roman" w:eastAsia="Calibri" w:hAnsi="Times New Roman" w:cs="Times New Roman"/>
                <w:sz w:val="20"/>
                <w:szCs w:val="20"/>
              </w:rPr>
              <w:br/>
              <w:t>для несовершеннолетних граждан</w:t>
            </w:r>
            <w:bookmarkEnd w:id="47"/>
          </w:p>
        </w:tc>
      </w:tr>
      <w:tr w:rsidR="00846D6A" w:rsidRPr="00846D6A" w:rsidTr="006A173E">
        <w:trPr>
          <w:trHeight w:val="1121"/>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48" w:name="_Toc118236738"/>
            <w:r w:rsidRPr="00846D6A">
              <w:rPr>
                <w:rFonts w:ascii="Times New Roman" w:eastAsia="Calibri" w:hAnsi="Times New Roman" w:cs="Times New Roman"/>
                <w:sz w:val="20"/>
                <w:szCs w:val="20"/>
              </w:rPr>
              <w:lastRenderedPageBreak/>
              <w:t xml:space="preserve">ОК 07 Содействовать сохранению окружающей среды, ресурсосбережению, применять знания </w:t>
            </w:r>
            <w:r w:rsidRPr="00846D6A">
              <w:rPr>
                <w:rFonts w:ascii="Times New Roman" w:eastAsia="Calibri" w:hAnsi="Times New Roman" w:cs="Times New Roman"/>
                <w:sz w:val="20"/>
                <w:szCs w:val="20"/>
              </w:rPr>
              <w:br/>
              <w:t>об изменении климата, принципы бережливого производства, эффективно действовать в чрезвычайных ситуациях</w:t>
            </w:r>
            <w:bookmarkEnd w:id="48"/>
          </w:p>
        </w:tc>
        <w:tc>
          <w:tcPr>
            <w:tcW w:w="3796" w:type="dxa"/>
          </w:tcPr>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 xml:space="preserve">в части: экологического воспитания: </w:t>
            </w:r>
          </w:p>
          <w:p w:rsidR="00846D6A" w:rsidRPr="00846D6A" w:rsidRDefault="00846D6A" w:rsidP="001C241C">
            <w:pPr>
              <w:widowControl w:val="0"/>
              <w:numPr>
                <w:ilvl w:val="0"/>
                <w:numId w:val="8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846D6A" w:rsidRPr="00846D6A" w:rsidRDefault="00846D6A" w:rsidP="001C241C">
            <w:pPr>
              <w:widowControl w:val="0"/>
              <w:numPr>
                <w:ilvl w:val="0"/>
                <w:numId w:val="8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планирование и осуществление действий </w:t>
            </w:r>
            <w:r w:rsidRPr="00846D6A">
              <w:rPr>
                <w:rFonts w:ascii="Times New Roman" w:eastAsia="Times New Roman" w:hAnsi="Times New Roman" w:cs="Times New Roman"/>
                <w:sz w:val="20"/>
                <w:szCs w:val="20"/>
                <w:lang w:eastAsia="ru-RU"/>
              </w:rPr>
              <w:br/>
              <w:t xml:space="preserve">в окружающей среде на основе знания целей устойчивого развития человечества; </w:t>
            </w:r>
          </w:p>
          <w:p w:rsidR="00846D6A" w:rsidRPr="00846D6A" w:rsidRDefault="00846D6A" w:rsidP="001C241C">
            <w:pPr>
              <w:widowControl w:val="0"/>
              <w:numPr>
                <w:ilvl w:val="0"/>
                <w:numId w:val="8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активное неприятие действий, приносящих вред окружающей среде; </w:t>
            </w:r>
          </w:p>
          <w:p w:rsidR="00846D6A" w:rsidRPr="00846D6A" w:rsidRDefault="00846D6A" w:rsidP="001C241C">
            <w:pPr>
              <w:widowControl w:val="0"/>
              <w:numPr>
                <w:ilvl w:val="0"/>
                <w:numId w:val="81"/>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умение прогнозировать неблагоприятные экологические последствия предпринимаемых действий, предотвращать их; </w:t>
            </w:r>
          </w:p>
          <w:p w:rsidR="00846D6A" w:rsidRPr="00846D6A" w:rsidRDefault="00846D6A" w:rsidP="001C241C">
            <w:pPr>
              <w:widowControl w:val="0"/>
              <w:numPr>
                <w:ilvl w:val="0"/>
                <w:numId w:val="81"/>
              </w:numPr>
              <w:tabs>
                <w:tab w:val="left" w:pos="323"/>
              </w:tabs>
              <w:spacing w:after="0" w:line="240" w:lineRule="auto"/>
              <w:ind w:left="0" w:firstLine="0"/>
              <w:jc w:val="both"/>
              <w:rPr>
                <w:rFonts w:ascii="Times New Roman" w:eastAsia="Times New Roman" w:hAnsi="Times New Roman" w:cs="Times New Roman"/>
                <w:b/>
                <w:bCs/>
                <w:iCs/>
                <w:sz w:val="20"/>
                <w:szCs w:val="20"/>
                <w:lang w:eastAsia="ru-RU"/>
              </w:rPr>
            </w:pPr>
            <w:r w:rsidRPr="00846D6A">
              <w:rPr>
                <w:rFonts w:ascii="Times New Roman" w:eastAsia="Times New Roman" w:hAnsi="Times New Roman" w:cs="Times New Roman"/>
                <w:sz w:val="20"/>
                <w:szCs w:val="20"/>
                <w:shd w:val="clear" w:color="auto" w:fill="FFFFFF"/>
                <w:lang w:eastAsia="ru-RU"/>
              </w:rPr>
              <w:t>расширение опыта деятельности экологической направленности.</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Метапредметные результаты должны отражать:</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Овладение универсальными коммуникативными действиями:</w:t>
            </w:r>
          </w:p>
          <w:p w:rsidR="00846D6A" w:rsidRPr="00846D6A" w:rsidRDefault="00846D6A" w:rsidP="001C241C">
            <w:pPr>
              <w:widowControl w:val="0"/>
              <w:numPr>
                <w:ilvl w:val="0"/>
                <w:numId w:val="7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совместная деятельность:</w:t>
            </w:r>
          </w:p>
          <w:p w:rsidR="00846D6A" w:rsidRPr="00846D6A" w:rsidRDefault="00846D6A" w:rsidP="001C241C">
            <w:pPr>
              <w:widowControl w:val="0"/>
              <w:numPr>
                <w:ilvl w:val="0"/>
                <w:numId w:val="8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понимать и использовать преимущества командной и индивидуальной работы; </w:t>
            </w:r>
          </w:p>
          <w:p w:rsidR="00846D6A" w:rsidRPr="00846D6A" w:rsidRDefault="00846D6A" w:rsidP="001C241C">
            <w:pPr>
              <w:widowControl w:val="0"/>
              <w:numPr>
                <w:ilvl w:val="0"/>
                <w:numId w:val="8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принимать цели совместной деятельности, организовывать и координировать действия </w:t>
            </w:r>
          </w:p>
          <w:p w:rsidR="00846D6A" w:rsidRPr="00846D6A" w:rsidRDefault="00846D6A" w:rsidP="001C241C">
            <w:pPr>
              <w:widowControl w:val="0"/>
              <w:numPr>
                <w:ilvl w:val="0"/>
                <w:numId w:val="82"/>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по ее достижению: составлять план действий, распределять роли с учетом мнений участников обсуждать результаты совместной работы</w:t>
            </w:r>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9</w:t>
            </w:r>
            <w:r w:rsidRPr="00846D6A">
              <w:rPr>
                <w:rFonts w:ascii="Times New Roman" w:eastAsia="Calibri" w:hAnsi="Times New Roman" w:cs="Times New Roman"/>
                <w:sz w:val="20"/>
                <w:szCs w:val="20"/>
              </w:rPr>
              <w:t xml:space="preserve"> 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w:t>
            </w:r>
            <w:r w:rsidRPr="00846D6A">
              <w:rPr>
                <w:rFonts w:ascii="Times New Roman" w:eastAsia="Calibri" w:hAnsi="Times New Roman" w:cs="Times New Roman"/>
                <w:sz w:val="20"/>
                <w:szCs w:val="20"/>
              </w:rPr>
              <w:br/>
              <w:t xml:space="preserve">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w:t>
            </w:r>
            <w:r w:rsidRPr="00846D6A">
              <w:rPr>
                <w:rFonts w:ascii="Times New Roman" w:eastAsia="Calibri" w:hAnsi="Times New Roman" w:cs="Times New Roman"/>
                <w:sz w:val="20"/>
                <w:szCs w:val="20"/>
              </w:rPr>
              <w:br/>
              <w:t>по соблюдению правил здорового образа жизни; умение создавать типологии социальных процессов и явлений на основе предложенных критериев;</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t>ПРб 4</w:t>
            </w:r>
            <w:r w:rsidRPr="00846D6A">
              <w:rPr>
                <w:rFonts w:ascii="Times New Roman" w:eastAsia="Calibri" w:hAnsi="Times New Roman" w:cs="Times New Roman"/>
                <w:sz w:val="20"/>
                <w:szCs w:val="20"/>
              </w:rPr>
              <w:t xml:space="preserve"> Владение умениями устанавливать, выявлять, объяснять причинно-следственные, функциональные, иерархические </w:t>
            </w:r>
            <w:r w:rsidRPr="00846D6A">
              <w:rPr>
                <w:rFonts w:ascii="Times New Roman" w:eastAsia="Calibri" w:hAnsi="Times New Roman" w:cs="Times New Roman"/>
                <w:sz w:val="20"/>
                <w:szCs w:val="20"/>
              </w:rPr>
              <w:br/>
              <w:t>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p>
        </w:tc>
      </w:tr>
      <w:tr w:rsidR="00846D6A" w:rsidRPr="00846D6A" w:rsidTr="006A173E">
        <w:trPr>
          <w:trHeight w:val="696"/>
        </w:trPr>
        <w:tc>
          <w:tcPr>
            <w:tcW w:w="2549" w:type="dxa"/>
          </w:tcPr>
          <w:p w:rsidR="00846D6A" w:rsidRPr="00846D6A" w:rsidRDefault="00846D6A" w:rsidP="00846D6A">
            <w:pPr>
              <w:spacing w:after="0" w:line="240" w:lineRule="auto"/>
              <w:rPr>
                <w:rFonts w:ascii="Times New Roman" w:eastAsia="Calibri" w:hAnsi="Times New Roman" w:cs="Times New Roman"/>
                <w:sz w:val="20"/>
                <w:szCs w:val="20"/>
              </w:rPr>
            </w:pPr>
            <w:bookmarkStart w:id="49" w:name="_Toc118236747"/>
            <w:r w:rsidRPr="00846D6A">
              <w:rPr>
                <w:rFonts w:ascii="Times New Roman" w:eastAsia="Calibri" w:hAnsi="Times New Roman" w:cs="Times New Roman"/>
                <w:sz w:val="20"/>
                <w:szCs w:val="20"/>
              </w:rPr>
              <w:t xml:space="preserve">ОК 09 Пользоваться профессиональной документацией </w:t>
            </w:r>
            <w:r w:rsidRPr="00846D6A">
              <w:rPr>
                <w:rFonts w:ascii="Times New Roman" w:eastAsia="Calibri" w:hAnsi="Times New Roman" w:cs="Times New Roman"/>
                <w:sz w:val="20"/>
                <w:szCs w:val="20"/>
              </w:rPr>
              <w:br/>
              <w:t xml:space="preserve">на государственном </w:t>
            </w:r>
            <w:r w:rsidRPr="00846D6A">
              <w:rPr>
                <w:rFonts w:ascii="Times New Roman" w:eastAsia="Calibri" w:hAnsi="Times New Roman" w:cs="Times New Roman"/>
                <w:sz w:val="20"/>
                <w:szCs w:val="20"/>
              </w:rPr>
              <w:br/>
              <w:t>и иностранном языках</w:t>
            </w:r>
            <w:bookmarkEnd w:id="49"/>
          </w:p>
        </w:tc>
        <w:tc>
          <w:tcPr>
            <w:tcW w:w="3796" w:type="dxa"/>
          </w:tcPr>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bookmarkStart w:id="50" w:name="_Toc118236748"/>
            <w:r w:rsidRPr="00846D6A">
              <w:rPr>
                <w:rFonts w:ascii="Times New Roman" w:eastAsia="Calibri" w:hAnsi="Times New Roman" w:cs="Times New Roman"/>
                <w:sz w:val="20"/>
                <w:szCs w:val="20"/>
              </w:rPr>
              <w:t xml:space="preserve">Личностные результаты должны отражать </w:t>
            </w:r>
            <w:r w:rsidRPr="00846D6A">
              <w:rPr>
                <w:rFonts w:ascii="Times New Roman" w:eastAsia="Calibri" w:hAnsi="Times New Roman" w:cs="Times New Roman"/>
                <w:sz w:val="20"/>
                <w:szCs w:val="20"/>
              </w:rPr>
              <w:br/>
              <w:t xml:space="preserve">в части: </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ценности научного познания: </w:t>
            </w:r>
          </w:p>
          <w:p w:rsidR="00846D6A" w:rsidRPr="00846D6A" w:rsidRDefault="00846D6A" w:rsidP="001C241C">
            <w:pPr>
              <w:widowControl w:val="0"/>
              <w:numPr>
                <w:ilvl w:val="0"/>
                <w:numId w:val="8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846D6A">
              <w:rPr>
                <w:rFonts w:ascii="Times New Roman" w:eastAsia="Times New Roman" w:hAnsi="Times New Roman" w:cs="Times New Roman"/>
                <w:sz w:val="20"/>
                <w:szCs w:val="20"/>
                <w:lang w:eastAsia="ru-RU"/>
              </w:rPr>
              <w:br/>
              <w:t xml:space="preserve">в поликультурном мире; </w:t>
            </w:r>
          </w:p>
          <w:p w:rsidR="00846D6A" w:rsidRPr="00846D6A" w:rsidRDefault="00846D6A" w:rsidP="001C241C">
            <w:pPr>
              <w:widowControl w:val="0"/>
              <w:numPr>
                <w:ilvl w:val="0"/>
                <w:numId w:val="83"/>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совершенствование языковой </w:t>
            </w:r>
            <w:r w:rsidRPr="00846D6A">
              <w:rPr>
                <w:rFonts w:ascii="Times New Roman" w:eastAsia="Times New Roman" w:hAnsi="Times New Roman" w:cs="Times New Roman"/>
                <w:sz w:val="20"/>
                <w:szCs w:val="20"/>
                <w:lang w:eastAsia="ru-RU"/>
              </w:rPr>
              <w:br/>
              <w:t>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Метапредметные результаты должны отражать: </w:t>
            </w:r>
          </w:p>
          <w:p w:rsidR="00846D6A" w:rsidRPr="00846D6A" w:rsidRDefault="00846D6A" w:rsidP="00846D6A">
            <w:pPr>
              <w:tabs>
                <w:tab w:val="left" w:pos="323"/>
              </w:tabs>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Овладение универсальными учебными познавательными действиями: </w:t>
            </w:r>
          </w:p>
          <w:p w:rsidR="00846D6A" w:rsidRPr="00846D6A" w:rsidRDefault="00846D6A" w:rsidP="001C241C">
            <w:pPr>
              <w:widowControl w:val="0"/>
              <w:numPr>
                <w:ilvl w:val="0"/>
                <w:numId w:val="84"/>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 xml:space="preserve">базовые исследовательские действия: </w:t>
            </w:r>
          </w:p>
          <w:p w:rsidR="00846D6A" w:rsidRPr="00846D6A" w:rsidRDefault="00846D6A" w:rsidP="001C241C">
            <w:pPr>
              <w:widowControl w:val="0"/>
              <w:numPr>
                <w:ilvl w:val="0"/>
                <w:numId w:val="85"/>
              </w:numPr>
              <w:tabs>
                <w:tab w:val="left" w:pos="323"/>
              </w:tabs>
              <w:spacing w:after="0" w:line="240" w:lineRule="auto"/>
              <w:ind w:left="0" w:firstLine="0"/>
              <w:jc w:val="both"/>
              <w:rPr>
                <w:rFonts w:ascii="Times New Roman" w:eastAsia="Times New Roman" w:hAnsi="Times New Roman" w:cs="Times New Roman"/>
                <w:sz w:val="20"/>
                <w:szCs w:val="20"/>
                <w:lang w:eastAsia="ru-RU"/>
              </w:rPr>
            </w:pPr>
            <w:r w:rsidRPr="00846D6A">
              <w:rPr>
                <w:rFonts w:ascii="Times New Roman" w:eastAsia="Times New Roman" w:hAnsi="Times New Roman" w:cs="Times New Roman"/>
                <w:sz w:val="20"/>
                <w:szCs w:val="20"/>
                <w:lang w:eastAsia="ru-RU"/>
              </w:rPr>
              <w:t>владеть навыками учебно-исследовательской и проектной деятельности, навыками разрешения проблем</w:t>
            </w:r>
          </w:p>
          <w:p w:rsidR="00846D6A" w:rsidRPr="00846D6A" w:rsidRDefault="00846D6A" w:rsidP="001C241C">
            <w:pPr>
              <w:widowControl w:val="0"/>
              <w:numPr>
                <w:ilvl w:val="0"/>
                <w:numId w:val="85"/>
              </w:numPr>
              <w:tabs>
                <w:tab w:val="left" w:pos="323"/>
              </w:tabs>
              <w:spacing w:after="0" w:line="240" w:lineRule="auto"/>
              <w:ind w:left="0" w:firstLine="0"/>
              <w:jc w:val="both"/>
              <w:rPr>
                <w:rFonts w:ascii="Times New Roman" w:eastAsia="Times New Roman" w:hAnsi="Times New Roman" w:cs="Times New Roman"/>
                <w:sz w:val="20"/>
                <w:szCs w:val="20"/>
                <w:lang w:eastAsia="ru-RU"/>
              </w:rPr>
            </w:pPr>
            <w:bookmarkStart w:id="51" w:name="_Toc118236756"/>
            <w:bookmarkEnd w:id="50"/>
            <w:r w:rsidRPr="00846D6A">
              <w:rPr>
                <w:rFonts w:ascii="Times New Roman" w:eastAsia="Times New Roman" w:hAnsi="Times New Roman" w:cs="Times New Roman"/>
                <w:sz w:val="20"/>
                <w:szCs w:val="20"/>
                <w:lang w:eastAsia="ru-RU"/>
              </w:rPr>
              <w:lastRenderedPageBreak/>
              <w:t xml:space="preserve">способность и готовность </w:t>
            </w:r>
            <w:r w:rsidRPr="00846D6A">
              <w:rPr>
                <w:rFonts w:ascii="Times New Roman" w:eastAsia="Times New Roman" w:hAnsi="Times New Roman" w:cs="Times New Roman"/>
                <w:sz w:val="20"/>
                <w:szCs w:val="20"/>
                <w:lang w:eastAsia="ru-RU"/>
              </w:rPr>
              <w:br/>
              <w:t>к самостоятельному поиску методов решения практических задач, применению различных методов познания;</w:t>
            </w:r>
            <w:bookmarkEnd w:id="51"/>
            <w:r w:rsidRPr="00846D6A">
              <w:rPr>
                <w:rFonts w:ascii="Times New Roman" w:eastAsia="Times New Roman" w:hAnsi="Times New Roman" w:cs="Times New Roman"/>
                <w:sz w:val="20"/>
                <w:szCs w:val="20"/>
                <w:lang w:eastAsia="ru-RU"/>
              </w:rPr>
              <w:t xml:space="preserve"> </w:t>
            </w:r>
          </w:p>
          <w:p w:rsidR="00846D6A" w:rsidRPr="00846D6A" w:rsidRDefault="00846D6A" w:rsidP="001C241C">
            <w:pPr>
              <w:widowControl w:val="0"/>
              <w:numPr>
                <w:ilvl w:val="0"/>
                <w:numId w:val="85"/>
              </w:numPr>
              <w:tabs>
                <w:tab w:val="left" w:pos="323"/>
              </w:tabs>
              <w:spacing w:after="0" w:line="240" w:lineRule="auto"/>
              <w:ind w:left="0" w:firstLine="0"/>
              <w:jc w:val="both"/>
              <w:rPr>
                <w:rFonts w:ascii="Times New Roman" w:eastAsia="Times New Roman" w:hAnsi="Times New Roman" w:cs="Times New Roman"/>
                <w:sz w:val="20"/>
                <w:szCs w:val="20"/>
                <w:lang w:eastAsia="ru-RU"/>
              </w:rPr>
            </w:pPr>
            <w:bookmarkStart w:id="52" w:name="_Toc118236757"/>
            <w:r w:rsidRPr="00846D6A">
              <w:rPr>
                <w:rFonts w:ascii="Times New Roman" w:eastAsia="Times New Roman" w:hAnsi="Times New Roman" w:cs="Times New Roman"/>
                <w:sz w:val="20"/>
                <w:szCs w:val="20"/>
                <w:lang w:eastAsia="ru-RU"/>
              </w:rPr>
              <w:t xml:space="preserve">овладение видами деятельности </w:t>
            </w:r>
            <w:r w:rsidRPr="00846D6A">
              <w:rPr>
                <w:rFonts w:ascii="Times New Roman" w:eastAsia="Times New Roman" w:hAnsi="Times New Roman" w:cs="Times New Roman"/>
                <w:sz w:val="20"/>
                <w:szCs w:val="20"/>
                <w:lang w:eastAsia="ru-RU"/>
              </w:rPr>
              <w:br/>
              <w:t xml:space="preserve">по получению нового знания, его интерпретации, преобразованию </w:t>
            </w:r>
            <w:r w:rsidRPr="00846D6A">
              <w:rPr>
                <w:rFonts w:ascii="Times New Roman" w:eastAsia="Times New Roman" w:hAnsi="Times New Roman" w:cs="Times New Roman"/>
                <w:sz w:val="20"/>
                <w:szCs w:val="20"/>
                <w:lang w:eastAsia="ru-RU"/>
              </w:rPr>
              <w:br/>
              <w:t>и применению в различных учебных ситуациях, в том числе при создании учебных и социальных проектов;</w:t>
            </w:r>
            <w:bookmarkEnd w:id="52"/>
            <w:r w:rsidRPr="00846D6A">
              <w:rPr>
                <w:rFonts w:ascii="Times New Roman" w:eastAsia="Times New Roman" w:hAnsi="Times New Roman" w:cs="Times New Roman"/>
                <w:sz w:val="20"/>
                <w:szCs w:val="20"/>
                <w:lang w:eastAsia="ru-RU"/>
              </w:rPr>
              <w:t xml:space="preserve"> </w:t>
            </w:r>
          </w:p>
          <w:p w:rsidR="00846D6A" w:rsidRPr="00846D6A" w:rsidRDefault="00846D6A" w:rsidP="001C241C">
            <w:pPr>
              <w:widowControl w:val="0"/>
              <w:numPr>
                <w:ilvl w:val="0"/>
                <w:numId w:val="85"/>
              </w:numPr>
              <w:tabs>
                <w:tab w:val="left" w:pos="323"/>
              </w:tabs>
              <w:spacing w:after="0" w:line="240" w:lineRule="auto"/>
              <w:ind w:left="0" w:firstLine="0"/>
              <w:jc w:val="both"/>
              <w:rPr>
                <w:rFonts w:ascii="Times New Roman" w:eastAsia="Times New Roman" w:hAnsi="Times New Roman" w:cs="Times New Roman"/>
                <w:sz w:val="20"/>
                <w:szCs w:val="20"/>
                <w:lang w:eastAsia="ru-RU"/>
              </w:rPr>
            </w:pPr>
            <w:bookmarkStart w:id="53" w:name="_Toc118236758"/>
            <w:r w:rsidRPr="00846D6A">
              <w:rPr>
                <w:rFonts w:ascii="Times New Roman" w:eastAsia="Times New Roman" w:hAnsi="Times New Roman" w:cs="Times New Roman"/>
                <w:sz w:val="20"/>
                <w:szCs w:val="20"/>
                <w:lang w:eastAsia="ru-RU"/>
              </w:rPr>
              <w:t>формирование научного типа мышления, владение научной терминологией, ключевыми понятиями и методами;</w:t>
            </w:r>
            <w:bookmarkEnd w:id="53"/>
            <w:r w:rsidRPr="00846D6A">
              <w:rPr>
                <w:rFonts w:ascii="Times New Roman" w:eastAsia="Times New Roman" w:hAnsi="Times New Roman" w:cs="Times New Roman"/>
                <w:sz w:val="20"/>
                <w:szCs w:val="20"/>
                <w:lang w:eastAsia="ru-RU"/>
              </w:rPr>
              <w:t xml:space="preserve"> </w:t>
            </w:r>
          </w:p>
          <w:p w:rsidR="00846D6A" w:rsidRPr="00846D6A" w:rsidRDefault="00846D6A" w:rsidP="001C241C">
            <w:pPr>
              <w:widowControl w:val="0"/>
              <w:numPr>
                <w:ilvl w:val="0"/>
                <w:numId w:val="85"/>
              </w:numPr>
              <w:tabs>
                <w:tab w:val="left" w:pos="323"/>
              </w:tabs>
              <w:spacing w:after="0" w:line="240" w:lineRule="auto"/>
              <w:ind w:left="0" w:firstLine="0"/>
              <w:jc w:val="both"/>
              <w:rPr>
                <w:rFonts w:ascii="Times New Roman" w:eastAsia="Times New Roman" w:hAnsi="Times New Roman" w:cs="Times New Roman"/>
                <w:sz w:val="20"/>
                <w:szCs w:val="20"/>
                <w:lang w:eastAsia="ru-RU"/>
              </w:rPr>
            </w:pPr>
            <w:bookmarkStart w:id="54" w:name="_Toc118236759"/>
            <w:r w:rsidRPr="00846D6A">
              <w:rPr>
                <w:rFonts w:ascii="Times New Roman" w:eastAsia="Times New Roman" w:hAnsi="Times New Roman" w:cs="Times New Roman"/>
                <w:sz w:val="20"/>
                <w:szCs w:val="20"/>
                <w:lang w:eastAsia="ru-RU"/>
              </w:rPr>
              <w:t xml:space="preserve">осуществлять целенаправленный поиск переноса средств и способов действия </w:t>
            </w:r>
            <w:r w:rsidRPr="00846D6A">
              <w:rPr>
                <w:rFonts w:ascii="Times New Roman" w:eastAsia="Times New Roman" w:hAnsi="Times New Roman" w:cs="Times New Roman"/>
                <w:sz w:val="20"/>
                <w:szCs w:val="20"/>
                <w:lang w:eastAsia="ru-RU"/>
              </w:rPr>
              <w:br/>
              <w:t>в профессиональную среду</w:t>
            </w:r>
            <w:bookmarkEnd w:id="54"/>
          </w:p>
        </w:tc>
        <w:tc>
          <w:tcPr>
            <w:tcW w:w="3969" w:type="dxa"/>
          </w:tcPr>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 xml:space="preserve">ПРб 1 </w:t>
            </w:r>
            <w:r w:rsidRPr="00846D6A">
              <w:rPr>
                <w:rFonts w:ascii="Times New Roman" w:eastAsia="Calibri" w:hAnsi="Times New Roman" w:cs="Times New Roman"/>
                <w:sz w:val="20"/>
                <w:szCs w:val="20"/>
              </w:rPr>
              <w:t>Сформированность знаний об (о):</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перспективах развития современного общества, в том числе тенденций развития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значении духовной культуры общества и разнообразии ее видов </w:t>
            </w:r>
            <w:r w:rsidRPr="00846D6A">
              <w:rPr>
                <w:rFonts w:ascii="Times New Roman" w:eastAsia="Calibri" w:hAnsi="Times New Roman" w:cs="Times New Roman"/>
                <w:sz w:val="20"/>
                <w:szCs w:val="20"/>
              </w:rPr>
              <w:br/>
              <w:t xml:space="preserve">и форм; экономике как науке и хозяйстве, роли государства </w:t>
            </w:r>
            <w:r w:rsidRPr="00846D6A">
              <w:rPr>
                <w:rFonts w:ascii="Times New Roman" w:eastAsia="Calibri" w:hAnsi="Times New Roman" w:cs="Times New Roman"/>
                <w:sz w:val="20"/>
                <w:szCs w:val="20"/>
              </w:rPr>
              <w:br/>
              <w:t>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sz w:val="20"/>
                <w:szCs w:val="20"/>
              </w:rPr>
              <w:t xml:space="preserve">социальных отношениях, направлениях социальной политики </w:t>
            </w:r>
            <w:r w:rsidRPr="00846D6A">
              <w:rPr>
                <w:rFonts w:ascii="Times New Roman" w:eastAsia="Calibri" w:hAnsi="Times New Roman" w:cs="Times New Roman"/>
                <w:sz w:val="20"/>
                <w:szCs w:val="20"/>
              </w:rPr>
              <w:br/>
              <w:t>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p>
          <w:p w:rsidR="00846D6A" w:rsidRPr="00846D6A" w:rsidRDefault="00846D6A" w:rsidP="00846D6A">
            <w:pPr>
              <w:spacing w:after="0" w:line="240" w:lineRule="auto"/>
              <w:jc w:val="both"/>
              <w:rPr>
                <w:rFonts w:ascii="Times New Roman" w:eastAsia="Calibri" w:hAnsi="Times New Roman" w:cs="Times New Roman"/>
                <w:sz w:val="20"/>
                <w:szCs w:val="20"/>
              </w:rPr>
            </w:pPr>
            <w:r w:rsidRPr="00846D6A">
              <w:rPr>
                <w:rFonts w:ascii="Times New Roman" w:eastAsia="Calibri" w:hAnsi="Times New Roman" w:cs="Times New Roman"/>
                <w:b/>
                <w:bCs/>
                <w:sz w:val="20"/>
                <w:szCs w:val="20"/>
              </w:rPr>
              <w:lastRenderedPageBreak/>
              <w:t>ПРб 6</w:t>
            </w:r>
            <w:r w:rsidRPr="00846D6A">
              <w:rPr>
                <w:rFonts w:ascii="Times New Roman" w:eastAsia="Calibri" w:hAnsi="Times New Roman" w:cs="Times New Roman"/>
                <w:sz w:val="20"/>
                <w:szCs w:val="20"/>
              </w:rPr>
              <w:t xml:space="preserve"> Владение умениями применять полученные знания </w:t>
            </w:r>
            <w:r w:rsidRPr="00846D6A">
              <w:rPr>
                <w:rFonts w:ascii="Times New Roman" w:eastAsia="Calibri" w:hAnsi="Times New Roman" w:cs="Times New Roman"/>
                <w:sz w:val="20"/>
                <w:szCs w:val="20"/>
              </w:rPr>
              <w:br/>
              <w:t xml:space="preserve">при анализе социальной информации, полученной </w:t>
            </w:r>
            <w:r w:rsidRPr="00846D6A">
              <w:rPr>
                <w:rFonts w:ascii="Times New Roman" w:eastAsia="Calibri" w:hAnsi="Times New Roman" w:cs="Times New Roman"/>
                <w:sz w:val="20"/>
                <w:szCs w:val="20"/>
              </w:rPr>
              <w:br/>
              <w:t xml:space="preserve">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w:t>
            </w:r>
            <w:r w:rsidRPr="00846D6A">
              <w:rPr>
                <w:rFonts w:ascii="Times New Roman" w:eastAsia="Calibri" w:hAnsi="Times New Roman" w:cs="Times New Roman"/>
                <w:sz w:val="20"/>
                <w:szCs w:val="20"/>
              </w:rPr>
              <w:br/>
              <w:t xml:space="preserve">в различных знаковых системах, извлекать информацию </w:t>
            </w:r>
            <w:r w:rsidRPr="00846D6A">
              <w:rPr>
                <w:rFonts w:ascii="Times New Roman" w:eastAsia="Calibri" w:hAnsi="Times New Roman" w:cs="Times New Roman"/>
                <w:sz w:val="20"/>
                <w:szCs w:val="20"/>
              </w:rPr>
              <w:br/>
              <w:t>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p>
        </w:tc>
      </w:tr>
    </w:tbl>
    <w:p w:rsidR="00846D6A" w:rsidRPr="00846D6A" w:rsidRDefault="00846D6A" w:rsidP="00846D6A">
      <w:pPr>
        <w:autoSpaceDE w:val="0"/>
        <w:autoSpaceDN w:val="0"/>
        <w:adjustRightInd w:val="0"/>
        <w:spacing w:after="0" w:line="240" w:lineRule="auto"/>
        <w:ind w:firstLine="567"/>
        <w:jc w:val="both"/>
        <w:rPr>
          <w:rFonts w:ascii="Times New Roman" w:eastAsia="Calibri" w:hAnsi="Times New Roman" w:cs="Times New Roman"/>
          <w:sz w:val="24"/>
          <w:szCs w:val="24"/>
        </w:rPr>
      </w:pPr>
    </w:p>
    <w:p w:rsidR="00846D6A" w:rsidRPr="00846D6A" w:rsidRDefault="00846D6A" w:rsidP="00846D6A">
      <w:pPr>
        <w:keepNext/>
        <w:keepLines/>
        <w:spacing w:after="0" w:line="240" w:lineRule="auto"/>
        <w:jc w:val="both"/>
        <w:outlineLvl w:val="1"/>
        <w:rPr>
          <w:rFonts w:ascii="Times New Roman" w:eastAsia="Times New Roman" w:hAnsi="Times New Roman" w:cs="Times New Roman"/>
          <w:bCs/>
          <w:iCs/>
          <w:sz w:val="24"/>
          <w:szCs w:val="24"/>
        </w:rPr>
      </w:pPr>
      <w:r w:rsidRPr="00846D6A">
        <w:rPr>
          <w:rFonts w:ascii="Times New Roman" w:eastAsia="Times New Roman" w:hAnsi="Times New Roman" w:cs="Times New Roman"/>
          <w:bCs/>
          <w:iCs/>
          <w:sz w:val="24"/>
          <w:szCs w:val="24"/>
        </w:rPr>
        <w:t xml:space="preserve">1.4. КОЛИЧЕСТВО ЧАСОВ НА ОСВОЕНИЕ ПРОГРАММЫ УЧЕБНОЙ ДИСЦИПЛИНЫ </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Объем образовательной программы учебной дисциплины 72 часа, в том числе:</w:t>
      </w:r>
    </w:p>
    <w:p w:rsidR="00846D6A" w:rsidRPr="00846D6A" w:rsidRDefault="00846D6A" w:rsidP="001C241C">
      <w:pPr>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eastAsia="Calibri" w:hAnsi="Times New Roman" w:cs="Times New Roman"/>
          <w:sz w:val="24"/>
          <w:szCs w:val="24"/>
        </w:rPr>
      </w:pPr>
      <w:r w:rsidRPr="00846D6A">
        <w:rPr>
          <w:rFonts w:ascii="Times New Roman" w:eastAsia="Calibri" w:hAnsi="Times New Roman" w:cs="Times New Roman"/>
          <w:sz w:val="24"/>
          <w:szCs w:val="24"/>
        </w:rPr>
        <w:t>обязательной аудиторной учебной нагрузки обучающегося 72 часов;</w:t>
      </w: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rsidR="00846D6A" w:rsidRPr="00846D6A" w:rsidRDefault="00846D6A" w:rsidP="00846D6A">
      <w:pPr>
        <w:tabs>
          <w:tab w:val="left" w:pos="916"/>
          <w:tab w:val="left" w:pos="1832"/>
          <w:tab w:val="left" w:pos="2748"/>
          <w:tab w:val="left" w:pos="3664"/>
          <w:tab w:val="left" w:pos="4580"/>
          <w:tab w:val="left" w:pos="5496"/>
          <w:tab w:val="left" w:pos="6412"/>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846D6A" w:rsidRPr="00846D6A" w:rsidRDefault="006A173E" w:rsidP="006A173E">
      <w:pPr>
        <w:spacing w:after="0" w:line="240" w:lineRule="auto"/>
        <w:ind w:left="29"/>
        <w:contextualSpacing/>
        <w:outlineLvl w:val="0"/>
        <w:rPr>
          <w:rFonts w:ascii="Times New Roman" w:eastAsia="Calibri" w:hAnsi="Times New Roman" w:cs="Times New Roman"/>
          <w:sz w:val="24"/>
          <w:szCs w:val="24"/>
          <w:lang w:eastAsia="ru-RU"/>
        </w:rPr>
      </w:pPr>
      <w:r>
        <w:rPr>
          <w:rFonts w:ascii="Times New Roman" w:eastAsia="Calibri" w:hAnsi="Times New Roman" w:cs="Times New Roman"/>
          <w:b/>
          <w:bCs/>
          <w:sz w:val="24"/>
          <w:szCs w:val="24"/>
          <w:lang w:eastAsia="ru-RU"/>
        </w:rPr>
        <w:t xml:space="preserve">2. </w:t>
      </w:r>
      <w:r w:rsidR="00846D6A" w:rsidRPr="00846D6A">
        <w:rPr>
          <w:rFonts w:ascii="Times New Roman" w:eastAsia="Calibri" w:hAnsi="Times New Roman" w:cs="Times New Roman"/>
          <w:b/>
          <w:bCs/>
          <w:sz w:val="24"/>
          <w:szCs w:val="24"/>
          <w:lang w:eastAsia="ru-RU"/>
        </w:rPr>
        <w:t xml:space="preserve">СТРУКТУРА И СОДЕРЖАНИЕ УЧЕБНОЙ ДИСЦИПЛИНЫ </w:t>
      </w:r>
    </w:p>
    <w:p w:rsidR="00846D6A" w:rsidRPr="00846D6A" w:rsidRDefault="00846D6A" w:rsidP="00846D6A">
      <w:pPr>
        <w:spacing w:after="0" w:line="240" w:lineRule="auto"/>
        <w:contextualSpacing/>
        <w:outlineLvl w:val="0"/>
        <w:rPr>
          <w:rFonts w:ascii="Times New Roman" w:eastAsia="Calibri" w:hAnsi="Times New Roman" w:cs="Times New Roman"/>
          <w:sz w:val="24"/>
          <w:szCs w:val="24"/>
          <w:lang w:eastAsia="ru-RU"/>
        </w:rPr>
      </w:pPr>
    </w:p>
    <w:p w:rsidR="00846D6A" w:rsidRPr="00846D6A" w:rsidRDefault="00846D6A" w:rsidP="00846D6A">
      <w:pPr>
        <w:spacing w:after="0" w:line="240" w:lineRule="auto"/>
        <w:contextualSpacing/>
        <w:rPr>
          <w:rFonts w:ascii="Times New Roman" w:eastAsia="Calibri" w:hAnsi="Times New Roman" w:cs="Times New Roman"/>
          <w:sz w:val="24"/>
          <w:szCs w:val="24"/>
        </w:rPr>
      </w:pPr>
      <w:r w:rsidRPr="00846D6A">
        <w:rPr>
          <w:rFonts w:ascii="Times New Roman" w:eastAsia="Calibri" w:hAnsi="Times New Roman" w:cs="Times New Roman"/>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30"/>
        <w:gridCol w:w="2974"/>
      </w:tblGrid>
      <w:tr w:rsidR="00846D6A" w:rsidRPr="00846D6A" w:rsidTr="00846D6A">
        <w:trPr>
          <w:trHeight w:val="95"/>
        </w:trPr>
        <w:tc>
          <w:tcPr>
            <w:tcW w:w="3611" w:type="pct"/>
            <w:vAlign w:val="center"/>
          </w:tcPr>
          <w:p w:rsidR="00846D6A" w:rsidRPr="00846D6A" w:rsidRDefault="00846D6A" w:rsidP="00846D6A">
            <w:pPr>
              <w:spacing w:after="0" w:line="240" w:lineRule="auto"/>
              <w:rPr>
                <w:rFonts w:ascii="Times New Roman" w:eastAsia="Calibri" w:hAnsi="Times New Roman" w:cs="Times New Roman"/>
                <w:b/>
                <w:sz w:val="24"/>
                <w:szCs w:val="24"/>
              </w:rPr>
            </w:pPr>
            <w:r w:rsidRPr="00846D6A">
              <w:rPr>
                <w:rFonts w:ascii="Times New Roman" w:eastAsia="Calibri" w:hAnsi="Times New Roman" w:cs="Times New Roman"/>
                <w:b/>
                <w:sz w:val="24"/>
                <w:szCs w:val="24"/>
              </w:rPr>
              <w:t>Вид учебной работы</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b/>
                <w:iCs/>
                <w:sz w:val="24"/>
                <w:szCs w:val="24"/>
              </w:rPr>
            </w:pPr>
            <w:r w:rsidRPr="00846D6A">
              <w:rPr>
                <w:rFonts w:ascii="Times New Roman" w:eastAsia="Calibri" w:hAnsi="Times New Roman" w:cs="Times New Roman"/>
                <w:b/>
                <w:iCs/>
                <w:sz w:val="24"/>
                <w:szCs w:val="24"/>
              </w:rPr>
              <w:t>Объем в часах</w:t>
            </w:r>
          </w:p>
        </w:tc>
      </w:tr>
      <w:tr w:rsidR="00846D6A" w:rsidRPr="00846D6A" w:rsidTr="00846D6A">
        <w:trPr>
          <w:trHeight w:val="53"/>
        </w:trPr>
        <w:tc>
          <w:tcPr>
            <w:tcW w:w="3611" w:type="pct"/>
            <w:vAlign w:val="center"/>
          </w:tcPr>
          <w:p w:rsidR="00846D6A" w:rsidRPr="00846D6A" w:rsidRDefault="00846D6A" w:rsidP="00846D6A">
            <w:pPr>
              <w:spacing w:after="0" w:line="240" w:lineRule="auto"/>
              <w:rPr>
                <w:rFonts w:ascii="Times New Roman" w:eastAsia="Calibri" w:hAnsi="Times New Roman" w:cs="Times New Roman"/>
                <w:b/>
                <w:sz w:val="24"/>
                <w:szCs w:val="24"/>
              </w:rPr>
            </w:pPr>
            <w:r w:rsidRPr="00846D6A">
              <w:rPr>
                <w:rFonts w:ascii="Times New Roman" w:eastAsia="Calibri" w:hAnsi="Times New Roman" w:cs="Times New Roman"/>
                <w:b/>
                <w:sz w:val="24"/>
                <w:szCs w:val="24"/>
              </w:rPr>
              <w:t>Объем образовательной программы учебной дисциплины</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iCs/>
                <w:sz w:val="24"/>
                <w:szCs w:val="24"/>
              </w:rPr>
            </w:pPr>
            <w:r w:rsidRPr="00846D6A">
              <w:rPr>
                <w:rFonts w:ascii="Times New Roman" w:eastAsia="Calibri" w:hAnsi="Times New Roman" w:cs="Times New Roman"/>
                <w:bCs/>
                <w:sz w:val="24"/>
                <w:szCs w:val="24"/>
              </w:rPr>
              <w:t>72 часа</w:t>
            </w:r>
          </w:p>
        </w:tc>
      </w:tr>
      <w:tr w:rsidR="00846D6A" w:rsidRPr="00846D6A" w:rsidTr="00846D6A">
        <w:trPr>
          <w:trHeight w:val="53"/>
        </w:trPr>
        <w:tc>
          <w:tcPr>
            <w:tcW w:w="3611" w:type="pct"/>
            <w:shd w:val="clear" w:color="auto" w:fill="auto"/>
            <w:vAlign w:val="center"/>
          </w:tcPr>
          <w:p w:rsidR="00846D6A" w:rsidRPr="00846D6A" w:rsidRDefault="00846D6A" w:rsidP="00846D6A">
            <w:pPr>
              <w:spacing w:after="0" w:line="240" w:lineRule="auto"/>
              <w:rPr>
                <w:rFonts w:ascii="Times New Roman" w:eastAsia="Calibri" w:hAnsi="Times New Roman" w:cs="Times New Roman"/>
                <w:b/>
                <w:sz w:val="24"/>
                <w:szCs w:val="24"/>
              </w:rPr>
            </w:pPr>
            <w:r w:rsidRPr="00846D6A">
              <w:rPr>
                <w:rFonts w:ascii="Times New Roman" w:eastAsia="Calibri" w:hAnsi="Times New Roman" w:cs="Times New Roman"/>
                <w:b/>
                <w:sz w:val="24"/>
                <w:szCs w:val="24"/>
              </w:rPr>
              <w:t xml:space="preserve">в т.ч. </w:t>
            </w:r>
          </w:p>
        </w:tc>
        <w:tc>
          <w:tcPr>
            <w:tcW w:w="1389" w:type="pct"/>
            <w:shd w:val="clear" w:color="auto" w:fill="auto"/>
            <w:vAlign w:val="center"/>
          </w:tcPr>
          <w:p w:rsidR="00846D6A" w:rsidRPr="00846D6A" w:rsidRDefault="00846D6A" w:rsidP="00846D6A">
            <w:pPr>
              <w:spacing w:after="0" w:line="240" w:lineRule="auto"/>
              <w:rPr>
                <w:rFonts w:ascii="Times New Roman" w:eastAsia="Calibri" w:hAnsi="Times New Roman" w:cs="Times New Roman"/>
                <w:iCs/>
                <w:sz w:val="24"/>
                <w:szCs w:val="24"/>
              </w:rPr>
            </w:pPr>
          </w:p>
        </w:tc>
      </w:tr>
      <w:tr w:rsidR="00846D6A" w:rsidRPr="00846D6A" w:rsidTr="00846D6A">
        <w:trPr>
          <w:trHeight w:val="53"/>
        </w:trPr>
        <w:tc>
          <w:tcPr>
            <w:tcW w:w="3611" w:type="pct"/>
            <w:vAlign w:val="center"/>
          </w:tcPr>
          <w:p w:rsidR="00846D6A" w:rsidRPr="00846D6A" w:rsidRDefault="00846D6A" w:rsidP="00846D6A">
            <w:pPr>
              <w:spacing w:after="0" w:line="240" w:lineRule="auto"/>
              <w:rPr>
                <w:rFonts w:ascii="Times New Roman" w:eastAsia="Calibri" w:hAnsi="Times New Roman" w:cs="Times New Roman"/>
                <w:sz w:val="24"/>
                <w:szCs w:val="24"/>
              </w:rPr>
            </w:pPr>
            <w:r w:rsidRPr="00846D6A">
              <w:rPr>
                <w:rFonts w:ascii="Times New Roman" w:eastAsia="Calibri" w:hAnsi="Times New Roman" w:cs="Times New Roman"/>
                <w:sz w:val="24"/>
                <w:szCs w:val="24"/>
              </w:rPr>
              <w:t>теоретическое обучение</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38 часов</w:t>
            </w:r>
          </w:p>
        </w:tc>
      </w:tr>
      <w:tr w:rsidR="00846D6A" w:rsidRPr="00846D6A" w:rsidTr="00846D6A">
        <w:trPr>
          <w:trHeight w:val="69"/>
        </w:trPr>
        <w:tc>
          <w:tcPr>
            <w:tcW w:w="3611" w:type="pct"/>
            <w:vAlign w:val="center"/>
          </w:tcPr>
          <w:p w:rsidR="00846D6A" w:rsidRPr="00846D6A" w:rsidRDefault="00846D6A" w:rsidP="00846D6A">
            <w:pPr>
              <w:spacing w:after="0" w:line="240" w:lineRule="auto"/>
              <w:rPr>
                <w:rFonts w:ascii="Times New Roman" w:eastAsia="Calibri" w:hAnsi="Times New Roman" w:cs="Times New Roman"/>
                <w:sz w:val="24"/>
                <w:szCs w:val="24"/>
              </w:rPr>
            </w:pPr>
            <w:r w:rsidRPr="00846D6A">
              <w:rPr>
                <w:rFonts w:ascii="Times New Roman" w:eastAsia="Calibri" w:hAnsi="Times New Roman" w:cs="Times New Roman"/>
                <w:sz w:val="24"/>
                <w:szCs w:val="24"/>
              </w:rPr>
              <w:t>лабораторные работы</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iCs/>
                <w:sz w:val="24"/>
                <w:szCs w:val="24"/>
              </w:rPr>
            </w:pPr>
          </w:p>
        </w:tc>
      </w:tr>
      <w:tr w:rsidR="00846D6A" w:rsidRPr="00846D6A" w:rsidTr="00846D6A">
        <w:trPr>
          <w:trHeight w:val="59"/>
        </w:trPr>
        <w:tc>
          <w:tcPr>
            <w:tcW w:w="3611" w:type="pct"/>
            <w:vAlign w:val="center"/>
          </w:tcPr>
          <w:p w:rsidR="00846D6A" w:rsidRPr="00846D6A" w:rsidRDefault="00846D6A" w:rsidP="00846D6A">
            <w:pPr>
              <w:spacing w:after="0" w:line="240" w:lineRule="auto"/>
              <w:rPr>
                <w:rFonts w:ascii="Times New Roman" w:eastAsia="Calibri" w:hAnsi="Times New Roman" w:cs="Times New Roman"/>
                <w:sz w:val="24"/>
                <w:szCs w:val="24"/>
              </w:rPr>
            </w:pPr>
            <w:r w:rsidRPr="00846D6A">
              <w:rPr>
                <w:rFonts w:ascii="Times New Roman" w:eastAsia="Calibri" w:hAnsi="Times New Roman" w:cs="Times New Roman"/>
                <w:sz w:val="24"/>
                <w:szCs w:val="24"/>
              </w:rPr>
              <w:t>практические занятия</w:t>
            </w:r>
            <w:r w:rsidRPr="00846D6A">
              <w:rPr>
                <w:rFonts w:ascii="Times New Roman" w:eastAsia="Calibri" w:hAnsi="Times New Roman" w:cs="Times New Roman"/>
                <w:i/>
                <w:sz w:val="24"/>
                <w:szCs w:val="24"/>
              </w:rPr>
              <w:t xml:space="preserve"> </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iCs/>
                <w:sz w:val="24"/>
                <w:szCs w:val="24"/>
              </w:rPr>
            </w:pPr>
            <w:r w:rsidRPr="00846D6A">
              <w:rPr>
                <w:rFonts w:ascii="Times New Roman" w:eastAsia="Calibri" w:hAnsi="Times New Roman" w:cs="Times New Roman"/>
                <w:iCs/>
                <w:sz w:val="24"/>
                <w:szCs w:val="24"/>
              </w:rPr>
              <w:t>34 часа</w:t>
            </w:r>
          </w:p>
        </w:tc>
      </w:tr>
      <w:tr w:rsidR="00846D6A" w:rsidRPr="00846D6A" w:rsidTr="00846D6A">
        <w:trPr>
          <w:trHeight w:val="331"/>
        </w:trPr>
        <w:tc>
          <w:tcPr>
            <w:tcW w:w="3611" w:type="pct"/>
            <w:vAlign w:val="center"/>
          </w:tcPr>
          <w:p w:rsidR="00846D6A" w:rsidRPr="00846D6A" w:rsidRDefault="00846D6A" w:rsidP="00846D6A">
            <w:pPr>
              <w:spacing w:after="0" w:line="240" w:lineRule="auto"/>
              <w:rPr>
                <w:rFonts w:ascii="Times New Roman" w:eastAsia="Calibri" w:hAnsi="Times New Roman" w:cs="Times New Roman"/>
                <w:i/>
                <w:sz w:val="24"/>
                <w:szCs w:val="24"/>
              </w:rPr>
            </w:pPr>
            <w:r w:rsidRPr="00846D6A">
              <w:rPr>
                <w:rFonts w:ascii="Times New Roman" w:eastAsia="Calibri" w:hAnsi="Times New Roman" w:cs="Times New Roman"/>
                <w:iCs/>
                <w:sz w:val="24"/>
                <w:szCs w:val="24"/>
              </w:rPr>
              <w:t xml:space="preserve">Промежуточная аттестация в форме дифференцированного зачета </w:t>
            </w:r>
          </w:p>
        </w:tc>
        <w:tc>
          <w:tcPr>
            <w:tcW w:w="1389" w:type="pct"/>
            <w:vAlign w:val="center"/>
          </w:tcPr>
          <w:p w:rsidR="00846D6A" w:rsidRPr="00846D6A" w:rsidRDefault="00846D6A" w:rsidP="00846D6A">
            <w:pPr>
              <w:spacing w:after="0" w:line="240" w:lineRule="auto"/>
              <w:rPr>
                <w:rFonts w:ascii="Times New Roman" w:eastAsia="Calibri" w:hAnsi="Times New Roman" w:cs="Times New Roman"/>
                <w:iCs/>
                <w:sz w:val="24"/>
                <w:szCs w:val="24"/>
              </w:rPr>
            </w:pPr>
            <w:r w:rsidRPr="00846D6A">
              <w:rPr>
                <w:rFonts w:ascii="Times New Roman" w:eastAsia="Calibri" w:hAnsi="Times New Roman" w:cs="Times New Roman"/>
                <w:bCs/>
                <w:sz w:val="24"/>
                <w:szCs w:val="24"/>
              </w:rPr>
              <w:t xml:space="preserve"> 2 часа </w:t>
            </w:r>
          </w:p>
        </w:tc>
      </w:tr>
    </w:tbl>
    <w:p w:rsidR="00846D6A" w:rsidRPr="00846D6A" w:rsidRDefault="00846D6A" w:rsidP="00846D6A">
      <w:pPr>
        <w:spacing w:after="0" w:line="240" w:lineRule="auto"/>
        <w:contextualSpacing/>
        <w:rPr>
          <w:rFonts w:ascii="Times New Roman" w:eastAsia="Calibri" w:hAnsi="Times New Roman" w:cs="Times New Roman"/>
          <w:sz w:val="24"/>
          <w:szCs w:val="24"/>
        </w:rPr>
      </w:pPr>
    </w:p>
    <w:p w:rsidR="00846D6A" w:rsidRPr="00846D6A" w:rsidRDefault="00846D6A" w:rsidP="00846D6A">
      <w:pPr>
        <w:spacing w:after="0" w:line="240" w:lineRule="auto"/>
        <w:rPr>
          <w:rFonts w:ascii="Times New Roman" w:eastAsia="Times New Roman" w:hAnsi="Times New Roman" w:cs="Times New Roman"/>
          <w:b/>
          <w:sz w:val="24"/>
          <w:szCs w:val="24"/>
          <w:lang w:eastAsia="ru-RU"/>
        </w:rPr>
      </w:pPr>
    </w:p>
    <w:p w:rsidR="00846D6A" w:rsidRPr="00846D6A" w:rsidRDefault="00846D6A" w:rsidP="00846D6A">
      <w:pPr>
        <w:spacing w:after="0" w:line="240" w:lineRule="auto"/>
        <w:contextualSpacing/>
        <w:jc w:val="center"/>
        <w:rPr>
          <w:rFonts w:ascii="Times New Roman" w:eastAsia="Times New Roman" w:hAnsi="Times New Roman" w:cs="Times New Roman"/>
          <w:b/>
          <w:sz w:val="24"/>
          <w:szCs w:val="24"/>
          <w:lang w:eastAsia="ru-RU"/>
        </w:rPr>
      </w:pPr>
    </w:p>
    <w:p w:rsidR="00846D6A" w:rsidRPr="00846D6A" w:rsidRDefault="00846D6A" w:rsidP="00846D6A">
      <w:pPr>
        <w:spacing w:after="0" w:line="240" w:lineRule="auto"/>
        <w:rPr>
          <w:rFonts w:ascii="Times New Roman" w:eastAsia="Times New Roman" w:hAnsi="Times New Roman" w:cs="Times New Roman"/>
          <w:b/>
          <w:sz w:val="28"/>
          <w:szCs w:val="28"/>
          <w:lang w:eastAsia="ru-RU"/>
        </w:rPr>
        <w:sectPr w:rsidR="00846D6A" w:rsidRPr="00846D6A" w:rsidSect="00846D6A">
          <w:footerReference w:type="default" r:id="rId15"/>
          <w:pgSz w:w="11906" w:h="16838"/>
          <w:pgMar w:top="567" w:right="567" w:bottom="567" w:left="851" w:header="709" w:footer="709" w:gutter="0"/>
          <w:cols w:space="708"/>
          <w:docGrid w:linePitch="360"/>
        </w:sectPr>
      </w:pPr>
    </w:p>
    <w:p w:rsidR="00B211D8" w:rsidRDefault="00B211D8" w:rsidP="00A53E8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A53E84" w:rsidRPr="00DB6BE4" w:rsidRDefault="00A53E84" w:rsidP="00A53E84">
      <w:pPr>
        <w:spacing w:after="0" w:line="240" w:lineRule="auto"/>
        <w:jc w:val="center"/>
        <w:rPr>
          <w:rFonts w:ascii="Times New Roman" w:eastAsia="Times New Roman" w:hAnsi="Times New Roman" w:cs="Times New Roman"/>
          <w:b/>
          <w:sz w:val="24"/>
          <w:szCs w:val="24"/>
          <w:lang w:eastAsia="ru-RU"/>
        </w:rPr>
      </w:pPr>
      <w:r w:rsidRPr="00DB6BE4">
        <w:rPr>
          <w:rFonts w:ascii="Times New Roman" w:eastAsia="Times New Roman" w:hAnsi="Times New Roman" w:cs="Times New Roman"/>
          <w:b/>
          <w:caps/>
          <w:sz w:val="24"/>
          <w:szCs w:val="24"/>
          <w:lang w:eastAsia="ru-RU"/>
        </w:rPr>
        <w:t>ООД.11 География</w:t>
      </w:r>
    </w:p>
    <w:p w:rsidR="00A53E84" w:rsidRPr="00A53E84" w:rsidRDefault="00DB6BE4" w:rsidP="00A53E84">
      <w:pPr>
        <w:spacing w:after="0"/>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A53E84" w:rsidRPr="00A53E84">
        <w:rPr>
          <w:rFonts w:ascii="Times New Roman" w:eastAsia="Times New Roman" w:hAnsi="Times New Roman" w:cs="Times New Roman"/>
          <w:b/>
          <w:sz w:val="24"/>
          <w:szCs w:val="24"/>
          <w:lang w:eastAsia="ru-RU"/>
        </w:rPr>
        <w:t>ПАСПОРТ</w:t>
      </w:r>
      <w:r w:rsidR="00A53E84" w:rsidRPr="00A53E84">
        <w:rPr>
          <w:rFonts w:ascii="Times New Roman" w:eastAsia="Times New Roman" w:hAnsi="Times New Roman" w:cs="Times New Roman"/>
          <w:b/>
          <w:color w:val="000000"/>
          <w:sz w:val="24"/>
          <w:szCs w:val="24"/>
          <w:lang w:eastAsia="ru-RU"/>
        </w:rPr>
        <w:t xml:space="preserve"> ПРОГРАММЫ</w:t>
      </w:r>
      <w:r w:rsidR="00A53E84" w:rsidRPr="00A53E84">
        <w:rPr>
          <w:rFonts w:ascii="Times New Roman" w:eastAsia="Times New Roman" w:hAnsi="Times New Roman" w:cs="Times New Roman"/>
          <w:b/>
          <w:sz w:val="24"/>
          <w:szCs w:val="24"/>
          <w:lang w:eastAsia="ru-RU"/>
        </w:rPr>
        <w:t xml:space="preserve"> УЧЕБНОЙ ДИСЦИПЛИНЫ ООДп.07 «МАТЕМАТИКА»</w:t>
      </w:r>
    </w:p>
    <w:p w:rsidR="00A53E84" w:rsidRPr="00A53E84" w:rsidRDefault="00A53E84" w:rsidP="00DB6BE4">
      <w:pPr>
        <w:tabs>
          <w:tab w:val="left" w:pos="1155"/>
        </w:tabs>
        <w:spacing w:after="0"/>
        <w:ind w:firstLine="709"/>
        <w:jc w:val="both"/>
        <w:rPr>
          <w:rFonts w:ascii="Times New Roman" w:eastAsia="Times New Roman" w:hAnsi="Times New Roman" w:cs="Times New Roman"/>
          <w:color w:val="000000"/>
          <w:sz w:val="24"/>
          <w:szCs w:val="24"/>
          <w:lang w:eastAsia="ru-RU"/>
        </w:rPr>
      </w:pPr>
      <w:r w:rsidRPr="00A53E8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A53E84" w:rsidRPr="00A53E84" w:rsidRDefault="00A53E84" w:rsidP="00DB6BE4">
      <w:pPr>
        <w:spacing w:after="0" w:line="240" w:lineRule="auto"/>
        <w:ind w:firstLine="709"/>
        <w:jc w:val="both"/>
        <w:rPr>
          <w:rFonts w:ascii="Times New Roman" w:eastAsia="Calibri" w:hAnsi="Times New Roman" w:cs="Times New Roman"/>
          <w:sz w:val="24"/>
          <w:szCs w:val="24"/>
        </w:rPr>
      </w:pPr>
      <w:r w:rsidRPr="00A53E84">
        <w:rPr>
          <w:rFonts w:ascii="Times New Roman" w:eastAsia="Calibri" w:hAnsi="Times New Roman" w:cs="Times New Roman"/>
          <w:sz w:val="24"/>
          <w:szCs w:val="24"/>
        </w:rPr>
        <w:t>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по специальности 43.02.15 Поварское и кондитерское дело</w:t>
      </w:r>
    </w:p>
    <w:p w:rsidR="00A53E84" w:rsidRPr="00A53E84" w:rsidRDefault="00A53E84" w:rsidP="00A53E84">
      <w:pPr>
        <w:spacing w:after="0" w:line="240" w:lineRule="auto"/>
        <w:ind w:firstLine="709"/>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1.2. Цель и планируемые результаты освоения дисциплины:</w:t>
      </w:r>
    </w:p>
    <w:p w:rsidR="00A53E84" w:rsidRPr="00A53E84" w:rsidRDefault="00A53E84" w:rsidP="00A53E84">
      <w:pPr>
        <w:spacing w:after="0" w:line="240" w:lineRule="auto"/>
        <w:ind w:firstLine="709"/>
        <w:jc w:val="both"/>
        <w:rPr>
          <w:rFonts w:ascii="Times New Roman" w:eastAsia="Calibri" w:hAnsi="Times New Roman" w:cs="Times New Roman"/>
          <w:sz w:val="24"/>
          <w:szCs w:val="24"/>
        </w:rPr>
      </w:pPr>
      <w:r w:rsidRPr="00A53E84">
        <w:rPr>
          <w:rFonts w:ascii="Times New Roman" w:eastAsia="Calibri" w:hAnsi="Times New Roman" w:cs="Times New Roman"/>
          <w:sz w:val="24"/>
          <w:szCs w:val="24"/>
        </w:rPr>
        <w:t>Содержание программы общеобразовательной дисциплины «География» направлено на достижение следующих целей: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формирование системы географических знаний как компонента научной картины мира, завершение формирования основ географической культуры;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w:t>
      </w:r>
      <w:r w:rsidRPr="00A53E84">
        <w:rPr>
          <w:rFonts w:ascii="Times New Roman" w:eastAsia="Calibri" w:hAnsi="Times New Roman" w:cs="Times New Roman"/>
          <w:sz w:val="24"/>
          <w:szCs w:val="24"/>
        </w:rPr>
        <w:br/>
        <w:t xml:space="preserve">на достижение целей устойчивого развития. </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1.2.2. Планируемые результаты освоения общеобразовательной дисциплины в соответствии с ФГОС СПО и на основе ФГОС СОО</w:t>
      </w:r>
    </w:p>
    <w:p w:rsidR="00A53E84" w:rsidRPr="00A53E84" w:rsidRDefault="00A53E84" w:rsidP="00A53E84">
      <w:pPr>
        <w:spacing w:after="0" w:line="240" w:lineRule="auto"/>
        <w:ind w:firstLine="709"/>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xml:space="preserve">Общие компетенции (далее – ОК) и профессиональные компетенции </w:t>
      </w:r>
      <w:r w:rsidRPr="00A53E84">
        <w:rPr>
          <w:rFonts w:ascii="Times New Roman" w:eastAsia="Times New Roman" w:hAnsi="Times New Roman" w:cs="Times New Roman"/>
          <w:sz w:val="24"/>
          <w:szCs w:val="24"/>
          <w:lang w:eastAsia="ru-RU"/>
        </w:rPr>
        <w:br/>
        <w:t xml:space="preserve">(далее – ПК) ФГОС СПО в соотнесении с личностными, метапредметными </w:t>
      </w:r>
      <w:r w:rsidRPr="00A53E84">
        <w:rPr>
          <w:rFonts w:ascii="Times New Roman" w:eastAsia="Times New Roman" w:hAnsi="Times New Roman" w:cs="Times New Roman"/>
          <w:sz w:val="24"/>
          <w:szCs w:val="24"/>
          <w:lang w:eastAsia="ru-RU"/>
        </w:rPr>
        <w:br/>
        <w:t xml:space="preserve">и предметными результатами обучения базового уровня (далее – ПРб) </w:t>
      </w:r>
      <w:r w:rsidRPr="00A53E84">
        <w:rPr>
          <w:rFonts w:ascii="Times New Roman" w:eastAsia="Times New Roman" w:hAnsi="Times New Roman" w:cs="Times New Roman"/>
          <w:sz w:val="24"/>
          <w:szCs w:val="24"/>
          <w:lang w:eastAsia="ru-RU"/>
        </w:rPr>
        <w:br/>
        <w:t>ФГОС СОО представлены в таблице:</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4395"/>
        <w:gridCol w:w="3827"/>
      </w:tblGrid>
      <w:tr w:rsidR="00A53E84" w:rsidRPr="00A53E84" w:rsidTr="00D22D9B">
        <w:trPr>
          <w:trHeight w:val="360"/>
          <w:tblHeader/>
        </w:trPr>
        <w:tc>
          <w:tcPr>
            <w:tcW w:w="2376" w:type="dxa"/>
            <w:vMerge w:val="restart"/>
            <w:tcBorders>
              <w:top w:val="single" w:sz="4" w:space="0" w:color="000000"/>
              <w:left w:val="single" w:sz="4" w:space="0" w:color="000000"/>
              <w:bottom w:val="single" w:sz="4" w:space="0" w:color="000000"/>
              <w:right w:val="single" w:sz="4" w:space="0" w:color="000000"/>
            </w:tcBorders>
          </w:tcPr>
          <w:p w:rsidR="00A53E84" w:rsidRPr="00A53E84" w:rsidRDefault="00A53E84" w:rsidP="00A53E84">
            <w:pPr>
              <w:spacing w:after="0" w:line="240" w:lineRule="auto"/>
              <w:jc w:val="center"/>
              <w:rPr>
                <w:rFonts w:ascii="Times New Roman" w:eastAsia="Calibri" w:hAnsi="Times New Roman" w:cs="Times New Roman"/>
              </w:rPr>
            </w:pPr>
            <w:r w:rsidRPr="00A53E84">
              <w:rPr>
                <w:rFonts w:ascii="Times New Roman" w:eastAsia="Calibri" w:hAnsi="Times New Roman" w:cs="Times New Roman"/>
                <w:b/>
              </w:rPr>
              <w:t>Код и наименование формируемых компетенций</w:t>
            </w:r>
          </w:p>
        </w:tc>
        <w:tc>
          <w:tcPr>
            <w:tcW w:w="82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rPr>
            </w:pPr>
            <w:r w:rsidRPr="00A53E84">
              <w:rPr>
                <w:rFonts w:ascii="Times New Roman" w:eastAsia="Calibri" w:hAnsi="Times New Roman" w:cs="Times New Roman"/>
                <w:b/>
              </w:rPr>
              <w:t>Планируемые результаты</w:t>
            </w:r>
          </w:p>
        </w:tc>
      </w:tr>
      <w:tr w:rsidR="00A53E84" w:rsidRPr="00A53E84" w:rsidTr="00B211D8">
        <w:trPr>
          <w:trHeight w:val="376"/>
          <w:tblHeader/>
        </w:trPr>
        <w:tc>
          <w:tcPr>
            <w:tcW w:w="2376" w:type="dxa"/>
            <w:vMerge/>
            <w:tcBorders>
              <w:top w:val="single" w:sz="4" w:space="0" w:color="000000"/>
              <w:left w:val="single" w:sz="4" w:space="0" w:color="000000"/>
              <w:bottom w:val="single" w:sz="4" w:space="0" w:color="000000"/>
              <w:right w:val="single" w:sz="4" w:space="0" w:color="000000"/>
            </w:tcBorders>
          </w:tcPr>
          <w:p w:rsidR="00A53E84" w:rsidRPr="00A53E84" w:rsidRDefault="00A53E84" w:rsidP="00A53E84">
            <w:pPr>
              <w:spacing w:after="0" w:line="240" w:lineRule="auto"/>
              <w:rPr>
                <w:rFonts w:ascii="Times New Roman" w:eastAsia="Calibri" w:hAnsi="Times New Roman" w:cs="Times New Roman"/>
              </w:rPr>
            </w:pP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rPr>
            </w:pPr>
            <w:r w:rsidRPr="00A53E84">
              <w:rPr>
                <w:rFonts w:ascii="Times New Roman" w:eastAsia="Calibri" w:hAnsi="Times New Roman" w:cs="Times New Roman"/>
                <w:b/>
              </w:rPr>
              <w:t>Общие</w:t>
            </w:r>
            <w:r w:rsidRPr="00A53E84">
              <w:rPr>
                <w:rFonts w:ascii="Times New Roman" w:eastAsia="Calibri" w:hAnsi="Times New Roman" w:cs="Times New Roman"/>
                <w:b/>
                <w:vertAlign w:val="superscript"/>
              </w:rPr>
              <w:footnoteReference w:id="9"/>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rPr>
            </w:pPr>
            <w:r w:rsidRPr="00A53E84">
              <w:rPr>
                <w:rFonts w:ascii="Times New Roman" w:eastAsia="Calibri" w:hAnsi="Times New Roman" w:cs="Times New Roman"/>
                <w:b/>
              </w:rPr>
              <w:t>Дисциплинарные</w:t>
            </w:r>
            <w:r w:rsidRPr="00A53E84">
              <w:rPr>
                <w:rFonts w:ascii="Times New Roman" w:eastAsia="Calibri" w:hAnsi="Times New Roman" w:cs="Times New Roman"/>
                <w:b/>
                <w:vertAlign w:val="superscript"/>
              </w:rPr>
              <w:footnoteReference w:id="10"/>
            </w: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ОК 01. Выбирать способы решения задач профессиональной деятельности применительно к различным контекстам </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В части трудового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готовность к труду, осознание ценности мастерства, трудолюбие;</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trike/>
                <w:sz w:val="20"/>
                <w:szCs w:val="20"/>
                <w:highlight w:val="white"/>
              </w:rPr>
            </w:pPr>
            <w:r w:rsidRPr="0015114E">
              <w:rPr>
                <w:rFonts w:ascii="Times New Roman" w:eastAsia="Calibri" w:hAnsi="Times New Roman" w:cs="Times New Roman"/>
                <w:sz w:val="20"/>
                <w:szCs w:val="20"/>
                <w:highlight w:val="white"/>
              </w:rPr>
              <w:t>- интерес к различным сферам профессиональной деятельности,</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xml:space="preserve"> а) базовые логические действия: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xml:space="preserve">- самостоятельно формулировать и актуализировать проблему, рассматривать ее всесторонне;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устанавливать существенный признак или основания для сравнения, классификации и обобщения;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определять цели деятельности, задавать параметры и критерии их достижения;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выявлять закономерности и противоречия в рассматриваемых явлениях;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вносить коррективы в деятельность, оценивать соответствие результатов целям, оценивать </w:t>
            </w:r>
            <w:r w:rsidRPr="0015114E">
              <w:rPr>
                <w:rFonts w:ascii="Times New Roman" w:eastAsia="Calibri" w:hAnsi="Times New Roman" w:cs="Times New Roman"/>
                <w:sz w:val="20"/>
                <w:szCs w:val="20"/>
              </w:rPr>
              <w:lastRenderedPageBreak/>
              <w:t xml:space="preserve">риски последствий деятельности;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развивать креативное мышление при решении жизненных проблем </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б) базовые исследовательские действия: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владеть навыками учебно-исследовательской и проектной деятельности, навыками разрешения проблем;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уметь переносить знания в познавательную и практическую области жизнедеятельности;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уметь интегрировать знания из разных предметных областей;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выдвигать новые идеи, предлагать оригинальные подходы и решения;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способность их использования в познавательной и социальной практике </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w:t>
            </w:r>
            <w:r w:rsidRPr="0015114E">
              <w:rPr>
                <w:rFonts w:ascii="Times New Roman" w:eastAsia="Calibri" w:hAnsi="Times New Roman" w:cs="Times New Roman"/>
                <w:sz w:val="20"/>
                <w:szCs w:val="20"/>
              </w:rPr>
              <w:lastRenderedPageBreak/>
              <w:t>объектов в пространстве;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3.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проблем</w:t>
            </w: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В области ценности научного познания: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xml:space="preserve">- совершенствование языковой и читательской культуры как средства взаимодействия между людьми и познания мира;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A53E84" w:rsidRPr="0015114E" w:rsidRDefault="00A53E84" w:rsidP="00A53E84">
            <w:pPr>
              <w:spacing w:after="0" w:line="240" w:lineRule="auto"/>
              <w:jc w:val="both"/>
              <w:rPr>
                <w:rFonts w:ascii="Times New Roman" w:eastAsia="Calibri" w:hAnsi="Times New Roman" w:cs="Times New Roman"/>
                <w:color w:val="808080"/>
                <w:sz w:val="20"/>
                <w:szCs w:val="20"/>
                <w:highlight w:val="white"/>
              </w:rPr>
            </w:pPr>
            <w:r w:rsidRPr="0015114E">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в)</w:t>
            </w:r>
            <w:r w:rsidRPr="0015114E">
              <w:rPr>
                <w:rFonts w:ascii="Times New Roman" w:eastAsia="Calibri" w:hAnsi="Times New Roman" w:cs="Times New Roman"/>
                <w:sz w:val="20"/>
                <w:szCs w:val="20"/>
              </w:rPr>
              <w:t> работа с информацией: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владеть навыками получения информации из источников разных типов, самостоятельно осуществлять поиск, анализ, систематизацию и </w:t>
            </w:r>
            <w:r w:rsidRPr="0015114E">
              <w:rPr>
                <w:rFonts w:ascii="Times New Roman" w:eastAsia="Calibri" w:hAnsi="Times New Roman" w:cs="Times New Roman"/>
                <w:sz w:val="20"/>
                <w:szCs w:val="20"/>
              </w:rPr>
              <w:lastRenderedPageBreak/>
              <w:t>интерпретацию информации различных видов и форм представления;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оценивать достоверность, легитимность информации, ее соответствие правовым и морально-этическим нормам;</w:t>
            </w:r>
            <w:r w:rsidRPr="0015114E">
              <w:rPr>
                <w:rFonts w:ascii="Times New Roman" w:eastAsia="Calibri" w:hAnsi="Times New Roman" w:cs="Times New Roman"/>
                <w:sz w:val="20"/>
                <w:szCs w:val="20"/>
                <w:highlight w:val="white"/>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владеть навыками распознавания и защиты информации, информационной безопасности личности</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ПРб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w:t>
            </w:r>
            <w:r w:rsidRPr="0015114E">
              <w:rPr>
                <w:rFonts w:ascii="Times New Roman" w:eastAsia="Calibri" w:hAnsi="Times New Roman" w:cs="Times New Roman"/>
                <w:sz w:val="20"/>
                <w:szCs w:val="20"/>
              </w:rPr>
              <w:lastRenderedPageBreak/>
              <w:t>выбирать форму фиксации результатов наблюдения; формулировать обобщения и выводы по результатам наблюдения;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6.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p>
          <w:p w:rsidR="00A53E84" w:rsidRPr="0015114E" w:rsidRDefault="00A53E84" w:rsidP="00A53E84">
            <w:pPr>
              <w:spacing w:after="0" w:line="240" w:lineRule="auto"/>
              <w:jc w:val="both"/>
              <w:rPr>
                <w:rFonts w:ascii="Times New Roman" w:eastAsia="Calibri" w:hAnsi="Times New Roman" w:cs="Times New Roman"/>
                <w:sz w:val="20"/>
                <w:szCs w:val="20"/>
              </w:rPr>
            </w:pP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xml:space="preserve"> В области духовно-нравственного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сформированность нравственного сознания, этического поведения;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способность оценивать ситуацию и принимать осознанные решения, ориентируясь на морально-нравственные нормы и ценности;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осознание личного вклада в построение устойчивого будущего;</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Овладение универсальными регулятивными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а)</w:t>
            </w:r>
            <w:r w:rsidRPr="0015114E">
              <w:rPr>
                <w:rFonts w:ascii="Times New Roman" w:eastAsia="Calibri" w:hAnsi="Times New Roman" w:cs="Times New Roman"/>
                <w:sz w:val="20"/>
                <w:szCs w:val="20"/>
              </w:rPr>
              <w:t> самоорганизация: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самостоятельно составлять план решения </w:t>
            </w:r>
            <w:r w:rsidRPr="0015114E">
              <w:rPr>
                <w:rFonts w:ascii="Times New Roman" w:eastAsia="Calibri" w:hAnsi="Times New Roman" w:cs="Times New Roman"/>
                <w:sz w:val="20"/>
                <w:szCs w:val="20"/>
              </w:rPr>
              <w:lastRenderedPageBreak/>
              <w:t>проблемы с учетом имеющихся ресурсов, собственных возможностей и предпочтений;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давать оценку новым ситуациям;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б)</w:t>
            </w:r>
            <w:r w:rsidRPr="0015114E">
              <w:rPr>
                <w:rFonts w:ascii="Times New Roman" w:eastAsia="Calibri" w:hAnsi="Times New Roman" w:cs="Times New Roman"/>
                <w:sz w:val="20"/>
                <w:szCs w:val="20"/>
              </w:rPr>
              <w:t> самоконтроль:</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использовать приемы рефлексии для оценки ситуации, выбора верного решения;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уметь оценивать риски и своевременно принимать решения по их снижению;</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в)</w:t>
            </w:r>
            <w:r w:rsidRPr="0015114E">
              <w:rPr>
                <w:rFonts w:ascii="Times New Roman" w:eastAsia="Calibri" w:hAnsi="Times New Roman" w:cs="Times New Roman"/>
                <w:sz w:val="20"/>
                <w:szCs w:val="20"/>
              </w:rPr>
              <w:t> эмоциональный интеллект, предполагающий сформированность:</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w:t>
            </w:r>
            <w:r w:rsidRPr="0015114E">
              <w:rPr>
                <w:rFonts w:ascii="Times New Roman" w:eastAsia="Calibri" w:hAnsi="Times New Roman" w:cs="Times New Roman"/>
                <w:sz w:val="20"/>
                <w:szCs w:val="20"/>
              </w:rPr>
              <w:lastRenderedPageBreak/>
              <w:t>источники географической информации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04. Эффективно взаимодействовать и работать в коллективе и команде</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готовность к саморазвитию, самостоятельности и самоопределению;</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-овладение навыками учебно-исследовательской, проектной и социальной деятельности;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Овладение универсальными коммуникативными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б)</w:t>
            </w:r>
            <w:r w:rsidRPr="0015114E">
              <w:rPr>
                <w:rFonts w:ascii="Times New Roman" w:eastAsia="Calibri" w:hAnsi="Times New Roman" w:cs="Times New Roman"/>
                <w:sz w:val="20"/>
                <w:szCs w:val="20"/>
              </w:rPr>
              <w:t> совместная деятельность:</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понимать и использовать преимущества командной и индивидуальной работы;</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координировать и выполнять работу в условиях реального, виртуального и комбинированного взаимодействия;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Овладение универсальными регулятивными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г)</w:t>
            </w:r>
            <w:r w:rsidRPr="0015114E">
              <w:rPr>
                <w:rFonts w:ascii="Times New Roman" w:eastAsia="Calibri" w:hAnsi="Times New Roman" w:cs="Times New Roman"/>
                <w:sz w:val="20"/>
                <w:szCs w:val="20"/>
              </w:rPr>
              <w:t> принятие себя и других людей: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принимать мотивы и аргументы других людей при анализе результатов деятельности;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признавать свое право и право других людей на ошибки;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развивать способность понимать мир с позиции другого человека</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ОК 05. Осуществлять устную и письменную коммуникацию на государственном языке Российской Федерации с учетом особенностей </w:t>
            </w:r>
            <w:r w:rsidRPr="0015114E">
              <w:rPr>
                <w:rFonts w:ascii="Times New Roman" w:eastAsia="Calibri" w:hAnsi="Times New Roman" w:cs="Times New Roman"/>
                <w:sz w:val="20"/>
                <w:szCs w:val="20"/>
              </w:rPr>
              <w:lastRenderedPageBreak/>
              <w:t>социального и культурного контекста</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lastRenderedPageBreak/>
              <w:t>В области эстетического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эстетическое отношение к миру, включая эстетику быта, научного и технического творчества, спорта, труда и общественных отношений;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xml:space="preserve">- способность воспринимать различные виды </w:t>
            </w:r>
            <w:r w:rsidRPr="0015114E">
              <w:rPr>
                <w:rFonts w:ascii="Times New Roman" w:eastAsia="Calibri" w:hAnsi="Times New Roman" w:cs="Times New Roman"/>
                <w:sz w:val="20"/>
                <w:szCs w:val="20"/>
                <w:highlight w:val="white"/>
              </w:rPr>
              <w:lastRenderedPageBreak/>
              <w:t>искусства, традиции и творчество своего и других народов, ощущать эмоциональное воздействие искусства;</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готовность к самовыражению в разных видах искусства, стремление проявлять качества творческой личности;</w:t>
            </w:r>
          </w:p>
          <w:p w:rsidR="00A53E84" w:rsidRPr="0015114E" w:rsidRDefault="00A53E84" w:rsidP="00A53E84">
            <w:pPr>
              <w:spacing w:after="0" w:line="240" w:lineRule="auto"/>
              <w:jc w:val="both"/>
              <w:rPr>
                <w:rFonts w:ascii="Times New Roman" w:eastAsia="Calibri" w:hAnsi="Times New Roman" w:cs="Times New Roman"/>
                <w:sz w:val="20"/>
                <w:szCs w:val="20"/>
                <w:u w:val="single"/>
              </w:rPr>
            </w:pPr>
            <w:r w:rsidRPr="0015114E">
              <w:rPr>
                <w:rFonts w:ascii="Times New Roman" w:eastAsia="Calibri" w:hAnsi="Times New Roman" w:cs="Times New Roman"/>
                <w:sz w:val="20"/>
                <w:szCs w:val="20"/>
              </w:rPr>
              <w:t>Овладение универсальными коммуникативными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color w:val="808080"/>
                <w:sz w:val="20"/>
                <w:szCs w:val="20"/>
              </w:rPr>
              <w:t>а)</w:t>
            </w:r>
            <w:r w:rsidRPr="0015114E">
              <w:rPr>
                <w:rFonts w:ascii="Times New Roman" w:eastAsia="Calibri" w:hAnsi="Times New Roman" w:cs="Times New Roman"/>
                <w:sz w:val="20"/>
                <w:szCs w:val="20"/>
              </w:rPr>
              <w:t> общение: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осуществлять коммуникации во всех сферах жизни;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развернуто и логично излагать свою точку зрения с использованием языковых средств</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 xml:space="preserve">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w:t>
            </w:r>
            <w:r w:rsidRPr="0015114E">
              <w:rPr>
                <w:rFonts w:ascii="Times New Roman" w:eastAsia="Calibri" w:hAnsi="Times New Roman" w:cs="Times New Roman"/>
                <w:sz w:val="20"/>
                <w:szCs w:val="20"/>
              </w:rPr>
              <w:lastRenderedPageBreak/>
              <w:t>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A53E84" w:rsidRPr="0015114E" w:rsidRDefault="00A53E84" w:rsidP="00A53E84">
            <w:pPr>
              <w:spacing w:after="0" w:line="240" w:lineRule="auto"/>
              <w:jc w:val="both"/>
              <w:rPr>
                <w:rFonts w:ascii="Times New Roman" w:eastAsia="Calibri" w:hAnsi="Times New Roman" w:cs="Times New Roman"/>
                <w:sz w:val="20"/>
                <w:szCs w:val="20"/>
              </w:rPr>
            </w:pP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осознание обучающимися российской гражданской идентичности;</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В части гражданского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осознание своих конституционных прав и обязанностей, уважение закона и правопорядка;</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принятие традиционных национальных, общечеловеческих гуманистических и демократических ценностей;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умение взаимодействовать с социальными институтами в соответствии с их функциями и назначением;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xml:space="preserve">- готовность к гуманитарной и волонтерской </w:t>
            </w:r>
            <w:r w:rsidRPr="0015114E">
              <w:rPr>
                <w:rFonts w:ascii="Times New Roman" w:eastAsia="Calibri" w:hAnsi="Times New Roman" w:cs="Times New Roman"/>
                <w:sz w:val="20"/>
                <w:szCs w:val="20"/>
                <w:highlight w:val="white"/>
              </w:rPr>
              <w:lastRenderedPageBreak/>
              <w:t>деятельности;</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патриотического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идейная убежденность, готовность к служению и защите Отечества, ответственность за его судьбу;</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освоенные обучающимися межпредметные понятия и универсальные учебные действия (регулятивные, познавательные, коммуникативные);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ПРб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w:t>
            </w:r>
            <w:r w:rsidRPr="0015114E">
              <w:rPr>
                <w:rFonts w:ascii="Times New Roman" w:eastAsia="Calibri" w:hAnsi="Times New Roman" w:cs="Times New Roman"/>
                <w:sz w:val="20"/>
                <w:szCs w:val="20"/>
              </w:rPr>
              <w:lastRenderedPageBreak/>
              <w:t>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В области экологического воспитания:</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планирование и осуществление действий в окружающей среде на основе знания целей устойчивого развития человечества;</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активное неприятие действий, приносящих вред окружающей среде;</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умение прогнозировать неблагоприятные экологические последствия предпринимаемых действий, предотвращать их;</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расширение опыта деятельности экологической направленности;</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овладение навыками учебно-исследовательской, проектной и социальной деятельности;</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ПРб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w:t>
            </w:r>
            <w:r w:rsidRPr="0015114E">
              <w:rPr>
                <w:rFonts w:ascii="Times New Roman" w:eastAsia="Calibri" w:hAnsi="Times New Roman" w:cs="Times New Roman"/>
                <w:sz w:val="20"/>
                <w:szCs w:val="20"/>
              </w:rPr>
              <w:lastRenderedPageBreak/>
              <w:t>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9.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tc>
      </w:tr>
      <w:tr w:rsidR="00A53E84" w:rsidRPr="0015114E" w:rsidTr="00B211D8">
        <w:trPr>
          <w:trHeight w:val="360"/>
        </w:trPr>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ОК 09. Пользоваться профессиональной документацией на государственном и иностранном языках</w:t>
            </w:r>
          </w:p>
        </w:tc>
        <w:tc>
          <w:tcPr>
            <w:tcW w:w="4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xml:space="preserve">- наличие мотивации к обучению и личностному развитию; </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В области ценности научного познания: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highlight w:val="white"/>
              </w:rPr>
              <w:t>- совершенствование языковой и читательской культуры как средства взаимодействия между людьми и познания мира;</w:t>
            </w:r>
            <w:r w:rsidRPr="0015114E">
              <w:rPr>
                <w:rFonts w:ascii="Times New Roman" w:eastAsia="Calibri" w:hAnsi="Times New Roman" w:cs="Times New Roman"/>
                <w:sz w:val="20"/>
                <w:szCs w:val="20"/>
              </w:rPr>
              <w:t xml:space="preserve"> </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sz w:val="20"/>
                <w:szCs w:val="20"/>
                <w:highlight w:val="white"/>
              </w:rPr>
              <w:t>- осознание ценности научной деятельности, готовность осуществлять проектную и исследовательскую деятельность индивидуально и в группе;</w:t>
            </w:r>
          </w:p>
          <w:p w:rsidR="00A53E84" w:rsidRPr="0015114E" w:rsidRDefault="00A53E84" w:rsidP="00A53E84">
            <w:pPr>
              <w:spacing w:after="0" w:line="240" w:lineRule="auto"/>
              <w:jc w:val="both"/>
              <w:rPr>
                <w:rFonts w:ascii="Times New Roman" w:eastAsia="Calibri" w:hAnsi="Times New Roman" w:cs="Times New Roman"/>
                <w:color w:val="808080"/>
                <w:sz w:val="20"/>
                <w:szCs w:val="20"/>
                <w:highlight w:val="white"/>
              </w:rPr>
            </w:pPr>
            <w:r w:rsidRPr="0015114E">
              <w:rPr>
                <w:rFonts w:ascii="Times New Roman" w:eastAsia="Calibri" w:hAnsi="Times New Roman" w:cs="Times New Roman"/>
                <w:sz w:val="20"/>
                <w:szCs w:val="20"/>
                <w:highlight w:val="white"/>
              </w:rPr>
              <w:t>Овладение универсальными учебными познавательными действиями:</w:t>
            </w:r>
          </w:p>
          <w:p w:rsidR="00A53E84" w:rsidRPr="0015114E" w:rsidRDefault="00A53E84" w:rsidP="00A53E84">
            <w:pPr>
              <w:spacing w:after="0" w:line="240" w:lineRule="auto"/>
              <w:jc w:val="both"/>
              <w:rPr>
                <w:rFonts w:ascii="Times New Roman" w:eastAsia="Calibri" w:hAnsi="Times New Roman" w:cs="Times New Roman"/>
                <w:sz w:val="20"/>
                <w:szCs w:val="20"/>
                <w:highlight w:val="white"/>
              </w:rPr>
            </w:pPr>
            <w:r w:rsidRPr="0015114E">
              <w:rPr>
                <w:rFonts w:ascii="Times New Roman" w:eastAsia="Calibri" w:hAnsi="Times New Roman" w:cs="Times New Roman"/>
                <w:color w:val="808080"/>
                <w:sz w:val="20"/>
                <w:szCs w:val="20"/>
                <w:highlight w:val="white"/>
              </w:rPr>
              <w:t>б)</w:t>
            </w:r>
            <w:r w:rsidRPr="0015114E">
              <w:rPr>
                <w:rFonts w:ascii="Times New Roman" w:eastAsia="Calibri" w:hAnsi="Times New Roman" w:cs="Times New Roman"/>
                <w:sz w:val="20"/>
                <w:szCs w:val="20"/>
                <w:highlight w:val="white"/>
              </w:rPr>
              <w:t> базовые исследовательские действия:</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владеть навыками учебно-исследовательской и </w:t>
            </w:r>
            <w:r w:rsidRPr="0015114E">
              <w:rPr>
                <w:rFonts w:ascii="Times New Roman" w:eastAsia="Calibri" w:hAnsi="Times New Roman" w:cs="Times New Roman"/>
                <w:sz w:val="20"/>
                <w:szCs w:val="20"/>
              </w:rPr>
              <w:lastRenderedPageBreak/>
              <w:t>проектной деятельности, навыками разрешения проблем;</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способность и готовность к самостоятельному поиску методов решения практических задач, применению различных методов познания;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 формирование научного типа мышления, владение научной терминологией, ключевыми понятиями и методами; </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-осуществлять целенаправленный поиск переноса средств и способов действия в профессиональную среду</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lastRenderedPageBreak/>
              <w:t>ПРб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 xml:space="preserve">ПРб 7. Владеть умениями </w:t>
            </w:r>
            <w:r w:rsidRPr="0015114E">
              <w:rPr>
                <w:rFonts w:ascii="Times New Roman" w:eastAsia="Calibri" w:hAnsi="Times New Roman" w:cs="Times New Roman"/>
                <w:sz w:val="20"/>
                <w:szCs w:val="20"/>
              </w:rPr>
              <w:lastRenderedPageBreak/>
              <w:t>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rsidR="00A53E84" w:rsidRPr="0015114E" w:rsidRDefault="00A53E84" w:rsidP="00A53E84">
            <w:pPr>
              <w:spacing w:after="0" w:line="240" w:lineRule="auto"/>
              <w:jc w:val="both"/>
              <w:rPr>
                <w:rFonts w:ascii="Times New Roman" w:eastAsia="Calibri" w:hAnsi="Times New Roman" w:cs="Times New Roman"/>
                <w:sz w:val="20"/>
                <w:szCs w:val="20"/>
              </w:rPr>
            </w:pPr>
            <w:r w:rsidRPr="0015114E">
              <w:rPr>
                <w:rFonts w:ascii="Times New Roman" w:eastAsia="Calibri" w:hAnsi="Times New Roman" w:cs="Times New Roman"/>
                <w:sz w:val="20"/>
                <w:szCs w:val="20"/>
              </w:rPr>
              <w:t>ПРб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bl>
    <w:p w:rsidR="00A53E84" w:rsidRPr="0015114E" w:rsidRDefault="00A53E84" w:rsidP="00A53E84">
      <w:pPr>
        <w:suppressAutoHyphens/>
        <w:spacing w:after="0" w:line="240" w:lineRule="auto"/>
        <w:rPr>
          <w:rFonts w:ascii="Times New Roman" w:eastAsia="Times New Roman" w:hAnsi="Times New Roman" w:cs="Times New Roman"/>
          <w:b/>
          <w:sz w:val="20"/>
          <w:szCs w:val="20"/>
          <w:lang w:eastAsia="ru-RU"/>
        </w:rPr>
      </w:pPr>
    </w:p>
    <w:p w:rsidR="00A53E84" w:rsidRPr="0015114E" w:rsidRDefault="00A53E84" w:rsidP="00A53E84">
      <w:pPr>
        <w:suppressAutoHyphens/>
        <w:spacing w:after="0" w:line="240" w:lineRule="auto"/>
        <w:rPr>
          <w:rFonts w:ascii="Times New Roman" w:eastAsia="Times New Roman" w:hAnsi="Times New Roman" w:cs="Times New Roman"/>
          <w:b/>
          <w:sz w:val="20"/>
          <w:szCs w:val="20"/>
          <w:lang w:eastAsia="ru-RU"/>
        </w:rPr>
      </w:pPr>
    </w:p>
    <w:p w:rsidR="00A53E84" w:rsidRPr="00A53E84" w:rsidRDefault="00A53E84" w:rsidP="00A53E84">
      <w:pPr>
        <w:suppressAutoHyphens/>
        <w:spacing w:after="0" w:line="240" w:lineRule="auto"/>
        <w:rPr>
          <w:rFonts w:ascii="Times New Roman" w:eastAsia="Times New Roman" w:hAnsi="Times New Roman" w:cs="Times New Roman"/>
          <w:b/>
          <w:sz w:val="24"/>
          <w:szCs w:val="24"/>
          <w:lang w:eastAsia="ru-RU"/>
        </w:rPr>
      </w:pPr>
    </w:p>
    <w:p w:rsidR="00A53E84" w:rsidRPr="00A53E84" w:rsidRDefault="00A53E84" w:rsidP="00A53E84">
      <w:pPr>
        <w:suppressAutoHyphens/>
        <w:spacing w:after="0" w:line="240" w:lineRule="auto"/>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2. СТРУКТУРА И СОДЕРЖАНИЕ УЧЕБНОЙ ДИСЦИПЛИНЫ</w:t>
      </w:r>
    </w:p>
    <w:p w:rsidR="00A53E84" w:rsidRPr="00A53E84" w:rsidRDefault="00A53E84" w:rsidP="00B211D8">
      <w:pPr>
        <w:suppressAutoHyphens/>
        <w:spacing w:after="0" w:line="240" w:lineRule="auto"/>
        <w:rPr>
          <w:rFonts w:ascii="Times New Roman" w:eastAsia="Times New Roman" w:hAnsi="Times New Roman" w:cs="Times New Roman"/>
          <w:b/>
          <w:sz w:val="24"/>
          <w:szCs w:val="24"/>
          <w:lang w:eastAsia="ru-RU"/>
        </w:rPr>
      </w:pPr>
    </w:p>
    <w:p w:rsidR="00A53E84" w:rsidRPr="00A53E84" w:rsidRDefault="00A53E84" w:rsidP="00A53E84">
      <w:pPr>
        <w:suppressAutoHyphens/>
        <w:spacing w:after="0" w:line="240" w:lineRule="auto"/>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89"/>
        <w:gridCol w:w="2815"/>
      </w:tblGrid>
      <w:tr w:rsidR="00A53E84" w:rsidRPr="00A53E84" w:rsidTr="006045D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jc w:val="center"/>
              <w:rPr>
                <w:rFonts w:ascii="Times New Roman" w:eastAsia="Times New Roman" w:hAnsi="Times New Roman" w:cs="Times New Roman"/>
                <w:b/>
                <w:iCs/>
                <w:sz w:val="24"/>
                <w:szCs w:val="24"/>
                <w:lang w:eastAsia="ru-RU"/>
              </w:rPr>
            </w:pPr>
            <w:r w:rsidRPr="00A53E84">
              <w:rPr>
                <w:rFonts w:ascii="Times New Roman" w:eastAsia="Times New Roman" w:hAnsi="Times New Roman" w:cs="Times New Roman"/>
                <w:b/>
                <w:iCs/>
                <w:sz w:val="24"/>
                <w:szCs w:val="24"/>
                <w:lang w:eastAsia="ru-RU"/>
              </w:rPr>
              <w:t>Объем в часах</w:t>
            </w:r>
          </w:p>
        </w:tc>
      </w:tr>
      <w:tr w:rsidR="00A53E84" w:rsidRPr="00A53E84" w:rsidTr="006045D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jc w:val="center"/>
              <w:rPr>
                <w:rFonts w:ascii="Times New Roman" w:eastAsia="Times New Roman" w:hAnsi="Times New Roman" w:cs="Times New Roman"/>
                <w:b/>
                <w:iCs/>
                <w:sz w:val="24"/>
                <w:szCs w:val="24"/>
                <w:lang w:eastAsia="ru-RU"/>
              </w:rPr>
            </w:pPr>
            <w:r w:rsidRPr="00A53E84">
              <w:rPr>
                <w:rFonts w:ascii="Times New Roman" w:eastAsia="Times New Roman" w:hAnsi="Times New Roman" w:cs="Times New Roman"/>
                <w:b/>
                <w:iCs/>
                <w:sz w:val="24"/>
                <w:szCs w:val="24"/>
                <w:lang w:eastAsia="ru-RU"/>
              </w:rPr>
              <w:t>72</w:t>
            </w:r>
          </w:p>
        </w:tc>
      </w:tr>
      <w:tr w:rsidR="00A53E84" w:rsidRPr="00A53E84" w:rsidTr="006045D0">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iCs/>
                <w:sz w:val="24"/>
                <w:szCs w:val="24"/>
                <w:lang w:eastAsia="ru-RU"/>
              </w:rPr>
            </w:pPr>
            <w:r w:rsidRPr="00A53E84">
              <w:rPr>
                <w:rFonts w:ascii="Times New Roman" w:eastAsia="Times New Roman" w:hAnsi="Times New Roman" w:cs="Times New Roman"/>
                <w:sz w:val="24"/>
                <w:szCs w:val="24"/>
                <w:lang w:eastAsia="ru-RU"/>
              </w:rPr>
              <w:t>в т. ч.:</w:t>
            </w:r>
          </w:p>
        </w:tc>
      </w:tr>
      <w:tr w:rsidR="00A53E84" w:rsidRPr="00A53E84" w:rsidTr="006045D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xml:space="preserve">теоретические занятия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jc w:val="center"/>
              <w:rPr>
                <w:rFonts w:ascii="Times New Roman" w:eastAsia="Times New Roman" w:hAnsi="Times New Roman" w:cs="Times New Roman"/>
                <w:b/>
                <w:iCs/>
                <w:sz w:val="24"/>
                <w:szCs w:val="24"/>
                <w:lang w:eastAsia="ru-RU"/>
              </w:rPr>
            </w:pPr>
            <w:r w:rsidRPr="00A53E84">
              <w:rPr>
                <w:rFonts w:ascii="Times New Roman" w:eastAsia="Times New Roman" w:hAnsi="Times New Roman" w:cs="Times New Roman"/>
                <w:b/>
                <w:iCs/>
                <w:sz w:val="24"/>
                <w:szCs w:val="24"/>
                <w:lang w:eastAsia="ru-RU"/>
              </w:rPr>
              <w:t>38</w:t>
            </w:r>
          </w:p>
        </w:tc>
      </w:tr>
      <w:tr w:rsidR="00A53E84" w:rsidRPr="00A53E84" w:rsidTr="006045D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практические занятия</w:t>
            </w:r>
            <w:r w:rsidRPr="00A53E84">
              <w:rPr>
                <w:rFonts w:ascii="Times New Roman" w:eastAsia="Times New Roman" w:hAnsi="Times New Roman" w:cs="Times New Roman"/>
                <w:i/>
                <w:sz w:val="24"/>
                <w:szCs w:val="24"/>
                <w:lang w:eastAsia="ru-RU"/>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jc w:val="center"/>
              <w:rPr>
                <w:rFonts w:ascii="Times New Roman" w:eastAsia="Times New Roman" w:hAnsi="Times New Roman" w:cs="Times New Roman"/>
                <w:b/>
                <w:iCs/>
                <w:sz w:val="24"/>
                <w:szCs w:val="24"/>
                <w:lang w:eastAsia="ru-RU"/>
              </w:rPr>
            </w:pPr>
            <w:r w:rsidRPr="00A53E84">
              <w:rPr>
                <w:rFonts w:ascii="Times New Roman" w:eastAsia="Times New Roman" w:hAnsi="Times New Roman" w:cs="Times New Roman"/>
                <w:b/>
                <w:iCs/>
                <w:sz w:val="24"/>
                <w:szCs w:val="24"/>
                <w:lang w:eastAsia="ru-RU"/>
              </w:rPr>
              <w:t>34</w:t>
            </w:r>
          </w:p>
        </w:tc>
      </w:tr>
      <w:tr w:rsidR="00A53E84" w:rsidRPr="00A53E84" w:rsidTr="006045D0">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jc w:val="both"/>
              <w:rPr>
                <w:rFonts w:ascii="Times New Roman" w:eastAsia="Times New Roman" w:hAnsi="Times New Roman" w:cs="Times New Roman"/>
                <w:i/>
                <w:sz w:val="24"/>
                <w:szCs w:val="24"/>
                <w:lang w:eastAsia="ru-RU"/>
              </w:rPr>
            </w:pPr>
            <w:r w:rsidRPr="00A53E84">
              <w:rPr>
                <w:rFonts w:ascii="Times New Roman" w:eastAsia="Times New Roman" w:hAnsi="Times New Roman" w:cs="Times New Roman"/>
                <w:i/>
                <w:sz w:val="24"/>
                <w:szCs w:val="24"/>
                <w:lang w:eastAsia="ru-RU"/>
              </w:rPr>
              <w:t>Профессионально ориентированное содержание включено в темы занятий</w:t>
            </w:r>
          </w:p>
        </w:tc>
        <w:tc>
          <w:tcPr>
            <w:tcW w:w="1315" w:type="pct"/>
            <w:tcBorders>
              <w:top w:val="single" w:sz="6" w:space="0" w:color="000000"/>
              <w:left w:val="single" w:sz="6" w:space="0" w:color="000000"/>
              <w:bottom w:val="single" w:sz="6" w:space="0" w:color="000000"/>
              <w:right w:val="single" w:sz="6" w:space="0" w:color="000000"/>
            </w:tcBorders>
            <w:vAlign w:val="center"/>
          </w:tcPr>
          <w:p w:rsidR="00A53E84" w:rsidRPr="00A53E84" w:rsidRDefault="00A53E84" w:rsidP="00A53E84">
            <w:pPr>
              <w:suppressAutoHyphens/>
              <w:spacing w:after="0"/>
              <w:jc w:val="center"/>
              <w:rPr>
                <w:rFonts w:ascii="Times New Roman" w:eastAsia="Times New Roman" w:hAnsi="Times New Roman" w:cs="Times New Roman"/>
                <w:iCs/>
                <w:sz w:val="24"/>
                <w:szCs w:val="24"/>
                <w:lang w:eastAsia="ru-RU"/>
              </w:rPr>
            </w:pPr>
          </w:p>
        </w:tc>
      </w:tr>
      <w:tr w:rsidR="00A53E84" w:rsidRPr="00A53E84" w:rsidTr="006045D0">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i/>
                <w:sz w:val="24"/>
                <w:szCs w:val="24"/>
                <w:lang w:eastAsia="ru-RU"/>
              </w:rPr>
            </w:pPr>
            <w:r w:rsidRPr="00A53E84">
              <w:rPr>
                <w:rFonts w:ascii="Times New Roman" w:eastAsia="Times New Roman" w:hAnsi="Times New Roman" w:cs="Times New Roman"/>
                <w:i/>
                <w:sz w:val="24"/>
                <w:szCs w:val="24"/>
                <w:lang w:eastAsia="ru-RU"/>
              </w:rPr>
              <w:t xml:space="preserve">консультации </w:t>
            </w:r>
          </w:p>
        </w:tc>
        <w:tc>
          <w:tcPr>
            <w:tcW w:w="1315" w:type="pct"/>
            <w:tcBorders>
              <w:top w:val="single" w:sz="6" w:space="0" w:color="000000"/>
              <w:left w:val="single" w:sz="6" w:space="0" w:color="000000"/>
              <w:bottom w:val="single" w:sz="6" w:space="0" w:color="000000"/>
              <w:right w:val="single" w:sz="6" w:space="0" w:color="000000"/>
            </w:tcBorders>
            <w:vAlign w:val="center"/>
          </w:tcPr>
          <w:p w:rsidR="00A53E84" w:rsidRPr="00A53E84" w:rsidRDefault="00A53E84" w:rsidP="00A53E84">
            <w:pPr>
              <w:suppressAutoHyphens/>
              <w:spacing w:after="0"/>
              <w:jc w:val="center"/>
              <w:rPr>
                <w:rFonts w:ascii="Times New Roman" w:eastAsia="Times New Roman" w:hAnsi="Times New Roman" w:cs="Times New Roman"/>
                <w:iCs/>
                <w:sz w:val="24"/>
                <w:szCs w:val="24"/>
                <w:lang w:eastAsia="ru-RU"/>
              </w:rPr>
            </w:pPr>
          </w:p>
        </w:tc>
      </w:tr>
      <w:tr w:rsidR="00A53E84" w:rsidRPr="00A53E84" w:rsidTr="006045D0">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A53E84" w:rsidRPr="00A53E84" w:rsidRDefault="00A53E84" w:rsidP="00A53E84">
            <w:pPr>
              <w:suppressAutoHyphens/>
              <w:spacing w:after="0"/>
              <w:rPr>
                <w:rFonts w:ascii="Times New Roman" w:eastAsia="Times New Roman" w:hAnsi="Times New Roman" w:cs="Times New Roman"/>
                <w:i/>
                <w:sz w:val="24"/>
                <w:szCs w:val="24"/>
                <w:lang w:eastAsia="ru-RU"/>
              </w:rPr>
            </w:pPr>
            <w:r w:rsidRPr="00A53E84">
              <w:rPr>
                <w:rFonts w:ascii="Times New Roman" w:eastAsia="Times New Roman" w:hAnsi="Times New Roman" w:cs="Times New Roman"/>
                <w:b/>
                <w:iCs/>
                <w:sz w:val="24"/>
                <w:szCs w:val="24"/>
                <w:lang w:eastAsia="ru-RU"/>
              </w:rPr>
              <w:t>Промежуточная аттестация в форме дифференцированного зачета</w:t>
            </w:r>
          </w:p>
        </w:tc>
        <w:tc>
          <w:tcPr>
            <w:tcW w:w="1315" w:type="pct"/>
            <w:tcBorders>
              <w:top w:val="single" w:sz="6" w:space="0" w:color="000000"/>
              <w:left w:val="single" w:sz="6" w:space="0" w:color="000000"/>
              <w:bottom w:val="single" w:sz="6" w:space="0" w:color="000000"/>
              <w:right w:val="single" w:sz="6" w:space="0" w:color="000000"/>
            </w:tcBorders>
            <w:vAlign w:val="center"/>
          </w:tcPr>
          <w:p w:rsidR="00A53E84" w:rsidRPr="00A53E84" w:rsidRDefault="00A53E84" w:rsidP="00A53E84">
            <w:pPr>
              <w:suppressAutoHyphens/>
              <w:spacing w:after="0"/>
              <w:jc w:val="center"/>
              <w:rPr>
                <w:rFonts w:ascii="Times New Roman" w:eastAsia="Times New Roman" w:hAnsi="Times New Roman" w:cs="Times New Roman"/>
                <w:iCs/>
                <w:sz w:val="24"/>
                <w:szCs w:val="24"/>
                <w:lang w:eastAsia="ru-RU"/>
              </w:rPr>
            </w:pPr>
          </w:p>
        </w:tc>
      </w:tr>
    </w:tbl>
    <w:p w:rsidR="00A53E84" w:rsidRPr="00A53E84" w:rsidRDefault="00A53E84" w:rsidP="00A53E84">
      <w:pPr>
        <w:spacing w:after="0"/>
        <w:rPr>
          <w:rFonts w:ascii="Times New Roman" w:eastAsia="Times New Roman" w:hAnsi="Times New Roman" w:cs="Times New Roman"/>
          <w:sz w:val="24"/>
          <w:szCs w:val="24"/>
          <w:lang w:eastAsia="ru-RU"/>
        </w:rPr>
        <w:sectPr w:rsidR="00A53E84" w:rsidRPr="00A53E84" w:rsidSect="006045D0">
          <w:pgSz w:w="11906" w:h="16838"/>
          <w:pgMar w:top="567" w:right="567" w:bottom="567" w:left="851" w:header="709" w:footer="709" w:gutter="0"/>
          <w:cols w:space="720"/>
        </w:sectPr>
      </w:pPr>
    </w:p>
    <w:p w:rsidR="00A53E84" w:rsidRDefault="00B211D8" w:rsidP="00A53E84">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A53E84" w:rsidRPr="00D22D9B" w:rsidRDefault="00A53E84" w:rsidP="00A53E84">
      <w:pPr>
        <w:spacing w:after="0" w:line="240" w:lineRule="auto"/>
        <w:jc w:val="center"/>
        <w:rPr>
          <w:rFonts w:ascii="Times New Roman" w:eastAsia="Calibri" w:hAnsi="Times New Roman" w:cs="Times New Roman"/>
          <w:b/>
          <w:kern w:val="2"/>
          <w:sz w:val="24"/>
          <w:szCs w:val="24"/>
        </w:rPr>
      </w:pPr>
      <w:r w:rsidRPr="00D22D9B">
        <w:rPr>
          <w:rFonts w:ascii="Times New Roman" w:eastAsia="Calibri" w:hAnsi="Times New Roman" w:cs="Times New Roman"/>
          <w:b/>
          <w:kern w:val="2"/>
          <w:sz w:val="24"/>
          <w:szCs w:val="24"/>
        </w:rPr>
        <w:t>ООД.</w:t>
      </w:r>
      <w:r w:rsidR="00D22D9B" w:rsidRPr="00D22D9B">
        <w:rPr>
          <w:rFonts w:ascii="Times New Roman" w:eastAsia="Calibri" w:hAnsi="Times New Roman" w:cs="Times New Roman"/>
          <w:b/>
          <w:kern w:val="2"/>
          <w:sz w:val="24"/>
          <w:szCs w:val="24"/>
        </w:rPr>
        <w:t>12 ФИЗИЧЕСКАЯ</w:t>
      </w:r>
      <w:r w:rsidRPr="00D22D9B">
        <w:rPr>
          <w:rFonts w:ascii="Times New Roman" w:eastAsia="Calibri" w:hAnsi="Times New Roman" w:cs="Times New Roman"/>
          <w:b/>
          <w:kern w:val="2"/>
          <w:sz w:val="24"/>
          <w:szCs w:val="24"/>
        </w:rPr>
        <w:t xml:space="preserve"> КУЛЬТУРА</w:t>
      </w:r>
    </w:p>
    <w:p w:rsidR="00A53E84" w:rsidRPr="00A53E84" w:rsidRDefault="00A53E84" w:rsidP="00A53E84">
      <w:pPr>
        <w:spacing w:after="0" w:line="240" w:lineRule="auto"/>
        <w:jc w:val="both"/>
        <w:outlineLvl w:val="2"/>
        <w:rPr>
          <w:rFonts w:ascii="Times New Roman" w:eastAsia="Calibri" w:hAnsi="Times New Roman" w:cs="Times New Roman"/>
          <w:b/>
          <w:spacing w:val="5"/>
          <w:sz w:val="24"/>
          <w:szCs w:val="24"/>
          <w:lang w:eastAsia="x-none"/>
        </w:rPr>
      </w:pPr>
      <w:r w:rsidRPr="00A53E84">
        <w:rPr>
          <w:rFonts w:ascii="Times New Roman" w:eastAsia="Calibri" w:hAnsi="Times New Roman" w:cs="Times New Roman"/>
          <w:b/>
          <w:sz w:val="24"/>
          <w:szCs w:val="24"/>
          <w:lang w:val="x-none" w:eastAsia="x-none"/>
        </w:rPr>
        <w:t>1</w:t>
      </w:r>
      <w:r w:rsidRPr="00A53E84">
        <w:rPr>
          <w:rFonts w:ascii="Times New Roman" w:eastAsia="Calibri" w:hAnsi="Times New Roman" w:cs="Times New Roman"/>
          <w:b/>
          <w:spacing w:val="5"/>
          <w:sz w:val="24"/>
          <w:szCs w:val="24"/>
          <w:lang w:val="x-none" w:eastAsia="x-none"/>
        </w:rPr>
        <w:t>.</w:t>
      </w:r>
      <w:r w:rsidRPr="00A53E84">
        <w:rPr>
          <w:rFonts w:ascii="Times New Roman" w:eastAsia="Calibri" w:hAnsi="Times New Roman" w:cs="Times New Roman"/>
          <w:b/>
          <w:spacing w:val="5"/>
          <w:sz w:val="24"/>
          <w:szCs w:val="24"/>
          <w:lang w:eastAsia="x-none"/>
        </w:rPr>
        <w:t xml:space="preserve"> ПАСПОРТ РАБОЧЕЙ ПРОГРАММЫ УЧЕБНОЙ ДИСЦИПЛИНЫ ООД.12 </w:t>
      </w:r>
      <w:r w:rsidRPr="00A53E84">
        <w:rPr>
          <w:rFonts w:ascii="Times New Roman" w:eastAsia="Calibri" w:hAnsi="Times New Roman" w:cs="Times New Roman"/>
          <w:b/>
          <w:spacing w:val="5"/>
          <w:sz w:val="24"/>
          <w:szCs w:val="24"/>
          <w:lang w:val="x-none" w:eastAsia="x-none"/>
        </w:rPr>
        <w:t>ФИЗИЧЕСКАЯ КУЛЬТУРА</w:t>
      </w:r>
    </w:p>
    <w:p w:rsidR="00A53E84" w:rsidRPr="00A53E84" w:rsidRDefault="00A53E84" w:rsidP="00A53E84">
      <w:pPr>
        <w:tabs>
          <w:tab w:val="left" w:pos="500"/>
          <w:tab w:val="left" w:pos="993"/>
        </w:tabs>
        <w:spacing w:after="0" w:line="240" w:lineRule="auto"/>
        <w:jc w:val="both"/>
        <w:outlineLvl w:val="2"/>
        <w:rPr>
          <w:rFonts w:ascii="Times New Roman" w:eastAsia="Calibri" w:hAnsi="Times New Roman" w:cs="Times New Roman"/>
          <w:b/>
          <w:spacing w:val="5"/>
          <w:sz w:val="24"/>
          <w:szCs w:val="24"/>
          <w:lang w:val="x-none" w:eastAsia="x-none"/>
        </w:rPr>
      </w:pPr>
      <w:r w:rsidRPr="00A53E84">
        <w:rPr>
          <w:rFonts w:ascii="Times New Roman" w:eastAsia="Calibri" w:hAnsi="Times New Roman" w:cs="Times New Roman"/>
          <w:b/>
          <w:spacing w:val="5"/>
          <w:sz w:val="24"/>
          <w:szCs w:val="24"/>
          <w:lang w:eastAsia="x-none"/>
        </w:rPr>
        <w:t xml:space="preserve">1.1 </w:t>
      </w:r>
      <w:r w:rsidRPr="00A53E84">
        <w:rPr>
          <w:rFonts w:ascii="Times New Roman" w:eastAsia="Calibri" w:hAnsi="Times New Roman" w:cs="Times New Roman"/>
          <w:b/>
          <w:spacing w:val="5"/>
          <w:sz w:val="24"/>
          <w:szCs w:val="24"/>
          <w:lang w:val="x-none" w:eastAsia="x-none"/>
        </w:rPr>
        <w:t>Место</w:t>
      </w:r>
      <w:r w:rsidRPr="00A53E84">
        <w:rPr>
          <w:rFonts w:ascii="Times New Roman" w:eastAsia="Calibri" w:hAnsi="Times New Roman" w:cs="Times New Roman"/>
          <w:b/>
          <w:spacing w:val="5"/>
          <w:sz w:val="24"/>
          <w:szCs w:val="24"/>
          <w:lang w:eastAsia="x-none"/>
        </w:rPr>
        <w:t xml:space="preserve"> </w:t>
      </w:r>
      <w:r w:rsidR="00D22D9B" w:rsidRPr="00A53E84">
        <w:rPr>
          <w:rFonts w:ascii="Times New Roman" w:eastAsia="Calibri" w:hAnsi="Times New Roman" w:cs="Times New Roman"/>
          <w:b/>
          <w:spacing w:val="5"/>
          <w:sz w:val="24"/>
          <w:szCs w:val="24"/>
          <w:lang w:val="x-none" w:eastAsia="x-none"/>
        </w:rPr>
        <w:t>дисциплины</w:t>
      </w:r>
      <w:r w:rsidRPr="00A53E84">
        <w:rPr>
          <w:rFonts w:ascii="Times New Roman" w:eastAsia="Calibri" w:hAnsi="Times New Roman" w:cs="Times New Roman"/>
          <w:b/>
          <w:spacing w:val="5"/>
          <w:sz w:val="24"/>
          <w:szCs w:val="24"/>
          <w:lang w:val="x-none" w:eastAsia="x-none"/>
        </w:rPr>
        <w:t xml:space="preserve"> в структуре</w:t>
      </w:r>
      <w:r w:rsidRPr="00A53E84">
        <w:rPr>
          <w:rFonts w:ascii="Times New Roman" w:eastAsia="Calibri" w:hAnsi="Times New Roman" w:cs="Times New Roman"/>
          <w:b/>
          <w:spacing w:val="5"/>
          <w:sz w:val="24"/>
          <w:szCs w:val="24"/>
          <w:lang w:eastAsia="x-none"/>
        </w:rPr>
        <w:t xml:space="preserve"> </w:t>
      </w:r>
      <w:r w:rsidRPr="00A53E84">
        <w:rPr>
          <w:rFonts w:ascii="Times New Roman" w:eastAsia="Calibri" w:hAnsi="Times New Roman" w:cs="Times New Roman"/>
          <w:b/>
          <w:spacing w:val="5"/>
          <w:sz w:val="24"/>
          <w:szCs w:val="24"/>
          <w:lang w:val="x-none" w:eastAsia="x-none"/>
        </w:rPr>
        <w:t>образовательной программы</w:t>
      </w:r>
      <w:r w:rsidRPr="00A53E84">
        <w:rPr>
          <w:rFonts w:ascii="Times New Roman" w:eastAsia="Calibri" w:hAnsi="Times New Roman" w:cs="Times New Roman"/>
          <w:b/>
          <w:spacing w:val="5"/>
          <w:sz w:val="24"/>
          <w:szCs w:val="24"/>
          <w:lang w:eastAsia="x-none"/>
        </w:rPr>
        <w:t xml:space="preserve"> СПО: </w:t>
      </w:r>
      <w:r w:rsidRPr="00A53E84">
        <w:rPr>
          <w:rFonts w:ascii="Times New Roman" w:eastAsia="Calibri" w:hAnsi="Times New Roman" w:cs="Times New Roman"/>
          <w:spacing w:val="5"/>
          <w:sz w:val="24"/>
          <w:szCs w:val="24"/>
          <w:lang w:eastAsia="x-none"/>
        </w:rPr>
        <w:t>Общеобразовательная дисциплина «Физическая культура»</w:t>
      </w:r>
      <w:r w:rsidRPr="00A53E84">
        <w:rPr>
          <w:rFonts w:ascii="Times New Roman" w:eastAsia="Calibri" w:hAnsi="Times New Roman" w:cs="Times New Roman"/>
          <w:spacing w:val="5"/>
          <w:sz w:val="24"/>
          <w:szCs w:val="24"/>
          <w:lang w:val="x-none" w:eastAsia="x-none"/>
        </w:rPr>
        <w:t xml:space="preserve"> является</w:t>
      </w:r>
      <w:r w:rsidRPr="00A53E84">
        <w:rPr>
          <w:rFonts w:ascii="Times New Roman" w:eastAsia="Calibri" w:hAnsi="Times New Roman" w:cs="Times New Roman"/>
          <w:spacing w:val="5"/>
          <w:sz w:val="24"/>
          <w:szCs w:val="24"/>
          <w:lang w:eastAsia="x-none"/>
        </w:rPr>
        <w:t xml:space="preserve"> обязательной</w:t>
      </w:r>
      <w:r w:rsidRPr="00A53E84">
        <w:rPr>
          <w:rFonts w:ascii="Times New Roman" w:eastAsia="Calibri" w:hAnsi="Times New Roman" w:cs="Times New Roman"/>
          <w:spacing w:val="5"/>
          <w:sz w:val="24"/>
          <w:szCs w:val="24"/>
          <w:lang w:val="x-none" w:eastAsia="x-none"/>
        </w:rPr>
        <w:t xml:space="preserve"> частью</w:t>
      </w:r>
      <w:r w:rsidRPr="00A53E84">
        <w:rPr>
          <w:rFonts w:ascii="Times New Roman" w:eastAsia="Calibri" w:hAnsi="Times New Roman" w:cs="Times New Roman"/>
          <w:spacing w:val="5"/>
          <w:sz w:val="24"/>
          <w:szCs w:val="24"/>
          <w:lang w:eastAsia="x-none"/>
        </w:rPr>
        <w:t xml:space="preserve"> общеобразовательного цикла общеобразовательной программы </w:t>
      </w:r>
      <w:r w:rsidRPr="00A53E84">
        <w:rPr>
          <w:rFonts w:ascii="Times New Roman" w:eastAsia="Calibri" w:hAnsi="Times New Roman" w:cs="Times New Roman"/>
          <w:spacing w:val="5"/>
          <w:sz w:val="24"/>
          <w:szCs w:val="24"/>
          <w:lang w:val="x-none" w:eastAsia="x-none"/>
        </w:rPr>
        <w:t>в соответствии с ФГОС СПО по специальности: 43.02.15</w:t>
      </w:r>
      <w:r w:rsidRPr="00A53E84">
        <w:rPr>
          <w:rFonts w:ascii="Times New Roman" w:eastAsia="Calibri" w:hAnsi="Times New Roman" w:cs="Times New Roman"/>
          <w:spacing w:val="1"/>
          <w:sz w:val="24"/>
          <w:szCs w:val="24"/>
          <w:lang w:val="x-none" w:eastAsia="x-none"/>
        </w:rPr>
        <w:t xml:space="preserve"> </w:t>
      </w:r>
      <w:r w:rsidRPr="00A53E84">
        <w:rPr>
          <w:rFonts w:ascii="Times New Roman" w:eastAsia="Calibri" w:hAnsi="Times New Roman" w:cs="Times New Roman"/>
          <w:spacing w:val="5"/>
          <w:sz w:val="24"/>
          <w:szCs w:val="24"/>
          <w:lang w:val="x-none" w:eastAsia="x-none"/>
        </w:rPr>
        <w:t>Пов</w:t>
      </w:r>
      <w:r w:rsidRPr="00A53E84">
        <w:rPr>
          <w:rFonts w:ascii="Times New Roman" w:eastAsia="Calibri" w:hAnsi="Times New Roman" w:cs="Times New Roman"/>
          <w:spacing w:val="-1"/>
          <w:sz w:val="24"/>
          <w:szCs w:val="24"/>
          <w:lang w:val="x-none" w:eastAsia="x-none"/>
        </w:rPr>
        <w:t>а</w:t>
      </w:r>
      <w:r w:rsidRPr="00A53E84">
        <w:rPr>
          <w:rFonts w:ascii="Times New Roman" w:eastAsia="Calibri" w:hAnsi="Times New Roman" w:cs="Times New Roman"/>
          <w:spacing w:val="5"/>
          <w:sz w:val="24"/>
          <w:szCs w:val="24"/>
          <w:lang w:val="x-none" w:eastAsia="x-none"/>
        </w:rPr>
        <w:t>р</w:t>
      </w:r>
      <w:r w:rsidRPr="00A53E84">
        <w:rPr>
          <w:rFonts w:ascii="Times New Roman" w:eastAsia="Calibri" w:hAnsi="Times New Roman" w:cs="Times New Roman"/>
          <w:spacing w:val="-1"/>
          <w:sz w:val="24"/>
          <w:szCs w:val="24"/>
          <w:lang w:val="x-none" w:eastAsia="x-none"/>
        </w:rPr>
        <w:t>с</w:t>
      </w:r>
      <w:r w:rsidRPr="00A53E84">
        <w:rPr>
          <w:rFonts w:ascii="Times New Roman" w:eastAsia="Calibri" w:hAnsi="Times New Roman" w:cs="Times New Roman"/>
          <w:spacing w:val="1"/>
          <w:sz w:val="24"/>
          <w:szCs w:val="24"/>
          <w:lang w:val="x-none" w:eastAsia="x-none"/>
        </w:rPr>
        <w:t>к</w:t>
      </w:r>
      <w:r w:rsidRPr="00A53E84">
        <w:rPr>
          <w:rFonts w:ascii="Times New Roman" w:eastAsia="Calibri" w:hAnsi="Times New Roman" w:cs="Times New Roman"/>
          <w:spacing w:val="5"/>
          <w:sz w:val="24"/>
          <w:szCs w:val="24"/>
          <w:lang w:val="x-none" w:eastAsia="x-none"/>
        </w:rPr>
        <w:t>ое и</w:t>
      </w:r>
      <w:r w:rsidRPr="00A53E84">
        <w:rPr>
          <w:rFonts w:ascii="Times New Roman" w:eastAsia="Calibri" w:hAnsi="Times New Roman" w:cs="Times New Roman"/>
          <w:spacing w:val="2"/>
          <w:sz w:val="24"/>
          <w:szCs w:val="24"/>
          <w:lang w:val="x-none" w:eastAsia="x-none"/>
        </w:rPr>
        <w:t xml:space="preserve"> </w:t>
      </w:r>
      <w:r w:rsidRPr="00A53E84">
        <w:rPr>
          <w:rFonts w:ascii="Times New Roman" w:eastAsia="Calibri" w:hAnsi="Times New Roman" w:cs="Times New Roman"/>
          <w:spacing w:val="1"/>
          <w:sz w:val="24"/>
          <w:szCs w:val="24"/>
          <w:lang w:val="x-none" w:eastAsia="x-none"/>
        </w:rPr>
        <w:t>к</w:t>
      </w:r>
      <w:r w:rsidRPr="00A53E84">
        <w:rPr>
          <w:rFonts w:ascii="Times New Roman" w:eastAsia="Calibri" w:hAnsi="Times New Roman" w:cs="Times New Roman"/>
          <w:spacing w:val="5"/>
          <w:sz w:val="24"/>
          <w:szCs w:val="24"/>
          <w:lang w:val="x-none" w:eastAsia="x-none"/>
        </w:rPr>
        <w:t>о</w:t>
      </w:r>
      <w:r w:rsidRPr="00A53E84">
        <w:rPr>
          <w:rFonts w:ascii="Times New Roman" w:eastAsia="Calibri" w:hAnsi="Times New Roman" w:cs="Times New Roman"/>
          <w:spacing w:val="1"/>
          <w:sz w:val="24"/>
          <w:szCs w:val="24"/>
          <w:lang w:val="x-none" w:eastAsia="x-none"/>
        </w:rPr>
        <w:t>н</w:t>
      </w:r>
      <w:r w:rsidRPr="00A53E84">
        <w:rPr>
          <w:rFonts w:ascii="Times New Roman" w:eastAsia="Calibri" w:hAnsi="Times New Roman" w:cs="Times New Roman"/>
          <w:spacing w:val="5"/>
          <w:sz w:val="24"/>
          <w:szCs w:val="24"/>
          <w:lang w:val="x-none" w:eastAsia="x-none"/>
        </w:rPr>
        <w:t>д</w:t>
      </w:r>
      <w:r w:rsidRPr="00A53E84">
        <w:rPr>
          <w:rFonts w:ascii="Times New Roman" w:eastAsia="Calibri" w:hAnsi="Times New Roman" w:cs="Times New Roman"/>
          <w:spacing w:val="-1"/>
          <w:sz w:val="24"/>
          <w:szCs w:val="24"/>
          <w:lang w:val="x-none" w:eastAsia="x-none"/>
        </w:rPr>
        <w:t>и</w:t>
      </w:r>
      <w:r w:rsidRPr="00A53E84">
        <w:rPr>
          <w:rFonts w:ascii="Times New Roman" w:eastAsia="Calibri" w:hAnsi="Times New Roman" w:cs="Times New Roman"/>
          <w:spacing w:val="1"/>
          <w:sz w:val="24"/>
          <w:szCs w:val="24"/>
          <w:lang w:val="x-none" w:eastAsia="x-none"/>
        </w:rPr>
        <w:t>т</w:t>
      </w:r>
      <w:r w:rsidRPr="00A53E84">
        <w:rPr>
          <w:rFonts w:ascii="Times New Roman" w:eastAsia="Calibri" w:hAnsi="Times New Roman" w:cs="Times New Roman"/>
          <w:spacing w:val="-1"/>
          <w:sz w:val="24"/>
          <w:szCs w:val="24"/>
          <w:lang w:val="x-none" w:eastAsia="x-none"/>
        </w:rPr>
        <w:t>е</w:t>
      </w:r>
      <w:r w:rsidRPr="00A53E84">
        <w:rPr>
          <w:rFonts w:ascii="Times New Roman" w:eastAsia="Calibri" w:hAnsi="Times New Roman" w:cs="Times New Roman"/>
          <w:spacing w:val="5"/>
          <w:sz w:val="24"/>
          <w:szCs w:val="24"/>
          <w:lang w:val="x-none" w:eastAsia="x-none"/>
        </w:rPr>
        <w:t>р</w:t>
      </w:r>
      <w:r w:rsidRPr="00A53E84">
        <w:rPr>
          <w:rFonts w:ascii="Times New Roman" w:eastAsia="Calibri" w:hAnsi="Times New Roman" w:cs="Times New Roman"/>
          <w:spacing w:val="-1"/>
          <w:sz w:val="24"/>
          <w:szCs w:val="24"/>
          <w:lang w:val="x-none" w:eastAsia="x-none"/>
        </w:rPr>
        <w:t>с</w:t>
      </w:r>
      <w:r w:rsidRPr="00A53E84">
        <w:rPr>
          <w:rFonts w:ascii="Times New Roman" w:eastAsia="Calibri" w:hAnsi="Times New Roman" w:cs="Times New Roman"/>
          <w:spacing w:val="1"/>
          <w:sz w:val="24"/>
          <w:szCs w:val="24"/>
          <w:lang w:val="x-none" w:eastAsia="x-none"/>
        </w:rPr>
        <w:t>к</w:t>
      </w:r>
      <w:r w:rsidRPr="00A53E84">
        <w:rPr>
          <w:rFonts w:ascii="Times New Roman" w:eastAsia="Calibri" w:hAnsi="Times New Roman" w:cs="Times New Roman"/>
          <w:spacing w:val="5"/>
          <w:sz w:val="24"/>
          <w:szCs w:val="24"/>
          <w:lang w:val="x-none" w:eastAsia="x-none"/>
        </w:rPr>
        <w:t>ое д</w:t>
      </w:r>
      <w:r w:rsidRPr="00A53E84">
        <w:rPr>
          <w:rFonts w:ascii="Times New Roman" w:eastAsia="Calibri" w:hAnsi="Times New Roman" w:cs="Times New Roman"/>
          <w:spacing w:val="-1"/>
          <w:sz w:val="24"/>
          <w:szCs w:val="24"/>
          <w:lang w:val="x-none" w:eastAsia="x-none"/>
        </w:rPr>
        <w:t>е</w:t>
      </w:r>
      <w:r w:rsidRPr="00A53E84">
        <w:rPr>
          <w:rFonts w:ascii="Times New Roman" w:eastAsia="Calibri" w:hAnsi="Times New Roman" w:cs="Times New Roman"/>
          <w:spacing w:val="5"/>
          <w:sz w:val="24"/>
          <w:szCs w:val="24"/>
          <w:lang w:val="x-none" w:eastAsia="x-none"/>
        </w:rPr>
        <w:t>ло</w:t>
      </w:r>
    </w:p>
    <w:p w:rsidR="00A53E84" w:rsidRPr="00A53E84" w:rsidRDefault="00A53E84" w:rsidP="00A53E84">
      <w:pPr>
        <w:tabs>
          <w:tab w:val="left" w:pos="577"/>
          <w:tab w:val="left" w:pos="993"/>
          <w:tab w:val="left" w:pos="1560"/>
        </w:tabs>
        <w:spacing w:after="0" w:line="240" w:lineRule="auto"/>
        <w:jc w:val="both"/>
        <w:outlineLvl w:val="2"/>
        <w:rPr>
          <w:rFonts w:ascii="Times New Roman" w:eastAsia="Calibri" w:hAnsi="Times New Roman" w:cs="Times New Roman"/>
          <w:b/>
          <w:spacing w:val="5"/>
          <w:sz w:val="24"/>
          <w:szCs w:val="24"/>
          <w:lang w:eastAsia="x-none"/>
        </w:rPr>
      </w:pPr>
      <w:bookmarkStart w:id="55" w:name="bookmark8"/>
      <w:r w:rsidRPr="00A53E84">
        <w:rPr>
          <w:rFonts w:ascii="Times New Roman" w:eastAsia="Calibri" w:hAnsi="Times New Roman" w:cs="Times New Roman"/>
          <w:b/>
          <w:spacing w:val="5"/>
          <w:sz w:val="24"/>
          <w:szCs w:val="24"/>
          <w:lang w:eastAsia="x-none"/>
        </w:rPr>
        <w:t xml:space="preserve">1.2 </w:t>
      </w:r>
      <w:bookmarkEnd w:id="55"/>
      <w:r w:rsidRPr="00A53E84">
        <w:rPr>
          <w:rFonts w:ascii="Times New Roman" w:eastAsia="Calibri" w:hAnsi="Times New Roman" w:cs="Times New Roman"/>
          <w:b/>
          <w:spacing w:val="5"/>
          <w:sz w:val="24"/>
          <w:szCs w:val="24"/>
          <w:lang w:eastAsia="x-none"/>
        </w:rPr>
        <w:t xml:space="preserve">     </w:t>
      </w:r>
      <w:r w:rsidRPr="00A53E84">
        <w:rPr>
          <w:rFonts w:ascii="Times New Roman" w:eastAsia="Calibri" w:hAnsi="Times New Roman" w:cs="Times New Roman"/>
          <w:b/>
          <w:spacing w:val="5"/>
          <w:sz w:val="24"/>
          <w:szCs w:val="24"/>
          <w:lang w:val="x-none" w:eastAsia="x-none"/>
        </w:rPr>
        <w:t>Цели и</w:t>
      </w:r>
      <w:r w:rsidRPr="00A53E84">
        <w:rPr>
          <w:rFonts w:ascii="Times New Roman" w:eastAsia="Calibri" w:hAnsi="Times New Roman" w:cs="Times New Roman"/>
          <w:b/>
          <w:spacing w:val="5"/>
          <w:sz w:val="24"/>
          <w:szCs w:val="24"/>
          <w:lang w:eastAsia="x-none"/>
        </w:rPr>
        <w:t xml:space="preserve"> планируемые результаты освоения дисциплины:</w:t>
      </w:r>
    </w:p>
    <w:p w:rsidR="00A53E84" w:rsidRPr="00A53E84" w:rsidRDefault="00A53E84" w:rsidP="00A53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rPr>
      </w:pPr>
      <w:r w:rsidRPr="00A53E84">
        <w:rPr>
          <w:rFonts w:ascii="Times New Roman" w:eastAsia="Calibri" w:hAnsi="Times New Roman" w:cs="Times New Roman"/>
          <w:b/>
          <w:kern w:val="2"/>
          <w:sz w:val="24"/>
          <w:szCs w:val="24"/>
        </w:rPr>
        <w:t>1.2.1.   Цели дисциплины</w:t>
      </w:r>
    </w:p>
    <w:p w:rsidR="00A53E84" w:rsidRPr="00A53E84" w:rsidRDefault="00A53E84" w:rsidP="00A53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rPr>
      </w:pPr>
      <w:r w:rsidRPr="00A53E84">
        <w:rPr>
          <w:rFonts w:ascii="Times New Roman" w:eastAsia="Calibri" w:hAnsi="Times New Roman" w:cs="Times New Roman"/>
          <w:kern w:val="2"/>
          <w:sz w:val="24"/>
          <w:szCs w:val="24"/>
        </w:rPr>
        <w:t>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A53E84" w:rsidRPr="00A53E84" w:rsidRDefault="00A53E84" w:rsidP="00A53E84">
      <w:pPr>
        <w:spacing w:after="0" w:line="240" w:lineRule="auto"/>
        <w:jc w:val="both"/>
        <w:rPr>
          <w:rFonts w:ascii="Times New Roman" w:eastAsia="Calibri" w:hAnsi="Times New Roman" w:cs="Times New Roman"/>
          <w:b/>
          <w:kern w:val="2"/>
          <w:sz w:val="24"/>
          <w:szCs w:val="24"/>
        </w:rPr>
      </w:pPr>
      <w:r w:rsidRPr="00A53E84">
        <w:rPr>
          <w:rFonts w:ascii="Times New Roman" w:eastAsia="Calibri" w:hAnsi="Times New Roman" w:cs="Times New Roman"/>
          <w:b/>
          <w:kern w:val="2"/>
          <w:sz w:val="24"/>
          <w:szCs w:val="24"/>
        </w:rPr>
        <w:t xml:space="preserve"> Планируемые результаты освоения общеобразовательной дисциплины в соответствии с ФГОС СПО и на основе ФГОС СОО</w:t>
      </w:r>
    </w:p>
    <w:p w:rsidR="00A53E84" w:rsidRPr="00A53E84" w:rsidRDefault="00A53E84" w:rsidP="00A53E84">
      <w:pPr>
        <w:spacing w:after="0" w:line="240" w:lineRule="auto"/>
        <w:ind w:firstLine="709"/>
        <w:jc w:val="both"/>
        <w:rPr>
          <w:rFonts w:ascii="Times New Roman" w:eastAsia="Calibri" w:hAnsi="Times New Roman" w:cs="Times New Roman"/>
          <w:kern w:val="2"/>
          <w:sz w:val="24"/>
          <w:szCs w:val="24"/>
        </w:rPr>
      </w:pPr>
      <w:r w:rsidRPr="00A53E84">
        <w:rPr>
          <w:rFonts w:ascii="Times New Roman" w:eastAsia="Calibri" w:hAnsi="Times New Roman" w:cs="Times New Roman"/>
          <w:kern w:val="2"/>
          <w:sz w:val="24"/>
          <w:szCs w:val="24"/>
        </w:rPr>
        <w:t>Особое значение дисциплина имеет при формировании и развитии ОК</w:t>
      </w: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76"/>
        <w:gridCol w:w="4111"/>
        <w:gridCol w:w="3969"/>
      </w:tblGrid>
      <w:tr w:rsidR="00A53E84" w:rsidRPr="00A53E84" w:rsidTr="006045D0">
        <w:trPr>
          <w:trHeight w:val="270"/>
          <w:tblHeader/>
        </w:trPr>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kern w:val="2"/>
              </w:rPr>
            </w:pPr>
            <w:r w:rsidRPr="00A53E84">
              <w:rPr>
                <w:rFonts w:ascii="Times New Roman" w:eastAsia="Calibri" w:hAnsi="Times New Roman" w:cs="Times New Roman"/>
                <w:b/>
                <w:kern w:val="2"/>
              </w:rPr>
              <w:t>Код и наименование формируемых компетенций</w:t>
            </w:r>
          </w:p>
        </w:tc>
        <w:tc>
          <w:tcPr>
            <w:tcW w:w="808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kern w:val="2"/>
              </w:rPr>
            </w:pPr>
            <w:r w:rsidRPr="00A53E84">
              <w:rPr>
                <w:rFonts w:ascii="Times New Roman" w:eastAsia="Calibri" w:hAnsi="Times New Roman" w:cs="Times New Roman"/>
                <w:b/>
                <w:kern w:val="2"/>
              </w:rPr>
              <w:t>Планируемые результаты</w:t>
            </w:r>
          </w:p>
        </w:tc>
      </w:tr>
      <w:tr w:rsidR="00A53E84" w:rsidRPr="00A53E84" w:rsidTr="00D22D9B">
        <w:trPr>
          <w:trHeight w:val="270"/>
          <w:tblHeader/>
        </w:trPr>
        <w:tc>
          <w:tcPr>
            <w:tcW w:w="237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rPr>
                <w:rFonts w:ascii="Times New Roman" w:eastAsia="Calibri" w:hAnsi="Times New Roman" w:cs="Times New Roman"/>
                <w:kern w:val="2"/>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kern w:val="2"/>
              </w:rPr>
            </w:pPr>
            <w:r w:rsidRPr="00A53E84">
              <w:rPr>
                <w:rFonts w:ascii="Times New Roman" w:eastAsia="Calibri" w:hAnsi="Times New Roman" w:cs="Times New Roman"/>
                <w:b/>
                <w:kern w:val="2"/>
              </w:rPr>
              <w:t>Общие</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A53E84" w:rsidRDefault="00A53E84" w:rsidP="00A53E84">
            <w:pPr>
              <w:spacing w:after="0" w:line="240" w:lineRule="auto"/>
              <w:jc w:val="center"/>
              <w:rPr>
                <w:rFonts w:ascii="Times New Roman" w:eastAsia="Calibri" w:hAnsi="Times New Roman" w:cs="Times New Roman"/>
                <w:b/>
                <w:kern w:val="2"/>
              </w:rPr>
            </w:pPr>
            <w:r w:rsidRPr="00A53E84">
              <w:rPr>
                <w:rFonts w:ascii="Times New Roman" w:eastAsia="Calibri" w:hAnsi="Times New Roman" w:cs="Times New Roman"/>
                <w:b/>
                <w:kern w:val="2"/>
              </w:rPr>
              <w:t>Дисциплинарные</w:t>
            </w:r>
          </w:p>
        </w:tc>
      </w:tr>
      <w:tr w:rsidR="00A53E84" w:rsidRPr="00A53E84" w:rsidTr="00D22D9B">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ОК 01. Выбирать способы решения задач профессиональной деятельности применительно к различным контекстам </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В части трудового воспитания:</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highlight w:val="white"/>
              </w:rPr>
              <w:t>- готовность к труду, осознание ценности мастерства, трудолюбие;</w:t>
            </w:r>
            <w:r w:rsidRPr="00D22D9B">
              <w:rPr>
                <w:rFonts w:ascii="Times New Roman" w:eastAsia="Calibri" w:hAnsi="Times New Roman" w:cs="Times New Roman"/>
                <w:kern w:val="2"/>
                <w:sz w:val="20"/>
                <w:szCs w:val="20"/>
              </w:rPr>
              <w:t xml:space="preserve">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highlight w:val="white"/>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D22D9B">
              <w:rPr>
                <w:rFonts w:ascii="Times New Roman" w:eastAsia="Calibri" w:hAnsi="Times New Roman" w:cs="Times New Roman"/>
                <w:kern w:val="2"/>
                <w:sz w:val="20"/>
                <w:szCs w:val="20"/>
              </w:rPr>
              <w:t xml:space="preserve"> </w:t>
            </w:r>
          </w:p>
          <w:p w:rsidR="00A53E84" w:rsidRPr="00D22D9B" w:rsidRDefault="00A53E84" w:rsidP="00A53E84">
            <w:pPr>
              <w:spacing w:after="0" w:line="240" w:lineRule="auto"/>
              <w:jc w:val="both"/>
              <w:rPr>
                <w:rFonts w:ascii="Times New Roman" w:eastAsia="Calibri" w:hAnsi="Times New Roman" w:cs="Times New Roman"/>
                <w:strike/>
                <w:kern w:val="2"/>
                <w:sz w:val="20"/>
                <w:szCs w:val="20"/>
                <w:highlight w:val="white"/>
              </w:rPr>
            </w:pPr>
            <w:r w:rsidRPr="00D22D9B">
              <w:rPr>
                <w:rFonts w:ascii="Times New Roman" w:eastAsia="Calibri" w:hAnsi="Times New Roman" w:cs="Times New Roman"/>
                <w:kern w:val="2"/>
                <w:sz w:val="20"/>
                <w:szCs w:val="20"/>
                <w:highlight w:val="white"/>
              </w:rPr>
              <w:t>- интерес к различным сферам профессиональной деятельности,</w:t>
            </w:r>
          </w:p>
          <w:p w:rsidR="00A53E84" w:rsidRPr="00D22D9B" w:rsidRDefault="00A53E84" w:rsidP="00A53E84">
            <w:pPr>
              <w:spacing w:after="0" w:line="240" w:lineRule="auto"/>
              <w:jc w:val="both"/>
              <w:rPr>
                <w:rFonts w:ascii="Times New Roman" w:eastAsia="Calibri" w:hAnsi="Times New Roman" w:cs="Times New Roman"/>
                <w:color w:val="808080"/>
                <w:kern w:val="2"/>
                <w:sz w:val="20"/>
                <w:szCs w:val="20"/>
                <w:highlight w:val="white"/>
              </w:rPr>
            </w:pPr>
            <w:r w:rsidRPr="00D22D9B">
              <w:rPr>
                <w:rFonts w:ascii="Times New Roman" w:eastAsia="Calibri" w:hAnsi="Times New Roman" w:cs="Times New Roman"/>
                <w:kern w:val="2"/>
                <w:sz w:val="20"/>
                <w:szCs w:val="20"/>
                <w:highlight w:val="white"/>
              </w:rPr>
              <w:t>Овладение универсальными учебными познавательными действиями:</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color w:val="808080"/>
                <w:kern w:val="2"/>
                <w:sz w:val="20"/>
                <w:szCs w:val="20"/>
                <w:highlight w:val="white"/>
              </w:rPr>
              <w:t xml:space="preserve"> а) </w:t>
            </w:r>
            <w:r w:rsidRPr="00D22D9B">
              <w:rPr>
                <w:rFonts w:ascii="Times New Roman" w:eastAsia="Calibri" w:hAnsi="Times New Roman" w:cs="Times New Roman"/>
                <w:kern w:val="2"/>
                <w:sz w:val="20"/>
                <w:szCs w:val="20"/>
                <w:highlight w:val="white"/>
              </w:rPr>
              <w:t>базовые логические действия:</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highlight w:val="white"/>
              </w:rPr>
              <w:t xml:space="preserve">- самостоятельно формулировать и актуализировать проблему, рассматривать ее всесторонне;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устанавливать существенный признак или основания для сравнения, классификации и обобщения;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определять цели деятельности, задавать параметры и критерии их достижения;</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выявлять закономерности и противоречия в рассматриваемых явлениях;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вносить коррективы в деятельность, оценивать соответствие результатов целям, оценивать риски последствий деятельности;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развивать креативное мышление при решении жизненных проблем </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color w:val="808080"/>
                <w:kern w:val="2"/>
                <w:sz w:val="20"/>
                <w:szCs w:val="20"/>
                <w:highlight w:val="white"/>
              </w:rPr>
              <w:t>б)</w:t>
            </w:r>
            <w:r w:rsidRPr="00D22D9B">
              <w:rPr>
                <w:rFonts w:ascii="Times New Roman" w:eastAsia="Calibri" w:hAnsi="Times New Roman" w:cs="Times New Roman"/>
                <w:kern w:val="2"/>
                <w:sz w:val="20"/>
                <w:szCs w:val="20"/>
                <w:highlight w:val="white"/>
              </w:rPr>
              <w:t> базовые исследовательские действия:</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владеть навыками учебно-исследовательской и проектной деятельности, навыками разрешения проблем;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lastRenderedPageBreak/>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уметь переносить знания в познавательную и практическую области жизнедеятельности;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уметь интегрировать знания из разных предметных областей;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выдвигать новые идеи, предлагать оригинальные подходы и решения; </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способность их использования в познавательной и социальной практике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lastRenderedPageBreak/>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A53E84" w:rsidRPr="00A53E84" w:rsidTr="00D22D9B">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ОК 04. Эффективно взаимодействовать и работать в коллективе и команде</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 готовность к саморазвитию, самостоятельности и самоопределению;</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-овладение навыками учебно-исследовательской, проектной и социальной деятельности;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Овладение универсальными коммуникативными действиями: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color w:val="808080"/>
                <w:kern w:val="2"/>
                <w:sz w:val="20"/>
                <w:szCs w:val="20"/>
              </w:rPr>
              <w:t>б)</w:t>
            </w:r>
            <w:r w:rsidRPr="00D22D9B">
              <w:rPr>
                <w:rFonts w:ascii="Times New Roman" w:eastAsia="Calibri" w:hAnsi="Times New Roman" w:cs="Times New Roman"/>
                <w:kern w:val="2"/>
                <w:sz w:val="20"/>
                <w:szCs w:val="20"/>
              </w:rPr>
              <w:t> совместная деятельность:</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понимать и использовать преимущества командной и индивидуальной работы;</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координировать и выполнять работу в условиях реального, виртуального и комбинированного взаимодействия;</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осуществлять позитивное стратегическое поведение в различных ситуациях, проявлять творчество и воображение, быть инициативным</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Овладение универсальными регулятивными действиями: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color w:val="808080"/>
                <w:kern w:val="2"/>
                <w:sz w:val="20"/>
                <w:szCs w:val="20"/>
              </w:rPr>
              <w:t>г)</w:t>
            </w:r>
            <w:r w:rsidRPr="00D22D9B">
              <w:rPr>
                <w:rFonts w:ascii="Times New Roman" w:eastAsia="Calibri" w:hAnsi="Times New Roman" w:cs="Times New Roman"/>
                <w:kern w:val="2"/>
                <w:sz w:val="20"/>
                <w:szCs w:val="20"/>
              </w:rPr>
              <w:t> принятие себя и других людей:</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принимать мотивы и аргументы других людей при анализе результатов деятельности;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признавать свое право и право других людей на ошибки;</w:t>
            </w:r>
          </w:p>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развивать способность понимать мир с позиции другого человека</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A53E84" w:rsidRPr="00A53E84" w:rsidTr="00D22D9B">
        <w:tc>
          <w:tcPr>
            <w:tcW w:w="23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готовность к саморазвитию, самостоятельности и самоопределению;</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наличие мотивации к обучению и личностному развитию;</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highlight w:val="white"/>
              </w:rPr>
              <w:t xml:space="preserve">В части </w:t>
            </w:r>
            <w:r w:rsidRPr="00D22D9B">
              <w:rPr>
                <w:rFonts w:ascii="Times New Roman" w:eastAsia="Calibri" w:hAnsi="Times New Roman" w:cs="Times New Roman"/>
                <w:kern w:val="2"/>
                <w:sz w:val="20"/>
                <w:szCs w:val="20"/>
              </w:rPr>
              <w:t>физического воспитания:</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rPr>
              <w:t>- сформированность здорового и безопасного образа жизни, ответственного отношения к своему здоровью;</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rPr>
              <w:t>- потребность в физическом совершенствовании, занятиях спортивно-оздоровительной деятельностью;</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r w:rsidRPr="00D22D9B">
              <w:rPr>
                <w:rFonts w:ascii="Times New Roman" w:eastAsia="Calibri" w:hAnsi="Times New Roman" w:cs="Times New Roman"/>
                <w:kern w:val="2"/>
                <w:sz w:val="20"/>
                <w:szCs w:val="20"/>
              </w:rPr>
              <w:t>- активное неприятие вредных привычек и иных форм причинения вреда физическому и психическому здоровью;</w:t>
            </w:r>
          </w:p>
          <w:p w:rsidR="00A53E84" w:rsidRPr="00D22D9B" w:rsidRDefault="00A53E84" w:rsidP="00A53E84">
            <w:pPr>
              <w:widowControl w:val="0"/>
              <w:spacing w:after="0" w:line="240" w:lineRule="auto"/>
              <w:ind w:firstLine="709"/>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Овладения универсальными регулятивными действиями:</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самостоятельно составлять план решения </w:t>
            </w:r>
            <w:r w:rsidRPr="00D22D9B">
              <w:rPr>
                <w:rFonts w:ascii="Times New Roman" w:eastAsia="Calibri" w:hAnsi="Times New Roman" w:cs="Times New Roman"/>
                <w:kern w:val="2"/>
                <w:sz w:val="20"/>
                <w:szCs w:val="20"/>
              </w:rPr>
              <w:lastRenderedPageBreak/>
              <w:t>проблемы с учётом имеющихся ресурсов, собственных возможностей и предпочтений;</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давать оценку новым ситуациям;</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расширять рамки учебного предмета на основе личных предпочтений;</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делать осознанный выбор, аргументировать его, брать ответственность за решение;</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оценивать приобретённый опыт;</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 способствовать формированию и проявлению широкой эрудиции в разных областях знаний; </w:t>
            </w:r>
          </w:p>
          <w:p w:rsidR="00A53E84" w:rsidRPr="00D22D9B" w:rsidRDefault="00A53E84" w:rsidP="00A53E84">
            <w:pPr>
              <w:widowControl w:val="0"/>
              <w:spacing w:after="0" w:line="240" w:lineRule="auto"/>
              <w:contextualSpacing/>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постоянно повышать свой образовательный и культурный уровень;</w:t>
            </w:r>
          </w:p>
          <w:p w:rsidR="00A53E84" w:rsidRPr="00D22D9B" w:rsidRDefault="00A53E84" w:rsidP="00A53E84">
            <w:pPr>
              <w:spacing w:after="0" w:line="240" w:lineRule="auto"/>
              <w:jc w:val="both"/>
              <w:rPr>
                <w:rFonts w:ascii="Times New Roman" w:eastAsia="Calibri" w:hAnsi="Times New Roman" w:cs="Times New Roman"/>
                <w:kern w:val="2"/>
                <w:sz w:val="20"/>
                <w:szCs w:val="20"/>
                <w:highlight w:val="white"/>
              </w:rPr>
            </w:pP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lastRenderedPageBreak/>
              <w:t xml:space="preserve">ПРб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ПРб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ПРб 3. Владение основными способами самоконтроля индивидуальных показателей здоровья, умственной и физической </w:t>
            </w:r>
            <w:r w:rsidRPr="00D22D9B">
              <w:rPr>
                <w:rFonts w:ascii="Times New Roman" w:eastAsia="Calibri" w:hAnsi="Times New Roman" w:cs="Times New Roman"/>
                <w:kern w:val="2"/>
                <w:sz w:val="20"/>
                <w:szCs w:val="20"/>
              </w:rPr>
              <w:lastRenderedPageBreak/>
              <w:t xml:space="preserve">работоспособности, динамики физического развития и физических качеств;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 xml:space="preserve">ПРб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ПРб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rsidR="00A53E84" w:rsidRPr="00D22D9B"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
                <w:sz w:val="20"/>
                <w:szCs w:val="20"/>
              </w:rPr>
            </w:pPr>
            <w:r w:rsidRPr="00D22D9B">
              <w:rPr>
                <w:rFonts w:ascii="Times New Roman" w:eastAsia="Calibri" w:hAnsi="Times New Roman" w:cs="Times New Roman"/>
                <w:kern w:val="2"/>
                <w:sz w:val="20"/>
                <w:szCs w:val="20"/>
              </w:rPr>
              <w:t>ПРб 6. Положительную динамику в развитии основных физических качеств (силы, быстроты, выносливости, гибкости и ловкости)</w:t>
            </w:r>
          </w:p>
        </w:tc>
      </w:tr>
    </w:tbl>
    <w:p w:rsidR="00A53E84" w:rsidRPr="00A53E84" w:rsidRDefault="00A53E84" w:rsidP="00A53E8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rPr>
      </w:pPr>
    </w:p>
    <w:p w:rsidR="00A53E84" w:rsidRPr="00A53E84" w:rsidRDefault="00A53E84" w:rsidP="00A53E84">
      <w:pPr>
        <w:tabs>
          <w:tab w:val="left" w:pos="558"/>
        </w:tabs>
        <w:spacing w:after="0" w:line="240" w:lineRule="auto"/>
        <w:jc w:val="both"/>
        <w:outlineLvl w:val="2"/>
        <w:rPr>
          <w:rFonts w:ascii="Times New Roman" w:eastAsia="Calibri" w:hAnsi="Times New Roman" w:cs="Times New Roman"/>
          <w:b/>
          <w:sz w:val="24"/>
          <w:szCs w:val="24"/>
          <w:lang w:eastAsia="x-none"/>
        </w:rPr>
      </w:pPr>
      <w:bookmarkStart w:id="56" w:name="bookmark10"/>
      <w:r w:rsidRPr="00A53E84">
        <w:rPr>
          <w:rFonts w:ascii="Times New Roman" w:eastAsia="Calibri" w:hAnsi="Times New Roman" w:cs="Times New Roman"/>
          <w:b/>
          <w:sz w:val="24"/>
          <w:szCs w:val="24"/>
          <w:lang w:eastAsia="x-none"/>
        </w:rPr>
        <w:t>1.4.  К</w:t>
      </w:r>
      <w:r w:rsidRPr="00A53E84">
        <w:rPr>
          <w:rFonts w:ascii="Times New Roman" w:eastAsia="Calibri" w:hAnsi="Times New Roman" w:cs="Times New Roman"/>
          <w:b/>
          <w:sz w:val="24"/>
          <w:szCs w:val="24"/>
          <w:lang w:val="x-none" w:eastAsia="x-none"/>
        </w:rPr>
        <w:t>оличество часов на освоение программы учебной</w:t>
      </w:r>
      <w:r w:rsidRPr="00A53E84">
        <w:rPr>
          <w:rFonts w:ascii="Times New Roman" w:eastAsia="Calibri" w:hAnsi="Times New Roman" w:cs="Times New Roman"/>
          <w:b/>
          <w:sz w:val="24"/>
          <w:szCs w:val="24"/>
          <w:lang w:eastAsia="x-none"/>
        </w:rPr>
        <w:t xml:space="preserve"> </w:t>
      </w:r>
      <w:r w:rsidRPr="00A53E84">
        <w:rPr>
          <w:rFonts w:ascii="Times New Roman" w:eastAsia="Calibri" w:hAnsi="Times New Roman" w:cs="Times New Roman"/>
          <w:b/>
          <w:sz w:val="24"/>
          <w:szCs w:val="24"/>
          <w:lang w:val="x-none" w:eastAsia="x-none"/>
        </w:rPr>
        <w:t xml:space="preserve">дисциплины: </w:t>
      </w:r>
      <w:bookmarkEnd w:id="56"/>
    </w:p>
    <w:p w:rsidR="00A53E84" w:rsidRPr="00A53E84" w:rsidRDefault="00A53E84" w:rsidP="00A53E84">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3E84" w:rsidRPr="00A53E84" w:rsidRDefault="00A53E84" w:rsidP="00A53E84">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A53E84">
        <w:rPr>
          <w:rFonts w:ascii="Times New Roman" w:eastAsia="Calibri" w:hAnsi="Times New Roman" w:cs="Times New Roman"/>
          <w:sz w:val="24"/>
          <w:szCs w:val="24"/>
          <w:lang w:eastAsia="x-none"/>
        </w:rPr>
        <w:t xml:space="preserve">Объем образовательной программы учебной </w:t>
      </w:r>
      <w:r w:rsidR="00D22D9B" w:rsidRPr="00A53E84">
        <w:rPr>
          <w:rFonts w:ascii="Times New Roman" w:eastAsia="Calibri" w:hAnsi="Times New Roman" w:cs="Times New Roman"/>
          <w:sz w:val="24"/>
          <w:szCs w:val="24"/>
          <w:lang w:eastAsia="x-none"/>
        </w:rPr>
        <w:t xml:space="preserve">дисциплины </w:t>
      </w:r>
      <w:r w:rsidR="00D22D9B" w:rsidRPr="00A53E84">
        <w:rPr>
          <w:rFonts w:ascii="Times New Roman" w:eastAsia="Calibri" w:hAnsi="Times New Roman" w:cs="Times New Roman"/>
          <w:sz w:val="24"/>
          <w:szCs w:val="24"/>
          <w:lang w:val="x-none" w:eastAsia="x-none"/>
        </w:rPr>
        <w:t>72</w:t>
      </w:r>
      <w:r w:rsidRPr="00A53E84">
        <w:rPr>
          <w:rFonts w:ascii="Times New Roman" w:eastAsia="Calibri" w:hAnsi="Times New Roman" w:cs="Times New Roman"/>
          <w:sz w:val="24"/>
          <w:szCs w:val="24"/>
          <w:lang w:val="x-none" w:eastAsia="x-none"/>
        </w:rPr>
        <w:t xml:space="preserve"> час</w:t>
      </w:r>
      <w:r w:rsidRPr="00A53E84">
        <w:rPr>
          <w:rFonts w:ascii="Times New Roman" w:eastAsia="Calibri" w:hAnsi="Times New Roman" w:cs="Times New Roman"/>
          <w:sz w:val="24"/>
          <w:szCs w:val="24"/>
          <w:lang w:eastAsia="x-none"/>
        </w:rPr>
        <w:t>а.</w:t>
      </w:r>
    </w:p>
    <w:p w:rsidR="00A53E84" w:rsidRPr="00A53E84" w:rsidRDefault="00A53E84" w:rsidP="00A53E84">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A53E84" w:rsidRPr="00A53E84" w:rsidRDefault="00A53E84" w:rsidP="00A53E84">
      <w:pPr>
        <w:tabs>
          <w:tab w:val="left" w:pos="558"/>
        </w:tabs>
        <w:spacing w:after="0" w:line="240" w:lineRule="auto"/>
        <w:ind w:firstLine="567"/>
        <w:jc w:val="both"/>
        <w:outlineLvl w:val="2"/>
        <w:rPr>
          <w:rFonts w:ascii="Times New Roman" w:eastAsia="Calibri" w:hAnsi="Times New Roman" w:cs="Times New Roman"/>
          <w:b/>
          <w:sz w:val="24"/>
          <w:szCs w:val="24"/>
          <w:lang w:eastAsia="x-none"/>
        </w:rPr>
      </w:pPr>
    </w:p>
    <w:p w:rsidR="00A53E84" w:rsidRPr="00A53E84" w:rsidRDefault="00A53E84" w:rsidP="00A53E84">
      <w:pPr>
        <w:spacing w:after="0" w:line="322" w:lineRule="exact"/>
        <w:ind w:right="-2"/>
        <w:rPr>
          <w:rFonts w:ascii="Times New Roman" w:eastAsia="Calibri" w:hAnsi="Times New Roman" w:cs="Times New Roman"/>
          <w:b/>
          <w:sz w:val="24"/>
          <w:szCs w:val="24"/>
          <w:lang w:eastAsia="x-none"/>
        </w:rPr>
      </w:pPr>
      <w:r w:rsidRPr="00A53E84">
        <w:rPr>
          <w:rFonts w:ascii="Times New Roman" w:eastAsia="Calibri" w:hAnsi="Times New Roman" w:cs="Times New Roman"/>
          <w:b/>
          <w:sz w:val="24"/>
          <w:szCs w:val="24"/>
          <w:lang w:eastAsia="x-none"/>
        </w:rPr>
        <w:t xml:space="preserve">                    </w:t>
      </w:r>
    </w:p>
    <w:p w:rsidR="00A53E84" w:rsidRPr="00A53E84" w:rsidRDefault="00A53E84" w:rsidP="00A53E84">
      <w:pPr>
        <w:spacing w:after="0" w:line="322" w:lineRule="exact"/>
        <w:ind w:right="-2"/>
        <w:rPr>
          <w:rFonts w:ascii="Times New Roman" w:eastAsia="Calibri" w:hAnsi="Times New Roman" w:cs="Times New Roman"/>
          <w:b/>
          <w:spacing w:val="5"/>
          <w:sz w:val="24"/>
          <w:szCs w:val="24"/>
          <w:lang w:val="x-none" w:eastAsia="x-none"/>
        </w:rPr>
      </w:pPr>
      <w:r w:rsidRPr="00A53E84">
        <w:rPr>
          <w:rFonts w:ascii="Times New Roman" w:eastAsia="Calibri" w:hAnsi="Times New Roman" w:cs="Times New Roman"/>
          <w:b/>
          <w:spacing w:val="5"/>
          <w:sz w:val="24"/>
          <w:szCs w:val="24"/>
          <w:lang w:val="x-none" w:eastAsia="x-none"/>
        </w:rPr>
        <w:t>2. СТРУКТУРА И  СОДЕРЖАНИЕ УЧЕБНОЙ ДИСЦИПЛИНЫ</w:t>
      </w:r>
    </w:p>
    <w:p w:rsidR="00A53E84" w:rsidRPr="00A53E84" w:rsidRDefault="00A53E84" w:rsidP="00A53E84">
      <w:pPr>
        <w:spacing w:after="0" w:line="322" w:lineRule="exact"/>
        <w:ind w:right="1000" w:firstLine="709"/>
        <w:rPr>
          <w:rFonts w:ascii="Times New Roman" w:eastAsia="Calibri" w:hAnsi="Times New Roman" w:cs="Times New Roman"/>
          <w:b/>
          <w:spacing w:val="5"/>
          <w:sz w:val="24"/>
          <w:szCs w:val="24"/>
          <w:lang w:val="x-none" w:eastAsia="x-none"/>
        </w:rPr>
      </w:pPr>
      <w:r w:rsidRPr="00A53E84">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A53E84" w:rsidRPr="00A53E84" w:rsidTr="006045D0">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rPr>
                <w:rFonts w:ascii="Times New Roman" w:eastAsia="Calibri" w:hAnsi="Times New Roman" w:cs="Times New Roman"/>
                <w:spacing w:val="5"/>
                <w:kern w:val="2"/>
                <w:sz w:val="20"/>
                <w:szCs w:val="20"/>
              </w:rPr>
            </w:pPr>
            <w:r w:rsidRPr="00A53E84">
              <w:rPr>
                <w:rFonts w:ascii="Times New Roman" w:eastAsia="Calibri" w:hAnsi="Times New Roman" w:cs="Times New Roman"/>
                <w:spacing w:val="5"/>
                <w:kern w:val="2"/>
                <w:sz w:val="20"/>
                <w:szCs w:val="20"/>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rPr>
                <w:rFonts w:ascii="Times New Roman" w:eastAsia="Calibri" w:hAnsi="Times New Roman" w:cs="Times New Roman"/>
                <w:spacing w:val="1"/>
                <w:kern w:val="2"/>
                <w:sz w:val="20"/>
                <w:szCs w:val="20"/>
              </w:rPr>
            </w:pPr>
            <w:r w:rsidRPr="00A53E84">
              <w:rPr>
                <w:rFonts w:ascii="Times New Roman" w:eastAsia="Calibri" w:hAnsi="Times New Roman" w:cs="Times New Roman"/>
                <w:spacing w:val="1"/>
                <w:kern w:val="2"/>
                <w:sz w:val="20"/>
                <w:szCs w:val="20"/>
              </w:rPr>
              <w:t>Объем часов</w:t>
            </w:r>
          </w:p>
        </w:tc>
      </w:tr>
      <w:tr w:rsidR="00A53E84" w:rsidRPr="00A53E84"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both"/>
              <w:rPr>
                <w:rFonts w:ascii="Times New Roman" w:eastAsia="Calibri" w:hAnsi="Times New Roman" w:cs="Times New Roman"/>
                <w:b/>
                <w:spacing w:val="5"/>
                <w:kern w:val="2"/>
                <w:sz w:val="20"/>
                <w:szCs w:val="20"/>
              </w:rPr>
            </w:pPr>
            <w:r w:rsidRPr="00A53E84">
              <w:rPr>
                <w:rFonts w:ascii="Times New Roman" w:eastAsia="Calibri" w:hAnsi="Times New Roman" w:cs="Times New Roman"/>
                <w:b/>
                <w:spacing w:val="5"/>
                <w:kern w:val="2"/>
                <w:sz w:val="20"/>
                <w:szCs w:val="20"/>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center"/>
              <w:rPr>
                <w:rFonts w:ascii="Times New Roman" w:eastAsia="Calibri" w:hAnsi="Times New Roman" w:cs="Times New Roman"/>
                <w:b/>
                <w:spacing w:val="-4"/>
                <w:kern w:val="2"/>
                <w:sz w:val="20"/>
                <w:szCs w:val="20"/>
              </w:rPr>
            </w:pPr>
            <w:r w:rsidRPr="00A53E84">
              <w:rPr>
                <w:rFonts w:ascii="Times New Roman" w:eastAsia="Calibri" w:hAnsi="Times New Roman" w:cs="Times New Roman"/>
                <w:b/>
                <w:spacing w:val="-4"/>
                <w:kern w:val="2"/>
                <w:sz w:val="20"/>
                <w:szCs w:val="20"/>
              </w:rPr>
              <w:t>72</w:t>
            </w:r>
          </w:p>
        </w:tc>
      </w:tr>
      <w:tr w:rsidR="00A53E84" w:rsidRPr="00A53E84" w:rsidTr="006045D0">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both"/>
              <w:rPr>
                <w:rFonts w:ascii="Times New Roman" w:eastAsia="Calibri" w:hAnsi="Times New Roman" w:cs="Times New Roman"/>
                <w:spacing w:val="3"/>
                <w:kern w:val="2"/>
                <w:sz w:val="20"/>
                <w:szCs w:val="20"/>
              </w:rPr>
            </w:pPr>
            <w:r w:rsidRPr="00A53E84">
              <w:rPr>
                <w:rFonts w:ascii="Times New Roman" w:eastAsia="Calibri" w:hAnsi="Times New Roman" w:cs="Times New Roman"/>
                <w:spacing w:val="3"/>
                <w:kern w:val="2"/>
                <w:sz w:val="20"/>
                <w:szCs w:val="20"/>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center"/>
              <w:rPr>
                <w:rFonts w:ascii="Times New Roman" w:eastAsia="Calibri" w:hAnsi="Times New Roman" w:cs="Times New Roman"/>
                <w:kern w:val="2"/>
                <w:sz w:val="20"/>
                <w:szCs w:val="20"/>
              </w:rPr>
            </w:pPr>
          </w:p>
        </w:tc>
      </w:tr>
      <w:tr w:rsidR="00A53E84" w:rsidRPr="00A53E84"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rPr>
                <w:rFonts w:ascii="Times New Roman" w:eastAsia="Calibri" w:hAnsi="Times New Roman" w:cs="Times New Roman"/>
                <w:spacing w:val="3"/>
                <w:kern w:val="2"/>
                <w:sz w:val="20"/>
                <w:szCs w:val="20"/>
              </w:rPr>
            </w:pPr>
            <w:r w:rsidRPr="00A53E84">
              <w:rPr>
                <w:rFonts w:ascii="Times New Roman" w:eastAsia="Calibri" w:hAnsi="Times New Roman" w:cs="Times New Roman"/>
                <w:spacing w:val="3"/>
                <w:kern w:val="2"/>
                <w:sz w:val="20"/>
                <w:szCs w:val="20"/>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center"/>
              <w:rPr>
                <w:rFonts w:ascii="Times New Roman" w:eastAsia="Calibri" w:hAnsi="Times New Roman" w:cs="Times New Roman"/>
                <w:spacing w:val="-4"/>
                <w:kern w:val="2"/>
                <w:sz w:val="20"/>
                <w:szCs w:val="20"/>
              </w:rPr>
            </w:pPr>
            <w:r w:rsidRPr="00A53E84">
              <w:rPr>
                <w:rFonts w:ascii="Times New Roman" w:eastAsia="Calibri" w:hAnsi="Times New Roman" w:cs="Times New Roman"/>
                <w:spacing w:val="-4"/>
                <w:kern w:val="2"/>
                <w:sz w:val="20"/>
                <w:szCs w:val="20"/>
              </w:rPr>
              <w:t>66</w:t>
            </w:r>
          </w:p>
        </w:tc>
      </w:tr>
      <w:tr w:rsidR="00A53E84" w:rsidRPr="00A53E84"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rPr>
                <w:rFonts w:ascii="Times New Roman" w:eastAsia="Calibri" w:hAnsi="Times New Roman" w:cs="Times New Roman"/>
                <w:spacing w:val="3"/>
                <w:kern w:val="2"/>
                <w:sz w:val="20"/>
                <w:szCs w:val="20"/>
              </w:rPr>
            </w:pPr>
            <w:r w:rsidRPr="00A53E84">
              <w:rPr>
                <w:rFonts w:ascii="Times New Roman" w:eastAsia="Calibri" w:hAnsi="Times New Roman" w:cs="Times New Roman"/>
                <w:spacing w:val="3"/>
                <w:kern w:val="2"/>
                <w:sz w:val="20"/>
                <w:szCs w:val="20"/>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center"/>
              <w:rPr>
                <w:rFonts w:ascii="Times New Roman" w:eastAsia="Calibri" w:hAnsi="Times New Roman" w:cs="Times New Roman"/>
                <w:spacing w:val="-4"/>
                <w:kern w:val="2"/>
                <w:sz w:val="20"/>
                <w:szCs w:val="20"/>
              </w:rPr>
            </w:pPr>
            <w:r w:rsidRPr="00A53E84">
              <w:rPr>
                <w:rFonts w:ascii="Times New Roman" w:eastAsia="Calibri" w:hAnsi="Times New Roman" w:cs="Times New Roman"/>
                <w:spacing w:val="-4"/>
                <w:kern w:val="2"/>
                <w:sz w:val="20"/>
                <w:szCs w:val="20"/>
              </w:rPr>
              <w:t>6</w:t>
            </w:r>
          </w:p>
        </w:tc>
      </w:tr>
      <w:tr w:rsidR="00A53E84" w:rsidRPr="00A53E84"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both"/>
              <w:rPr>
                <w:rFonts w:ascii="Times New Roman" w:eastAsia="Calibri" w:hAnsi="Times New Roman" w:cs="Times New Roman"/>
                <w:b/>
                <w:spacing w:val="5"/>
                <w:kern w:val="2"/>
              </w:rPr>
            </w:pPr>
            <w:r w:rsidRPr="00A53E84">
              <w:rPr>
                <w:rFonts w:ascii="Times New Roman" w:eastAsia="Calibri" w:hAnsi="Times New Roman" w:cs="Times New Roman"/>
                <w:b/>
                <w:spacing w:val="5"/>
                <w:lang w:val="x-none" w:eastAsia="x-none"/>
              </w:rPr>
              <w:t>Профессионально-ориентированное содержание (содержание прикладного модуля)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center"/>
              <w:rPr>
                <w:rFonts w:ascii="Times New Roman" w:eastAsia="Calibri" w:hAnsi="Times New Roman" w:cs="Times New Roman"/>
                <w:b/>
                <w:spacing w:val="-4"/>
                <w:kern w:val="2"/>
                <w:sz w:val="20"/>
                <w:szCs w:val="20"/>
              </w:rPr>
            </w:pPr>
          </w:p>
          <w:p w:rsidR="00A53E84" w:rsidRPr="00A53E84" w:rsidRDefault="00A53E84" w:rsidP="00A53E84">
            <w:pPr>
              <w:spacing w:after="0" w:line="240" w:lineRule="auto"/>
              <w:jc w:val="center"/>
              <w:rPr>
                <w:rFonts w:ascii="Times New Roman" w:eastAsia="Calibri" w:hAnsi="Times New Roman" w:cs="Times New Roman"/>
                <w:b/>
                <w:spacing w:val="-4"/>
                <w:kern w:val="2"/>
                <w:sz w:val="20"/>
                <w:szCs w:val="20"/>
              </w:rPr>
            </w:pPr>
            <w:r w:rsidRPr="00A53E84">
              <w:rPr>
                <w:rFonts w:ascii="Times New Roman" w:eastAsia="Calibri" w:hAnsi="Times New Roman" w:cs="Times New Roman"/>
                <w:b/>
                <w:spacing w:val="-4"/>
                <w:kern w:val="2"/>
                <w:sz w:val="20"/>
                <w:szCs w:val="20"/>
              </w:rPr>
              <w:t>10</w:t>
            </w:r>
          </w:p>
        </w:tc>
      </w:tr>
      <w:tr w:rsidR="00A53E84" w:rsidRPr="00A53E84"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A53E84" w:rsidRPr="00A53E84" w:rsidRDefault="00A53E84" w:rsidP="00A53E84">
            <w:pPr>
              <w:spacing w:after="0" w:line="240" w:lineRule="auto"/>
              <w:jc w:val="both"/>
              <w:rPr>
                <w:rFonts w:ascii="Times New Roman" w:eastAsia="Calibri" w:hAnsi="Times New Roman" w:cs="Times New Roman"/>
                <w:b/>
                <w:spacing w:val="5"/>
                <w:kern w:val="2"/>
                <w:sz w:val="20"/>
                <w:szCs w:val="20"/>
              </w:rPr>
            </w:pPr>
            <w:proofErr w:type="gramStart"/>
            <w:r w:rsidRPr="00A53E84">
              <w:rPr>
                <w:rFonts w:ascii="Times New Roman" w:eastAsia="Calibri" w:hAnsi="Times New Roman" w:cs="Times New Roman"/>
                <w:i/>
                <w:spacing w:val="5"/>
                <w:kern w:val="2"/>
                <w:sz w:val="20"/>
                <w:szCs w:val="20"/>
              </w:rPr>
              <w:t>Промежуточная  аттестация</w:t>
            </w:r>
            <w:proofErr w:type="gramEnd"/>
            <w:r w:rsidRPr="00A53E84">
              <w:rPr>
                <w:rFonts w:ascii="Times New Roman" w:eastAsia="Calibri" w:hAnsi="Times New Roman" w:cs="Times New Roman"/>
                <w:i/>
                <w:spacing w:val="5"/>
                <w:kern w:val="2"/>
                <w:sz w:val="20"/>
                <w:szCs w:val="20"/>
              </w:rPr>
              <w:t xml:space="preserve"> в  форме  дифференцированного зачета.</w:t>
            </w:r>
          </w:p>
        </w:tc>
        <w:tc>
          <w:tcPr>
            <w:tcW w:w="1626" w:type="dxa"/>
            <w:tcBorders>
              <w:bottom w:val="single" w:sz="4" w:space="0" w:color="auto"/>
              <w:right w:val="single" w:sz="4" w:space="0" w:color="auto"/>
            </w:tcBorders>
          </w:tcPr>
          <w:p w:rsidR="00A53E84" w:rsidRPr="00A53E84" w:rsidRDefault="00A53E84" w:rsidP="00A53E84">
            <w:pPr>
              <w:spacing w:after="0" w:line="240" w:lineRule="auto"/>
              <w:jc w:val="center"/>
              <w:rPr>
                <w:rFonts w:ascii="Times New Roman" w:eastAsia="Calibri" w:hAnsi="Times New Roman" w:cs="Times New Roman"/>
                <w:b/>
                <w:spacing w:val="-4"/>
                <w:kern w:val="2"/>
                <w:sz w:val="20"/>
                <w:szCs w:val="20"/>
              </w:rPr>
            </w:pPr>
          </w:p>
        </w:tc>
      </w:tr>
    </w:tbl>
    <w:p w:rsidR="00A53E84" w:rsidRPr="00A53E84" w:rsidRDefault="00A53E84" w:rsidP="00A53E84">
      <w:pPr>
        <w:spacing w:after="160" w:line="240" w:lineRule="auto"/>
        <w:rPr>
          <w:rFonts w:ascii="Times New Roman" w:eastAsia="Calibri" w:hAnsi="Times New Roman" w:cs="Times New Roman"/>
          <w:kern w:val="2"/>
          <w:sz w:val="24"/>
          <w:szCs w:val="24"/>
        </w:rPr>
        <w:sectPr w:rsidR="00A53E84" w:rsidRPr="00A53E84" w:rsidSect="00A53E84">
          <w:footerReference w:type="default" r:id="rId16"/>
          <w:footerReference w:type="first" r:id="rId17"/>
          <w:pgSz w:w="11906" w:h="16838"/>
          <w:pgMar w:top="567" w:right="707" w:bottom="567" w:left="851" w:header="708" w:footer="708" w:gutter="0"/>
          <w:cols w:space="708"/>
          <w:titlePg/>
          <w:docGrid w:linePitch="360"/>
        </w:sectPr>
      </w:pPr>
      <w:r w:rsidRPr="00A53E84">
        <w:rPr>
          <w:rFonts w:ascii="Times New Roman" w:eastAsia="Calibri" w:hAnsi="Times New Roman" w:cs="Times New Roman"/>
          <w:kern w:val="2"/>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5"/>
        <w:gridCol w:w="2447"/>
        <w:gridCol w:w="4501"/>
      </w:tblGrid>
      <w:tr w:rsidR="00A53E84" w:rsidRPr="00A53E84" w:rsidTr="00965C1B">
        <w:tc>
          <w:tcPr>
            <w:tcW w:w="3365" w:type="dxa"/>
            <w:shd w:val="clear" w:color="auto" w:fill="auto"/>
          </w:tcPr>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lastRenderedPageBreak/>
              <w:t>ОК 04. Эффективно взаимодействовать и работать в коллективе и команде</w:t>
            </w:r>
          </w:p>
        </w:tc>
        <w:tc>
          <w:tcPr>
            <w:tcW w:w="2447" w:type="dxa"/>
            <w:shd w:val="clear" w:color="auto" w:fill="auto"/>
          </w:tcPr>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 xml:space="preserve">Темы 1.1,1.2 </w:t>
            </w:r>
          </w:p>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П/-о/с: Темы 1.3, 1.4, 2.1, 2.2, 2.3, 2.4</w:t>
            </w:r>
          </w:p>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Темы 2.5 -2.14</w:t>
            </w:r>
          </w:p>
        </w:tc>
        <w:tc>
          <w:tcPr>
            <w:tcW w:w="4501" w:type="dxa"/>
            <w:vMerge w:val="restart"/>
            <w:shd w:val="clear" w:color="auto" w:fill="auto"/>
          </w:tcPr>
          <w:p w:rsidR="00A53E84" w:rsidRPr="00A53E84" w:rsidRDefault="00A53E84" w:rsidP="00A53E84">
            <w:pPr>
              <w:spacing w:after="0" w:line="240" w:lineRule="auto"/>
              <w:jc w:val="both"/>
              <w:rPr>
                <w:rFonts w:ascii="Times New Roman" w:eastAsia="Calibri" w:hAnsi="Times New Roman" w:cs="Times New Roman"/>
                <w:iCs/>
                <w:kern w:val="2"/>
                <w:lang w:val="x-none"/>
              </w:rPr>
            </w:pPr>
          </w:p>
        </w:tc>
      </w:tr>
      <w:tr w:rsidR="00A53E84" w:rsidRPr="00A53E84" w:rsidTr="00965C1B">
        <w:tc>
          <w:tcPr>
            <w:tcW w:w="3365" w:type="dxa"/>
            <w:shd w:val="clear" w:color="auto" w:fill="auto"/>
          </w:tcPr>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447" w:type="dxa"/>
            <w:shd w:val="clear" w:color="auto" w:fill="auto"/>
          </w:tcPr>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 xml:space="preserve">Темы 1.1,1.2 </w:t>
            </w:r>
          </w:p>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П/-о/с: Темы 1.3, 1.4, 2.1, 2.2, 2.3, 2.4</w:t>
            </w:r>
          </w:p>
          <w:p w:rsidR="00A53E84" w:rsidRPr="00A53E84" w:rsidRDefault="00A53E84" w:rsidP="00A53E84">
            <w:pPr>
              <w:spacing w:after="0"/>
              <w:rPr>
                <w:rFonts w:ascii="Times New Roman" w:eastAsia="Calibri" w:hAnsi="Times New Roman" w:cs="Times New Roman"/>
                <w:kern w:val="2"/>
                <w:sz w:val="24"/>
              </w:rPr>
            </w:pPr>
            <w:r w:rsidRPr="00A53E84">
              <w:rPr>
                <w:rFonts w:ascii="Times New Roman" w:eastAsia="Calibri" w:hAnsi="Times New Roman" w:cs="Times New Roman"/>
                <w:kern w:val="2"/>
                <w:sz w:val="24"/>
              </w:rPr>
              <w:t>Темы 2.5 -2.14</w:t>
            </w:r>
          </w:p>
        </w:tc>
        <w:tc>
          <w:tcPr>
            <w:tcW w:w="4501" w:type="dxa"/>
            <w:vMerge/>
            <w:shd w:val="clear" w:color="auto" w:fill="auto"/>
          </w:tcPr>
          <w:p w:rsidR="00A53E84" w:rsidRPr="00A53E84" w:rsidRDefault="00A53E84" w:rsidP="00A53E84">
            <w:pPr>
              <w:tabs>
                <w:tab w:val="left" w:pos="293"/>
              </w:tabs>
              <w:spacing w:after="0"/>
              <w:ind w:left="9"/>
              <w:contextualSpacing/>
              <w:rPr>
                <w:rFonts w:ascii="Times New Roman" w:eastAsia="Calibri" w:hAnsi="Times New Roman" w:cs="Times New Roman"/>
                <w:bCs/>
                <w:lang w:val="x-none"/>
              </w:rPr>
            </w:pPr>
          </w:p>
        </w:tc>
      </w:tr>
    </w:tbl>
    <w:p w:rsidR="00B211D8" w:rsidRDefault="00B211D8" w:rsidP="00B211D8">
      <w:pPr>
        <w:tabs>
          <w:tab w:val="left" w:pos="3945"/>
        </w:tabs>
        <w:spacing w:after="0" w:line="240" w:lineRule="auto"/>
        <w:rPr>
          <w:rFonts w:ascii="Times New Roman" w:eastAsia="Times New Roman" w:hAnsi="Times New Roman" w:cs="Times New Roman"/>
          <w:b/>
          <w:sz w:val="24"/>
          <w:szCs w:val="24"/>
          <w:lang w:eastAsia="ru-RU"/>
        </w:rPr>
        <w:sectPr w:rsidR="00B211D8" w:rsidSect="006045D0">
          <w:footerReference w:type="default" r:id="rId18"/>
          <w:pgSz w:w="11906" w:h="16838"/>
          <w:pgMar w:top="567" w:right="567" w:bottom="567" w:left="851" w:header="709" w:footer="709" w:gutter="0"/>
          <w:cols w:space="708"/>
          <w:titlePg/>
          <w:docGrid w:linePitch="360"/>
        </w:sectPr>
      </w:pPr>
      <w:r>
        <w:rPr>
          <w:rFonts w:ascii="Times New Roman" w:eastAsia="Times New Roman" w:hAnsi="Times New Roman" w:cs="Times New Roman"/>
          <w:b/>
          <w:sz w:val="24"/>
          <w:szCs w:val="24"/>
          <w:lang w:eastAsia="ru-RU"/>
        </w:rPr>
        <w:tab/>
      </w:r>
    </w:p>
    <w:p w:rsidR="00B211D8" w:rsidRDefault="00B211D8" w:rsidP="00B211D8">
      <w:pPr>
        <w:tabs>
          <w:tab w:val="left" w:pos="3945"/>
        </w:tabs>
        <w:spacing w:after="0" w:line="240" w:lineRule="auto"/>
        <w:jc w:val="center"/>
        <w:rPr>
          <w:rFonts w:ascii="Times New Roman" w:eastAsia="Times New Roman" w:hAnsi="Times New Roman" w:cs="Times New Roman"/>
          <w:b/>
          <w:sz w:val="24"/>
          <w:szCs w:val="24"/>
          <w:lang w:eastAsia="ru-RU"/>
        </w:rPr>
      </w:pPr>
      <w:r>
        <w:rPr>
          <w:rFonts w:ascii="Times New Roman" w:eastAsia="Calibri" w:hAnsi="Times New Roman" w:cs="Times New Roman"/>
          <w:b/>
          <w:sz w:val="24"/>
          <w:szCs w:val="24"/>
        </w:rPr>
        <w:lastRenderedPageBreak/>
        <w:t>Аннотация к рабочей программе учебной дисциплины</w:t>
      </w:r>
    </w:p>
    <w:p w:rsidR="00A53E84" w:rsidRPr="00A53E84" w:rsidRDefault="00A53E84" w:rsidP="00A53E84">
      <w:pPr>
        <w:spacing w:after="0" w:line="240" w:lineRule="auto"/>
        <w:jc w:val="center"/>
        <w:rPr>
          <w:rFonts w:ascii="Times New Roman" w:hAnsi="Times New Roman" w:cs="Times New Roman"/>
          <w:b/>
          <w:sz w:val="24"/>
          <w:szCs w:val="24"/>
        </w:rPr>
      </w:pPr>
      <w:r w:rsidRPr="00A53E84">
        <w:rPr>
          <w:rFonts w:ascii="Times New Roman" w:hAnsi="Times New Roman" w:cs="Times New Roman"/>
          <w:b/>
          <w:caps/>
          <w:sz w:val="24"/>
          <w:szCs w:val="24"/>
        </w:rPr>
        <w:t>оОд.10 ОСНОВЫ БЕЗОПАСНОСТИ И ЗАЩИТЫ РОДИНЫ</w:t>
      </w:r>
    </w:p>
    <w:p w:rsidR="00A53E84" w:rsidRPr="00A53E84" w:rsidRDefault="00A53E84" w:rsidP="00A53E8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s="Times New Roman"/>
          <w:b/>
          <w:caps/>
          <w:sz w:val="24"/>
          <w:szCs w:val="24"/>
        </w:rPr>
      </w:pPr>
      <w:r w:rsidRPr="00A53E84">
        <w:rPr>
          <w:rFonts w:ascii="Times New Roman" w:hAnsi="Times New Roman" w:cs="Times New Roman"/>
          <w:b/>
          <w:caps/>
          <w:sz w:val="24"/>
          <w:szCs w:val="24"/>
        </w:rPr>
        <w:t>1</w:t>
      </w:r>
      <w:r w:rsidR="00965C1B">
        <w:rPr>
          <w:rFonts w:ascii="Times New Roman" w:hAnsi="Times New Roman" w:cs="Times New Roman"/>
          <w:b/>
          <w:caps/>
          <w:sz w:val="24"/>
          <w:szCs w:val="24"/>
        </w:rPr>
        <w:t>.</w:t>
      </w:r>
      <w:r w:rsidRPr="00A53E84">
        <w:rPr>
          <w:rFonts w:ascii="Times New Roman" w:hAnsi="Times New Roman" w:cs="Times New Roman"/>
          <w:b/>
          <w:caps/>
          <w:sz w:val="24"/>
          <w:szCs w:val="24"/>
        </w:rPr>
        <w:t xml:space="preserve"> паспорт РАБОЧЕЙ ПРОГРАММЫ </w:t>
      </w:r>
    </w:p>
    <w:p w:rsidR="00A53E84" w:rsidRPr="00A53E84" w:rsidRDefault="00A53E84" w:rsidP="00A53E84">
      <w:pPr>
        <w:spacing w:after="0" w:line="240" w:lineRule="auto"/>
        <w:ind w:firstLine="709"/>
        <w:jc w:val="both"/>
        <w:rPr>
          <w:rFonts w:ascii="Times New Roman" w:hAnsi="Times New Roman" w:cs="Times New Roman"/>
          <w:sz w:val="24"/>
          <w:szCs w:val="24"/>
        </w:rPr>
      </w:pPr>
      <w:bookmarkStart w:id="57" w:name="_Hlk230005431"/>
      <w:bookmarkStart w:id="58" w:name="_Hlk230009190"/>
      <w:r w:rsidRPr="00A53E84">
        <w:rPr>
          <w:rFonts w:ascii="Times New Roman" w:hAnsi="Times New Roman" w:cs="Times New Roman"/>
          <w:b/>
          <w:sz w:val="24"/>
          <w:szCs w:val="24"/>
        </w:rPr>
        <w:t>1.1 Место учебной дисциплины в структуре основной профессиональной образовательной программы</w:t>
      </w:r>
    </w:p>
    <w:p w:rsidR="00A53E84" w:rsidRPr="00A53E84" w:rsidRDefault="00A53E84" w:rsidP="00A53E84">
      <w:pPr>
        <w:spacing w:after="0" w:line="240" w:lineRule="auto"/>
        <w:ind w:firstLine="709"/>
        <w:jc w:val="both"/>
        <w:rPr>
          <w:rFonts w:ascii="Times New Roman" w:hAnsi="Times New Roman" w:cs="Times New Roman"/>
          <w:sz w:val="24"/>
          <w:szCs w:val="24"/>
        </w:rPr>
      </w:pPr>
      <w:r w:rsidRPr="00A53E84">
        <w:rPr>
          <w:rFonts w:ascii="Times New Roman" w:eastAsia="Times New Roman" w:hAnsi="Times New Roman" w:cs="Times New Roman"/>
          <w:sz w:val="24"/>
          <w:szCs w:val="24"/>
          <w:lang w:eastAsia="ru-RU"/>
        </w:rPr>
        <w:t xml:space="preserve">Общеобразовательная дисциплина «Основы безопасности и защиты Родины» является обязательной частью общеобразовательного цикла основной образовательной программы в соответствии с ФГОС </w:t>
      </w:r>
      <w:r w:rsidRPr="00A53E84">
        <w:rPr>
          <w:rFonts w:ascii="Times New Roman" w:hAnsi="Times New Roman" w:cs="Times New Roman"/>
          <w:sz w:val="24"/>
          <w:szCs w:val="24"/>
        </w:rPr>
        <w:t>по специальности</w:t>
      </w:r>
      <w:bookmarkEnd w:id="57"/>
      <w:r w:rsidRPr="00A53E84">
        <w:rPr>
          <w:rFonts w:ascii="Times New Roman" w:hAnsi="Times New Roman" w:cs="Times New Roman"/>
          <w:sz w:val="24"/>
          <w:szCs w:val="24"/>
        </w:rPr>
        <w:t>: 43.02.15 Поварское и кондитерское дело.</w:t>
      </w:r>
    </w:p>
    <w:p w:rsidR="00A53E84" w:rsidRPr="00A53E84" w:rsidRDefault="00A53E84" w:rsidP="00A53E84">
      <w:pPr>
        <w:autoSpaceDE w:val="0"/>
        <w:autoSpaceDN w:val="0"/>
        <w:adjustRightInd w:val="0"/>
        <w:spacing w:after="0" w:line="240" w:lineRule="auto"/>
        <w:ind w:firstLine="709"/>
        <w:jc w:val="both"/>
        <w:rPr>
          <w:rFonts w:ascii="Times New Roman" w:hAnsi="Times New Roman" w:cs="Times New Roman"/>
          <w:b/>
          <w:sz w:val="24"/>
          <w:szCs w:val="24"/>
        </w:rPr>
      </w:pPr>
      <w:r w:rsidRPr="00A53E84">
        <w:rPr>
          <w:rFonts w:ascii="Times New Roman" w:hAnsi="Times New Roman" w:cs="Times New Roman"/>
          <w:b/>
          <w:sz w:val="24"/>
          <w:szCs w:val="24"/>
        </w:rPr>
        <w:t>1.2 Цели и задачи учебной дисциплины – требования к результатам освоения учебной дисциплины</w:t>
      </w:r>
    </w:p>
    <w:p w:rsidR="00A53E84" w:rsidRPr="00A53E84" w:rsidRDefault="00A53E84" w:rsidP="00A53E84">
      <w:pPr>
        <w:autoSpaceDE w:val="0"/>
        <w:autoSpaceDN w:val="0"/>
        <w:adjustRightInd w:val="0"/>
        <w:spacing w:after="0" w:line="240" w:lineRule="auto"/>
        <w:ind w:firstLine="709"/>
        <w:jc w:val="both"/>
        <w:rPr>
          <w:rFonts w:ascii="Times New Roman" w:hAnsi="Times New Roman" w:cs="Times New Roman"/>
          <w:sz w:val="24"/>
          <w:szCs w:val="24"/>
        </w:rPr>
      </w:pPr>
      <w:r w:rsidRPr="00A53E84">
        <w:rPr>
          <w:rFonts w:ascii="Times New Roman" w:hAnsi="Times New Roman" w:cs="Times New Roman"/>
          <w:sz w:val="24"/>
          <w:szCs w:val="24"/>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p>
    <w:p w:rsidR="00A53E84" w:rsidRPr="00A53E84" w:rsidRDefault="00A53E84" w:rsidP="00A53E84">
      <w:pPr>
        <w:spacing w:after="0" w:line="240" w:lineRule="auto"/>
        <w:ind w:firstLine="709"/>
        <w:jc w:val="both"/>
        <w:rPr>
          <w:rFonts w:ascii="Times New Roman" w:hAnsi="Times New Roman" w:cs="Times New Roman"/>
          <w:sz w:val="24"/>
          <w:szCs w:val="24"/>
        </w:rPr>
      </w:pPr>
      <w:r w:rsidRPr="00A53E84">
        <w:rPr>
          <w:rFonts w:ascii="Times New Roman" w:hAnsi="Times New Roman" w:cs="Times New Roman"/>
          <w:sz w:val="24"/>
          <w:szCs w:val="24"/>
        </w:rPr>
        <w:t>Особое значение дисциплина имеет при формировании и развитии ОК 1; ОК 2; ОК 3; ОК 4; ОК 6; ОК 7; ОК 8 и ПК, представленных в актуализированных ФГОС СПО по специальности: 43.02.15 Поварское и кондитерское дело</w:t>
      </w:r>
    </w:p>
    <w:tbl>
      <w:tblPr>
        <w:tblStyle w:val="a5"/>
        <w:tblW w:w="0" w:type="auto"/>
        <w:tblLook w:val="04A0" w:firstRow="1" w:lastRow="0" w:firstColumn="1" w:lastColumn="0" w:noHBand="0" w:noVBand="1"/>
      </w:tblPr>
      <w:tblGrid>
        <w:gridCol w:w="2160"/>
        <w:gridCol w:w="4327"/>
        <w:gridCol w:w="4210"/>
      </w:tblGrid>
      <w:tr w:rsidR="00A53E84" w:rsidRPr="00A53E84" w:rsidTr="00965C1B">
        <w:tc>
          <w:tcPr>
            <w:tcW w:w="2160" w:type="dxa"/>
            <w:vMerge w:val="restart"/>
          </w:tcPr>
          <w:p w:rsidR="00A53E84" w:rsidRPr="00A53E84" w:rsidRDefault="00A53E84" w:rsidP="00A53E84">
            <w:pPr>
              <w:jc w:val="center"/>
              <w:rPr>
                <w:rFonts w:ascii="Times New Roman" w:hAnsi="Times New Roman" w:cs="Times New Roman"/>
                <w:sz w:val="24"/>
                <w:szCs w:val="24"/>
              </w:rPr>
            </w:pPr>
            <w:bookmarkStart w:id="59" w:name="_Hlk230005551"/>
            <w:bookmarkEnd w:id="58"/>
            <w:r w:rsidRPr="00A53E84">
              <w:rPr>
                <w:rFonts w:ascii="Times New Roman" w:hAnsi="Times New Roman" w:cs="Times New Roman"/>
                <w:b/>
                <w:sz w:val="24"/>
                <w:szCs w:val="24"/>
              </w:rPr>
              <w:t>Код</w:t>
            </w:r>
            <w:r w:rsidRPr="00A53E84">
              <w:rPr>
                <w:rFonts w:ascii="Times New Roman" w:hAnsi="Times New Roman" w:cs="Times New Roman"/>
                <w:b/>
                <w:spacing w:val="-14"/>
                <w:sz w:val="24"/>
                <w:szCs w:val="24"/>
              </w:rPr>
              <w:t xml:space="preserve"> </w:t>
            </w:r>
            <w:r w:rsidRPr="00A53E84">
              <w:rPr>
                <w:rFonts w:ascii="Times New Roman" w:hAnsi="Times New Roman" w:cs="Times New Roman"/>
                <w:b/>
                <w:sz w:val="24"/>
                <w:szCs w:val="24"/>
              </w:rPr>
              <w:t>и</w:t>
            </w:r>
            <w:r w:rsidRPr="00A53E84">
              <w:rPr>
                <w:rFonts w:ascii="Times New Roman" w:hAnsi="Times New Roman" w:cs="Times New Roman"/>
                <w:b/>
                <w:spacing w:val="-13"/>
                <w:sz w:val="24"/>
                <w:szCs w:val="24"/>
              </w:rPr>
              <w:t xml:space="preserve"> </w:t>
            </w:r>
            <w:r w:rsidRPr="00A53E84">
              <w:rPr>
                <w:rFonts w:ascii="Times New Roman" w:hAnsi="Times New Roman" w:cs="Times New Roman"/>
                <w:b/>
                <w:sz w:val="24"/>
                <w:szCs w:val="24"/>
              </w:rPr>
              <w:t xml:space="preserve">наименование </w:t>
            </w:r>
            <w:r w:rsidRPr="00A53E84">
              <w:rPr>
                <w:rFonts w:ascii="Times New Roman" w:hAnsi="Times New Roman" w:cs="Times New Roman"/>
                <w:b/>
                <w:spacing w:val="-2"/>
                <w:sz w:val="24"/>
                <w:szCs w:val="24"/>
              </w:rPr>
              <w:t>формируемых компетенций</w:t>
            </w:r>
          </w:p>
        </w:tc>
        <w:tc>
          <w:tcPr>
            <w:tcW w:w="8537" w:type="dxa"/>
            <w:gridSpan w:val="2"/>
          </w:tcPr>
          <w:p w:rsidR="00A53E84" w:rsidRPr="00A53E84" w:rsidRDefault="00A53E84" w:rsidP="00A53E84">
            <w:pPr>
              <w:jc w:val="center"/>
              <w:rPr>
                <w:rFonts w:ascii="Times New Roman" w:hAnsi="Times New Roman" w:cs="Times New Roman"/>
                <w:sz w:val="24"/>
                <w:szCs w:val="24"/>
              </w:rPr>
            </w:pPr>
            <w:r w:rsidRPr="00A53E84">
              <w:rPr>
                <w:rFonts w:ascii="Times New Roman" w:hAnsi="Times New Roman" w:cs="Times New Roman"/>
                <w:b/>
                <w:sz w:val="24"/>
                <w:szCs w:val="24"/>
              </w:rPr>
              <w:t>Планируемые</w:t>
            </w:r>
            <w:r w:rsidRPr="00A53E84">
              <w:rPr>
                <w:rFonts w:ascii="Times New Roman" w:hAnsi="Times New Roman" w:cs="Times New Roman"/>
                <w:b/>
                <w:spacing w:val="-6"/>
                <w:sz w:val="24"/>
                <w:szCs w:val="24"/>
              </w:rPr>
              <w:t xml:space="preserve"> </w:t>
            </w:r>
            <w:r w:rsidRPr="00A53E84">
              <w:rPr>
                <w:rFonts w:ascii="Times New Roman" w:hAnsi="Times New Roman" w:cs="Times New Roman"/>
                <w:b/>
                <w:sz w:val="24"/>
                <w:szCs w:val="24"/>
              </w:rPr>
              <w:t>образовательные</w:t>
            </w:r>
            <w:r w:rsidRPr="00A53E84">
              <w:rPr>
                <w:rFonts w:ascii="Times New Roman" w:hAnsi="Times New Roman" w:cs="Times New Roman"/>
                <w:b/>
                <w:spacing w:val="-5"/>
                <w:sz w:val="24"/>
                <w:szCs w:val="24"/>
              </w:rPr>
              <w:t xml:space="preserve"> </w:t>
            </w:r>
            <w:r w:rsidRPr="00A53E84">
              <w:rPr>
                <w:rFonts w:ascii="Times New Roman" w:hAnsi="Times New Roman" w:cs="Times New Roman"/>
                <w:b/>
                <w:sz w:val="24"/>
                <w:szCs w:val="24"/>
              </w:rPr>
              <w:t>результаты</w:t>
            </w:r>
            <w:r w:rsidRPr="00A53E84">
              <w:rPr>
                <w:rFonts w:ascii="Times New Roman" w:hAnsi="Times New Roman" w:cs="Times New Roman"/>
                <w:b/>
                <w:spacing w:val="-6"/>
                <w:sz w:val="24"/>
                <w:szCs w:val="24"/>
              </w:rPr>
              <w:t xml:space="preserve"> </w:t>
            </w:r>
            <w:r w:rsidRPr="00A53E84">
              <w:rPr>
                <w:rFonts w:ascii="Times New Roman" w:hAnsi="Times New Roman" w:cs="Times New Roman"/>
                <w:b/>
                <w:spacing w:val="-2"/>
                <w:sz w:val="24"/>
                <w:szCs w:val="24"/>
              </w:rPr>
              <w:t>обучения</w:t>
            </w:r>
          </w:p>
        </w:tc>
      </w:tr>
      <w:tr w:rsidR="00A53E84" w:rsidRPr="00A53E84" w:rsidTr="007F0217">
        <w:tc>
          <w:tcPr>
            <w:tcW w:w="2160" w:type="dxa"/>
            <w:vMerge/>
          </w:tcPr>
          <w:p w:rsidR="00A53E84" w:rsidRPr="00A53E84" w:rsidRDefault="00A53E84" w:rsidP="00A53E84">
            <w:pPr>
              <w:jc w:val="center"/>
              <w:rPr>
                <w:rFonts w:ascii="Times New Roman" w:hAnsi="Times New Roman" w:cs="Times New Roman"/>
                <w:sz w:val="24"/>
                <w:szCs w:val="24"/>
              </w:rPr>
            </w:pPr>
          </w:p>
        </w:tc>
        <w:tc>
          <w:tcPr>
            <w:tcW w:w="4327" w:type="dxa"/>
          </w:tcPr>
          <w:p w:rsidR="00A53E84" w:rsidRPr="00A53E84" w:rsidRDefault="00A53E84" w:rsidP="00A53E84">
            <w:pPr>
              <w:jc w:val="center"/>
              <w:rPr>
                <w:rFonts w:ascii="Times New Roman" w:hAnsi="Times New Roman" w:cs="Times New Roman"/>
                <w:sz w:val="24"/>
                <w:szCs w:val="24"/>
              </w:rPr>
            </w:pPr>
            <w:r w:rsidRPr="00A53E84">
              <w:rPr>
                <w:rFonts w:ascii="Times New Roman" w:hAnsi="Times New Roman" w:cs="Times New Roman"/>
                <w:b/>
                <w:spacing w:val="-2"/>
                <w:sz w:val="24"/>
                <w:szCs w:val="24"/>
              </w:rPr>
              <w:t>Общие</w:t>
            </w:r>
          </w:p>
        </w:tc>
        <w:tc>
          <w:tcPr>
            <w:tcW w:w="4210" w:type="dxa"/>
          </w:tcPr>
          <w:p w:rsidR="00A53E84" w:rsidRPr="00A53E84" w:rsidRDefault="00A53E84" w:rsidP="00A53E84">
            <w:pPr>
              <w:jc w:val="center"/>
              <w:rPr>
                <w:rFonts w:ascii="Times New Roman" w:hAnsi="Times New Roman" w:cs="Times New Roman"/>
                <w:sz w:val="24"/>
                <w:szCs w:val="24"/>
              </w:rPr>
            </w:pPr>
            <w:r w:rsidRPr="00A53E84">
              <w:rPr>
                <w:rFonts w:ascii="Times New Roman" w:hAnsi="Times New Roman" w:cs="Times New Roman"/>
                <w:b/>
                <w:sz w:val="24"/>
              </w:rPr>
              <w:t>Дисциплинарные</w:t>
            </w:r>
            <w:r w:rsidRPr="00A53E84">
              <w:rPr>
                <w:rFonts w:ascii="Times New Roman" w:hAnsi="Times New Roman" w:cs="Times New Roman"/>
                <w:b/>
                <w:spacing w:val="-6"/>
                <w:sz w:val="24"/>
              </w:rPr>
              <w:t xml:space="preserve"> </w:t>
            </w:r>
            <w:r w:rsidRPr="00A53E84">
              <w:rPr>
                <w:rFonts w:ascii="Times New Roman" w:hAnsi="Times New Roman" w:cs="Times New Roman"/>
                <w:b/>
                <w:spacing w:val="-2"/>
                <w:sz w:val="24"/>
              </w:rPr>
              <w:t>(предметные)</w:t>
            </w: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ОК 01. Выбирать способы </w:t>
            </w:r>
            <w:r w:rsidRPr="00A53E84">
              <w:rPr>
                <w:rFonts w:ascii="Times New Roman" w:eastAsia="Trebuchet MS" w:hAnsi="Times New Roman" w:cs="Times New Roman"/>
                <w:spacing w:val="-2"/>
                <w:sz w:val="20"/>
                <w:szCs w:val="20"/>
              </w:rPr>
              <w:t xml:space="preserve">решения </w:t>
            </w:r>
            <w:r w:rsidRPr="00A53E84">
              <w:rPr>
                <w:rFonts w:ascii="Times New Roman" w:eastAsia="Trebuchet MS" w:hAnsi="Times New Roman" w:cs="Times New Roman"/>
                <w:spacing w:val="-4"/>
                <w:sz w:val="20"/>
                <w:szCs w:val="20"/>
              </w:rPr>
              <w:t xml:space="preserve">задач </w:t>
            </w:r>
            <w:r w:rsidRPr="00A53E84">
              <w:rPr>
                <w:rFonts w:ascii="Times New Roman" w:eastAsia="Trebuchet MS" w:hAnsi="Times New Roman" w:cs="Times New Roman"/>
                <w:spacing w:val="-2"/>
                <w:sz w:val="20"/>
                <w:szCs w:val="20"/>
              </w:rPr>
              <w:t>профессиональной деятельности применительно</w:t>
            </w:r>
            <w:r w:rsidRPr="00A53E84">
              <w:rPr>
                <w:rFonts w:ascii="Times New Roman" w:eastAsia="Trebuchet MS" w:hAnsi="Times New Roman" w:cs="Times New Roman"/>
                <w:sz w:val="20"/>
                <w:szCs w:val="20"/>
              </w:rPr>
              <w:t xml:space="preserve"> </w:t>
            </w:r>
            <w:r w:rsidRPr="00A53E84">
              <w:rPr>
                <w:rFonts w:ascii="Times New Roman" w:eastAsia="Trebuchet MS" w:hAnsi="Times New Roman" w:cs="Times New Roman"/>
                <w:spacing w:val="-10"/>
                <w:sz w:val="20"/>
                <w:szCs w:val="20"/>
              </w:rPr>
              <w:t xml:space="preserve">к </w:t>
            </w:r>
            <w:r w:rsidRPr="00A53E84">
              <w:rPr>
                <w:rFonts w:ascii="Times New Roman" w:eastAsia="Trebuchet MS" w:hAnsi="Times New Roman" w:cs="Times New Roman"/>
                <w:sz w:val="20"/>
                <w:szCs w:val="20"/>
              </w:rPr>
              <w:t>различным контекстам</w:t>
            </w:r>
          </w:p>
        </w:tc>
        <w:tc>
          <w:tcPr>
            <w:tcW w:w="4327" w:type="dxa"/>
          </w:tcPr>
          <w:p w:rsidR="00A53E84" w:rsidRPr="00A53E84" w:rsidRDefault="00A53E84" w:rsidP="00A53E84">
            <w:pPr>
              <w:widowControl w:val="0"/>
              <w:autoSpaceDE w:val="0"/>
              <w:autoSpaceDN w:val="0"/>
              <w:jc w:val="both"/>
              <w:rPr>
                <w:rFonts w:ascii="Times New Roman" w:eastAsia="Trebuchet MS" w:hAnsi="Times New Roman" w:cs="Times New Roman"/>
                <w:spacing w:val="-2"/>
                <w:sz w:val="20"/>
                <w:szCs w:val="20"/>
              </w:rPr>
            </w:pPr>
            <w:r w:rsidRPr="00A53E84">
              <w:rPr>
                <w:rFonts w:ascii="Times New Roman" w:eastAsia="Trebuchet MS" w:hAnsi="Times New Roman" w:cs="Times New Roman"/>
                <w:sz w:val="20"/>
                <w:szCs w:val="20"/>
              </w:rPr>
              <w:t xml:space="preserve">Овладение универсальными учебными познавательными </w:t>
            </w:r>
            <w:r w:rsidRPr="00A53E84">
              <w:rPr>
                <w:rFonts w:ascii="Times New Roman" w:eastAsia="Trebuchet MS" w:hAnsi="Times New Roman" w:cs="Times New Roman"/>
                <w:spacing w:val="-2"/>
                <w:sz w:val="20"/>
                <w:szCs w:val="20"/>
              </w:rPr>
              <w:t>действиями</w:t>
            </w:r>
          </w:p>
          <w:p w:rsidR="00A53E84" w:rsidRPr="00A53E84" w:rsidRDefault="00A53E84" w:rsidP="001C241C">
            <w:pPr>
              <w:widowControl w:val="0"/>
              <w:numPr>
                <w:ilvl w:val="0"/>
                <w:numId w:val="91"/>
              </w:numPr>
              <w:autoSpaceDE w:val="0"/>
              <w:autoSpaceDN w:val="0"/>
              <w:ind w:left="0" w:firstLine="36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базовыми</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логическими</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pacing w:val="-2"/>
                <w:sz w:val="20"/>
                <w:szCs w:val="20"/>
              </w:rPr>
              <w:t>действиями:</w:t>
            </w:r>
          </w:p>
          <w:p w:rsidR="00A53E84" w:rsidRPr="00A53E84" w:rsidRDefault="00A53E84" w:rsidP="001C241C">
            <w:pPr>
              <w:widowControl w:val="0"/>
              <w:numPr>
                <w:ilvl w:val="0"/>
                <w:numId w:val="90"/>
              </w:numPr>
              <w:tabs>
                <w:tab w:val="left" w:pos="469"/>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самостоятельно формулировать и актуализировать проблему, рассматривать ее всесторонне;</w:t>
            </w:r>
          </w:p>
          <w:p w:rsidR="00A53E84" w:rsidRPr="00A53E84" w:rsidRDefault="00A53E84" w:rsidP="001C241C">
            <w:pPr>
              <w:widowControl w:val="0"/>
              <w:numPr>
                <w:ilvl w:val="0"/>
                <w:numId w:val="90"/>
              </w:numPr>
              <w:tabs>
                <w:tab w:val="left" w:pos="469"/>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устанавливать существенный признак или основания для сравнения, классификации и обобщения;</w:t>
            </w:r>
          </w:p>
          <w:p w:rsidR="00A53E84" w:rsidRPr="00A53E84" w:rsidRDefault="00A53E84" w:rsidP="001C241C">
            <w:pPr>
              <w:widowControl w:val="0"/>
              <w:numPr>
                <w:ilvl w:val="0"/>
                <w:numId w:val="90"/>
              </w:numPr>
              <w:tabs>
                <w:tab w:val="left" w:pos="469"/>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определять цели деятельности, задавать параметры и критерии их достижения;</w:t>
            </w:r>
          </w:p>
          <w:p w:rsidR="00A53E84" w:rsidRPr="00A53E84" w:rsidRDefault="00A53E84" w:rsidP="001C241C">
            <w:pPr>
              <w:widowControl w:val="0"/>
              <w:numPr>
                <w:ilvl w:val="0"/>
                <w:numId w:val="90"/>
              </w:numPr>
              <w:tabs>
                <w:tab w:val="left" w:pos="577"/>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выявлять закономерности и противоречия в рассматриваемых явлениях;</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вносить коррективы в деятельность, оценивать соответствие результатов целям, оценивать риски последствий деятельности;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развивать креативное мышление при решении жизненных </w:t>
            </w:r>
            <w:r w:rsidRPr="00A53E84">
              <w:rPr>
                <w:rFonts w:ascii="Times New Roman" w:eastAsia="Trebuchet MS" w:hAnsi="Times New Roman" w:cs="Times New Roman"/>
                <w:spacing w:val="-2"/>
                <w:sz w:val="20"/>
                <w:szCs w:val="20"/>
              </w:rPr>
              <w:t>проблем</w:t>
            </w:r>
          </w:p>
          <w:p w:rsidR="00A53E84" w:rsidRPr="00A53E84" w:rsidRDefault="00A53E84" w:rsidP="001C241C">
            <w:pPr>
              <w:widowControl w:val="0"/>
              <w:numPr>
                <w:ilvl w:val="0"/>
                <w:numId w:val="91"/>
              </w:numPr>
              <w:autoSpaceDE w:val="0"/>
              <w:autoSpaceDN w:val="0"/>
              <w:ind w:left="0" w:firstLine="242"/>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базовыми исследовательскими</w:t>
            </w:r>
            <w:r w:rsidRPr="00A53E84">
              <w:rPr>
                <w:rFonts w:ascii="Times New Roman" w:eastAsia="Trebuchet MS" w:hAnsi="Times New Roman" w:cs="Times New Roman"/>
                <w:spacing w:val="-2"/>
                <w:sz w:val="20"/>
                <w:szCs w:val="20"/>
              </w:rPr>
              <w:t xml:space="preserve"> действиями: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владеть навыками учебно-исследовательской и проектной деятельности, навыками разрешения проблем;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анализировать полученные в ходе решения задачи </w:t>
            </w:r>
            <w:proofErr w:type="gramStart"/>
            <w:r w:rsidRPr="00A53E84">
              <w:rPr>
                <w:rFonts w:ascii="Times New Roman" w:eastAsia="Trebuchet MS" w:hAnsi="Times New Roman" w:cs="Times New Roman"/>
                <w:sz w:val="20"/>
                <w:szCs w:val="20"/>
              </w:rPr>
              <w:t>результаты,  критически</w:t>
            </w:r>
            <w:proofErr w:type="gramEnd"/>
            <w:r w:rsidRPr="00A53E84">
              <w:rPr>
                <w:rFonts w:ascii="Times New Roman" w:eastAsia="Trebuchet MS" w:hAnsi="Times New Roman" w:cs="Times New Roman"/>
                <w:sz w:val="20"/>
                <w:szCs w:val="20"/>
              </w:rPr>
              <w:t xml:space="preserve">  оценивать  их  достоверность,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прогнозировать изменение в новых условиях;</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уметь переносить знания в познавательную и практическую области жизнедеятельности;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уметь интегрировать знания из разных предметных областей;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выдвигать новые идеи, предлагать оригинальные подходы и решения;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способность их использования в познавательной и социальной практике.</w:t>
            </w:r>
          </w:p>
          <w:p w:rsidR="00A53E84" w:rsidRPr="00A53E84" w:rsidRDefault="00A53E84" w:rsidP="00A53E84">
            <w:pPr>
              <w:widowControl w:val="0"/>
              <w:autoSpaceDE w:val="0"/>
              <w:autoSpaceDN w:val="0"/>
              <w:ind w:firstLine="428"/>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части</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трудового</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pacing w:val="-2"/>
                <w:sz w:val="20"/>
                <w:szCs w:val="20"/>
              </w:rPr>
              <w:t>воспитания: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к труду, осознание ценности мастерства, трудолюбие;</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интерес к различным сферам профессиональной деятельности.</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ПРб</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 xml:space="preserve">02. Знание задач и основных принципов </w:t>
            </w:r>
            <w:r w:rsidRPr="00A53E84">
              <w:rPr>
                <w:rFonts w:ascii="Times New Roman" w:eastAsia="Trebuchet MS" w:hAnsi="Times New Roman" w:cs="Times New Roman"/>
                <w:spacing w:val="-2"/>
                <w:sz w:val="20"/>
                <w:szCs w:val="20"/>
              </w:rPr>
              <w:t xml:space="preserve">организации единой системы предупреждения </w:t>
            </w:r>
            <w:r w:rsidRPr="00A53E84">
              <w:rPr>
                <w:rFonts w:ascii="Times New Roman" w:eastAsia="Trebuchet MS" w:hAnsi="Times New Roman" w:cs="Times New Roman"/>
                <w:bCs/>
                <w:spacing w:val="-2"/>
                <w:sz w:val="20"/>
                <w:szCs w:val="20"/>
              </w:rPr>
              <w:t>и ликвидации последствий чрезвычайных ситуаций, прав и обязанностей гражданина в этой области, а также прав и обязанностей гражданина в области гражданской обороны и действий по сигналам гражданской обороны</w:t>
            </w:r>
            <w:r w:rsidRPr="00A53E84">
              <w:rPr>
                <w:rFonts w:ascii="Times New Roman" w:eastAsia="Trebuchet MS" w:hAnsi="Times New Roman" w:cs="Times New Roman"/>
                <w:spacing w:val="-2"/>
                <w:sz w:val="20"/>
                <w:szCs w:val="20"/>
              </w:rPr>
              <w:t>.</w:t>
            </w:r>
            <w:r w:rsidRPr="00A53E84">
              <w:rPr>
                <w:rFonts w:ascii="Times New Roman" w:eastAsia="Trebuchet MS" w:hAnsi="Times New Roman" w:cs="Times New Roman"/>
                <w:sz w:val="20"/>
                <w:szCs w:val="20"/>
              </w:rPr>
              <w:tab/>
            </w:r>
          </w:p>
          <w:p w:rsidR="00A53E84" w:rsidRPr="00A53E84" w:rsidRDefault="00A53E84" w:rsidP="00A53E84">
            <w:pPr>
              <w:jc w:val="both"/>
              <w:rPr>
                <w:rFonts w:ascii="Times New Roman" w:hAnsi="Times New Roman" w:cs="Times New Roman"/>
                <w:sz w:val="20"/>
                <w:szCs w:val="20"/>
              </w:rPr>
            </w:pPr>
          </w:p>
          <w:p w:rsidR="00A53E84" w:rsidRPr="00A53E84" w:rsidRDefault="00A53E84" w:rsidP="00A53E84">
            <w:pPr>
              <w:jc w:val="both"/>
              <w:rPr>
                <w:rFonts w:ascii="Times New Roman" w:hAnsi="Times New Roman" w:cs="Times New Roman"/>
                <w:b/>
                <w:sz w:val="20"/>
                <w:szCs w:val="20"/>
              </w:rPr>
            </w:pPr>
            <w:r w:rsidRPr="00A53E84">
              <w:rPr>
                <w:rFonts w:ascii="Times New Roman" w:hAnsi="Times New Roman" w:cs="Times New Roman"/>
                <w:sz w:val="20"/>
                <w:szCs w:val="20"/>
              </w:rPr>
              <w:t xml:space="preserve">ПРб 08. </w:t>
            </w:r>
            <w:r w:rsidRPr="00A53E84">
              <w:rPr>
                <w:rFonts w:ascii="Times New Roman" w:hAnsi="Times New Roman" w:cs="Times New Roman"/>
                <w:spacing w:val="-2"/>
                <w:sz w:val="20"/>
                <w:szCs w:val="20"/>
              </w:rPr>
              <w:t xml:space="preserve">Сформированность </w:t>
            </w:r>
            <w:r w:rsidRPr="00A53E84">
              <w:rPr>
                <w:rFonts w:ascii="Times New Roman" w:hAnsi="Times New Roman" w:cs="Times New Roman"/>
                <w:sz w:val="20"/>
                <w:szCs w:val="20"/>
              </w:rPr>
              <w:t>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iCs/>
                <w:sz w:val="20"/>
                <w:szCs w:val="20"/>
              </w:rPr>
              <w:t>ОК 02.</w:t>
            </w:r>
            <w:r w:rsidRPr="00A53E84">
              <w:rPr>
                <w:rFonts w:ascii="Times New Roman" w:eastAsia="Trebuchet MS" w:hAnsi="Times New Roman" w:cs="Times New Roman"/>
                <w:sz w:val="20"/>
                <w:szCs w:val="20"/>
              </w:rPr>
              <w:t xml:space="preserve"> Использовать современные средства поиска, анализа </w:t>
            </w:r>
            <w:r w:rsidRPr="00A53E84">
              <w:rPr>
                <w:rFonts w:ascii="Times New Roman" w:eastAsia="Trebuchet MS" w:hAnsi="Times New Roman" w:cs="Times New Roman"/>
                <w:sz w:val="20"/>
                <w:szCs w:val="20"/>
              </w:rPr>
              <w:br/>
              <w:t xml:space="preserve">и интерпретации информации, </w:t>
            </w:r>
            <w:r w:rsidRPr="00A53E84">
              <w:rPr>
                <w:rFonts w:ascii="Times New Roman" w:eastAsia="Trebuchet MS" w:hAnsi="Times New Roman" w:cs="Times New Roman"/>
                <w:sz w:val="20"/>
                <w:szCs w:val="20"/>
              </w:rPr>
              <w:br/>
              <w:t>и информационные технологии для выполнения задач профессиональной деятельности</w:t>
            </w:r>
          </w:p>
        </w:tc>
        <w:tc>
          <w:tcPr>
            <w:tcW w:w="4327" w:type="dxa"/>
          </w:tcPr>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Овладение универсальными учебными познавательными </w:t>
            </w:r>
            <w:r w:rsidRPr="00A53E84">
              <w:rPr>
                <w:rFonts w:ascii="Times New Roman" w:eastAsia="Trebuchet MS" w:hAnsi="Times New Roman" w:cs="Times New Roman"/>
                <w:spacing w:val="-2"/>
                <w:sz w:val="20"/>
                <w:szCs w:val="20"/>
              </w:rPr>
              <w:t>действиями:</w:t>
            </w:r>
          </w:p>
          <w:p w:rsidR="00A53E84" w:rsidRPr="00A53E84" w:rsidRDefault="00A53E84" w:rsidP="001C241C">
            <w:pPr>
              <w:widowControl w:val="0"/>
              <w:numPr>
                <w:ilvl w:val="0"/>
                <w:numId w:val="91"/>
              </w:numPr>
              <w:tabs>
                <w:tab w:val="left" w:pos="827"/>
              </w:tabs>
              <w:autoSpaceDE w:val="0"/>
              <w:autoSpaceDN w:val="0"/>
              <w:ind w:left="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работа</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z w:val="20"/>
                <w:szCs w:val="20"/>
              </w:rPr>
              <w:t>с</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pacing w:val="-2"/>
                <w:sz w:val="20"/>
                <w:szCs w:val="20"/>
              </w:rPr>
              <w:t>информацией: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оценивание достоверности, легитимности информации, ее соответствия правовым и морально-этическим нормам; </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владение навыками распознавания и защиты информации, информационной безопасности личности.</w:t>
            </w: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части</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z w:val="20"/>
                <w:szCs w:val="20"/>
              </w:rPr>
              <w:t>ценности</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z w:val="20"/>
                <w:szCs w:val="20"/>
              </w:rPr>
              <w:t xml:space="preserve">научного </w:t>
            </w:r>
            <w:r w:rsidRPr="00A53E84">
              <w:rPr>
                <w:rFonts w:ascii="Times New Roman" w:eastAsia="Trebuchet MS" w:hAnsi="Times New Roman" w:cs="Times New Roman"/>
                <w:spacing w:val="-2"/>
                <w:sz w:val="20"/>
                <w:szCs w:val="20"/>
              </w:rPr>
              <w:t>познания: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совершенствование языковой и читательской культуры как средства взаимодействия между людьми и познания мира;</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осознание ценности научной деятельности, готовность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осуществлять проектную и исследовательскую деятельность индивидуально и в группе.</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ПРб.06 Сформированность представлений о применении</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беспилотных летательных аппаратов и морских беспилотных аппаратов; понимание о возможностях применения современных достижений научно- технического прогресса в условиях современного боя.</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iCs/>
                <w:sz w:val="20"/>
                <w:szCs w:val="20"/>
              </w:rPr>
            </w:pPr>
            <w:r w:rsidRPr="00A53E84">
              <w:rPr>
                <w:rFonts w:ascii="Times New Roman" w:eastAsia="Trebuchet MS" w:hAnsi="Times New Roman" w:cs="Times New Roman"/>
                <w:iCs/>
                <w:sz w:val="20"/>
                <w:szCs w:val="20"/>
              </w:rPr>
              <w:t xml:space="preserve">ОК 03 </w:t>
            </w:r>
            <w:r w:rsidRPr="00A53E84">
              <w:rPr>
                <w:rFonts w:ascii="Times New Roman" w:eastAsia="Trebuchet MS" w:hAnsi="Times New Roman" w:cs="Times New Roman"/>
                <w:sz w:val="20"/>
                <w:szCs w:val="20"/>
              </w:rPr>
              <w:t xml:space="preserve">Планировать и реализовывать собственное профессиональное и личностное развитие, </w:t>
            </w:r>
            <w:r w:rsidRPr="00A53E84">
              <w:rPr>
                <w:rFonts w:ascii="Times New Roman" w:eastAsia="Trebuchet MS" w:hAnsi="Times New Roman" w:cs="Times New Roman"/>
                <w:sz w:val="20"/>
                <w:szCs w:val="20"/>
              </w:rPr>
              <w:lastRenderedPageBreak/>
              <w:t>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327" w:type="dxa"/>
          </w:tcPr>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Овладение</w:t>
            </w:r>
            <w:r w:rsidRPr="00A53E84">
              <w:rPr>
                <w:rFonts w:ascii="Times New Roman" w:eastAsia="Trebuchet MS" w:hAnsi="Times New Roman" w:cs="Times New Roman"/>
                <w:spacing w:val="-4"/>
                <w:sz w:val="20"/>
                <w:szCs w:val="20"/>
              </w:rPr>
              <w:t xml:space="preserve"> </w:t>
            </w:r>
            <w:r w:rsidRPr="00A53E84">
              <w:rPr>
                <w:rFonts w:ascii="Times New Roman" w:eastAsia="Trebuchet MS" w:hAnsi="Times New Roman" w:cs="Times New Roman"/>
                <w:sz w:val="20"/>
                <w:szCs w:val="20"/>
              </w:rPr>
              <w:t>универсальными</w:t>
            </w:r>
            <w:r w:rsidRPr="00A53E84">
              <w:rPr>
                <w:rFonts w:ascii="Times New Roman" w:eastAsia="Trebuchet MS" w:hAnsi="Times New Roman" w:cs="Times New Roman"/>
                <w:spacing w:val="-5"/>
                <w:sz w:val="20"/>
                <w:szCs w:val="20"/>
              </w:rPr>
              <w:t xml:space="preserve"> </w:t>
            </w:r>
            <w:r w:rsidRPr="00A53E84">
              <w:rPr>
                <w:rFonts w:ascii="Times New Roman" w:eastAsia="Trebuchet MS" w:hAnsi="Times New Roman" w:cs="Times New Roman"/>
                <w:sz w:val="20"/>
                <w:szCs w:val="20"/>
              </w:rPr>
              <w:t>регулятивными</w:t>
            </w:r>
            <w:r w:rsidRPr="00A53E84">
              <w:rPr>
                <w:rFonts w:ascii="Times New Roman" w:eastAsia="Trebuchet MS" w:hAnsi="Times New Roman" w:cs="Times New Roman"/>
                <w:spacing w:val="-4"/>
                <w:sz w:val="20"/>
                <w:szCs w:val="20"/>
              </w:rPr>
              <w:t xml:space="preserve"> </w:t>
            </w:r>
            <w:r w:rsidRPr="00A53E84">
              <w:rPr>
                <w:rFonts w:ascii="Times New Roman" w:eastAsia="Trebuchet MS" w:hAnsi="Times New Roman" w:cs="Times New Roman"/>
                <w:spacing w:val="-2"/>
                <w:sz w:val="20"/>
                <w:szCs w:val="20"/>
              </w:rPr>
              <w:t>действиями:</w:t>
            </w:r>
          </w:p>
          <w:p w:rsidR="00A53E84" w:rsidRPr="00A53E84" w:rsidRDefault="00A53E84" w:rsidP="001C241C">
            <w:pPr>
              <w:widowControl w:val="0"/>
              <w:numPr>
                <w:ilvl w:val="0"/>
                <w:numId w:val="92"/>
              </w:numPr>
              <w:tabs>
                <w:tab w:val="left" w:pos="827"/>
              </w:tabs>
              <w:autoSpaceDE w:val="0"/>
              <w:autoSpaceDN w:val="0"/>
              <w:ind w:left="0"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pacing w:val="-2"/>
                <w:sz w:val="20"/>
                <w:szCs w:val="20"/>
              </w:rPr>
              <w:t>самоорганизации: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самостоятельное осуществление познавательной деятельности, выявление </w:t>
            </w:r>
            <w:r w:rsidRPr="00A53E84">
              <w:rPr>
                <w:rFonts w:ascii="Times New Roman" w:eastAsia="Trebuchet MS" w:hAnsi="Times New Roman" w:cs="Times New Roman"/>
                <w:sz w:val="20"/>
                <w:szCs w:val="20"/>
              </w:rPr>
              <w:lastRenderedPageBreak/>
              <w:t>проблемы, постановка и формулирование собственных задач в образовательной деятельности и жизненных ситуациях;</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самостоятельное составление плана решения проблем с учетом имеющихся ресурсов, собственных возможностей и предпочтений;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давать оценку новым ситуациям;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способствовать формированию и проявлению широкой эрудиции в разных областях знаний, постоянно повышать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свой образовательный и культурный уровень;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самоконтроля: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использование приемов рефлексии для оценки ситуации, выбора верного решения;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умение оценивать риски и своевременно принимать решения по их снижению;</w:t>
            </w:r>
          </w:p>
          <w:p w:rsidR="00A53E84" w:rsidRPr="00A53E84" w:rsidRDefault="00A53E84" w:rsidP="001C241C">
            <w:pPr>
              <w:widowControl w:val="0"/>
              <w:numPr>
                <w:ilvl w:val="0"/>
                <w:numId w:val="93"/>
              </w:numPr>
              <w:tabs>
                <w:tab w:val="left" w:pos="827"/>
              </w:tabs>
              <w:autoSpaceDE w:val="0"/>
              <w:autoSpaceDN w:val="0"/>
              <w:ind w:left="0" w:firstLine="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эмоционального интеллекта, предполагающего </w:t>
            </w:r>
            <w:r w:rsidRPr="00A53E84">
              <w:rPr>
                <w:rFonts w:ascii="Times New Roman" w:eastAsia="Trebuchet MS" w:hAnsi="Times New Roman" w:cs="Times New Roman"/>
                <w:spacing w:val="-2"/>
                <w:sz w:val="20"/>
                <w:szCs w:val="20"/>
              </w:rPr>
              <w:t>сформированность:</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социальных навыков, включающих способность выстраивать отношения с другими людьми, заботиться, проявлять интерес и разрешать конфликты.</w:t>
            </w:r>
          </w:p>
          <w:p w:rsidR="00A53E84" w:rsidRPr="00A53E84" w:rsidRDefault="00A53E84" w:rsidP="00A53E84">
            <w:pPr>
              <w:widowControl w:val="0"/>
              <w:tabs>
                <w:tab w:val="left" w:pos="50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w:t>
            </w:r>
            <w:r w:rsidRPr="00A53E84">
              <w:rPr>
                <w:rFonts w:ascii="Times New Roman" w:eastAsia="Trebuchet MS" w:hAnsi="Times New Roman" w:cs="Times New Roman"/>
                <w:spacing w:val="-3"/>
                <w:sz w:val="20"/>
                <w:szCs w:val="20"/>
              </w:rPr>
              <w:t xml:space="preserve"> </w:t>
            </w:r>
            <w:r w:rsidRPr="00A53E84">
              <w:rPr>
                <w:rFonts w:ascii="Times New Roman" w:eastAsia="Trebuchet MS" w:hAnsi="Times New Roman" w:cs="Times New Roman"/>
                <w:sz w:val="20"/>
                <w:szCs w:val="20"/>
              </w:rPr>
              <w:t>части</w:t>
            </w:r>
            <w:r w:rsidRPr="00A53E84">
              <w:rPr>
                <w:rFonts w:ascii="Times New Roman" w:eastAsia="Trebuchet MS" w:hAnsi="Times New Roman" w:cs="Times New Roman"/>
                <w:spacing w:val="-3"/>
                <w:sz w:val="20"/>
                <w:szCs w:val="20"/>
              </w:rPr>
              <w:t xml:space="preserve"> </w:t>
            </w:r>
            <w:r w:rsidRPr="00A53E84">
              <w:rPr>
                <w:rFonts w:ascii="Times New Roman" w:eastAsia="Trebuchet MS" w:hAnsi="Times New Roman" w:cs="Times New Roman"/>
                <w:sz w:val="20"/>
                <w:szCs w:val="20"/>
              </w:rPr>
              <w:t>духовно-нравственного</w:t>
            </w:r>
            <w:r w:rsidRPr="00A53E84">
              <w:rPr>
                <w:rFonts w:ascii="Times New Roman" w:eastAsia="Trebuchet MS" w:hAnsi="Times New Roman" w:cs="Times New Roman"/>
                <w:spacing w:val="-2"/>
                <w:sz w:val="20"/>
                <w:szCs w:val="20"/>
              </w:rPr>
              <w:t xml:space="preserve"> воспитания: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сформированность нравственного сознания, этического поведения;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способность оценивать ситуацию и принимать осознанные решения, ориентируясь на морально-нравственные нормы и ценности;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осознание личного вклада в построение устойчивого будущего;</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ответственное отношение к своим родителям и (или) другим членам семьи, созданию семьи на основе осознанного принятия ценностей</w:t>
            </w:r>
            <w:r w:rsidRPr="00A53E84">
              <w:rPr>
                <w:rFonts w:ascii="Times New Roman" w:eastAsia="Trebuchet MS" w:hAnsi="Times New Roman" w:cs="Times New Roman"/>
                <w:spacing w:val="31"/>
                <w:sz w:val="20"/>
                <w:szCs w:val="20"/>
              </w:rPr>
              <w:t xml:space="preserve"> </w:t>
            </w:r>
            <w:r w:rsidRPr="00A53E84">
              <w:rPr>
                <w:rFonts w:ascii="Times New Roman" w:eastAsia="Trebuchet MS" w:hAnsi="Times New Roman" w:cs="Times New Roman"/>
                <w:sz w:val="20"/>
                <w:szCs w:val="20"/>
              </w:rPr>
              <w:t>семейной</w:t>
            </w:r>
            <w:r w:rsidRPr="00A53E84">
              <w:rPr>
                <w:rFonts w:ascii="Times New Roman" w:eastAsia="Trebuchet MS" w:hAnsi="Times New Roman" w:cs="Times New Roman"/>
                <w:spacing w:val="33"/>
                <w:sz w:val="20"/>
                <w:szCs w:val="20"/>
              </w:rPr>
              <w:t xml:space="preserve"> </w:t>
            </w:r>
            <w:r w:rsidRPr="00A53E84">
              <w:rPr>
                <w:rFonts w:ascii="Times New Roman" w:eastAsia="Trebuchet MS" w:hAnsi="Times New Roman" w:cs="Times New Roman"/>
                <w:sz w:val="20"/>
                <w:szCs w:val="20"/>
              </w:rPr>
              <w:t>жизни</w:t>
            </w:r>
            <w:r w:rsidRPr="00A53E84">
              <w:rPr>
                <w:rFonts w:ascii="Times New Roman" w:eastAsia="Trebuchet MS" w:hAnsi="Times New Roman" w:cs="Times New Roman"/>
                <w:spacing w:val="32"/>
                <w:sz w:val="20"/>
                <w:szCs w:val="20"/>
              </w:rPr>
              <w:t xml:space="preserve"> </w:t>
            </w:r>
            <w:r w:rsidRPr="00A53E84">
              <w:rPr>
                <w:rFonts w:ascii="Times New Roman" w:eastAsia="Trebuchet MS" w:hAnsi="Times New Roman" w:cs="Times New Roman"/>
                <w:sz w:val="20"/>
                <w:szCs w:val="20"/>
              </w:rPr>
              <w:t>в</w:t>
            </w:r>
            <w:r w:rsidRPr="00A53E84">
              <w:rPr>
                <w:rFonts w:ascii="Times New Roman" w:eastAsia="Trebuchet MS" w:hAnsi="Times New Roman" w:cs="Times New Roman"/>
                <w:spacing w:val="31"/>
                <w:sz w:val="20"/>
                <w:szCs w:val="20"/>
              </w:rPr>
              <w:t xml:space="preserve"> </w:t>
            </w:r>
            <w:r w:rsidRPr="00A53E84">
              <w:rPr>
                <w:rFonts w:ascii="Times New Roman" w:eastAsia="Trebuchet MS" w:hAnsi="Times New Roman" w:cs="Times New Roman"/>
                <w:sz w:val="20"/>
                <w:szCs w:val="20"/>
              </w:rPr>
              <w:t>соответствии</w:t>
            </w:r>
            <w:r w:rsidRPr="00A53E84">
              <w:rPr>
                <w:rFonts w:ascii="Times New Roman" w:eastAsia="Trebuchet MS" w:hAnsi="Times New Roman" w:cs="Times New Roman"/>
                <w:spacing w:val="33"/>
                <w:sz w:val="20"/>
                <w:szCs w:val="20"/>
              </w:rPr>
              <w:t xml:space="preserve"> </w:t>
            </w:r>
            <w:r w:rsidRPr="00A53E84">
              <w:rPr>
                <w:rFonts w:ascii="Times New Roman" w:eastAsia="Trebuchet MS" w:hAnsi="Times New Roman" w:cs="Times New Roman"/>
                <w:spacing w:val="-10"/>
                <w:sz w:val="20"/>
                <w:szCs w:val="20"/>
              </w:rPr>
              <w:t>с</w:t>
            </w:r>
            <w:r w:rsidRPr="00A53E84">
              <w:rPr>
                <w:rFonts w:ascii="Times New Roman" w:eastAsia="Trebuchet MS" w:hAnsi="Times New Roman" w:cs="Times New Roman"/>
                <w:sz w:val="20"/>
                <w:szCs w:val="20"/>
              </w:rPr>
              <w:t xml:space="preserve"> традициями</w:t>
            </w:r>
            <w:r w:rsidRPr="00A53E84">
              <w:rPr>
                <w:rFonts w:ascii="Times New Roman" w:eastAsia="Trebuchet MS" w:hAnsi="Times New Roman" w:cs="Times New Roman"/>
                <w:spacing w:val="-4"/>
                <w:sz w:val="20"/>
                <w:szCs w:val="20"/>
              </w:rPr>
              <w:t xml:space="preserve"> </w:t>
            </w:r>
            <w:r w:rsidRPr="00A53E84">
              <w:rPr>
                <w:rFonts w:ascii="Times New Roman" w:eastAsia="Trebuchet MS" w:hAnsi="Times New Roman" w:cs="Times New Roman"/>
                <w:sz w:val="20"/>
                <w:szCs w:val="20"/>
              </w:rPr>
              <w:t>народов</w:t>
            </w:r>
            <w:r w:rsidRPr="00A53E84">
              <w:rPr>
                <w:rFonts w:ascii="Times New Roman" w:eastAsia="Trebuchet MS" w:hAnsi="Times New Roman" w:cs="Times New Roman"/>
                <w:spacing w:val="-5"/>
                <w:sz w:val="20"/>
                <w:szCs w:val="20"/>
              </w:rPr>
              <w:t xml:space="preserve"> </w:t>
            </w:r>
            <w:r w:rsidRPr="00A53E84">
              <w:rPr>
                <w:rFonts w:ascii="Times New Roman" w:eastAsia="Trebuchet MS" w:hAnsi="Times New Roman" w:cs="Times New Roman"/>
                <w:spacing w:val="-2"/>
                <w:sz w:val="20"/>
                <w:szCs w:val="20"/>
              </w:rPr>
              <w:t>России.</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 xml:space="preserve">ПРб.01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w:t>
            </w:r>
            <w:r w:rsidRPr="00A53E84">
              <w:rPr>
                <w:rFonts w:ascii="Times New Roman" w:eastAsia="Trebuchet MS" w:hAnsi="Times New Roman" w:cs="Times New Roman"/>
                <w:sz w:val="20"/>
                <w:szCs w:val="20"/>
              </w:rPr>
              <w:lastRenderedPageBreak/>
              <w:t xml:space="preserve">государственной политике в области </w:t>
            </w:r>
            <w:r w:rsidRPr="00A53E84">
              <w:rPr>
                <w:rFonts w:ascii="Times New Roman" w:eastAsia="Trebuchet MS" w:hAnsi="Times New Roman" w:cs="Times New Roman"/>
                <w:spacing w:val="-2"/>
                <w:sz w:val="20"/>
                <w:szCs w:val="20"/>
              </w:rPr>
              <w:t>обеспечения государственной и общественной безопасности, защиты населения и территорий от чрезвычайных ситуаций различного характера</w:t>
            </w:r>
            <w:r w:rsidRPr="00A53E84">
              <w:rPr>
                <w:rFonts w:ascii="Times New Roman" w:eastAsia="Trebuchet MS" w:hAnsi="Times New Roman" w:cs="Times New Roman"/>
                <w:sz w:val="20"/>
                <w:szCs w:val="20"/>
              </w:rPr>
              <w:tab/>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ab/>
            </w: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iCs/>
                <w:sz w:val="20"/>
                <w:szCs w:val="20"/>
              </w:rPr>
            </w:pPr>
            <w:r w:rsidRPr="00A53E84">
              <w:rPr>
                <w:rFonts w:ascii="Times New Roman" w:eastAsia="Trebuchet MS" w:hAnsi="Times New Roman" w:cs="Times New Roman"/>
                <w:bCs/>
                <w:sz w:val="20"/>
                <w:szCs w:val="20"/>
              </w:rPr>
              <w:lastRenderedPageBreak/>
              <w:t>ОК 04 Эффективно</w:t>
            </w:r>
            <w:r w:rsidRPr="00A53E84">
              <w:rPr>
                <w:rFonts w:ascii="Times New Roman" w:eastAsia="Trebuchet MS" w:hAnsi="Times New Roman" w:cs="Times New Roman"/>
                <w:sz w:val="20"/>
                <w:szCs w:val="20"/>
              </w:rPr>
              <w:t xml:space="preserve"> взаимодействовать и работать в коллективе и команде</w:t>
            </w:r>
          </w:p>
        </w:tc>
        <w:tc>
          <w:tcPr>
            <w:tcW w:w="4327" w:type="dxa"/>
          </w:tcPr>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Овладение универсальными коммуникативными действиями</w:t>
            </w:r>
          </w:p>
          <w:p w:rsidR="00A53E84" w:rsidRPr="00A53E84" w:rsidRDefault="00A53E84" w:rsidP="001C241C">
            <w:pPr>
              <w:widowControl w:val="0"/>
              <w:numPr>
                <w:ilvl w:val="0"/>
                <w:numId w:val="94"/>
              </w:numPr>
              <w:tabs>
                <w:tab w:val="left" w:pos="828"/>
              </w:tabs>
              <w:autoSpaceDE w:val="0"/>
              <w:autoSpaceDN w:val="0"/>
              <w:ind w:left="0"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совместной</w:t>
            </w:r>
            <w:r w:rsidRPr="00A53E84">
              <w:rPr>
                <w:rFonts w:ascii="Times New Roman" w:eastAsia="Trebuchet MS" w:hAnsi="Times New Roman" w:cs="Times New Roman"/>
                <w:spacing w:val="-7"/>
                <w:sz w:val="20"/>
                <w:szCs w:val="20"/>
              </w:rPr>
              <w:t xml:space="preserve"> </w:t>
            </w:r>
            <w:r w:rsidRPr="00A53E84">
              <w:rPr>
                <w:rFonts w:ascii="Times New Roman" w:eastAsia="Trebuchet MS" w:hAnsi="Times New Roman" w:cs="Times New Roman"/>
                <w:spacing w:val="-2"/>
                <w:sz w:val="20"/>
                <w:szCs w:val="20"/>
              </w:rPr>
              <w:t>деятельностью:</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pacing w:val="-2"/>
                <w:sz w:val="20"/>
                <w:szCs w:val="20"/>
              </w:rPr>
              <w:t xml:space="preserve">понимание и использование преимуществ </w:t>
            </w:r>
            <w:r w:rsidRPr="00A53E84">
              <w:rPr>
                <w:rFonts w:ascii="Times New Roman" w:eastAsia="Trebuchet MS" w:hAnsi="Times New Roman" w:cs="Times New Roman"/>
                <w:sz w:val="20"/>
                <w:szCs w:val="20"/>
              </w:rPr>
              <w:t>командной и индивидуальной работы;</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принимать цели совместной деятельности, организовывать и координировать действия по ее достижению:</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составлять план действий, распределять роли с учетом мнений участников обсуждать результаты совместной работы;</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координировать и выполнять работу в условиях реального, виртуального и комбинированного взаимодействия;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осуществлять позитивное стратегическое поведение в различных ситуациях, проявлять творчество и воображение, быть инициативным.</w:t>
            </w:r>
          </w:p>
          <w:p w:rsidR="00A53E84" w:rsidRPr="00A53E84" w:rsidRDefault="00A53E84" w:rsidP="001C241C">
            <w:pPr>
              <w:widowControl w:val="0"/>
              <w:numPr>
                <w:ilvl w:val="0"/>
                <w:numId w:val="94"/>
              </w:numPr>
              <w:autoSpaceDE w:val="0"/>
              <w:autoSpaceDN w:val="0"/>
              <w:ind w:left="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Овладение</w:t>
            </w:r>
            <w:r w:rsidRPr="00A53E84">
              <w:rPr>
                <w:rFonts w:ascii="Times New Roman" w:eastAsia="Trebuchet MS" w:hAnsi="Times New Roman" w:cs="Times New Roman"/>
                <w:spacing w:val="-5"/>
                <w:sz w:val="20"/>
                <w:szCs w:val="20"/>
              </w:rPr>
              <w:t xml:space="preserve"> </w:t>
            </w:r>
            <w:r w:rsidRPr="00A53E84">
              <w:rPr>
                <w:rFonts w:ascii="Times New Roman" w:eastAsia="Trebuchet MS" w:hAnsi="Times New Roman" w:cs="Times New Roman"/>
                <w:sz w:val="20"/>
                <w:szCs w:val="20"/>
              </w:rPr>
              <w:t>универсальными</w:t>
            </w:r>
            <w:r w:rsidRPr="00A53E84">
              <w:rPr>
                <w:rFonts w:ascii="Times New Roman" w:eastAsia="Trebuchet MS" w:hAnsi="Times New Roman" w:cs="Times New Roman"/>
                <w:spacing w:val="-5"/>
                <w:sz w:val="20"/>
                <w:szCs w:val="20"/>
              </w:rPr>
              <w:t xml:space="preserve"> </w:t>
            </w:r>
            <w:r w:rsidRPr="00A53E84">
              <w:rPr>
                <w:rFonts w:ascii="Times New Roman" w:eastAsia="Trebuchet MS" w:hAnsi="Times New Roman" w:cs="Times New Roman"/>
                <w:sz w:val="20"/>
                <w:szCs w:val="20"/>
              </w:rPr>
              <w:t>регулятивными</w:t>
            </w:r>
            <w:r w:rsidRPr="00A53E84">
              <w:rPr>
                <w:rFonts w:ascii="Times New Roman" w:eastAsia="Trebuchet MS" w:hAnsi="Times New Roman" w:cs="Times New Roman"/>
                <w:spacing w:val="-5"/>
                <w:sz w:val="20"/>
                <w:szCs w:val="20"/>
              </w:rPr>
              <w:t xml:space="preserve"> </w:t>
            </w:r>
            <w:r w:rsidRPr="00A53E84">
              <w:rPr>
                <w:rFonts w:ascii="Times New Roman" w:eastAsia="Trebuchet MS" w:hAnsi="Times New Roman" w:cs="Times New Roman"/>
                <w:spacing w:val="-2"/>
                <w:sz w:val="20"/>
                <w:szCs w:val="20"/>
              </w:rPr>
              <w:t>действиями:</w:t>
            </w:r>
          </w:p>
          <w:p w:rsidR="00A53E84" w:rsidRPr="00A53E84" w:rsidRDefault="00A53E84" w:rsidP="001C241C">
            <w:pPr>
              <w:widowControl w:val="0"/>
              <w:numPr>
                <w:ilvl w:val="0"/>
                <w:numId w:val="94"/>
              </w:numPr>
              <w:tabs>
                <w:tab w:val="left" w:pos="827"/>
              </w:tabs>
              <w:autoSpaceDE w:val="0"/>
              <w:autoSpaceDN w:val="0"/>
              <w:ind w:left="0"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принятие</w:t>
            </w:r>
            <w:r w:rsidRPr="00A53E84">
              <w:rPr>
                <w:rFonts w:ascii="Times New Roman" w:eastAsia="Trebuchet MS" w:hAnsi="Times New Roman" w:cs="Times New Roman"/>
                <w:spacing w:val="-3"/>
                <w:sz w:val="20"/>
                <w:szCs w:val="20"/>
              </w:rPr>
              <w:t xml:space="preserve"> </w:t>
            </w:r>
            <w:r w:rsidRPr="00A53E84">
              <w:rPr>
                <w:rFonts w:ascii="Times New Roman" w:eastAsia="Trebuchet MS" w:hAnsi="Times New Roman" w:cs="Times New Roman"/>
                <w:sz w:val="20"/>
                <w:szCs w:val="20"/>
              </w:rPr>
              <w:t>себя</w:t>
            </w:r>
            <w:r w:rsidRPr="00A53E84">
              <w:rPr>
                <w:rFonts w:ascii="Times New Roman" w:eastAsia="Trebuchet MS" w:hAnsi="Times New Roman" w:cs="Times New Roman"/>
                <w:spacing w:val="-2"/>
                <w:sz w:val="20"/>
                <w:szCs w:val="20"/>
              </w:rPr>
              <w:t xml:space="preserve"> </w:t>
            </w:r>
            <w:r w:rsidRPr="00A53E84">
              <w:rPr>
                <w:rFonts w:ascii="Times New Roman" w:eastAsia="Trebuchet MS" w:hAnsi="Times New Roman" w:cs="Times New Roman"/>
                <w:sz w:val="20"/>
                <w:szCs w:val="20"/>
              </w:rPr>
              <w:t>и</w:t>
            </w:r>
            <w:r w:rsidRPr="00A53E84">
              <w:rPr>
                <w:rFonts w:ascii="Times New Roman" w:eastAsia="Trebuchet MS" w:hAnsi="Times New Roman" w:cs="Times New Roman"/>
                <w:spacing w:val="-1"/>
                <w:sz w:val="20"/>
                <w:szCs w:val="20"/>
              </w:rPr>
              <w:t xml:space="preserve"> </w:t>
            </w:r>
            <w:r w:rsidRPr="00A53E84">
              <w:rPr>
                <w:rFonts w:ascii="Times New Roman" w:eastAsia="Trebuchet MS" w:hAnsi="Times New Roman" w:cs="Times New Roman"/>
                <w:sz w:val="20"/>
                <w:szCs w:val="20"/>
              </w:rPr>
              <w:t>других</w:t>
            </w:r>
            <w:r w:rsidRPr="00A53E84">
              <w:rPr>
                <w:rFonts w:ascii="Times New Roman" w:eastAsia="Trebuchet MS" w:hAnsi="Times New Roman" w:cs="Times New Roman"/>
                <w:spacing w:val="-2"/>
                <w:sz w:val="20"/>
                <w:szCs w:val="20"/>
              </w:rPr>
              <w:t xml:space="preserve"> людей: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принимать мотивы и аргументы других людей при анализе результатов деятельности;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признавать свое право и право других людей на ошибки;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развивать способность понимать мир с позиции другого человека.</w:t>
            </w:r>
          </w:p>
          <w:p w:rsidR="00A53E84" w:rsidRPr="00A53E84" w:rsidRDefault="00A53E84" w:rsidP="00A53E84">
            <w:pPr>
              <w:widowControl w:val="0"/>
              <w:tabs>
                <w:tab w:val="left" w:pos="296"/>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к саморазвитию, самостоятельности и самоопределению.</w:t>
            </w: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Овладение</w:t>
            </w:r>
            <w:r w:rsidRPr="00A53E84">
              <w:rPr>
                <w:rFonts w:ascii="Times New Roman" w:eastAsia="Trebuchet MS" w:hAnsi="Times New Roman" w:cs="Times New Roman"/>
                <w:spacing w:val="19"/>
                <w:sz w:val="20"/>
                <w:szCs w:val="20"/>
              </w:rPr>
              <w:t xml:space="preserve"> </w:t>
            </w:r>
            <w:r w:rsidRPr="00A53E84">
              <w:rPr>
                <w:rFonts w:ascii="Times New Roman" w:eastAsia="Trebuchet MS" w:hAnsi="Times New Roman" w:cs="Times New Roman"/>
                <w:sz w:val="20"/>
                <w:szCs w:val="20"/>
              </w:rPr>
              <w:t>навыками</w:t>
            </w:r>
            <w:r w:rsidRPr="00A53E84">
              <w:rPr>
                <w:rFonts w:ascii="Times New Roman" w:eastAsia="Trebuchet MS" w:hAnsi="Times New Roman" w:cs="Times New Roman"/>
                <w:spacing w:val="18"/>
                <w:sz w:val="20"/>
                <w:szCs w:val="20"/>
              </w:rPr>
              <w:t xml:space="preserve"> </w:t>
            </w:r>
            <w:r w:rsidRPr="00A53E84">
              <w:rPr>
                <w:rFonts w:ascii="Times New Roman" w:eastAsia="Trebuchet MS" w:hAnsi="Times New Roman" w:cs="Times New Roman"/>
                <w:sz w:val="20"/>
                <w:szCs w:val="20"/>
              </w:rPr>
              <w:t>учебно-исследовательской,</w:t>
            </w:r>
            <w:r w:rsidRPr="00A53E84">
              <w:rPr>
                <w:rFonts w:ascii="Times New Roman" w:eastAsia="Trebuchet MS" w:hAnsi="Times New Roman" w:cs="Times New Roman"/>
                <w:spacing w:val="20"/>
                <w:sz w:val="20"/>
                <w:szCs w:val="20"/>
              </w:rPr>
              <w:t xml:space="preserve"> </w:t>
            </w:r>
            <w:r w:rsidRPr="00A53E84">
              <w:rPr>
                <w:rFonts w:ascii="Times New Roman" w:eastAsia="Trebuchet MS" w:hAnsi="Times New Roman" w:cs="Times New Roman"/>
                <w:sz w:val="20"/>
                <w:szCs w:val="20"/>
              </w:rPr>
              <w:t>проектной и социальной деятельности.</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ПРб.14 Знание основ безопасного, конструктивного общения, умение различать</w:t>
            </w:r>
            <w:r w:rsidRPr="00A53E84">
              <w:rPr>
                <w:rFonts w:ascii="Times New Roman" w:eastAsia="Trebuchet MS" w:hAnsi="Times New Roman" w:cs="Times New Roman"/>
                <w:spacing w:val="-14"/>
                <w:sz w:val="20"/>
                <w:szCs w:val="20"/>
              </w:rPr>
              <w:t xml:space="preserve"> </w:t>
            </w:r>
            <w:r w:rsidRPr="00A53E84">
              <w:rPr>
                <w:rFonts w:ascii="Times New Roman" w:eastAsia="Trebuchet MS" w:hAnsi="Times New Roman" w:cs="Times New Roman"/>
                <w:sz w:val="20"/>
                <w:szCs w:val="20"/>
              </w:rPr>
              <w:t>опасные</w:t>
            </w:r>
            <w:r w:rsidRPr="00A53E84">
              <w:rPr>
                <w:rFonts w:ascii="Times New Roman" w:eastAsia="Trebuchet MS" w:hAnsi="Times New Roman" w:cs="Times New Roman"/>
                <w:spacing w:val="-12"/>
                <w:sz w:val="20"/>
                <w:szCs w:val="20"/>
              </w:rPr>
              <w:t xml:space="preserve"> </w:t>
            </w:r>
            <w:r w:rsidRPr="00A53E84">
              <w:rPr>
                <w:rFonts w:ascii="Times New Roman" w:eastAsia="Trebuchet MS" w:hAnsi="Times New Roman" w:cs="Times New Roman"/>
                <w:sz w:val="20"/>
                <w:szCs w:val="20"/>
              </w:rPr>
              <w:t>явления</w:t>
            </w:r>
            <w:r w:rsidRPr="00A53E84">
              <w:rPr>
                <w:rFonts w:ascii="Times New Roman" w:eastAsia="Trebuchet MS" w:hAnsi="Times New Roman" w:cs="Times New Roman"/>
                <w:spacing w:val="-14"/>
                <w:sz w:val="20"/>
                <w:szCs w:val="20"/>
              </w:rPr>
              <w:t xml:space="preserve"> </w:t>
            </w:r>
            <w:r w:rsidRPr="00A53E84">
              <w:rPr>
                <w:rFonts w:ascii="Times New Roman" w:eastAsia="Trebuchet MS" w:hAnsi="Times New Roman" w:cs="Times New Roman"/>
                <w:sz w:val="20"/>
                <w:szCs w:val="20"/>
              </w:rPr>
              <w:t>в</w:t>
            </w:r>
            <w:r w:rsidRPr="00A53E84">
              <w:rPr>
                <w:rFonts w:ascii="Times New Roman" w:eastAsia="Trebuchet MS" w:hAnsi="Times New Roman" w:cs="Times New Roman"/>
                <w:spacing w:val="-13"/>
                <w:sz w:val="20"/>
                <w:szCs w:val="20"/>
              </w:rPr>
              <w:t xml:space="preserve"> </w:t>
            </w:r>
            <w:r w:rsidRPr="00A53E84">
              <w:rPr>
                <w:rFonts w:ascii="Times New Roman" w:eastAsia="Trebuchet MS" w:hAnsi="Times New Roman" w:cs="Times New Roman"/>
                <w:sz w:val="20"/>
                <w:szCs w:val="20"/>
              </w:rPr>
              <w:t>социальном взаимодействии, в том числе криминального характера; умение предупреждать опасные явления и противодействовать им</w:t>
            </w: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bCs/>
                <w:sz w:val="20"/>
                <w:szCs w:val="20"/>
              </w:rPr>
            </w:pPr>
            <w:r w:rsidRPr="00A53E84">
              <w:rPr>
                <w:rFonts w:ascii="Times New Roman" w:eastAsia="Trebuchet MS" w:hAnsi="Times New Roman" w:cs="Times New Roman"/>
                <w:bCs/>
                <w:sz w:val="20"/>
                <w:szCs w:val="20"/>
              </w:rPr>
              <w:t>ОК 06. Проявлять гражданско-патриотическую позицию, демонстрировать осознанно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27" w:type="dxa"/>
          </w:tcPr>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Осознание обучающимися российской гражданской идентичности. </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 части гражданского воспитания: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осознание своих конституционных прав и обязанностей, уважение закона и правопорядка;</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принятие традиционных национальных, общечеловеческих гуманистических и демократических ценностей;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умение взаимодействовать с социальными институтами в соответствии с их функциями и назначением;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готовность к гуманитарной и волонтерской деятельности;</w:t>
            </w: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Патриотического воспитания: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ценностное отношение к государственным символам, историческому и природному наследию, памятникам, традициям </w:t>
            </w:r>
            <w:r w:rsidRPr="00A53E84">
              <w:rPr>
                <w:rFonts w:ascii="Times New Roman" w:eastAsia="Trebuchet MS" w:hAnsi="Times New Roman" w:cs="Times New Roman"/>
                <w:sz w:val="20"/>
                <w:szCs w:val="20"/>
              </w:rPr>
              <w:lastRenderedPageBreak/>
              <w:t>народов России, достижениям России в науке, искусстве, спорте, технологиях и труде;</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идейная убежденность, готовность к служению и защите Отечества, ответственность за его судьбу;</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Освоенные обучающимися межпредметные понятия и универсальные учебные действия (регулятивные, познавательные, коммуникативные).</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Овладение навыками учебно-исследовательской, проектной и социальной деятельности.</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ПРб 03.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15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ПРб 16. Сформированность представлений об опасности и негативном влиянии на жизнь личности, общества и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w:t>
            </w:r>
            <w:r w:rsidR="00965C1B" w:rsidRPr="00A53E84">
              <w:rPr>
                <w:rFonts w:ascii="Times New Roman" w:eastAsia="Trebuchet MS" w:hAnsi="Times New Roman" w:cs="Times New Roman"/>
                <w:sz w:val="20"/>
                <w:szCs w:val="20"/>
              </w:rPr>
              <w:t>контртеррористической</w:t>
            </w:r>
            <w:r w:rsidRPr="00A53E84">
              <w:rPr>
                <w:rFonts w:ascii="Times New Roman" w:eastAsia="Trebuchet MS" w:hAnsi="Times New Roman" w:cs="Times New Roman"/>
                <w:sz w:val="20"/>
                <w:szCs w:val="20"/>
              </w:rPr>
              <w:t xml:space="preserve"> операции.</w:t>
            </w: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bCs/>
                <w:sz w:val="20"/>
                <w:szCs w:val="20"/>
              </w:rPr>
            </w:pPr>
            <w:r w:rsidRPr="00A53E84">
              <w:rPr>
                <w:rFonts w:ascii="Times New Roman" w:eastAsia="Trebuchet MS" w:hAnsi="Times New Roman" w:cs="Times New Roman"/>
                <w:bCs/>
                <w:sz w:val="20"/>
                <w:szCs w:val="20"/>
              </w:rPr>
              <w:t xml:space="preserve">ОК 07. </w:t>
            </w:r>
            <w:r w:rsidR="00965C1B" w:rsidRPr="00A53E84">
              <w:rPr>
                <w:rFonts w:ascii="Times New Roman" w:eastAsia="Trebuchet MS" w:hAnsi="Times New Roman" w:cs="Times New Roman"/>
                <w:bCs/>
                <w:sz w:val="20"/>
                <w:szCs w:val="20"/>
              </w:rPr>
              <w:t>Содействовать сохранению</w:t>
            </w:r>
            <w:r w:rsidRPr="00A53E84">
              <w:rPr>
                <w:rFonts w:ascii="Times New Roman" w:eastAsia="Trebuchet MS" w:hAnsi="Times New Roman" w:cs="Times New Roman"/>
                <w:bCs/>
                <w:sz w:val="20"/>
                <w:szCs w:val="20"/>
              </w:rPr>
              <w:t xml:space="preserve">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4327" w:type="dxa"/>
          </w:tcPr>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В части экологического воспитания:</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планирование и осуществление действий в окружающей среде на основе знания целей устойчивого развития человечества;</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 активное неприятие действий, приносящих вред окружающей среде;</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умение прогнозировать неблагоприятные экологические последствия предпринимаемых действий, предотвращать их;</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расширение опыта деятельности экологической направленности;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овладение навыками учебно-исследовательской, проектной и социальной деятельности.</w:t>
            </w: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05. Сформированность представлений о боевых свойствах и поражающем действии оружия массового поражения, а также способах защиты от него.</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09.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10 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ПРб11. Овладение знаниями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12. 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tc>
      </w:tr>
      <w:tr w:rsidR="00A53E84" w:rsidRPr="00A53E84" w:rsidTr="007F0217">
        <w:tc>
          <w:tcPr>
            <w:tcW w:w="2160" w:type="dxa"/>
          </w:tcPr>
          <w:p w:rsidR="00A53E84" w:rsidRPr="00A53E84" w:rsidRDefault="00A53E84" w:rsidP="00A53E84">
            <w:pPr>
              <w:widowControl w:val="0"/>
              <w:tabs>
                <w:tab w:val="left" w:pos="2518"/>
              </w:tabs>
              <w:autoSpaceDE w:val="0"/>
              <w:autoSpaceDN w:val="0"/>
              <w:jc w:val="both"/>
              <w:rPr>
                <w:rFonts w:ascii="Times New Roman" w:eastAsia="Trebuchet MS" w:hAnsi="Times New Roman" w:cs="Times New Roman"/>
                <w:bCs/>
                <w:sz w:val="20"/>
                <w:szCs w:val="20"/>
              </w:rPr>
            </w:pPr>
            <w:r w:rsidRPr="00A53E84">
              <w:rPr>
                <w:rFonts w:ascii="Times New Roman" w:eastAsia="Trebuchet MS" w:hAnsi="Times New Roman" w:cs="Times New Roman"/>
                <w:bCs/>
                <w:sz w:val="20"/>
                <w:szCs w:val="20"/>
              </w:rPr>
              <w:t xml:space="preserve">ОК 08. Использовать средства физической культуры для </w:t>
            </w:r>
            <w:r w:rsidRPr="00A53E84">
              <w:rPr>
                <w:rFonts w:ascii="Times New Roman" w:eastAsia="Trebuchet MS" w:hAnsi="Times New Roman" w:cs="Times New Roman"/>
                <w:bCs/>
                <w:sz w:val="20"/>
                <w:szCs w:val="20"/>
              </w:rPr>
              <w:lastRenderedPageBreak/>
              <w:t>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27" w:type="dxa"/>
          </w:tcPr>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Готовность к саморазвитию, самостоятельности и самоопределению.</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Наличие мотивации к обучению и </w:t>
            </w:r>
            <w:r w:rsidRPr="00A53E84">
              <w:rPr>
                <w:rFonts w:ascii="Times New Roman" w:eastAsia="Trebuchet MS" w:hAnsi="Times New Roman" w:cs="Times New Roman"/>
                <w:sz w:val="20"/>
                <w:szCs w:val="20"/>
              </w:rPr>
              <w:lastRenderedPageBreak/>
              <w:t xml:space="preserve">личностному развитию. Овладение универсальными регулятивными действиями: </w:t>
            </w:r>
          </w:p>
          <w:p w:rsidR="00A53E84" w:rsidRPr="00A53E84" w:rsidRDefault="00A53E84" w:rsidP="001C241C">
            <w:pPr>
              <w:widowControl w:val="0"/>
              <w:numPr>
                <w:ilvl w:val="0"/>
                <w:numId w:val="92"/>
              </w:numPr>
              <w:autoSpaceDE w:val="0"/>
              <w:autoSpaceDN w:val="0"/>
              <w:ind w:left="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самоорганизации:</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самостоятельно составлять план решения проблемы с учетом имеющихся ресурсов, собственных возможностей и предпочтений;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давать оценку новым ситуациям;</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расширять рамки учебного предмета на основе личных предпочтений;</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делать осознанный выбор, аргументировать его, брать ответственность за решение;</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оценивать приобретенный опыт;</w:t>
            </w:r>
          </w:p>
          <w:p w:rsidR="00A53E84" w:rsidRPr="00A53E84" w:rsidRDefault="00A53E84" w:rsidP="001C241C">
            <w:pPr>
              <w:widowControl w:val="0"/>
              <w:numPr>
                <w:ilvl w:val="0"/>
                <w:numId w:val="90"/>
              </w:numPr>
              <w:tabs>
                <w:tab w:val="left" w:pos="505"/>
              </w:tabs>
              <w:autoSpaceDE w:val="0"/>
              <w:autoSpaceDN w:val="0"/>
              <w:ind w:left="0" w:firstLine="145"/>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В части физического воспитания: </w:t>
            </w:r>
          </w:p>
          <w:p w:rsidR="00A53E84" w:rsidRPr="00A53E84" w:rsidRDefault="00A53E84" w:rsidP="00A53E84">
            <w:pPr>
              <w:widowControl w:val="0"/>
              <w:autoSpaceDE w:val="0"/>
              <w:autoSpaceDN w:val="0"/>
              <w:ind w:firstLine="286"/>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Сформированность здорового и безопасного образа жизни, ответственного отношения к своему здоровью.</w:t>
            </w: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autoSpaceDE w:val="0"/>
              <w:autoSpaceDN w:val="0"/>
              <w:jc w:val="both"/>
              <w:rPr>
                <w:rFonts w:ascii="Times New Roman" w:eastAsia="Trebuchet MS" w:hAnsi="Times New Roman" w:cs="Times New Roman"/>
                <w:sz w:val="20"/>
                <w:szCs w:val="20"/>
              </w:rPr>
            </w:pPr>
          </w:p>
        </w:tc>
        <w:tc>
          <w:tcPr>
            <w:tcW w:w="4210" w:type="dxa"/>
          </w:tcPr>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lastRenderedPageBreak/>
              <w:t>ПРб 13. Владение основами медицинских знаний:</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 владение приемами оказания первой помощи </w:t>
            </w:r>
            <w:r w:rsidRPr="00A53E84">
              <w:rPr>
                <w:rFonts w:ascii="Times New Roman" w:eastAsia="Trebuchet MS" w:hAnsi="Times New Roman" w:cs="Times New Roman"/>
                <w:sz w:val="20"/>
                <w:szCs w:val="20"/>
              </w:rPr>
              <w:lastRenderedPageBreak/>
              <w:t xml:space="preserve">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знания о необходимых действиях при чрезвычайных ситуациях биолого-социального и военного характера;</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 xml:space="preserve"> умение применять табельные и подручные средства для само- и взаимопомощи;</w:t>
            </w: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p>
          <w:p w:rsidR="00A53E84" w:rsidRPr="00A53E84" w:rsidRDefault="00A53E84" w:rsidP="00A53E84">
            <w:pPr>
              <w:widowControl w:val="0"/>
              <w:tabs>
                <w:tab w:val="left" w:pos="2595"/>
                <w:tab w:val="left" w:pos="3365"/>
              </w:tabs>
              <w:autoSpaceDE w:val="0"/>
              <w:autoSpaceDN w:val="0"/>
              <w:jc w:val="both"/>
              <w:rPr>
                <w:rFonts w:ascii="Times New Roman" w:eastAsia="Trebuchet MS" w:hAnsi="Times New Roman" w:cs="Times New Roman"/>
                <w:sz w:val="20"/>
                <w:szCs w:val="20"/>
              </w:rPr>
            </w:pPr>
            <w:r w:rsidRPr="00A53E84">
              <w:rPr>
                <w:rFonts w:ascii="Times New Roman" w:eastAsia="Trebuchet MS" w:hAnsi="Times New Roman" w:cs="Times New Roman"/>
                <w:sz w:val="20"/>
                <w:szCs w:val="20"/>
              </w:rPr>
              <w:t>ПРб 04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боевых действий, овладение знаниями требований безопасности при обращении со стрелковым оружием</w:t>
            </w:r>
          </w:p>
        </w:tc>
      </w:tr>
      <w:bookmarkEnd w:id="59"/>
    </w:tbl>
    <w:p w:rsidR="00A53E84" w:rsidRPr="00A53E84" w:rsidRDefault="00A53E84" w:rsidP="00A53E84">
      <w:pPr>
        <w:autoSpaceDE w:val="0"/>
        <w:autoSpaceDN w:val="0"/>
        <w:adjustRightInd w:val="0"/>
        <w:spacing w:after="0" w:line="240" w:lineRule="auto"/>
        <w:jc w:val="both"/>
        <w:rPr>
          <w:rFonts w:ascii="Times New Roman" w:hAnsi="Times New Roman" w:cs="Times New Roman"/>
          <w:sz w:val="24"/>
          <w:szCs w:val="24"/>
        </w:rPr>
      </w:pPr>
    </w:p>
    <w:p w:rsidR="00A53E84" w:rsidRPr="00A53E84" w:rsidRDefault="00A53E84" w:rsidP="00A53E84">
      <w:pPr>
        <w:keepNext/>
        <w:keepLines/>
        <w:spacing w:after="0" w:line="240" w:lineRule="auto"/>
        <w:outlineLvl w:val="1"/>
        <w:rPr>
          <w:rFonts w:ascii="Times New Roman" w:eastAsiaTheme="majorEastAsia" w:hAnsi="Times New Roman" w:cs="Times New Roman"/>
          <w:b/>
          <w:bCs/>
          <w:sz w:val="24"/>
          <w:szCs w:val="24"/>
        </w:rPr>
      </w:pPr>
      <w:r w:rsidRPr="00A53E84">
        <w:rPr>
          <w:rFonts w:ascii="Times New Roman" w:eastAsiaTheme="majorEastAsia" w:hAnsi="Times New Roman" w:cs="Times New Roman"/>
          <w:b/>
          <w:iCs/>
          <w:sz w:val="24"/>
          <w:szCs w:val="24"/>
        </w:rPr>
        <w:t>1.3 К</w:t>
      </w:r>
      <w:r w:rsidRPr="00A53E84">
        <w:rPr>
          <w:rFonts w:ascii="Times New Roman" w:eastAsiaTheme="majorEastAsia" w:hAnsi="Times New Roman" w:cs="Times New Roman"/>
          <w:b/>
          <w:bCs/>
          <w:iCs/>
          <w:sz w:val="24"/>
          <w:szCs w:val="24"/>
        </w:rPr>
        <w:t xml:space="preserve">оличество часов на освоение рабочей программы учебной дисциплины  </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A53E84">
        <w:rPr>
          <w:rFonts w:ascii="Times New Roman" w:hAnsi="Times New Roman" w:cs="Times New Roman"/>
          <w:sz w:val="24"/>
          <w:szCs w:val="24"/>
        </w:rPr>
        <w:t xml:space="preserve">Объем образовательной программы учебной </w:t>
      </w:r>
      <w:r w:rsidR="00965C1B" w:rsidRPr="00A53E84">
        <w:rPr>
          <w:rFonts w:ascii="Times New Roman" w:hAnsi="Times New Roman" w:cs="Times New Roman"/>
          <w:sz w:val="24"/>
          <w:szCs w:val="24"/>
        </w:rPr>
        <w:t>дисциплины 68</w:t>
      </w:r>
      <w:r w:rsidRPr="00A53E84">
        <w:rPr>
          <w:rFonts w:ascii="Times New Roman" w:hAnsi="Times New Roman" w:cs="Times New Roman"/>
          <w:sz w:val="24"/>
          <w:szCs w:val="24"/>
        </w:rPr>
        <w:t xml:space="preserve"> часов.</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
    <w:p w:rsidR="00A53E84" w:rsidRPr="00A53E84" w:rsidRDefault="00A53E84" w:rsidP="00A53E84">
      <w:pPr>
        <w:tabs>
          <w:tab w:val="left" w:pos="708"/>
          <w:tab w:val="left" w:pos="1416"/>
          <w:tab w:val="left" w:pos="2124"/>
          <w:tab w:val="left" w:pos="2832"/>
          <w:tab w:val="left" w:pos="3540"/>
          <w:tab w:val="left" w:pos="4248"/>
          <w:tab w:val="left" w:pos="4956"/>
          <w:tab w:val="left" w:pos="5664"/>
          <w:tab w:val="left" w:pos="6372"/>
        </w:tabs>
        <w:spacing w:after="0" w:line="240" w:lineRule="auto"/>
        <w:jc w:val="both"/>
        <w:rPr>
          <w:rFonts w:ascii="Times New Roman" w:hAnsi="Times New Roman" w:cs="Times New Roman"/>
          <w:sz w:val="24"/>
          <w:szCs w:val="24"/>
        </w:rPr>
      </w:pP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r w:rsidRPr="00A53E84">
        <w:rPr>
          <w:rFonts w:ascii="Times New Roman" w:hAnsi="Times New Roman" w:cs="Times New Roman"/>
          <w:sz w:val="24"/>
          <w:szCs w:val="24"/>
        </w:rPr>
        <w:tab/>
      </w:r>
    </w:p>
    <w:p w:rsidR="00A53E84" w:rsidRPr="00A53E84" w:rsidRDefault="00A53E84" w:rsidP="00A53E84">
      <w:pPr>
        <w:spacing w:after="0" w:line="240" w:lineRule="auto"/>
        <w:contextualSpacing/>
        <w:outlineLvl w:val="0"/>
        <w:rPr>
          <w:rFonts w:ascii="Times New Roman" w:eastAsia="Times New Roman" w:hAnsi="Times New Roman" w:cs="Times New Roman"/>
          <w:sz w:val="24"/>
          <w:szCs w:val="24"/>
        </w:rPr>
      </w:pPr>
      <w:r w:rsidRPr="00A53E84">
        <w:rPr>
          <w:rFonts w:ascii="Times New Roman" w:hAnsi="Times New Roman" w:cs="Times New Roman"/>
          <w:b/>
          <w:sz w:val="24"/>
          <w:szCs w:val="24"/>
        </w:rPr>
        <w:t xml:space="preserve">2 </w:t>
      </w:r>
      <w:r w:rsidRPr="00A53E84">
        <w:rPr>
          <w:rFonts w:ascii="Times New Roman" w:eastAsia="Times New Roman" w:hAnsi="Times New Roman" w:cs="Times New Roman"/>
          <w:b/>
          <w:bCs/>
          <w:sz w:val="24"/>
          <w:szCs w:val="24"/>
        </w:rPr>
        <w:t xml:space="preserve">СТРУКТУРА И СОДЕРЖАНИЕ УЧЕБНОЙ ДИСЦИПЛИНЫ </w:t>
      </w:r>
    </w:p>
    <w:p w:rsidR="00A53E84" w:rsidRPr="00A53E84" w:rsidRDefault="00A53E84" w:rsidP="00A53E84">
      <w:pPr>
        <w:spacing w:after="0" w:line="240" w:lineRule="auto"/>
        <w:contextualSpacing/>
        <w:outlineLvl w:val="0"/>
        <w:rPr>
          <w:rFonts w:ascii="Times New Roman" w:eastAsia="Calibri" w:hAnsi="Times New Roman" w:cs="Times New Roman"/>
          <w:b/>
          <w:sz w:val="24"/>
          <w:szCs w:val="24"/>
        </w:rPr>
      </w:pPr>
    </w:p>
    <w:p w:rsidR="00A53E84" w:rsidRPr="00A53E84" w:rsidRDefault="00A53E84" w:rsidP="00A53E84">
      <w:pPr>
        <w:spacing w:after="0" w:line="240" w:lineRule="auto"/>
        <w:contextualSpacing/>
        <w:outlineLvl w:val="0"/>
        <w:rPr>
          <w:rFonts w:ascii="Times New Roman" w:eastAsia="Times New Roman" w:hAnsi="Times New Roman" w:cs="Times New Roman"/>
          <w:sz w:val="24"/>
          <w:szCs w:val="24"/>
        </w:rPr>
      </w:pPr>
      <w:r w:rsidRPr="00A53E84">
        <w:rPr>
          <w:rFonts w:ascii="Times New Roman" w:eastAsia="Calibri" w:hAnsi="Times New Roman" w:cs="Times New Roman"/>
          <w:b/>
          <w:sz w:val="24"/>
          <w:szCs w:val="24"/>
        </w:rPr>
        <w:t>2.1 Объем учебной дисциплины и виды учебной работы</w:t>
      </w:r>
    </w:p>
    <w:tbl>
      <w:tblPr>
        <w:tblStyle w:val="a5"/>
        <w:tblW w:w="0" w:type="auto"/>
        <w:tblLook w:val="04A0" w:firstRow="1" w:lastRow="0" w:firstColumn="1" w:lastColumn="0" w:noHBand="0" w:noVBand="1"/>
      </w:tblPr>
      <w:tblGrid>
        <w:gridCol w:w="9322"/>
        <w:gridCol w:w="1156"/>
      </w:tblGrid>
      <w:tr w:rsidR="00A53E84" w:rsidRPr="00A53E84" w:rsidTr="006045D0">
        <w:tc>
          <w:tcPr>
            <w:tcW w:w="9322" w:type="dxa"/>
          </w:tcPr>
          <w:p w:rsidR="00A53E84" w:rsidRPr="00A53E84" w:rsidRDefault="00A53E84" w:rsidP="00A53E84">
            <w:pPr>
              <w:contextualSpacing/>
              <w:jc w:val="center"/>
              <w:rPr>
                <w:rFonts w:ascii="Times New Roman" w:hAnsi="Times New Roman" w:cs="Times New Roman"/>
                <w:b/>
                <w:sz w:val="24"/>
                <w:szCs w:val="24"/>
              </w:rPr>
            </w:pPr>
            <w:bookmarkStart w:id="60" w:name="_Hlk230005680"/>
            <w:r w:rsidRPr="00A53E84">
              <w:rPr>
                <w:rFonts w:ascii="Times New Roman" w:hAnsi="Times New Roman" w:cs="Times New Roman"/>
                <w:b/>
                <w:sz w:val="24"/>
                <w:szCs w:val="24"/>
              </w:rPr>
              <w:t>Вид учебной работы</w:t>
            </w:r>
          </w:p>
        </w:tc>
        <w:tc>
          <w:tcPr>
            <w:tcW w:w="1156" w:type="dxa"/>
          </w:tcPr>
          <w:p w:rsidR="00A53E84" w:rsidRPr="00A53E84" w:rsidRDefault="00A53E84" w:rsidP="00A53E84">
            <w:pPr>
              <w:contextualSpacing/>
              <w:jc w:val="center"/>
              <w:rPr>
                <w:rFonts w:ascii="Times New Roman" w:hAnsi="Times New Roman" w:cs="Times New Roman"/>
                <w:b/>
                <w:sz w:val="24"/>
                <w:szCs w:val="24"/>
              </w:rPr>
            </w:pPr>
            <w:r w:rsidRPr="00A53E84">
              <w:rPr>
                <w:rFonts w:ascii="Times New Roman" w:hAnsi="Times New Roman" w:cs="Times New Roman"/>
                <w:b/>
                <w:sz w:val="24"/>
                <w:szCs w:val="24"/>
              </w:rPr>
              <w:t>Объем часов</w:t>
            </w:r>
          </w:p>
        </w:tc>
      </w:tr>
      <w:tr w:rsidR="00A53E84" w:rsidRPr="00A53E84" w:rsidTr="006045D0">
        <w:tc>
          <w:tcPr>
            <w:tcW w:w="9322" w:type="dxa"/>
          </w:tcPr>
          <w:p w:rsidR="00A53E84" w:rsidRPr="00A53E84" w:rsidRDefault="00A53E84" w:rsidP="00A53E84">
            <w:pPr>
              <w:contextualSpacing/>
              <w:rPr>
                <w:rFonts w:ascii="Times New Roman" w:hAnsi="Times New Roman" w:cs="Times New Roman"/>
                <w:b/>
                <w:sz w:val="24"/>
                <w:szCs w:val="24"/>
              </w:rPr>
            </w:pPr>
            <w:r w:rsidRPr="00A53E84">
              <w:rPr>
                <w:rFonts w:ascii="Times New Roman" w:hAnsi="Times New Roman" w:cs="Times New Roman"/>
                <w:b/>
                <w:sz w:val="24"/>
                <w:szCs w:val="24"/>
              </w:rPr>
              <w:t>Объем</w:t>
            </w:r>
            <w:r w:rsidRPr="00A53E84">
              <w:rPr>
                <w:rFonts w:ascii="Times New Roman" w:hAnsi="Times New Roman" w:cs="Times New Roman"/>
                <w:b/>
                <w:spacing w:val="-14"/>
                <w:sz w:val="24"/>
                <w:szCs w:val="24"/>
              </w:rPr>
              <w:t xml:space="preserve"> </w:t>
            </w:r>
            <w:r w:rsidRPr="00A53E84">
              <w:rPr>
                <w:rFonts w:ascii="Times New Roman" w:hAnsi="Times New Roman" w:cs="Times New Roman"/>
                <w:b/>
                <w:sz w:val="24"/>
                <w:szCs w:val="24"/>
              </w:rPr>
              <w:t>образовательной</w:t>
            </w:r>
            <w:r w:rsidRPr="00A53E84">
              <w:rPr>
                <w:rFonts w:ascii="Times New Roman" w:hAnsi="Times New Roman" w:cs="Times New Roman"/>
                <w:b/>
                <w:spacing w:val="-9"/>
                <w:sz w:val="24"/>
                <w:szCs w:val="24"/>
              </w:rPr>
              <w:t xml:space="preserve"> </w:t>
            </w:r>
            <w:r w:rsidRPr="00A53E84">
              <w:rPr>
                <w:rFonts w:ascii="Times New Roman" w:hAnsi="Times New Roman" w:cs="Times New Roman"/>
                <w:b/>
                <w:sz w:val="24"/>
                <w:szCs w:val="24"/>
              </w:rPr>
              <w:t>программы</w:t>
            </w:r>
            <w:r w:rsidRPr="00A53E84">
              <w:rPr>
                <w:rFonts w:ascii="Times New Roman" w:hAnsi="Times New Roman" w:cs="Times New Roman"/>
                <w:b/>
                <w:spacing w:val="-10"/>
                <w:sz w:val="24"/>
                <w:szCs w:val="24"/>
              </w:rPr>
              <w:t xml:space="preserve"> </w:t>
            </w:r>
            <w:r w:rsidRPr="00A53E84">
              <w:rPr>
                <w:rFonts w:ascii="Times New Roman" w:hAnsi="Times New Roman" w:cs="Times New Roman"/>
                <w:b/>
                <w:spacing w:val="-2"/>
                <w:sz w:val="24"/>
                <w:szCs w:val="24"/>
              </w:rPr>
              <w:t>дисциплины</w:t>
            </w:r>
          </w:p>
        </w:tc>
        <w:tc>
          <w:tcPr>
            <w:tcW w:w="1156" w:type="dxa"/>
          </w:tcPr>
          <w:p w:rsidR="00A53E84" w:rsidRPr="00A53E84" w:rsidRDefault="00A53E84" w:rsidP="00A53E84">
            <w:pPr>
              <w:contextualSpacing/>
              <w:jc w:val="center"/>
              <w:rPr>
                <w:rFonts w:ascii="Times New Roman" w:hAnsi="Times New Roman" w:cs="Times New Roman"/>
                <w:b/>
                <w:sz w:val="24"/>
                <w:szCs w:val="24"/>
              </w:rPr>
            </w:pPr>
            <w:r w:rsidRPr="00A53E84">
              <w:rPr>
                <w:rFonts w:ascii="Times New Roman" w:hAnsi="Times New Roman" w:cs="Times New Roman"/>
                <w:b/>
                <w:sz w:val="24"/>
                <w:szCs w:val="24"/>
              </w:rPr>
              <w:t>68</w:t>
            </w: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в том числе:</w:t>
            </w:r>
          </w:p>
        </w:tc>
        <w:tc>
          <w:tcPr>
            <w:tcW w:w="1156" w:type="dxa"/>
          </w:tcPr>
          <w:p w:rsidR="00A53E84" w:rsidRPr="00A53E84" w:rsidRDefault="00A53E84" w:rsidP="00A53E84">
            <w:pPr>
              <w:contextualSpacing/>
              <w:jc w:val="center"/>
              <w:rPr>
                <w:rFonts w:ascii="Times New Roman" w:hAnsi="Times New Roman" w:cs="Times New Roman"/>
                <w:sz w:val="24"/>
                <w:szCs w:val="24"/>
              </w:rPr>
            </w:pPr>
          </w:p>
        </w:tc>
      </w:tr>
      <w:tr w:rsidR="00A53E84" w:rsidRPr="00A53E84" w:rsidTr="006045D0">
        <w:tc>
          <w:tcPr>
            <w:tcW w:w="9322" w:type="dxa"/>
          </w:tcPr>
          <w:p w:rsidR="00A53E84" w:rsidRPr="00A53E84" w:rsidRDefault="00A53E84" w:rsidP="00A53E84">
            <w:pPr>
              <w:widowControl w:val="0"/>
              <w:autoSpaceDE w:val="0"/>
              <w:autoSpaceDN w:val="0"/>
              <w:rPr>
                <w:rFonts w:ascii="Times New Roman" w:eastAsia="Trebuchet MS" w:hAnsi="Times New Roman" w:cs="Times New Roman"/>
                <w:b/>
                <w:sz w:val="24"/>
                <w:szCs w:val="24"/>
              </w:rPr>
            </w:pPr>
            <w:r w:rsidRPr="00A53E84">
              <w:rPr>
                <w:rFonts w:ascii="Times New Roman" w:eastAsia="Trebuchet MS" w:hAnsi="Times New Roman" w:cs="Times New Roman"/>
                <w:b/>
                <w:sz w:val="24"/>
                <w:szCs w:val="24"/>
              </w:rPr>
              <w:t>Основное</w:t>
            </w:r>
            <w:r w:rsidRPr="00A53E84">
              <w:rPr>
                <w:rFonts w:ascii="Times New Roman" w:eastAsia="Trebuchet MS" w:hAnsi="Times New Roman" w:cs="Times New Roman"/>
                <w:b/>
                <w:spacing w:val="-9"/>
                <w:sz w:val="24"/>
                <w:szCs w:val="24"/>
              </w:rPr>
              <w:t xml:space="preserve"> </w:t>
            </w:r>
            <w:r w:rsidRPr="00A53E84">
              <w:rPr>
                <w:rFonts w:ascii="Times New Roman" w:eastAsia="Trebuchet MS" w:hAnsi="Times New Roman" w:cs="Times New Roman"/>
                <w:b/>
                <w:spacing w:val="-2"/>
                <w:sz w:val="24"/>
                <w:szCs w:val="24"/>
              </w:rPr>
              <w:t>содержание</w:t>
            </w:r>
          </w:p>
        </w:tc>
        <w:tc>
          <w:tcPr>
            <w:tcW w:w="1156" w:type="dxa"/>
          </w:tcPr>
          <w:p w:rsidR="00A53E84" w:rsidRPr="00A53E84" w:rsidRDefault="00A53E84" w:rsidP="00A53E84">
            <w:pPr>
              <w:widowControl w:val="0"/>
              <w:autoSpaceDE w:val="0"/>
              <w:autoSpaceDN w:val="0"/>
              <w:ind w:left="9"/>
              <w:jc w:val="center"/>
              <w:rPr>
                <w:rFonts w:ascii="Times New Roman" w:eastAsia="Trebuchet MS" w:hAnsi="Times New Roman" w:cs="Times New Roman"/>
                <w:b/>
                <w:sz w:val="24"/>
                <w:szCs w:val="24"/>
              </w:rPr>
            </w:pPr>
            <w:r w:rsidRPr="00A53E84">
              <w:rPr>
                <w:rFonts w:ascii="Times New Roman" w:eastAsia="Trebuchet MS" w:hAnsi="Times New Roman" w:cs="Times New Roman"/>
                <w:b/>
                <w:spacing w:val="-5"/>
                <w:sz w:val="24"/>
                <w:szCs w:val="24"/>
              </w:rPr>
              <w:t>56</w:t>
            </w: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в том числе:</w:t>
            </w:r>
          </w:p>
        </w:tc>
        <w:tc>
          <w:tcPr>
            <w:tcW w:w="1156" w:type="dxa"/>
          </w:tcPr>
          <w:p w:rsidR="00A53E84" w:rsidRPr="00A53E84" w:rsidRDefault="00A53E84" w:rsidP="00A53E84">
            <w:pPr>
              <w:contextualSpacing/>
              <w:jc w:val="center"/>
              <w:rPr>
                <w:rFonts w:ascii="Times New Roman" w:hAnsi="Times New Roman" w:cs="Times New Roman"/>
                <w:sz w:val="24"/>
                <w:szCs w:val="24"/>
              </w:rPr>
            </w:pP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теоретическое обучение</w:t>
            </w:r>
          </w:p>
        </w:tc>
        <w:tc>
          <w:tcPr>
            <w:tcW w:w="1156" w:type="dxa"/>
          </w:tcPr>
          <w:p w:rsidR="00A53E84" w:rsidRPr="00A53E84" w:rsidRDefault="00A53E84" w:rsidP="00A53E84">
            <w:pPr>
              <w:contextualSpacing/>
              <w:jc w:val="center"/>
              <w:rPr>
                <w:rFonts w:ascii="Times New Roman" w:hAnsi="Times New Roman" w:cs="Times New Roman"/>
                <w:sz w:val="24"/>
                <w:szCs w:val="24"/>
              </w:rPr>
            </w:pPr>
            <w:r w:rsidRPr="00A53E84">
              <w:rPr>
                <w:rFonts w:ascii="Times New Roman" w:hAnsi="Times New Roman" w:cs="Times New Roman"/>
                <w:sz w:val="24"/>
                <w:szCs w:val="24"/>
              </w:rPr>
              <w:t>20</w:t>
            </w: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практические занятия</w:t>
            </w:r>
          </w:p>
        </w:tc>
        <w:tc>
          <w:tcPr>
            <w:tcW w:w="1156" w:type="dxa"/>
          </w:tcPr>
          <w:p w:rsidR="00A53E84" w:rsidRPr="00A53E84" w:rsidRDefault="00A53E84" w:rsidP="00A53E84">
            <w:pPr>
              <w:contextualSpacing/>
              <w:jc w:val="center"/>
              <w:rPr>
                <w:rFonts w:ascii="Times New Roman" w:hAnsi="Times New Roman" w:cs="Times New Roman"/>
                <w:sz w:val="24"/>
                <w:szCs w:val="24"/>
              </w:rPr>
            </w:pPr>
            <w:r w:rsidRPr="00A53E84">
              <w:rPr>
                <w:rFonts w:ascii="Times New Roman" w:hAnsi="Times New Roman" w:cs="Times New Roman"/>
                <w:sz w:val="24"/>
                <w:szCs w:val="24"/>
              </w:rPr>
              <w:t>36</w:t>
            </w:r>
          </w:p>
        </w:tc>
      </w:tr>
      <w:tr w:rsidR="00A53E84" w:rsidRPr="00A53E84" w:rsidTr="006045D0">
        <w:trPr>
          <w:trHeight w:val="343"/>
        </w:trPr>
        <w:tc>
          <w:tcPr>
            <w:tcW w:w="9322" w:type="dxa"/>
          </w:tcPr>
          <w:p w:rsidR="00A53E84" w:rsidRPr="00A53E84" w:rsidRDefault="00A53E84" w:rsidP="00A53E84">
            <w:pPr>
              <w:contextualSpacing/>
              <w:rPr>
                <w:rFonts w:ascii="Times New Roman" w:hAnsi="Times New Roman" w:cs="Times New Roman"/>
                <w:b/>
                <w:sz w:val="24"/>
                <w:szCs w:val="24"/>
              </w:rPr>
            </w:pPr>
            <w:r w:rsidRPr="00A53E84">
              <w:rPr>
                <w:rFonts w:ascii="Times New Roman" w:hAnsi="Times New Roman" w:cs="Times New Roman"/>
                <w:b/>
                <w:sz w:val="24"/>
                <w:szCs w:val="24"/>
              </w:rPr>
              <w:t>Профессионально</w:t>
            </w:r>
            <w:r w:rsidRPr="00A53E84">
              <w:rPr>
                <w:rFonts w:ascii="Times New Roman" w:hAnsi="Times New Roman" w:cs="Times New Roman"/>
                <w:b/>
                <w:spacing w:val="-16"/>
                <w:sz w:val="24"/>
                <w:szCs w:val="24"/>
              </w:rPr>
              <w:t xml:space="preserve"> </w:t>
            </w:r>
            <w:r w:rsidRPr="00A53E84">
              <w:rPr>
                <w:rFonts w:ascii="Times New Roman" w:hAnsi="Times New Roman" w:cs="Times New Roman"/>
                <w:b/>
                <w:sz w:val="24"/>
                <w:szCs w:val="24"/>
              </w:rPr>
              <w:t>ориентированное</w:t>
            </w:r>
            <w:r w:rsidRPr="00A53E84">
              <w:rPr>
                <w:rFonts w:ascii="Times New Roman" w:hAnsi="Times New Roman" w:cs="Times New Roman"/>
                <w:b/>
                <w:spacing w:val="-15"/>
                <w:sz w:val="24"/>
                <w:szCs w:val="24"/>
              </w:rPr>
              <w:t xml:space="preserve"> </w:t>
            </w:r>
            <w:r w:rsidRPr="00A53E84">
              <w:rPr>
                <w:rFonts w:ascii="Times New Roman" w:hAnsi="Times New Roman" w:cs="Times New Roman"/>
                <w:b/>
                <w:sz w:val="24"/>
                <w:szCs w:val="24"/>
              </w:rPr>
              <w:t>содержание</w:t>
            </w:r>
          </w:p>
        </w:tc>
        <w:tc>
          <w:tcPr>
            <w:tcW w:w="1156" w:type="dxa"/>
          </w:tcPr>
          <w:p w:rsidR="00A53E84" w:rsidRPr="00A53E84" w:rsidRDefault="00A53E84" w:rsidP="00A53E84">
            <w:pPr>
              <w:contextualSpacing/>
              <w:jc w:val="center"/>
              <w:rPr>
                <w:rFonts w:ascii="Times New Roman" w:hAnsi="Times New Roman" w:cs="Times New Roman"/>
                <w:b/>
                <w:sz w:val="24"/>
                <w:szCs w:val="24"/>
              </w:rPr>
            </w:pPr>
            <w:r w:rsidRPr="00A53E84">
              <w:rPr>
                <w:rFonts w:ascii="Times New Roman" w:hAnsi="Times New Roman" w:cs="Times New Roman"/>
                <w:b/>
                <w:sz w:val="24"/>
                <w:szCs w:val="24"/>
              </w:rPr>
              <w:t>10</w:t>
            </w: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в том числе:</w:t>
            </w:r>
          </w:p>
        </w:tc>
        <w:tc>
          <w:tcPr>
            <w:tcW w:w="1156" w:type="dxa"/>
          </w:tcPr>
          <w:p w:rsidR="00A53E84" w:rsidRPr="00A53E84" w:rsidRDefault="00A53E84" w:rsidP="00A53E84">
            <w:pPr>
              <w:contextualSpacing/>
              <w:jc w:val="center"/>
              <w:rPr>
                <w:rFonts w:ascii="Times New Roman" w:hAnsi="Times New Roman" w:cs="Times New Roman"/>
                <w:b/>
                <w:sz w:val="24"/>
                <w:szCs w:val="24"/>
              </w:rPr>
            </w:pPr>
          </w:p>
        </w:tc>
      </w:tr>
      <w:tr w:rsidR="00A53E84" w:rsidRPr="00A53E84" w:rsidTr="006045D0">
        <w:tc>
          <w:tcPr>
            <w:tcW w:w="9322" w:type="dxa"/>
          </w:tcPr>
          <w:p w:rsidR="00A53E84" w:rsidRPr="00A53E84" w:rsidRDefault="00A53E84" w:rsidP="00A53E84">
            <w:pPr>
              <w:contextualSpacing/>
              <w:rPr>
                <w:rFonts w:ascii="Times New Roman" w:hAnsi="Times New Roman" w:cs="Times New Roman"/>
                <w:sz w:val="24"/>
                <w:szCs w:val="24"/>
              </w:rPr>
            </w:pPr>
            <w:r w:rsidRPr="00A53E84">
              <w:rPr>
                <w:rFonts w:ascii="Times New Roman" w:hAnsi="Times New Roman" w:cs="Times New Roman"/>
                <w:sz w:val="24"/>
                <w:szCs w:val="24"/>
              </w:rPr>
              <w:t>практические занятия</w:t>
            </w:r>
          </w:p>
        </w:tc>
        <w:tc>
          <w:tcPr>
            <w:tcW w:w="1156" w:type="dxa"/>
          </w:tcPr>
          <w:p w:rsidR="00A53E84" w:rsidRPr="00A53E84" w:rsidRDefault="00A53E84" w:rsidP="00A53E84">
            <w:pPr>
              <w:contextualSpacing/>
              <w:jc w:val="center"/>
              <w:rPr>
                <w:rFonts w:ascii="Times New Roman" w:hAnsi="Times New Roman" w:cs="Times New Roman"/>
                <w:sz w:val="24"/>
                <w:szCs w:val="24"/>
              </w:rPr>
            </w:pPr>
            <w:r w:rsidRPr="00A53E84">
              <w:rPr>
                <w:rFonts w:ascii="Times New Roman" w:hAnsi="Times New Roman" w:cs="Times New Roman"/>
                <w:sz w:val="24"/>
                <w:szCs w:val="24"/>
              </w:rPr>
              <w:t>10</w:t>
            </w:r>
          </w:p>
        </w:tc>
      </w:tr>
      <w:tr w:rsidR="00A53E84" w:rsidRPr="00A53E84" w:rsidTr="006045D0">
        <w:tc>
          <w:tcPr>
            <w:tcW w:w="9322" w:type="dxa"/>
          </w:tcPr>
          <w:p w:rsidR="00A53E84" w:rsidRPr="00A53E84" w:rsidRDefault="00A53E84" w:rsidP="00A53E84">
            <w:pPr>
              <w:contextualSpacing/>
              <w:rPr>
                <w:rFonts w:ascii="Times New Roman" w:hAnsi="Times New Roman" w:cs="Times New Roman"/>
                <w:b/>
                <w:sz w:val="24"/>
                <w:szCs w:val="24"/>
              </w:rPr>
            </w:pPr>
            <w:r w:rsidRPr="00A53E84">
              <w:rPr>
                <w:rFonts w:ascii="Times New Roman" w:hAnsi="Times New Roman" w:cs="Times New Roman"/>
                <w:b/>
                <w:sz w:val="24"/>
                <w:szCs w:val="24"/>
              </w:rPr>
              <w:t>Промежуточная аттестация в форме дифференцированного зачета</w:t>
            </w:r>
          </w:p>
        </w:tc>
        <w:tc>
          <w:tcPr>
            <w:tcW w:w="1156" w:type="dxa"/>
          </w:tcPr>
          <w:p w:rsidR="00A53E84" w:rsidRPr="00A53E84" w:rsidRDefault="00A53E84" w:rsidP="00A53E84">
            <w:pPr>
              <w:contextualSpacing/>
              <w:jc w:val="center"/>
              <w:rPr>
                <w:rFonts w:ascii="Times New Roman" w:hAnsi="Times New Roman" w:cs="Times New Roman"/>
                <w:b/>
                <w:sz w:val="24"/>
                <w:szCs w:val="24"/>
              </w:rPr>
            </w:pPr>
            <w:r w:rsidRPr="00A53E84">
              <w:rPr>
                <w:rFonts w:ascii="Times New Roman" w:hAnsi="Times New Roman" w:cs="Times New Roman"/>
                <w:b/>
                <w:sz w:val="24"/>
                <w:szCs w:val="24"/>
              </w:rPr>
              <w:t>2</w:t>
            </w:r>
          </w:p>
        </w:tc>
      </w:tr>
      <w:bookmarkEnd w:id="60"/>
    </w:tbl>
    <w:p w:rsidR="00A53E84" w:rsidRPr="00A53E84" w:rsidRDefault="00A53E84" w:rsidP="00A53E84">
      <w:pPr>
        <w:autoSpaceDE w:val="0"/>
        <w:autoSpaceDN w:val="0"/>
        <w:adjustRightInd w:val="0"/>
        <w:spacing w:after="0" w:line="240" w:lineRule="auto"/>
        <w:ind w:firstLine="708"/>
        <w:jc w:val="both"/>
        <w:rPr>
          <w:rFonts w:ascii="Times New Roman" w:hAnsi="Times New Roman" w:cs="Times New Roman"/>
          <w:sz w:val="24"/>
          <w:szCs w:val="24"/>
        </w:rPr>
      </w:pPr>
    </w:p>
    <w:p w:rsidR="00A53E84" w:rsidRPr="00A53E84" w:rsidRDefault="00A53E84" w:rsidP="00A53E84">
      <w:pPr>
        <w:autoSpaceDE w:val="0"/>
        <w:autoSpaceDN w:val="0"/>
        <w:adjustRightInd w:val="0"/>
        <w:spacing w:after="0" w:line="240" w:lineRule="auto"/>
        <w:ind w:firstLine="708"/>
        <w:jc w:val="both"/>
        <w:rPr>
          <w:rFonts w:ascii="Times New Roman" w:hAnsi="Times New Roman" w:cs="Times New Roman"/>
          <w:sz w:val="24"/>
          <w:szCs w:val="24"/>
        </w:rPr>
      </w:pPr>
    </w:p>
    <w:p w:rsidR="00A53E84" w:rsidRPr="00A53E84" w:rsidRDefault="00A53E84" w:rsidP="00A53E84">
      <w:pPr>
        <w:autoSpaceDE w:val="0"/>
        <w:autoSpaceDN w:val="0"/>
        <w:adjustRightInd w:val="0"/>
        <w:spacing w:after="0" w:line="240" w:lineRule="auto"/>
        <w:ind w:firstLine="708"/>
        <w:jc w:val="both"/>
        <w:rPr>
          <w:rFonts w:ascii="Times New Roman" w:hAnsi="Times New Roman" w:cs="Times New Roman"/>
          <w:sz w:val="24"/>
          <w:szCs w:val="24"/>
        </w:rPr>
      </w:pPr>
    </w:p>
    <w:p w:rsidR="00A53E84" w:rsidRPr="00A53E84" w:rsidRDefault="00A53E84" w:rsidP="00A53E84">
      <w:pPr>
        <w:spacing w:after="0" w:line="240" w:lineRule="auto"/>
        <w:rPr>
          <w:rFonts w:ascii="Times New Roman" w:hAnsi="Times New Roman" w:cs="Times New Roman"/>
          <w:sz w:val="24"/>
          <w:szCs w:val="24"/>
        </w:rPr>
      </w:pPr>
      <w:r w:rsidRPr="00A53E84">
        <w:rPr>
          <w:rFonts w:ascii="Times New Roman" w:hAnsi="Times New Roman" w:cs="Times New Roman"/>
          <w:sz w:val="24"/>
          <w:szCs w:val="24"/>
        </w:rPr>
        <w:br w:type="page"/>
      </w:r>
    </w:p>
    <w:p w:rsidR="00A53E84" w:rsidRPr="00A53E84" w:rsidRDefault="00A53E84" w:rsidP="007F0217">
      <w:pPr>
        <w:spacing w:after="0" w:line="240" w:lineRule="auto"/>
        <w:contextualSpacing/>
        <w:rPr>
          <w:rFonts w:ascii="Times New Roman" w:hAnsi="Times New Roman" w:cs="Times New Roman"/>
          <w:b/>
          <w:sz w:val="24"/>
          <w:szCs w:val="24"/>
        </w:rPr>
        <w:sectPr w:rsidR="00A53E84" w:rsidRPr="00A53E84" w:rsidSect="006045D0">
          <w:pgSz w:w="11906" w:h="16838"/>
          <w:pgMar w:top="567" w:right="567" w:bottom="567" w:left="851" w:header="709" w:footer="709" w:gutter="0"/>
          <w:cols w:space="708"/>
          <w:titlePg/>
          <w:docGrid w:linePitch="360"/>
        </w:sectPr>
      </w:pPr>
    </w:p>
    <w:p w:rsidR="00A53E84" w:rsidRPr="007F0217" w:rsidRDefault="007F0217" w:rsidP="007F0217">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A53E84" w:rsidRPr="00A53E84" w:rsidRDefault="00A53E84" w:rsidP="00A53E84">
      <w:pPr>
        <w:suppressAutoHyphens/>
        <w:spacing w:after="0" w:line="240" w:lineRule="auto"/>
        <w:jc w:val="center"/>
        <w:rPr>
          <w:rFonts w:ascii="Times New Roman" w:eastAsia="Batang" w:hAnsi="Times New Roman" w:cs="Times New Roman"/>
          <w:sz w:val="24"/>
          <w:szCs w:val="24"/>
          <w:lang w:eastAsia="ru-RU"/>
        </w:rPr>
      </w:pPr>
      <w:r w:rsidRPr="00A53E84">
        <w:rPr>
          <w:rFonts w:ascii="Times New Roman" w:eastAsia="Batang" w:hAnsi="Times New Roman" w:cs="Times New Roman"/>
          <w:b/>
          <w:iCs/>
          <w:sz w:val="24"/>
          <w:szCs w:val="24"/>
          <w:lang w:eastAsia="ru-RU"/>
        </w:rPr>
        <w:t>ООД.14 ИНДИВИДУАЛЬНЫЙ ПРОЕКТ</w:t>
      </w:r>
    </w:p>
    <w:p w:rsidR="00A53E84" w:rsidRPr="00A53E84" w:rsidRDefault="00A53E84" w:rsidP="00A53E84">
      <w:pPr>
        <w:suppressAutoHyphens/>
        <w:spacing w:after="0" w:line="240" w:lineRule="auto"/>
        <w:jc w:val="center"/>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 xml:space="preserve">ПАСПОРТ </w:t>
      </w:r>
      <w:r w:rsidRPr="00A53E84">
        <w:rPr>
          <w:rFonts w:ascii="Times New Roman" w:eastAsia="Batang" w:hAnsi="Times New Roman" w:cs="Times New Roman"/>
          <w:b/>
          <w:color w:val="000000"/>
          <w:sz w:val="24"/>
          <w:szCs w:val="24"/>
          <w:lang w:eastAsia="ru-RU"/>
        </w:rPr>
        <w:t>РАБОЧЕЙ ПРОГРАММЫ</w:t>
      </w:r>
      <w:r w:rsidRPr="00A53E84">
        <w:rPr>
          <w:rFonts w:ascii="Times New Roman" w:eastAsia="Batang" w:hAnsi="Times New Roman" w:cs="Times New Roman"/>
          <w:b/>
          <w:sz w:val="24"/>
          <w:szCs w:val="24"/>
          <w:lang w:eastAsia="ru-RU"/>
        </w:rPr>
        <w:t xml:space="preserve"> УЧЕБНОЙ ДИСЦИПЛИНЫ</w:t>
      </w:r>
    </w:p>
    <w:p w:rsidR="00A53E84" w:rsidRPr="00A53E84" w:rsidRDefault="00A53E84" w:rsidP="00965C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Batang" w:hAnsi="Times New Roman" w:cs="Times New Roman"/>
          <w:color w:val="000000"/>
          <w:sz w:val="24"/>
          <w:szCs w:val="24"/>
          <w:lang w:eastAsia="ru-RU"/>
        </w:rPr>
      </w:pPr>
      <w:r w:rsidRPr="00A53E84">
        <w:rPr>
          <w:rFonts w:ascii="Times New Roman" w:eastAsia="Batang" w:hAnsi="Times New Roman" w:cs="Times New Roman"/>
          <w:b/>
          <w:sz w:val="24"/>
          <w:szCs w:val="24"/>
          <w:lang w:eastAsia="ru-RU"/>
        </w:rPr>
        <w:t xml:space="preserve">1.1. Место дисциплины в структуре основной образовательной программы: </w:t>
      </w:r>
    </w:p>
    <w:p w:rsidR="00A53E84" w:rsidRPr="00A53E84" w:rsidRDefault="00A53E84" w:rsidP="00A53E84">
      <w:pPr>
        <w:suppressAutoHyphens/>
        <w:spacing w:after="0" w:line="240" w:lineRule="auto"/>
        <w:jc w:val="both"/>
        <w:rPr>
          <w:rFonts w:ascii="Times New Roman" w:eastAsia="Times New Roman" w:hAnsi="Times New Roman" w:cs="Times New Roman"/>
          <w:bCs/>
          <w:sz w:val="20"/>
          <w:szCs w:val="20"/>
          <w:lang w:eastAsia="ru-RU"/>
        </w:rPr>
      </w:pPr>
      <w:r w:rsidRPr="00A53E84">
        <w:rPr>
          <w:rFonts w:ascii="Times New Roman" w:eastAsia="Times New Roman" w:hAnsi="Times New Roman" w:cs="Times New Roman"/>
          <w:sz w:val="24"/>
          <w:szCs w:val="24"/>
          <w:lang w:eastAsia="ru-RU"/>
        </w:rPr>
        <w:t xml:space="preserve">Учебная дисциплина «Индивидуальный проект» является дополнительной частью </w:t>
      </w:r>
      <w:r w:rsidRPr="00A53E84">
        <w:rPr>
          <w:rFonts w:ascii="Times New Roman" w:eastAsia="Times New Roman" w:hAnsi="Times New Roman" w:cs="Times New Roman"/>
          <w:bCs/>
          <w:sz w:val="24"/>
          <w:szCs w:val="24"/>
          <w:lang w:eastAsia="ru-RU"/>
        </w:rPr>
        <w:t>образовательной программы</w:t>
      </w:r>
      <w:r w:rsidRPr="00A53E84">
        <w:rPr>
          <w:rFonts w:ascii="Times New Roman" w:eastAsia="Times New Roman" w:hAnsi="Times New Roman" w:cs="Times New Roman"/>
          <w:b/>
          <w:bCs/>
          <w:sz w:val="24"/>
          <w:szCs w:val="24"/>
          <w:lang w:eastAsia="ru-RU"/>
        </w:rPr>
        <w:t xml:space="preserve"> </w:t>
      </w:r>
      <w:r w:rsidRPr="00A53E84">
        <w:rPr>
          <w:rFonts w:ascii="Times New Roman" w:eastAsia="Times New Roman" w:hAnsi="Times New Roman" w:cs="Times New Roman"/>
          <w:bCs/>
          <w:sz w:val="24"/>
          <w:szCs w:val="24"/>
          <w:lang w:eastAsia="ru-RU"/>
        </w:rPr>
        <w:t>О</w:t>
      </w:r>
      <w:r w:rsidRPr="00A53E84">
        <w:rPr>
          <w:rFonts w:ascii="Times New Roman" w:eastAsia="Times New Roman" w:hAnsi="Times New Roman" w:cs="Times New Roman"/>
          <w:sz w:val="24"/>
          <w:szCs w:val="24"/>
          <w:lang w:eastAsia="ru-RU"/>
        </w:rPr>
        <w:t xml:space="preserve">ПОП в соответствии с ФГОС СПО по </w:t>
      </w:r>
      <w:r w:rsidR="00965C1B" w:rsidRPr="00A53E84">
        <w:rPr>
          <w:rFonts w:ascii="Times New Roman" w:eastAsia="Times New Roman" w:hAnsi="Times New Roman" w:cs="Times New Roman"/>
          <w:color w:val="000000"/>
          <w:sz w:val="24"/>
          <w:szCs w:val="24"/>
          <w:lang w:eastAsia="ru-RU"/>
        </w:rPr>
        <w:t>специальности 43.02.15</w:t>
      </w:r>
      <w:r w:rsidRPr="00A53E84">
        <w:rPr>
          <w:rFonts w:ascii="Times New Roman" w:eastAsia="Times New Roman" w:hAnsi="Times New Roman" w:cs="Times New Roman"/>
          <w:bCs/>
          <w:sz w:val="20"/>
          <w:szCs w:val="20"/>
          <w:lang w:eastAsia="ru-RU"/>
        </w:rPr>
        <w:t xml:space="preserve"> </w:t>
      </w:r>
      <w:r w:rsidRPr="00A53E84">
        <w:rPr>
          <w:rFonts w:ascii="Times New Roman" w:eastAsia="Times New Roman" w:hAnsi="Times New Roman" w:cs="Times New Roman"/>
          <w:sz w:val="24"/>
          <w:szCs w:val="24"/>
          <w:lang w:eastAsia="ru-RU"/>
        </w:rPr>
        <w:t>Поварское и кондитерское дело</w:t>
      </w:r>
      <w:r w:rsidRPr="00A53E84">
        <w:rPr>
          <w:rFonts w:ascii="Times New Roman" w:eastAsia="Times New Roman" w:hAnsi="Times New Roman" w:cs="Times New Roman"/>
          <w:bCs/>
          <w:sz w:val="20"/>
          <w:szCs w:val="20"/>
          <w:lang w:eastAsia="ru-RU"/>
        </w:rPr>
        <w:t>.</w:t>
      </w:r>
    </w:p>
    <w:p w:rsidR="00A53E84" w:rsidRPr="00A53E84" w:rsidRDefault="00A53E84" w:rsidP="00965C1B">
      <w:pPr>
        <w:suppressAutoHyphens/>
        <w:spacing w:after="0" w:line="240" w:lineRule="auto"/>
        <w:rPr>
          <w:rFonts w:ascii="Times New Roman" w:eastAsia="Batang" w:hAnsi="Times New Roman" w:cs="Times New Roman"/>
          <w:sz w:val="24"/>
          <w:szCs w:val="24"/>
          <w:lang w:eastAsia="ru-RU"/>
        </w:rPr>
      </w:pPr>
      <w:r w:rsidRPr="00A53E84">
        <w:rPr>
          <w:rFonts w:ascii="Times New Roman" w:eastAsia="Batang" w:hAnsi="Times New Roman" w:cs="Times New Roman"/>
          <w:b/>
          <w:sz w:val="24"/>
          <w:szCs w:val="24"/>
          <w:lang w:eastAsia="ru-RU"/>
        </w:rPr>
        <w:t>1.2. Цель и планируемые результаты освоения предмета:</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A53E84">
        <w:rPr>
          <w:rFonts w:ascii="Times New Roman" w:eastAsia="Times New Roman" w:hAnsi="Times New Roman" w:cs="Times New Roman"/>
          <w:color w:val="000000"/>
          <w:sz w:val="24"/>
          <w:szCs w:val="24"/>
          <w:lang w:eastAsia="ar-SA"/>
        </w:rPr>
        <w:tab/>
        <w:t>Изучение данной учебной дисциплины предполагает освоение следующих общих и профессиональных компетенций.</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 </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ОК 04. Эффективно взаимодействовать и работать в коллективе и команде.</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A53E84" w:rsidRPr="00A53E84" w:rsidRDefault="00A53E84" w:rsidP="00A53E84">
      <w:pPr>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1.</w:t>
      </w:r>
      <w:r w:rsidR="00965C1B">
        <w:rPr>
          <w:rFonts w:ascii="Times New Roman" w:eastAsia="Batang" w:hAnsi="Times New Roman" w:cs="Times New Roman"/>
          <w:b/>
          <w:sz w:val="24"/>
          <w:szCs w:val="24"/>
          <w:lang w:eastAsia="ru-RU"/>
        </w:rPr>
        <w:t>3</w:t>
      </w:r>
      <w:r w:rsidRPr="00A53E84">
        <w:rPr>
          <w:rFonts w:ascii="Times New Roman" w:eastAsia="Batang" w:hAnsi="Times New Roman" w:cs="Times New Roman"/>
          <w:b/>
          <w:sz w:val="24"/>
          <w:szCs w:val="24"/>
          <w:lang w:eastAsia="ru-RU"/>
        </w:rPr>
        <w:t xml:space="preserve"> Количество часов на освоение рабочей программы учебной дисциплины:</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обязательной аудиторной учебной нагрузки обучающегося 32;</w:t>
      </w:r>
    </w:p>
    <w:p w:rsidR="00A53E84" w:rsidRPr="00A53E84" w:rsidRDefault="00A53E84" w:rsidP="00A53E84">
      <w:pPr>
        <w:suppressAutoHyphens/>
        <w:spacing w:after="0" w:line="240" w:lineRule="auto"/>
        <w:jc w:val="center"/>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2. СТРУКТУРА И СОДЕРЖАНИЕ УЧЕБНОЙ ДИСЦИПЛИНЫ</w:t>
      </w:r>
    </w:p>
    <w:p w:rsidR="00A53E84" w:rsidRPr="00A53E84" w:rsidRDefault="00A53E84" w:rsidP="00A53E84">
      <w:pPr>
        <w:suppressAutoHyphens/>
        <w:spacing w:after="0" w:line="240" w:lineRule="auto"/>
        <w:ind w:firstLine="709"/>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2.1. Объем учебной дисциплины и виды учебной работы</w:t>
      </w:r>
    </w:p>
    <w:tbl>
      <w:tblPr>
        <w:tblW w:w="5000" w:type="pct"/>
        <w:tblLayout w:type="fixed"/>
        <w:tblLook w:val="01E0" w:firstRow="1" w:lastRow="1" w:firstColumn="1" w:lastColumn="1" w:noHBand="0" w:noVBand="0"/>
      </w:tblPr>
      <w:tblGrid>
        <w:gridCol w:w="7731"/>
        <w:gridCol w:w="2973"/>
      </w:tblGrid>
      <w:tr w:rsidR="00A53E84" w:rsidRPr="00A53E84" w:rsidTr="006045D0">
        <w:trPr>
          <w:trHeight w:val="490"/>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Вид учебной работы</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b/>
                <w:iCs/>
                <w:sz w:val="24"/>
                <w:szCs w:val="24"/>
                <w:lang w:eastAsia="ru-RU"/>
              </w:rPr>
            </w:pPr>
            <w:r w:rsidRPr="00A53E84">
              <w:rPr>
                <w:rFonts w:ascii="Times New Roman" w:eastAsia="Batang" w:hAnsi="Times New Roman" w:cs="Times New Roman"/>
                <w:b/>
                <w:iCs/>
                <w:sz w:val="24"/>
                <w:szCs w:val="24"/>
                <w:lang w:eastAsia="ru-RU"/>
              </w:rPr>
              <w:t>Объем в часах</w:t>
            </w:r>
          </w:p>
        </w:tc>
      </w:tr>
      <w:tr w:rsidR="00A53E84" w:rsidRPr="00A53E84" w:rsidTr="006045D0">
        <w:trPr>
          <w:trHeight w:val="189"/>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Объем образовательной программы учебной дисциплины</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bCs/>
                <w:sz w:val="24"/>
                <w:szCs w:val="24"/>
                <w:lang w:eastAsia="ru-RU"/>
              </w:rPr>
              <w:t>32</w:t>
            </w:r>
          </w:p>
        </w:tc>
      </w:tr>
      <w:tr w:rsidR="00A53E84" w:rsidRPr="00A53E84" w:rsidTr="006045D0">
        <w:trPr>
          <w:trHeight w:val="217"/>
        </w:trPr>
        <w:tc>
          <w:tcPr>
            <w:tcW w:w="7731" w:type="dxa"/>
            <w:tcBorders>
              <w:top w:val="single" w:sz="6" w:space="0" w:color="000000"/>
              <w:left w:val="single" w:sz="6" w:space="0" w:color="000000"/>
              <w:bottom w:val="single" w:sz="6" w:space="0" w:color="000000"/>
              <w:right w:val="single" w:sz="6" w:space="0" w:color="000000"/>
            </w:tcBorders>
            <w:shd w:val="clear" w:color="auto" w:fill="auto"/>
          </w:tcPr>
          <w:p w:rsidR="00A53E84" w:rsidRPr="00A53E84" w:rsidRDefault="00A53E84" w:rsidP="00A53E84">
            <w:pPr>
              <w:widowControl w:val="0"/>
              <w:suppressAutoHyphens/>
              <w:spacing w:after="0" w:line="240" w:lineRule="auto"/>
              <w:rPr>
                <w:rFonts w:ascii="Times New Roman" w:eastAsia="Batang" w:hAnsi="Times New Roman" w:cs="Times New Roman"/>
                <w:b/>
                <w:sz w:val="24"/>
                <w:szCs w:val="24"/>
                <w:lang w:eastAsia="ru-RU"/>
              </w:rPr>
            </w:pPr>
            <w:r w:rsidRPr="00A53E84">
              <w:rPr>
                <w:rFonts w:ascii="Times New Roman" w:eastAsia="Batang" w:hAnsi="Times New Roman" w:cs="Times New Roman"/>
                <w:b/>
                <w:sz w:val="24"/>
                <w:szCs w:val="24"/>
                <w:lang w:eastAsia="ru-RU"/>
              </w:rPr>
              <w:t>в т.ч. в форме практической подготовки</w:t>
            </w:r>
          </w:p>
        </w:tc>
        <w:tc>
          <w:tcPr>
            <w:tcW w:w="2973" w:type="dxa"/>
            <w:tcBorders>
              <w:top w:val="single" w:sz="6" w:space="0" w:color="000000"/>
              <w:left w:val="single" w:sz="6" w:space="0" w:color="000000"/>
              <w:bottom w:val="single" w:sz="6" w:space="0" w:color="000000"/>
              <w:right w:val="single" w:sz="6" w:space="0" w:color="000000"/>
            </w:tcBorders>
            <w:shd w:val="clear" w:color="auto" w:fill="auto"/>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bCs/>
                <w:sz w:val="24"/>
                <w:szCs w:val="24"/>
                <w:lang w:eastAsia="ru-RU"/>
              </w:rPr>
              <w:t>12</w:t>
            </w:r>
          </w:p>
        </w:tc>
      </w:tr>
      <w:tr w:rsidR="00A53E84" w:rsidRPr="00A53E84" w:rsidTr="006045D0">
        <w:trPr>
          <w:trHeight w:val="192"/>
        </w:trPr>
        <w:tc>
          <w:tcPr>
            <w:tcW w:w="10704" w:type="dxa"/>
            <w:gridSpan w:val="2"/>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sz w:val="24"/>
                <w:szCs w:val="24"/>
                <w:lang w:eastAsia="ru-RU"/>
              </w:rPr>
              <w:t>в т. ч.:</w:t>
            </w:r>
          </w:p>
        </w:tc>
      </w:tr>
      <w:tr w:rsidR="00A53E84" w:rsidRPr="00A53E84" w:rsidTr="006045D0">
        <w:trPr>
          <w:trHeight w:val="197"/>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теоретическое обучение</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iCs/>
                <w:sz w:val="24"/>
                <w:szCs w:val="24"/>
                <w:lang w:eastAsia="ru-RU"/>
              </w:rPr>
              <w:t>20</w:t>
            </w:r>
          </w:p>
        </w:tc>
      </w:tr>
      <w:tr w:rsidR="00A53E84" w:rsidRPr="00A53E84" w:rsidTr="006045D0">
        <w:trPr>
          <w:trHeight w:val="186"/>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лабораторные работы</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iCs/>
                <w:sz w:val="24"/>
                <w:szCs w:val="24"/>
                <w:lang w:eastAsia="ru-RU"/>
              </w:rPr>
              <w:t>-</w:t>
            </w:r>
          </w:p>
        </w:tc>
      </w:tr>
      <w:tr w:rsidR="00A53E84" w:rsidRPr="00A53E84" w:rsidTr="006045D0">
        <w:trPr>
          <w:trHeight w:val="333"/>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sz w:val="24"/>
                <w:szCs w:val="24"/>
                <w:lang w:eastAsia="ru-RU"/>
              </w:rPr>
            </w:pPr>
            <w:r w:rsidRPr="00A53E84">
              <w:rPr>
                <w:rFonts w:ascii="Times New Roman" w:eastAsia="Batang" w:hAnsi="Times New Roman" w:cs="Times New Roman"/>
                <w:sz w:val="24"/>
                <w:szCs w:val="24"/>
                <w:lang w:eastAsia="ru-RU"/>
              </w:rPr>
              <w:t>практические занятия</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iCs/>
                <w:sz w:val="24"/>
                <w:szCs w:val="24"/>
                <w:lang w:eastAsia="ru-RU"/>
              </w:rPr>
              <w:t>12</w:t>
            </w:r>
          </w:p>
        </w:tc>
      </w:tr>
      <w:tr w:rsidR="00A53E84" w:rsidRPr="00A53E84" w:rsidTr="006045D0">
        <w:trPr>
          <w:trHeight w:val="267"/>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
                <w:sz w:val="24"/>
                <w:szCs w:val="24"/>
                <w:lang w:eastAsia="ru-RU"/>
              </w:rPr>
            </w:pPr>
            <w:r w:rsidRPr="00A53E84">
              <w:rPr>
                <w:rFonts w:ascii="Times New Roman" w:eastAsia="Batang" w:hAnsi="Times New Roman" w:cs="Times New Roman"/>
                <w:i/>
                <w:sz w:val="24"/>
                <w:szCs w:val="24"/>
                <w:lang w:eastAsia="ru-RU"/>
              </w:rPr>
              <w:t xml:space="preserve">Самостоятельная работа </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p>
        </w:tc>
      </w:tr>
      <w:tr w:rsidR="00A53E84" w:rsidRPr="00A53E84" w:rsidTr="006045D0">
        <w:trPr>
          <w:trHeight w:val="331"/>
        </w:trPr>
        <w:tc>
          <w:tcPr>
            <w:tcW w:w="7731"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
                <w:sz w:val="24"/>
                <w:szCs w:val="24"/>
                <w:lang w:eastAsia="ru-RU"/>
              </w:rPr>
            </w:pPr>
            <w:r w:rsidRPr="00A53E84">
              <w:rPr>
                <w:rFonts w:ascii="Times New Roman" w:eastAsia="Batang" w:hAnsi="Times New Roman" w:cs="Times New Roman"/>
                <w:b/>
                <w:iCs/>
                <w:sz w:val="24"/>
                <w:szCs w:val="24"/>
                <w:lang w:eastAsia="ru-RU"/>
              </w:rPr>
              <w:t>Промежуточная аттестация</w:t>
            </w:r>
          </w:p>
        </w:tc>
        <w:tc>
          <w:tcPr>
            <w:tcW w:w="2973" w:type="dxa"/>
            <w:tcBorders>
              <w:top w:val="single" w:sz="6" w:space="0" w:color="000000"/>
              <w:left w:val="single" w:sz="6" w:space="0" w:color="000000"/>
              <w:bottom w:val="single" w:sz="6" w:space="0" w:color="000000"/>
              <w:right w:val="single" w:sz="6" w:space="0" w:color="000000"/>
            </w:tcBorders>
          </w:tcPr>
          <w:p w:rsidR="00A53E84" w:rsidRPr="00A53E84" w:rsidRDefault="00A53E84" w:rsidP="00A53E84">
            <w:pPr>
              <w:widowControl w:val="0"/>
              <w:suppressAutoHyphens/>
              <w:spacing w:after="0" w:line="240" w:lineRule="auto"/>
              <w:rPr>
                <w:rFonts w:ascii="Times New Roman" w:eastAsia="Batang" w:hAnsi="Times New Roman" w:cs="Times New Roman"/>
                <w:iCs/>
                <w:sz w:val="24"/>
                <w:szCs w:val="24"/>
                <w:lang w:eastAsia="ru-RU"/>
              </w:rPr>
            </w:pPr>
            <w:r w:rsidRPr="00A53E84">
              <w:rPr>
                <w:rFonts w:ascii="Times New Roman" w:eastAsia="Batang" w:hAnsi="Times New Roman" w:cs="Times New Roman"/>
                <w:iCs/>
                <w:sz w:val="24"/>
                <w:szCs w:val="24"/>
                <w:lang w:eastAsia="ru-RU"/>
              </w:rPr>
              <w:t>Дифференцированный зачет</w:t>
            </w:r>
          </w:p>
        </w:tc>
      </w:tr>
    </w:tbl>
    <w:p w:rsidR="00A53E84" w:rsidRPr="00A53E84" w:rsidRDefault="00A53E84" w:rsidP="00A53E84">
      <w:pPr>
        <w:suppressAutoHyphens/>
        <w:spacing w:after="0" w:line="240" w:lineRule="auto"/>
        <w:rPr>
          <w:rFonts w:ascii="Times New Roman" w:eastAsia="Batang" w:hAnsi="Times New Roman" w:cs="Times New Roman"/>
          <w:sz w:val="24"/>
          <w:szCs w:val="24"/>
          <w:lang w:eastAsia="ru-RU"/>
        </w:rPr>
      </w:pPr>
    </w:p>
    <w:p w:rsidR="00A53E84" w:rsidRPr="00A53E84" w:rsidRDefault="00A53E84" w:rsidP="00A53E84">
      <w:pPr>
        <w:suppressAutoHyphens/>
        <w:spacing w:after="0" w:line="240" w:lineRule="auto"/>
        <w:rPr>
          <w:rFonts w:ascii="Times New Roman" w:eastAsia="Batang" w:hAnsi="Times New Roman" w:cs="Times New Roman"/>
          <w:sz w:val="24"/>
          <w:szCs w:val="24"/>
          <w:lang w:eastAsia="ru-RU"/>
        </w:rPr>
        <w:sectPr w:rsidR="00A53E84" w:rsidRPr="00A53E84" w:rsidSect="00965C1B">
          <w:footerReference w:type="default" r:id="rId19"/>
          <w:pgSz w:w="11906" w:h="16838"/>
          <w:pgMar w:top="567" w:right="567" w:bottom="567" w:left="851" w:header="0" w:footer="0" w:gutter="0"/>
          <w:cols w:space="720"/>
          <w:formProt w:val="0"/>
          <w:titlePg/>
          <w:docGrid w:linePitch="299" w:charSpace="12288"/>
        </w:sectPr>
      </w:pPr>
    </w:p>
    <w:p w:rsidR="007F0217" w:rsidRDefault="007F0217" w:rsidP="00A53E84">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A53E84" w:rsidRDefault="00A53E84" w:rsidP="00A53E84">
      <w:pPr>
        <w:suppressAutoHyphens/>
        <w:spacing w:after="0" w:line="240" w:lineRule="auto"/>
        <w:jc w:val="center"/>
        <w:rPr>
          <w:rFonts w:ascii="Times New Roman" w:eastAsia="Times New Roman" w:hAnsi="Times New Roman" w:cs="Times New Roman"/>
          <w:b/>
          <w:bCs/>
          <w:sz w:val="24"/>
          <w:szCs w:val="24"/>
          <w:lang w:eastAsia="ru-RU"/>
        </w:rPr>
      </w:pPr>
      <w:r w:rsidRPr="00552F31">
        <w:rPr>
          <w:rFonts w:ascii="Times New Roman" w:eastAsia="Times New Roman" w:hAnsi="Times New Roman" w:cs="Times New Roman"/>
          <w:b/>
          <w:bCs/>
          <w:sz w:val="24"/>
          <w:szCs w:val="24"/>
          <w:lang w:eastAsia="ru-RU"/>
        </w:rPr>
        <w:t xml:space="preserve">ООД.16 ВВЕДЕНИЕ В СПЕЦИАЛЬНОСТЬ </w:t>
      </w:r>
    </w:p>
    <w:p w:rsidR="00A53E84" w:rsidRPr="00A53E84" w:rsidRDefault="007F0217" w:rsidP="007F0217">
      <w:pPr>
        <w:suppressAutoHyphens/>
        <w:spacing w:after="0" w:line="240" w:lineRule="auto"/>
        <w:jc w:val="center"/>
        <w:rPr>
          <w:rFonts w:ascii="Times New Roman" w:eastAsia="Times New Roman" w:hAnsi="Times New Roman" w:cs="Calibri"/>
          <w:sz w:val="24"/>
          <w:szCs w:val="24"/>
          <w:lang w:eastAsia="ar-SA"/>
        </w:rPr>
      </w:pPr>
      <w:r w:rsidRPr="007F0217">
        <w:rPr>
          <w:rFonts w:ascii="Times New Roman" w:eastAsia="Times New Roman" w:hAnsi="Times New Roman" w:cs="Times New Roman"/>
          <w:b/>
          <w:bCs/>
          <w:sz w:val="24"/>
          <w:szCs w:val="24"/>
          <w:lang w:eastAsia="ru-RU"/>
        </w:rPr>
        <w:t xml:space="preserve">1/ </w:t>
      </w:r>
      <w:r w:rsidR="00A53E84" w:rsidRPr="00A53E84">
        <w:rPr>
          <w:rFonts w:ascii="Times New Roman" w:eastAsia="Times New Roman" w:hAnsi="Times New Roman" w:cs="Calibri"/>
          <w:b/>
          <w:caps/>
          <w:sz w:val="24"/>
          <w:szCs w:val="24"/>
          <w:lang w:eastAsia="ar-SA"/>
        </w:rPr>
        <w:t xml:space="preserve">паспорт ПРОГРАММЫ УЧЕБНОЙ ДИСЦИПЛИНЫ </w:t>
      </w:r>
    </w:p>
    <w:p w:rsidR="00A53E84" w:rsidRPr="00A53E84" w:rsidRDefault="00A53E84" w:rsidP="00A53E84">
      <w:pPr>
        <w:tabs>
          <w:tab w:val="left" w:pos="284"/>
        </w:tabs>
        <w:suppressAutoHyphens/>
        <w:spacing w:after="0" w:line="240" w:lineRule="auto"/>
        <w:jc w:val="both"/>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t>1.1 Область применения программы учебной дисциплины</w:t>
      </w:r>
    </w:p>
    <w:p w:rsidR="00A53E84" w:rsidRPr="00A53E84" w:rsidRDefault="00A53E84" w:rsidP="00A53E84">
      <w:pPr>
        <w:tabs>
          <w:tab w:val="left" w:pos="284"/>
        </w:tabs>
        <w:suppressAutoHyphens/>
        <w:spacing w:after="0" w:line="240" w:lineRule="auto"/>
        <w:jc w:val="both"/>
        <w:rPr>
          <w:rFonts w:ascii="Times New Roman" w:eastAsia="Times New Roman" w:hAnsi="Times New Roman" w:cs="Calibri"/>
          <w:sz w:val="24"/>
          <w:szCs w:val="24"/>
          <w:lang w:bidi="en-US"/>
        </w:rPr>
      </w:pPr>
      <w:r w:rsidRPr="00A53E84">
        <w:rPr>
          <w:rFonts w:ascii="Times New Roman" w:eastAsia="Times New Roman" w:hAnsi="Times New Roman" w:cs="Calibri"/>
          <w:sz w:val="24"/>
          <w:szCs w:val="24"/>
          <w:lang w:bidi="en-US"/>
        </w:rPr>
        <w:t>Рабочая программа учебной дисциплины является составной частью основной профессиональной образовательной программы ППССЗ, составленной в соответствии с ФГОС по специальности 43.02.15 Поварское и кондитерское дело, за счет вариативной части.</w:t>
      </w:r>
    </w:p>
    <w:p w:rsidR="00A53E84" w:rsidRPr="00A53E84" w:rsidRDefault="00A53E84" w:rsidP="00A53E84">
      <w:pPr>
        <w:tabs>
          <w:tab w:val="left" w:pos="284"/>
        </w:tabs>
        <w:suppressAutoHyphens/>
        <w:spacing w:after="0" w:line="240" w:lineRule="auto"/>
        <w:jc w:val="both"/>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A53E84">
        <w:rPr>
          <w:rFonts w:ascii="Times New Roman" w:eastAsia="Times New Roman" w:hAnsi="Times New Roman" w:cs="Calibri"/>
          <w:bCs/>
          <w:sz w:val="24"/>
          <w:szCs w:val="24"/>
          <w:lang w:eastAsia="ar-SA"/>
        </w:rPr>
        <w:t>общеобразовательные учебные дисциплины.</w:t>
      </w:r>
    </w:p>
    <w:p w:rsidR="00A53E84" w:rsidRPr="00A53E84" w:rsidRDefault="00A53E84" w:rsidP="00A53E84">
      <w:pPr>
        <w:tabs>
          <w:tab w:val="left" w:pos="284"/>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Учебная дисциплина ОП.13 Введение в специальность относится к вариативной части образовательной программы общепрофессионального цикла, изучается на втором курсе одновременно с такими дисциплинами, как ОП. 01 Микробиология, физиология питания, санитария и гигиена, ОП.02 Организация хранения и контроль запасов и сырья, ОП.03 Техническое оснащение организаций питания, ОП.08 Охрана труда, ОП.09 Безопасность жизнедеятельности.</w:t>
      </w:r>
    </w:p>
    <w:p w:rsidR="00A53E84" w:rsidRPr="00A53E84" w:rsidRDefault="00A53E84" w:rsidP="00A53E84">
      <w:pPr>
        <w:tabs>
          <w:tab w:val="left" w:pos="284"/>
        </w:tabs>
        <w:spacing w:after="0" w:line="240" w:lineRule="auto"/>
        <w:jc w:val="both"/>
        <w:rPr>
          <w:rFonts w:ascii="Times New Roman" w:eastAsia="Times New Roman" w:hAnsi="Times New Roman" w:cs="Times New Roman"/>
          <w:color w:val="000000"/>
          <w:sz w:val="24"/>
          <w:szCs w:val="24"/>
          <w:lang w:eastAsia="ru-RU"/>
        </w:rPr>
      </w:pPr>
      <w:r w:rsidRPr="00A53E84">
        <w:rPr>
          <w:rFonts w:ascii="Times New Roman" w:eastAsia="Times New Roman" w:hAnsi="Times New Roman" w:cs="Times New Roman"/>
          <w:sz w:val="24"/>
          <w:szCs w:val="24"/>
          <w:lang w:eastAsia="ru-RU"/>
        </w:rPr>
        <w:t>Учебная дисциплина является введением, перед изучением профессиональных модулей: ПМ 01 Организация и ведение процессов приготовления и подготовки к реализации полуфабрикатов для блюд, кулинарных изделий сложного ассортимента; ПМ 07 Выполнение работ по одной или нескольким профессиям рабочих, должностям служащих.</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A53E84" w:rsidRPr="00A53E84" w:rsidRDefault="00A53E84" w:rsidP="00A53E84">
      <w:pPr>
        <w:spacing w:after="0" w:line="240" w:lineRule="auto"/>
        <w:contextualSpacing/>
        <w:jc w:val="both"/>
        <w:rPr>
          <w:rFonts w:ascii="Times New Roman" w:eastAsia="Calibri" w:hAnsi="Times New Roman" w:cs="Times New Roman"/>
          <w:sz w:val="24"/>
          <w:szCs w:val="24"/>
          <w:lang w:eastAsia="ru-RU"/>
        </w:rPr>
      </w:pPr>
      <w:r w:rsidRPr="00A53E84">
        <w:rPr>
          <w:rFonts w:ascii="Times New Roman" w:eastAsia="Times New Roman" w:hAnsi="Times New Roman" w:cs="Times New Roman"/>
          <w:sz w:val="24"/>
          <w:szCs w:val="24"/>
          <w:lang w:eastAsia="ru-RU"/>
        </w:rPr>
        <w:t>Целью изучения учебной дисциплины является освоение теоретических знаний, а также формирование необходимых общих и профессиональных компетенций</w:t>
      </w:r>
      <w:r w:rsidRPr="00A53E84">
        <w:rPr>
          <w:rFonts w:ascii="Times New Roman" w:eastAsia="Calibri" w:hAnsi="Times New Roman" w:cs="Times New Roman"/>
          <w:sz w:val="24"/>
          <w:szCs w:val="24"/>
          <w:lang w:eastAsia="ru-RU"/>
        </w:rPr>
        <w:t>:</w:t>
      </w:r>
    </w:p>
    <w:tbl>
      <w:tblPr>
        <w:tblW w:w="0" w:type="auto"/>
        <w:tblInd w:w="108" w:type="dxa"/>
        <w:tblLook w:val="04A0" w:firstRow="1" w:lastRow="0" w:firstColumn="1" w:lastColumn="0" w:noHBand="0" w:noVBand="1"/>
      </w:tblPr>
      <w:tblGrid>
        <w:gridCol w:w="1276"/>
        <w:gridCol w:w="9320"/>
      </w:tblGrid>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bookmarkStart w:id="61" w:name="_Hlk116620145"/>
            <w:r w:rsidRPr="00A53E84">
              <w:rPr>
                <w:rFonts w:ascii="Times New Roman" w:eastAsia="Times New Roman" w:hAnsi="Times New Roman" w:cs="Times New Roman"/>
                <w:sz w:val="24"/>
                <w:szCs w:val="24"/>
                <w:lang w:eastAsia="ru-RU"/>
              </w:rPr>
              <w:t>ОК 01.</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Calibri"/>
                <w:sz w:val="24"/>
                <w:szCs w:val="24"/>
                <w:lang w:eastAsia="ar-SA"/>
              </w:rPr>
              <w:t>Выбирать способы решения задач профессиональной деятельности применительно к различным контекстам;</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ОК 02.</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Calibri"/>
                <w:sz w:val="24"/>
                <w:szCs w:val="24"/>
                <w:lang w:eastAsia="ar-SA"/>
              </w:rPr>
              <w:t>Использовать современные средства поиска, анализа и интерпретации информационные технологии для выполнения задач профессиональной деятельности;</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 xml:space="preserve">ОК 03. </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Times New Roman"/>
                <w:spacing w:val="-4"/>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 xml:space="preserve">ОК 04. </w:t>
            </w:r>
          </w:p>
        </w:tc>
        <w:tc>
          <w:tcPr>
            <w:tcW w:w="9320"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 xml:space="preserve"> Эффективно взаимодействовать и работать в коллективе и команде.</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ОК 05.</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Calibri"/>
                <w:sz w:val="24"/>
                <w:szCs w:val="24"/>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ОК 06.</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Times New Roman"/>
                <w:spacing w:val="-4"/>
                <w:sz w:val="24"/>
                <w:szCs w:val="24"/>
                <w:lang w:eastAsia="ru-RU"/>
              </w:rPr>
              <w:t xml:space="preserve"> </w:t>
            </w:r>
            <w:r w:rsidRPr="00A53E84">
              <w:rPr>
                <w:rFonts w:ascii="Times New Roman" w:eastAsia="Times New Roman" w:hAnsi="Times New Roman" w:cs="Calibri"/>
                <w:sz w:val="24"/>
                <w:szCs w:val="24"/>
                <w:lang w:eastAsia="ar-SA"/>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ОК 07.</w:t>
            </w:r>
          </w:p>
        </w:tc>
        <w:tc>
          <w:tcPr>
            <w:tcW w:w="9320"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Calibri"/>
                <w:sz w:val="24"/>
                <w:szCs w:val="24"/>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53E84" w:rsidRPr="00A53E84" w:rsidTr="006045D0">
        <w:tc>
          <w:tcPr>
            <w:tcW w:w="1276" w:type="dxa"/>
          </w:tcPr>
          <w:p w:rsidR="00A53E84" w:rsidRPr="00A53E84" w:rsidRDefault="00A53E84" w:rsidP="00A53E84">
            <w:pPr>
              <w:spacing w:after="0" w:line="240" w:lineRule="auto"/>
              <w:contextualSpacing/>
              <w:jc w:val="both"/>
              <w:rPr>
                <w:rFonts w:ascii="Times New Roman" w:eastAsia="Calibri" w:hAnsi="Times New Roman" w:cs="Times New Roman"/>
                <w:b/>
                <w:sz w:val="24"/>
                <w:szCs w:val="24"/>
                <w:lang w:eastAsia="ru-RU"/>
              </w:rPr>
            </w:pPr>
            <w:r w:rsidRPr="00A53E84">
              <w:rPr>
                <w:rFonts w:ascii="Times New Roman" w:eastAsia="Times New Roman" w:hAnsi="Times New Roman" w:cs="Times New Roman"/>
                <w:sz w:val="24"/>
                <w:szCs w:val="24"/>
                <w:lang w:eastAsia="ru-RU"/>
              </w:rPr>
              <w:t>ОК 09</w:t>
            </w:r>
          </w:p>
        </w:tc>
        <w:tc>
          <w:tcPr>
            <w:tcW w:w="9320" w:type="dxa"/>
          </w:tcPr>
          <w:p w:rsidR="00A53E84" w:rsidRPr="00A53E84" w:rsidRDefault="00A53E84" w:rsidP="00A53E84">
            <w:pPr>
              <w:widowControl w:val="0"/>
              <w:spacing w:after="0" w:line="240" w:lineRule="auto"/>
              <w:contextualSpacing/>
              <w:jc w:val="both"/>
              <w:rPr>
                <w:rFonts w:ascii="Times New Roman" w:eastAsia="Times New Roman" w:hAnsi="Times New Roman" w:cs="Times New Roman"/>
                <w:spacing w:val="-4"/>
                <w:sz w:val="24"/>
                <w:szCs w:val="24"/>
                <w:lang w:eastAsia="ru-RU"/>
              </w:rPr>
            </w:pPr>
            <w:r w:rsidRPr="00A53E84">
              <w:rPr>
                <w:rFonts w:ascii="Times New Roman" w:eastAsia="Times New Roman" w:hAnsi="Times New Roman" w:cs="Times New Roman"/>
                <w:spacing w:val="-4"/>
                <w:sz w:val="24"/>
                <w:szCs w:val="24"/>
                <w:lang w:eastAsia="ru-RU"/>
              </w:rPr>
              <w:t>Пользоваться профессиональной документацией на государственном и иностранном языке.</w:t>
            </w:r>
          </w:p>
        </w:tc>
      </w:tr>
      <w:tr w:rsidR="00A53E84" w:rsidRPr="00A53E84" w:rsidTr="006045D0">
        <w:trPr>
          <w:trHeight w:val="463"/>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7.1</w:t>
            </w: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полуфабрикатов и блюд и гарниров массового спроса из круп, бобовых, макаронных изделий.</w:t>
            </w:r>
          </w:p>
        </w:tc>
      </w:tr>
      <w:tr w:rsidR="00A53E84" w:rsidRPr="00A53E84" w:rsidTr="006045D0">
        <w:trPr>
          <w:trHeight w:val="438"/>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7.2</w:t>
            </w:r>
          </w:p>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полуфабрикатов, кулинарных изделий и блюд массового спроса из яиц, творога, муки.</w:t>
            </w:r>
          </w:p>
        </w:tc>
      </w:tr>
      <w:tr w:rsidR="00A53E84" w:rsidRPr="00A53E84" w:rsidTr="006045D0">
        <w:trPr>
          <w:trHeight w:val="488"/>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7.3</w:t>
            </w:r>
          </w:p>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полуфабрикатов и блюд и гарниров массового спроса из традиционных овощей, и грибов.</w:t>
            </w:r>
          </w:p>
        </w:tc>
      </w:tr>
      <w:tr w:rsidR="00A53E84" w:rsidRPr="00A53E84" w:rsidTr="006045D0">
        <w:trPr>
          <w:trHeight w:val="275"/>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7.4</w:t>
            </w: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супов и соусов массового спроса.</w:t>
            </w:r>
          </w:p>
        </w:tc>
      </w:tr>
      <w:tr w:rsidR="00A53E84" w:rsidRPr="00A53E84" w:rsidTr="006045D0">
        <w:trPr>
          <w:trHeight w:val="540"/>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7.5</w:t>
            </w:r>
          </w:p>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полуфабрикатов и блюд массового спроса из рыбы и нерыбного водного сырья.</w:t>
            </w:r>
          </w:p>
        </w:tc>
      </w:tr>
      <w:tr w:rsidR="00A53E84" w:rsidRPr="00A53E84" w:rsidTr="006045D0">
        <w:trPr>
          <w:trHeight w:val="430"/>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7.6</w:t>
            </w: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полуфабрикатов и блюд массового спроса из мяса, субпродуктов, мясопродуктов и сельскохозяйственной птицы.</w:t>
            </w:r>
          </w:p>
        </w:tc>
      </w:tr>
      <w:tr w:rsidR="00A53E84" w:rsidRPr="00A53E84" w:rsidTr="006045D0">
        <w:trPr>
          <w:trHeight w:val="450"/>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7.7</w:t>
            </w:r>
          </w:p>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 xml:space="preserve"> Организовывать и проводить приготовление холодных блюд и закусок массового спроса.</w:t>
            </w:r>
          </w:p>
        </w:tc>
      </w:tr>
      <w:tr w:rsidR="00A53E84" w:rsidRPr="00A53E84" w:rsidTr="006045D0">
        <w:trPr>
          <w:trHeight w:val="573"/>
        </w:trPr>
        <w:tc>
          <w:tcPr>
            <w:tcW w:w="1276"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ДПК 7.8</w:t>
            </w:r>
          </w:p>
        </w:tc>
        <w:tc>
          <w:tcPr>
            <w:tcW w:w="9320" w:type="dxa"/>
          </w:tcPr>
          <w:p w:rsidR="00A53E84" w:rsidRPr="00A53E84" w:rsidRDefault="00A53E84" w:rsidP="00A53E84">
            <w:pPr>
              <w:suppressAutoHyphens/>
              <w:spacing w:after="0" w:line="240" w:lineRule="auto"/>
              <w:jc w:val="both"/>
              <w:rPr>
                <w:rFonts w:ascii="Times New Roman" w:eastAsia="Times New Roman" w:hAnsi="Times New Roman" w:cs="Times New Roman"/>
                <w:sz w:val="24"/>
                <w:szCs w:val="24"/>
                <w:lang w:eastAsia="ar-SA"/>
              </w:rPr>
            </w:pPr>
            <w:r w:rsidRPr="00A53E84">
              <w:rPr>
                <w:rFonts w:ascii="Times New Roman" w:eastAsia="Times New Roman" w:hAnsi="Times New Roman" w:cs="Times New Roman"/>
                <w:sz w:val="24"/>
                <w:szCs w:val="24"/>
                <w:lang w:eastAsia="ar-SA"/>
              </w:rPr>
              <w:t>Организовывать и проводить приготовление сладких блюд и напитков массового спроса.</w:t>
            </w:r>
          </w:p>
        </w:tc>
      </w:tr>
    </w:tbl>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bookmarkStart w:id="62" w:name="_Hlk116620208"/>
      <w:bookmarkEnd w:id="61"/>
      <w:r w:rsidRPr="00A53E84">
        <w:rPr>
          <w:rFonts w:ascii="Times New Roman" w:eastAsia="Times New Roman" w:hAnsi="Times New Roman" w:cs="Times New Roman"/>
          <w:sz w:val="24"/>
          <w:szCs w:val="24"/>
          <w:lang w:eastAsia="ru-RU"/>
        </w:rPr>
        <w:lastRenderedPageBreak/>
        <w:t>В результате освоения учебной дисциплины обучающийся должен</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уметь:</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xml:space="preserve">- 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используемых при приготовлении блюд, напитков и кулинарных и кондитерских изделий; </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соблюдать стандарты чистоты на рабочем месте основного производства организации питания;</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применять регламенты, стандарты и нормативно-техническую документацию, используемую при производстве блюд, напитков и кулинарных изделий;</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готовить блюда, напитки и кулинарные изделия по технологическим картам под руководством повара;</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соблюдать правила сочетаемости основных продуктов и сырья при приготовлении блюд, напитков и кулинарных изделий;</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xml:space="preserve">-выбирать производственный инвентарь и технологическое оборудование и безопасно пользоваться им при приготовлении блюд, напитков и </w:t>
      </w:r>
      <w:r w:rsidR="00552F31" w:rsidRPr="00A53E84">
        <w:rPr>
          <w:rFonts w:ascii="Times New Roman" w:eastAsia="Times New Roman" w:hAnsi="Times New Roman" w:cs="Times New Roman"/>
          <w:sz w:val="24"/>
          <w:szCs w:val="24"/>
          <w:lang w:eastAsia="ru-RU"/>
        </w:rPr>
        <w:t>кулинарных;</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соблюдать санитарно-гигиенические требования и требования охраны труда;</w:t>
      </w:r>
    </w:p>
    <w:p w:rsidR="00A53E84" w:rsidRPr="00A53E84" w:rsidRDefault="00A53E84" w:rsidP="00A53E84">
      <w:pPr>
        <w:tabs>
          <w:tab w:val="left" w:pos="241"/>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30"/>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sz w:val="24"/>
          <w:szCs w:val="24"/>
          <w:lang w:eastAsia="ru-RU"/>
        </w:rPr>
        <w:t>- аккуратно обращаться с сырьем в процессе приготовления блюд, напитков и кулинарных изделий и экономно расходовать его;</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подготавливать сырье к дальнейшей переработке;</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соблюдать правила и нормы охраны труда, противопожарной безопасности, промышленной санитарии;</w:t>
      </w:r>
    </w:p>
    <w:p w:rsidR="00A53E84" w:rsidRPr="00A53E84" w:rsidRDefault="00A53E84" w:rsidP="00A53E84">
      <w:pPr>
        <w:tabs>
          <w:tab w:val="left" w:pos="316"/>
          <w:tab w:val="num" w:pos="567"/>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температурный, санитарный режим и правила приготовления для различных видов блюд и изделий;</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определять качество сырья и готовой продукции;</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решать задачи, соответствующие его квалификации и квалификационным требованиям, указанным в федеральном государственном образовательном стандарте;</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color w:val="000000"/>
          <w:sz w:val="24"/>
          <w:szCs w:val="24"/>
          <w:lang w:eastAsia="ru-RU"/>
        </w:rPr>
        <w:t>- использовать умения в процессе освоения содержания ОПОП и перспектив своей будущей профессии.</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A53E84">
        <w:rPr>
          <w:rFonts w:ascii="Times New Roman" w:eastAsia="Times New Roman" w:hAnsi="Times New Roman" w:cs="Times New Roman"/>
          <w:b/>
          <w:sz w:val="24"/>
          <w:szCs w:val="24"/>
          <w:lang w:eastAsia="ru-RU"/>
        </w:rPr>
        <w:t>знать:</w:t>
      </w:r>
    </w:p>
    <w:p w:rsidR="00A53E84" w:rsidRPr="00A53E84" w:rsidRDefault="00A53E84" w:rsidP="00A53E8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b/>
          <w:sz w:val="24"/>
          <w:szCs w:val="24"/>
          <w:lang w:eastAsia="ru-RU"/>
        </w:rPr>
        <w:t xml:space="preserve">- </w:t>
      </w:r>
      <w:r w:rsidRPr="00A53E84">
        <w:rPr>
          <w:rFonts w:ascii="Times New Roman" w:eastAsia="Times New Roman" w:hAnsi="Times New Roman" w:cs="Times New Roman"/>
          <w:sz w:val="24"/>
          <w:szCs w:val="24"/>
          <w:lang w:eastAsia="ru-RU"/>
        </w:rPr>
        <w:t>нормативные и правовые акты Российской Федерации, регулирующие деятельность организаций питания;</w:t>
      </w:r>
    </w:p>
    <w:p w:rsidR="00A53E84" w:rsidRPr="00A53E84" w:rsidRDefault="00A53E84" w:rsidP="00A53E8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b/>
          <w:sz w:val="24"/>
          <w:szCs w:val="24"/>
          <w:lang w:eastAsia="ru-RU"/>
        </w:rPr>
        <w:t xml:space="preserve">- </w:t>
      </w:r>
      <w:r w:rsidRPr="00A53E84">
        <w:rPr>
          <w:rFonts w:ascii="Times New Roman" w:eastAsia="Times New Roman" w:hAnsi="Times New Roman" w:cs="Times New Roman"/>
          <w:sz w:val="24"/>
          <w:szCs w:val="24"/>
          <w:lang w:eastAsia="ru-RU"/>
        </w:rPr>
        <w:t>требования к качеству, срокам и условия хранения, признаки и органолептические методы определения доброкачественности пищевых продуктов, используемых в приготовлении блюд, напитков и кулинарных изделий;</w:t>
      </w:r>
    </w:p>
    <w:p w:rsidR="00A53E84" w:rsidRPr="00A53E84" w:rsidRDefault="00A53E84" w:rsidP="00A53E84">
      <w:pPr>
        <w:tabs>
          <w:tab w:val="left" w:pos="316"/>
          <w:tab w:val="left" w:pos="916"/>
          <w:tab w:val="left" w:pos="10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right="30"/>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b/>
          <w:sz w:val="24"/>
          <w:szCs w:val="24"/>
          <w:lang w:eastAsia="ru-RU"/>
        </w:rPr>
        <w:t>-</w:t>
      </w:r>
      <w:r w:rsidRPr="00A53E84">
        <w:rPr>
          <w:rFonts w:ascii="Times New Roman" w:eastAsia="Times New Roman" w:hAnsi="Times New Roman" w:cs="Times New Roman"/>
          <w:sz w:val="24"/>
          <w:szCs w:val="24"/>
          <w:lang w:eastAsia="ru-RU"/>
        </w:rPr>
        <w:t xml:space="preserve"> методы минимизации отходов при очистке, обработке и измельчении сырья, используемого при приготовлении блюд, напитков и кулинарных изделий, с учетом соблюдения требований к качеству;</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правила эксплуатации основных видов оборудования при работе в современных цехах;</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правила приемки, хранения и отпуска сырья;</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правила и нормы охраны труда, противопожарной безопасности, промышленной санитарии;</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требования стандартов к качеству сырья и готовой продукции;</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требования к соблюдению массы штучных изделий;</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сущность процессов, происходящих в тесте и хлебе при выпечке;</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режимы выпечки в зависимости от вырабатываемого ассортимента;</w:t>
      </w:r>
    </w:p>
    <w:p w:rsidR="00A53E84" w:rsidRPr="00A53E84" w:rsidRDefault="00A53E84" w:rsidP="00A53E84">
      <w:pPr>
        <w:spacing w:after="0" w:line="240" w:lineRule="auto"/>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приемы складывания салфеток;</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правила и техника подачи горячих напитков;</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общую характеристику специальности, ее</w:t>
      </w:r>
      <w:r w:rsidRPr="00A53E84">
        <w:rPr>
          <w:rFonts w:ascii="Times New Roman" w:eastAsia="Times New Roman" w:hAnsi="Times New Roman" w:cs="Times New Roman"/>
          <w:color w:val="000000"/>
          <w:sz w:val="24"/>
          <w:szCs w:val="24"/>
          <w:lang w:eastAsia="ru-RU"/>
        </w:rPr>
        <w:t xml:space="preserve"> место в социально-экономической сфере</w:t>
      </w:r>
      <w:r w:rsidRPr="00A53E84">
        <w:rPr>
          <w:rFonts w:ascii="Times New Roman" w:eastAsia="Times New Roman" w:hAnsi="Times New Roman" w:cs="Times New Roman"/>
          <w:sz w:val="24"/>
          <w:szCs w:val="24"/>
          <w:lang w:eastAsia="ru-RU"/>
        </w:rPr>
        <w:t>;</w:t>
      </w:r>
    </w:p>
    <w:p w:rsidR="00A53E84" w:rsidRP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xml:space="preserve"> - требования к уровню подготовки специалиста в соответствии с ФГОС СПО.</w:t>
      </w:r>
    </w:p>
    <w:p w:rsidR="00A53E84" w:rsidRDefault="00A53E84" w:rsidP="00A53E84">
      <w:pPr>
        <w:spacing w:after="0" w:line="240" w:lineRule="auto"/>
        <w:contextualSpacing/>
        <w:jc w:val="both"/>
        <w:rPr>
          <w:rFonts w:ascii="Times New Roman" w:eastAsia="Times New Roman" w:hAnsi="Times New Roman" w:cs="Times New Roman"/>
          <w:sz w:val="24"/>
          <w:szCs w:val="24"/>
          <w:lang w:eastAsia="ru-RU"/>
        </w:rPr>
      </w:pPr>
    </w:p>
    <w:p w:rsidR="00552F31" w:rsidRPr="00A53E84" w:rsidRDefault="00552F31" w:rsidP="00A53E84">
      <w:pPr>
        <w:spacing w:after="0" w:line="240" w:lineRule="auto"/>
        <w:contextualSpacing/>
        <w:jc w:val="both"/>
        <w:rPr>
          <w:rFonts w:ascii="Times New Roman" w:eastAsia="Times New Roman" w:hAnsi="Times New Roman" w:cs="Times New Roman"/>
          <w:sz w:val="24"/>
          <w:szCs w:val="24"/>
          <w:lang w:eastAsia="ru-RU"/>
        </w:rPr>
      </w:pPr>
    </w:p>
    <w:bookmarkEnd w:id="62"/>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A53E84" w:rsidRPr="00A53E84" w:rsidRDefault="00A53E84" w:rsidP="00A53E84">
      <w:pPr>
        <w:spacing w:after="0" w:line="240" w:lineRule="auto"/>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 xml:space="preserve">всего </w:t>
      </w:r>
      <w:r w:rsidRPr="00A53E84">
        <w:rPr>
          <w:rFonts w:ascii="Times New Roman" w:eastAsia="Times New Roman" w:hAnsi="Times New Roman" w:cs="Times New Roman"/>
          <w:b/>
          <w:sz w:val="24"/>
          <w:szCs w:val="24"/>
          <w:lang w:eastAsia="ru-RU"/>
        </w:rPr>
        <w:t>34</w:t>
      </w:r>
      <w:r w:rsidRPr="00A53E84">
        <w:rPr>
          <w:rFonts w:ascii="Times New Roman" w:eastAsia="Times New Roman" w:hAnsi="Times New Roman" w:cs="Times New Roman"/>
          <w:sz w:val="24"/>
          <w:szCs w:val="24"/>
          <w:u w:val="single"/>
          <w:lang w:eastAsia="ru-RU"/>
        </w:rPr>
        <w:t xml:space="preserve"> </w:t>
      </w:r>
      <w:r w:rsidRPr="00A53E84">
        <w:rPr>
          <w:rFonts w:ascii="Times New Roman" w:eastAsia="Times New Roman" w:hAnsi="Times New Roman" w:cs="Times New Roman"/>
          <w:sz w:val="24"/>
          <w:szCs w:val="24"/>
          <w:lang w:eastAsia="ru-RU"/>
        </w:rPr>
        <w:t>часов, в том числе:</w:t>
      </w:r>
    </w:p>
    <w:p w:rsidR="00A53E84" w:rsidRPr="00A53E84" w:rsidRDefault="00A53E84" w:rsidP="00A53E84">
      <w:pPr>
        <w:spacing w:after="0" w:line="240" w:lineRule="auto"/>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обязательной аудиторной учебной нагрузки обучающегося - 10</w:t>
      </w:r>
    </w:p>
    <w:p w:rsidR="00A53E84" w:rsidRPr="00A53E84" w:rsidRDefault="00A53E84" w:rsidP="00A53E84">
      <w:pPr>
        <w:spacing w:after="0" w:line="240" w:lineRule="auto"/>
        <w:ind w:left="2832"/>
        <w:rPr>
          <w:rFonts w:ascii="Times New Roman" w:eastAsia="Times New Roman" w:hAnsi="Times New Roman" w:cs="Times New Roman"/>
          <w:sz w:val="24"/>
          <w:szCs w:val="24"/>
          <w:lang w:eastAsia="ru-RU"/>
        </w:rPr>
      </w:pPr>
      <w:r w:rsidRPr="00A53E84">
        <w:rPr>
          <w:rFonts w:ascii="Times New Roman" w:eastAsia="Times New Roman" w:hAnsi="Times New Roman" w:cs="Times New Roman"/>
          <w:sz w:val="24"/>
          <w:szCs w:val="24"/>
          <w:lang w:eastAsia="ru-RU"/>
        </w:rPr>
        <w:t>лабораторных работ - 24</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highlight w:val="yellow"/>
          <w:lang w:eastAsia="ar-SA"/>
        </w:rPr>
      </w:pPr>
    </w:p>
    <w:p w:rsidR="00A53E84" w:rsidRPr="00A53E84" w:rsidRDefault="00A53E84" w:rsidP="00A53E84">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lastRenderedPageBreak/>
        <w:t>2. СТРУКТУРА И СОДЕРЖАНИЕ УЧЕБНОЙ ДИСЦИПЛИНЫ</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A53E84">
        <w:rPr>
          <w:rFonts w:ascii="Times New Roman" w:eastAsia="Times New Roman" w:hAnsi="Times New Roman" w:cs="Calibri"/>
          <w:b/>
          <w:sz w:val="24"/>
          <w:szCs w:val="24"/>
          <w:lang w:eastAsia="ar-SA"/>
        </w:rPr>
        <w:t>2.1 Объем учебной дисциплины и виды учебной работы</w:t>
      </w:r>
    </w:p>
    <w:p w:rsidR="00A53E84" w:rsidRPr="00A53E84" w:rsidRDefault="00A53E84" w:rsidP="00A53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9"/>
        <w:gridCol w:w="1842"/>
      </w:tblGrid>
      <w:tr w:rsidR="00A53E84" w:rsidRPr="00A53E84" w:rsidTr="006045D0">
        <w:trPr>
          <w:trHeight w:val="460"/>
        </w:trPr>
        <w:tc>
          <w:tcPr>
            <w:tcW w:w="8499"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
                <w:sz w:val="20"/>
                <w:szCs w:val="20"/>
                <w:lang w:eastAsia="ar-SA"/>
              </w:rPr>
            </w:pPr>
            <w:r w:rsidRPr="00A53E84">
              <w:rPr>
                <w:rFonts w:ascii="Times New Roman" w:eastAsia="Times New Roman" w:hAnsi="Times New Roman" w:cs="Calibri"/>
                <w:b/>
                <w:sz w:val="20"/>
                <w:szCs w:val="20"/>
                <w:lang w:eastAsia="ar-SA"/>
              </w:rPr>
              <w:t>Вид учебной работы</w:t>
            </w:r>
          </w:p>
        </w:tc>
        <w:tc>
          <w:tcPr>
            <w:tcW w:w="1842"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
                <w:i/>
                <w:iCs/>
                <w:sz w:val="20"/>
                <w:szCs w:val="20"/>
                <w:lang w:eastAsia="ar-SA"/>
              </w:rPr>
            </w:pPr>
            <w:r w:rsidRPr="00A53E84">
              <w:rPr>
                <w:rFonts w:ascii="Times New Roman" w:eastAsia="Times New Roman" w:hAnsi="Times New Roman" w:cs="Calibri"/>
                <w:b/>
                <w:i/>
                <w:iCs/>
                <w:sz w:val="20"/>
                <w:szCs w:val="20"/>
                <w:lang w:eastAsia="ar-SA"/>
              </w:rPr>
              <w:t>Объем часов</w:t>
            </w:r>
          </w:p>
        </w:tc>
      </w:tr>
      <w:tr w:rsidR="00A53E84" w:rsidRPr="00A53E84" w:rsidTr="006045D0">
        <w:tc>
          <w:tcPr>
            <w:tcW w:w="8499" w:type="dxa"/>
            <w:shd w:val="clear" w:color="auto" w:fill="auto"/>
          </w:tcPr>
          <w:p w:rsidR="00A53E84" w:rsidRPr="00A53E84" w:rsidRDefault="00A53E84" w:rsidP="00A53E84">
            <w:pPr>
              <w:suppressAutoHyphens/>
              <w:snapToGrid w:val="0"/>
              <w:spacing w:after="0" w:line="240" w:lineRule="auto"/>
              <w:jc w:val="both"/>
              <w:rPr>
                <w:rFonts w:ascii="Times New Roman" w:eastAsia="Times New Roman" w:hAnsi="Times New Roman" w:cs="Calibri"/>
                <w:b/>
                <w:sz w:val="20"/>
                <w:szCs w:val="20"/>
                <w:lang w:eastAsia="ar-SA"/>
              </w:rPr>
            </w:pPr>
            <w:r w:rsidRPr="00A53E84">
              <w:rPr>
                <w:rFonts w:ascii="Times New Roman" w:eastAsia="Times New Roman" w:hAnsi="Times New Roman" w:cs="Calibri"/>
                <w:b/>
                <w:sz w:val="20"/>
                <w:szCs w:val="20"/>
                <w:lang w:eastAsia="ar-SA"/>
              </w:rPr>
              <w:t xml:space="preserve">Обязательная аудиторная учебная нагрузка (всего) </w:t>
            </w:r>
          </w:p>
        </w:tc>
        <w:tc>
          <w:tcPr>
            <w:tcW w:w="1842"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Cs/>
                <w:iCs/>
                <w:sz w:val="24"/>
                <w:szCs w:val="24"/>
                <w:lang w:eastAsia="ar-SA"/>
              </w:rPr>
            </w:pPr>
            <w:r w:rsidRPr="00A53E84">
              <w:rPr>
                <w:rFonts w:ascii="Times New Roman" w:eastAsia="Times New Roman" w:hAnsi="Times New Roman" w:cs="Calibri"/>
                <w:bCs/>
                <w:iCs/>
                <w:sz w:val="24"/>
                <w:szCs w:val="24"/>
                <w:lang w:eastAsia="ar-SA"/>
              </w:rPr>
              <w:t>32</w:t>
            </w:r>
          </w:p>
        </w:tc>
      </w:tr>
      <w:tr w:rsidR="00A53E84" w:rsidRPr="00A53E84" w:rsidTr="006045D0">
        <w:tc>
          <w:tcPr>
            <w:tcW w:w="8499" w:type="dxa"/>
            <w:shd w:val="clear" w:color="auto" w:fill="auto"/>
          </w:tcPr>
          <w:p w:rsidR="00A53E84" w:rsidRPr="00A53E84" w:rsidRDefault="00A53E84" w:rsidP="00A53E84">
            <w:pPr>
              <w:suppressAutoHyphens/>
              <w:snapToGrid w:val="0"/>
              <w:spacing w:after="0" w:line="240" w:lineRule="auto"/>
              <w:jc w:val="both"/>
              <w:rPr>
                <w:rFonts w:ascii="Times New Roman" w:eastAsia="Times New Roman" w:hAnsi="Times New Roman" w:cs="Calibri"/>
                <w:b/>
                <w:sz w:val="20"/>
                <w:szCs w:val="20"/>
                <w:lang w:eastAsia="ar-SA"/>
              </w:rPr>
            </w:pPr>
            <w:r w:rsidRPr="00A53E84">
              <w:rPr>
                <w:rFonts w:ascii="Times New Roman" w:eastAsia="Times New Roman" w:hAnsi="Times New Roman" w:cs="Calibri"/>
                <w:sz w:val="24"/>
                <w:szCs w:val="20"/>
                <w:lang w:eastAsia="ar-SA"/>
              </w:rPr>
              <w:t>в том числе:</w:t>
            </w:r>
          </w:p>
        </w:tc>
        <w:tc>
          <w:tcPr>
            <w:tcW w:w="1842"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
                <w:iCs/>
                <w:sz w:val="24"/>
                <w:szCs w:val="24"/>
                <w:lang w:eastAsia="ar-SA"/>
              </w:rPr>
            </w:pPr>
          </w:p>
        </w:tc>
      </w:tr>
      <w:tr w:rsidR="00A53E84" w:rsidRPr="00A53E84" w:rsidTr="006045D0">
        <w:tc>
          <w:tcPr>
            <w:tcW w:w="8499" w:type="dxa"/>
            <w:shd w:val="clear" w:color="auto" w:fill="auto"/>
          </w:tcPr>
          <w:p w:rsidR="00A53E84" w:rsidRPr="00A53E84" w:rsidRDefault="00A53E84" w:rsidP="00A53E84">
            <w:pPr>
              <w:suppressAutoHyphens/>
              <w:snapToGrid w:val="0"/>
              <w:spacing w:after="0" w:line="240" w:lineRule="auto"/>
              <w:jc w:val="both"/>
              <w:rPr>
                <w:rFonts w:ascii="Times New Roman" w:eastAsia="Times New Roman" w:hAnsi="Times New Roman" w:cs="Calibri"/>
                <w:b/>
                <w:sz w:val="20"/>
                <w:szCs w:val="20"/>
                <w:lang w:eastAsia="ar-SA"/>
              </w:rPr>
            </w:pPr>
            <w:r w:rsidRPr="00A53E84">
              <w:rPr>
                <w:rFonts w:ascii="Times New Roman" w:eastAsia="Times New Roman" w:hAnsi="Times New Roman" w:cs="Calibri"/>
                <w:sz w:val="24"/>
                <w:szCs w:val="20"/>
                <w:lang w:eastAsia="ar-SA"/>
              </w:rPr>
              <w:t>теоретическое обучение</w:t>
            </w:r>
          </w:p>
        </w:tc>
        <w:tc>
          <w:tcPr>
            <w:tcW w:w="1842"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
                <w:iCs/>
                <w:sz w:val="24"/>
                <w:szCs w:val="24"/>
                <w:lang w:eastAsia="ar-SA"/>
              </w:rPr>
            </w:pPr>
            <w:r w:rsidRPr="00A53E84">
              <w:rPr>
                <w:rFonts w:ascii="Times New Roman" w:eastAsia="Times New Roman" w:hAnsi="Times New Roman" w:cs="Calibri"/>
                <w:iCs/>
                <w:sz w:val="24"/>
                <w:szCs w:val="24"/>
                <w:lang w:eastAsia="ar-SA"/>
              </w:rPr>
              <w:t>10</w:t>
            </w:r>
          </w:p>
        </w:tc>
      </w:tr>
      <w:tr w:rsidR="00A53E84" w:rsidRPr="00A53E84" w:rsidTr="006045D0">
        <w:tc>
          <w:tcPr>
            <w:tcW w:w="8499" w:type="dxa"/>
            <w:shd w:val="clear" w:color="auto" w:fill="auto"/>
          </w:tcPr>
          <w:p w:rsidR="00A53E84" w:rsidRPr="00A53E84" w:rsidRDefault="00A53E84" w:rsidP="00A53E84">
            <w:pPr>
              <w:suppressAutoHyphens/>
              <w:snapToGrid w:val="0"/>
              <w:spacing w:after="0" w:line="240" w:lineRule="auto"/>
              <w:jc w:val="both"/>
              <w:rPr>
                <w:rFonts w:ascii="Times New Roman" w:eastAsia="Times New Roman" w:hAnsi="Times New Roman" w:cs="Calibri"/>
                <w:b/>
                <w:sz w:val="20"/>
                <w:szCs w:val="20"/>
                <w:lang w:eastAsia="ar-SA"/>
              </w:rPr>
            </w:pPr>
            <w:r w:rsidRPr="00A53E84">
              <w:rPr>
                <w:rFonts w:ascii="Times New Roman" w:eastAsia="Times New Roman" w:hAnsi="Times New Roman" w:cs="Calibri"/>
                <w:sz w:val="24"/>
                <w:szCs w:val="20"/>
                <w:lang w:eastAsia="ar-SA"/>
              </w:rPr>
              <w:t>лабораторные работы</w:t>
            </w:r>
          </w:p>
        </w:tc>
        <w:tc>
          <w:tcPr>
            <w:tcW w:w="1842" w:type="dxa"/>
            <w:shd w:val="clear" w:color="auto" w:fill="auto"/>
          </w:tcPr>
          <w:p w:rsidR="00A53E84" w:rsidRPr="00A53E84" w:rsidRDefault="00A53E84" w:rsidP="00A53E84">
            <w:pPr>
              <w:suppressAutoHyphens/>
              <w:snapToGrid w:val="0"/>
              <w:spacing w:after="0" w:line="240" w:lineRule="auto"/>
              <w:jc w:val="center"/>
              <w:rPr>
                <w:rFonts w:ascii="Times New Roman" w:eastAsia="Times New Roman" w:hAnsi="Times New Roman" w:cs="Calibri"/>
                <w:b/>
                <w:iCs/>
                <w:sz w:val="24"/>
                <w:szCs w:val="24"/>
                <w:lang w:eastAsia="ar-SA"/>
              </w:rPr>
            </w:pPr>
            <w:r w:rsidRPr="00A53E84">
              <w:rPr>
                <w:rFonts w:ascii="Times New Roman" w:eastAsia="Times New Roman" w:hAnsi="Times New Roman" w:cs="Calibri"/>
                <w:iCs/>
                <w:sz w:val="24"/>
                <w:szCs w:val="24"/>
                <w:lang w:eastAsia="ar-SA"/>
              </w:rPr>
              <w:t>22</w:t>
            </w:r>
          </w:p>
        </w:tc>
      </w:tr>
      <w:tr w:rsidR="00A53E84" w:rsidRPr="00A53E84" w:rsidTr="006045D0">
        <w:tc>
          <w:tcPr>
            <w:tcW w:w="10341" w:type="dxa"/>
            <w:gridSpan w:val="2"/>
            <w:shd w:val="clear" w:color="auto" w:fill="auto"/>
          </w:tcPr>
          <w:p w:rsidR="00A53E84" w:rsidRPr="00A53E84" w:rsidRDefault="00A53E84" w:rsidP="00A53E84">
            <w:pPr>
              <w:suppressAutoHyphens/>
              <w:snapToGrid w:val="0"/>
              <w:spacing w:after="0" w:line="240" w:lineRule="auto"/>
              <w:rPr>
                <w:rFonts w:ascii="Times New Roman" w:eastAsia="Times New Roman" w:hAnsi="Times New Roman" w:cs="Calibri"/>
                <w:iCs/>
                <w:sz w:val="20"/>
                <w:szCs w:val="20"/>
                <w:lang w:eastAsia="ar-SA"/>
              </w:rPr>
            </w:pPr>
            <w:proofErr w:type="gramStart"/>
            <w:r w:rsidRPr="00A53E84">
              <w:rPr>
                <w:rFonts w:ascii="Times New Roman" w:eastAsia="Times New Roman" w:hAnsi="Times New Roman" w:cs="Calibri"/>
                <w:i/>
                <w:iCs/>
                <w:sz w:val="20"/>
                <w:szCs w:val="20"/>
                <w:lang w:eastAsia="ar-SA"/>
              </w:rPr>
              <w:t>Промежуточная  аттестация</w:t>
            </w:r>
            <w:proofErr w:type="gramEnd"/>
            <w:r w:rsidRPr="00A53E84">
              <w:rPr>
                <w:rFonts w:ascii="Times New Roman" w:eastAsia="Times New Roman" w:hAnsi="Times New Roman" w:cs="Calibri"/>
                <w:i/>
                <w:iCs/>
                <w:sz w:val="20"/>
                <w:szCs w:val="20"/>
                <w:lang w:eastAsia="ar-SA"/>
              </w:rPr>
              <w:t xml:space="preserve"> в форме- </w:t>
            </w:r>
            <w:r w:rsidRPr="00A53E84">
              <w:rPr>
                <w:rFonts w:ascii="Times New Roman" w:eastAsia="Times New Roman" w:hAnsi="Times New Roman" w:cs="Calibri"/>
                <w:sz w:val="24"/>
                <w:szCs w:val="20"/>
                <w:lang w:eastAsia="ar-SA"/>
              </w:rPr>
              <w:t>дифференцированного зачета</w:t>
            </w:r>
            <w:r w:rsidRPr="00A53E84">
              <w:rPr>
                <w:rFonts w:ascii="Times New Roman" w:eastAsia="Times New Roman" w:hAnsi="Times New Roman" w:cs="Calibri"/>
                <w:i/>
                <w:iCs/>
                <w:sz w:val="20"/>
                <w:szCs w:val="20"/>
                <w:lang w:eastAsia="ar-SA"/>
              </w:rPr>
              <w:t xml:space="preserve">            </w:t>
            </w:r>
          </w:p>
        </w:tc>
      </w:tr>
    </w:tbl>
    <w:p w:rsidR="00A53E84" w:rsidRPr="00A53E84" w:rsidRDefault="00A53E84" w:rsidP="00A53E84">
      <w:pPr>
        <w:suppressAutoHyphens/>
        <w:spacing w:after="0" w:line="240" w:lineRule="auto"/>
        <w:rPr>
          <w:rFonts w:ascii="Times New Roman" w:eastAsia="Times New Roman" w:hAnsi="Times New Roman" w:cs="Calibri"/>
          <w:sz w:val="24"/>
          <w:szCs w:val="24"/>
          <w:lang w:eastAsia="ar-SA"/>
        </w:rPr>
        <w:sectPr w:rsidR="00A53E84" w:rsidRPr="00A53E84" w:rsidSect="006045D0">
          <w:footerReference w:type="default" r:id="rId20"/>
          <w:footerReference w:type="first" r:id="rId21"/>
          <w:pgSz w:w="11906" w:h="16838"/>
          <w:pgMar w:top="567" w:right="567" w:bottom="567" w:left="851" w:header="720" w:footer="708" w:gutter="0"/>
          <w:cols w:space="720"/>
          <w:docGrid w:linePitch="326"/>
        </w:sectPr>
      </w:pPr>
    </w:p>
    <w:p w:rsidR="00A53E84" w:rsidRPr="00A53E84" w:rsidRDefault="00A53E84" w:rsidP="00A53E84">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Cs/>
          <w:sz w:val="24"/>
          <w:szCs w:val="24"/>
          <w:lang w:eastAsia="ar-SA"/>
        </w:rPr>
      </w:pPr>
    </w:p>
    <w:p w:rsidR="006045D0" w:rsidRDefault="006045D0" w:rsidP="00686253">
      <w:pPr>
        <w:rPr>
          <w:rFonts w:ascii="Times New Roman" w:hAnsi="Times New Roman" w:cs="Times New Roman"/>
        </w:rPr>
        <w:sectPr w:rsidR="006045D0" w:rsidSect="004B6883">
          <w:headerReference w:type="even" r:id="rId22"/>
          <w:headerReference w:type="default" r:id="rId23"/>
          <w:footerReference w:type="even" r:id="rId24"/>
          <w:footerReference w:type="default" r:id="rId25"/>
          <w:headerReference w:type="first" r:id="rId26"/>
          <w:footerReference w:type="first" r:id="rId27"/>
          <w:type w:val="continuous"/>
          <w:pgSz w:w="11906" w:h="16838"/>
          <w:pgMar w:top="567" w:right="991" w:bottom="567" w:left="851" w:header="720" w:footer="708" w:gutter="0"/>
          <w:cols w:space="720"/>
          <w:titlePg/>
          <w:docGrid w:linePitch="360"/>
        </w:sectPr>
      </w:pPr>
    </w:p>
    <w:p w:rsidR="007F0217" w:rsidRDefault="007F0217" w:rsidP="006045D0">
      <w:pPr>
        <w:suppressAutoHyphens/>
        <w:spacing w:after="0" w:line="240" w:lineRule="auto"/>
        <w:jc w:val="center"/>
        <w:rPr>
          <w:rFonts w:ascii="Times New Roman" w:eastAsia="Times New Roman" w:hAnsi="Times New Roman" w:cs="Times New Roman"/>
          <w:b/>
          <w:sz w:val="24"/>
          <w:szCs w:val="24"/>
          <w:lang w:eastAsia="ar-SA"/>
        </w:rPr>
      </w:pPr>
    </w:p>
    <w:p w:rsidR="007F0217" w:rsidRDefault="007F0217" w:rsidP="006045D0">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Аннотация к рабочей программе учебной дисциплины</w:t>
      </w:r>
    </w:p>
    <w:p w:rsidR="006045D0" w:rsidRDefault="006045D0" w:rsidP="006045D0">
      <w:pPr>
        <w:suppressAutoHyphens/>
        <w:spacing w:after="0" w:line="240" w:lineRule="auto"/>
        <w:jc w:val="center"/>
        <w:rPr>
          <w:rFonts w:ascii="Times New Roman" w:eastAsia="Times New Roman" w:hAnsi="Times New Roman" w:cs="Times New Roman"/>
          <w:b/>
          <w:caps/>
          <w:sz w:val="24"/>
          <w:szCs w:val="24"/>
          <w:lang w:eastAsia="ar-SA"/>
        </w:rPr>
      </w:pPr>
      <w:r w:rsidRPr="00874386">
        <w:rPr>
          <w:rFonts w:ascii="Times New Roman" w:eastAsia="Times New Roman" w:hAnsi="Times New Roman" w:cs="Times New Roman"/>
          <w:b/>
          <w:caps/>
          <w:sz w:val="24"/>
          <w:szCs w:val="24"/>
          <w:lang w:eastAsia="ar-SA"/>
        </w:rPr>
        <w:t>ОГСЭ.01 ОСНОВЫ ФИЛОСОФИИ</w:t>
      </w:r>
    </w:p>
    <w:p w:rsidR="006045D0" w:rsidRPr="006045D0" w:rsidRDefault="006045D0" w:rsidP="00854296">
      <w:pPr>
        <w:suppressAutoHyphens/>
        <w:spacing w:after="0" w:line="240" w:lineRule="auto"/>
        <w:jc w:val="center"/>
        <w:rPr>
          <w:rFonts w:ascii="Times New Roman" w:eastAsia="Times New Roman" w:hAnsi="Times New Roman" w:cs="Calibri"/>
          <w:b/>
          <w:caps/>
          <w:sz w:val="24"/>
          <w:szCs w:val="24"/>
          <w:lang w:eastAsia="ar-SA"/>
        </w:rPr>
      </w:pPr>
      <w:r w:rsidRPr="006045D0">
        <w:rPr>
          <w:rFonts w:ascii="Times New Roman" w:eastAsia="Times New Roman" w:hAnsi="Times New Roman" w:cs="Calibri"/>
          <w:b/>
          <w:caps/>
          <w:sz w:val="24"/>
          <w:szCs w:val="24"/>
          <w:lang w:eastAsia="ar-SA"/>
        </w:rPr>
        <w:t xml:space="preserve">1. паспорт ПРОГРАММЫ УЧЕБНОЙ ДИСЦИПЛИНЫ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1.1 Область применения программы учебной дисциплины</w:t>
      </w:r>
    </w:p>
    <w:p w:rsidR="006045D0" w:rsidRPr="006045D0" w:rsidRDefault="006045D0" w:rsidP="006045D0">
      <w:pPr>
        <w:suppressAutoHyphens/>
        <w:spacing w:after="0" w:line="240" w:lineRule="auto"/>
        <w:jc w:val="both"/>
        <w:rPr>
          <w:rFonts w:ascii="Times New Roman" w:eastAsia="Times New Roman" w:hAnsi="Times New Roman" w:cs="Calibri"/>
          <w:sz w:val="24"/>
          <w:szCs w:val="24"/>
          <w:lang w:bidi="en-US"/>
        </w:rPr>
      </w:pPr>
      <w:r w:rsidRPr="006045D0">
        <w:rPr>
          <w:rFonts w:ascii="Times New Roman" w:eastAsia="Times New Roman" w:hAnsi="Times New Roman" w:cs="Calibri"/>
          <w:sz w:val="24"/>
          <w:szCs w:val="24"/>
          <w:lang w:eastAsia="ar-SA"/>
        </w:rPr>
        <w:t xml:space="preserve"> </w:t>
      </w:r>
      <w:r w:rsidRPr="006045D0">
        <w:rPr>
          <w:rFonts w:ascii="Times New Roman" w:eastAsia="Times New Roman" w:hAnsi="Times New Roman" w:cs="Calibri"/>
          <w:sz w:val="24"/>
          <w:szCs w:val="24"/>
          <w:lang w:bidi="en-US"/>
        </w:rPr>
        <w:t xml:space="preserve">Рабочая программа учебной дисциплины является частью основной профессиональной образовательной программы ППССЗ составленной в соответствии с ФГОС СПО по специальности 43.02.15 Поварское и кондитерское дело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u w:val="single"/>
          <w:lang w:eastAsia="ar-SA"/>
        </w:rPr>
      </w:pPr>
      <w:r w:rsidRPr="006045D0">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6045D0">
        <w:rPr>
          <w:rFonts w:ascii="Times New Roman" w:eastAsia="Times New Roman" w:hAnsi="Times New Roman" w:cs="Calibri"/>
          <w:sz w:val="24"/>
          <w:szCs w:val="24"/>
          <w:lang w:eastAsia="ar-SA"/>
        </w:rPr>
        <w:t>общий гуманитарный и социально-экономический цикл.</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 xml:space="preserve">        Для изучения данной дисциплины обучающиеся должны владеть знаниями в области истории и обществознания</w:t>
      </w:r>
      <w:r w:rsidRPr="006045D0">
        <w:rPr>
          <w:rFonts w:ascii="Times New Roman" w:eastAsia="Times New Roman" w:hAnsi="Times New Roman" w:cs="Calibri"/>
          <w:color w:val="646464"/>
          <w:sz w:val="24"/>
          <w:szCs w:val="24"/>
          <w:lang w:eastAsia="ar-SA"/>
        </w:rPr>
        <w:t xml:space="preserve">. </w:t>
      </w:r>
      <w:r w:rsidRPr="006045D0">
        <w:rPr>
          <w:rFonts w:ascii="Times New Roman" w:eastAsia="Times New Roman" w:hAnsi="Times New Roman" w:cs="Calibri"/>
          <w:sz w:val="24"/>
          <w:szCs w:val="24"/>
          <w:lang w:eastAsia="ar-SA"/>
        </w:rPr>
        <w:t>Общие и профессиональные компетенции, полученные в рамках данной дисциплины, могут применяться при изучении деловой культуры, правовых основ профессиональной деятельности.</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Изучение данной учебной дисциплины предполагает освоение следующих общих и профессиональных компетенций:</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ОК01.Выбирать способы решения задач профессиональной деятельности применительно к различным контекстам;</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ОК02.Использовать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ОК03. 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ОК04. Эффективно взаимодействовать и работать в коллективе и команде;</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6045D0">
        <w:rPr>
          <w:rFonts w:ascii="Times New Roman" w:eastAsia="Times New Roman" w:hAnsi="Times New Roman" w:cs="Calibri"/>
          <w:b/>
          <w:sz w:val="24"/>
          <w:szCs w:val="24"/>
          <w:lang w:eastAsia="ar-SA"/>
        </w:rPr>
        <w:t>должен уметь</w:t>
      </w:r>
      <w:r w:rsidRPr="006045D0">
        <w:rPr>
          <w:rFonts w:ascii="Times New Roman" w:eastAsia="Times New Roman" w:hAnsi="Times New Roman" w:cs="Calibri"/>
          <w:sz w:val="24"/>
          <w:szCs w:val="24"/>
          <w:lang w:eastAsia="ar-SA"/>
        </w:rPr>
        <w:t>:</w:t>
      </w:r>
    </w:p>
    <w:p w:rsidR="006045D0" w:rsidRPr="006045D0" w:rsidRDefault="006045D0" w:rsidP="001C241C">
      <w:pPr>
        <w:numPr>
          <w:ilvl w:val="0"/>
          <w:numId w:val="111"/>
        </w:num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6045D0">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6045D0">
        <w:rPr>
          <w:rFonts w:ascii="Times New Roman" w:eastAsia="Times New Roman" w:hAnsi="Times New Roman" w:cs="Calibri"/>
          <w:b/>
          <w:sz w:val="24"/>
          <w:szCs w:val="24"/>
          <w:lang w:eastAsia="ar-SA"/>
        </w:rPr>
        <w:t>должен знать:</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основные категории и понятия философии;</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роль философии в жизни человека и общества;</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основы философского учения о бытии;</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сущность процесса познания;</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основы научной, философской и религиозной картин мира;</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об условиях формирования личности, свободе и ответственности за сохранение жизни, культуры, окружающей среды;</w:t>
      </w:r>
    </w:p>
    <w:p w:rsidR="006045D0" w:rsidRPr="006045D0" w:rsidRDefault="006045D0" w:rsidP="001C241C">
      <w:pPr>
        <w:numPr>
          <w:ilvl w:val="0"/>
          <w:numId w:val="111"/>
        </w:numPr>
        <w:tabs>
          <w:tab w:val="left" w:pos="916"/>
        </w:tabs>
        <w:suppressAutoHyphens/>
        <w:autoSpaceDE w:val="0"/>
        <w:spacing w:after="0" w:line="240" w:lineRule="auto"/>
        <w:ind w:left="0" w:firstLine="567"/>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 социальных и этических проблемах, связанных с развитием и использованием достижений науки, техники и технологий.</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Times New Roman"/>
          <w:sz w:val="24"/>
          <w:szCs w:val="24"/>
          <w:lang w:eastAsia="ar-SA"/>
        </w:rPr>
        <w:t>Объем образовательной программы учебной дисциплины</w:t>
      </w:r>
      <w:r w:rsidRPr="006045D0">
        <w:rPr>
          <w:rFonts w:ascii="Times New Roman" w:eastAsia="Times New Roman" w:hAnsi="Times New Roman" w:cs="Calibri"/>
          <w:sz w:val="24"/>
          <w:szCs w:val="24"/>
          <w:lang w:eastAsia="ar-SA"/>
        </w:rPr>
        <w:t xml:space="preserve"> </w:t>
      </w:r>
      <w:proofErr w:type="gramStart"/>
      <w:r w:rsidRPr="006045D0">
        <w:rPr>
          <w:rFonts w:ascii="Times New Roman" w:eastAsia="Times New Roman" w:hAnsi="Times New Roman" w:cs="Calibri"/>
          <w:sz w:val="24"/>
          <w:szCs w:val="24"/>
          <w:lang w:eastAsia="ar-SA"/>
        </w:rPr>
        <w:t>-  52</w:t>
      </w:r>
      <w:proofErr w:type="gramEnd"/>
      <w:r w:rsidRPr="006045D0">
        <w:rPr>
          <w:rFonts w:ascii="Times New Roman" w:eastAsia="Times New Roman" w:hAnsi="Times New Roman" w:cs="Calibri"/>
          <w:sz w:val="24"/>
          <w:szCs w:val="24"/>
          <w:lang w:eastAsia="ar-SA"/>
        </w:rPr>
        <w:t xml:space="preserve"> часа, в том числе:</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обязательной аудиторной учебной нагрузки обучающегося - 48 часов;</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самостоятельной работы обучающегося - 4 часа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2. СТРУКТУРА И СОДЕРЖАНИЕ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p>
    <w:p w:rsidR="006045D0" w:rsidRPr="006045D0" w:rsidRDefault="006045D0" w:rsidP="006045D0">
      <w:pPr>
        <w:suppressAutoHyphens/>
        <w:spacing w:after="0" w:line="240" w:lineRule="auto"/>
        <w:contextualSpacing/>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2.1 Объем учебной дисциплины и виды учебной работы</w:t>
      </w:r>
    </w:p>
    <w:tbl>
      <w:tblPr>
        <w:tblW w:w="104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552"/>
      </w:tblGrid>
      <w:tr w:rsidR="006045D0" w:rsidRPr="006045D0" w:rsidTr="006045D0">
        <w:trPr>
          <w:trHeight w:val="460"/>
        </w:trPr>
        <w:tc>
          <w:tcPr>
            <w:tcW w:w="7904"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sz w:val="24"/>
                <w:szCs w:val="24"/>
                <w:lang w:eastAsia="ar-SA"/>
              </w:rPr>
            </w:pPr>
            <w:r w:rsidRPr="006045D0">
              <w:rPr>
                <w:rFonts w:ascii="Times New Roman" w:eastAsia="Times New Roman" w:hAnsi="Times New Roman" w:cs="Calibri"/>
                <w:b/>
                <w:sz w:val="24"/>
                <w:szCs w:val="24"/>
                <w:lang w:eastAsia="ar-SA"/>
              </w:rPr>
              <w:t>Вид учебной работы</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
                <w:iCs/>
                <w:sz w:val="24"/>
                <w:szCs w:val="24"/>
                <w:lang w:eastAsia="ar-SA"/>
              </w:rPr>
            </w:pPr>
            <w:r w:rsidRPr="006045D0">
              <w:rPr>
                <w:rFonts w:ascii="Times New Roman" w:eastAsia="Times New Roman" w:hAnsi="Times New Roman" w:cs="Calibri"/>
                <w:b/>
                <w:i/>
                <w:iCs/>
                <w:sz w:val="24"/>
                <w:szCs w:val="24"/>
                <w:lang w:eastAsia="ar-SA"/>
              </w:rPr>
              <w:t>Объем часов</w:t>
            </w:r>
          </w:p>
        </w:tc>
      </w:tr>
      <w:tr w:rsidR="006045D0" w:rsidRPr="006045D0" w:rsidTr="006045D0">
        <w:trPr>
          <w:trHeight w:val="285"/>
        </w:trPr>
        <w:tc>
          <w:tcPr>
            <w:tcW w:w="7904" w:type="dxa"/>
            <w:shd w:val="clear" w:color="auto" w:fill="auto"/>
          </w:tcPr>
          <w:p w:rsidR="006045D0" w:rsidRPr="006045D0" w:rsidRDefault="006045D0" w:rsidP="006045D0">
            <w:pPr>
              <w:suppressAutoHyphens/>
              <w:spacing w:after="0" w:line="240" w:lineRule="auto"/>
              <w:rPr>
                <w:rFonts w:ascii="Times New Roman" w:eastAsia="Times New Roman" w:hAnsi="Times New Roman" w:cs="Calibri"/>
                <w:b/>
                <w:sz w:val="24"/>
                <w:szCs w:val="24"/>
                <w:lang w:eastAsia="ar-SA"/>
              </w:rPr>
            </w:pPr>
            <w:r w:rsidRPr="006045D0">
              <w:rPr>
                <w:rFonts w:ascii="Times New Roman" w:eastAsia="Times New Roman" w:hAnsi="Times New Roman" w:cs="Times New Roman"/>
                <w:sz w:val="24"/>
                <w:szCs w:val="24"/>
                <w:lang w:eastAsia="ar-SA"/>
              </w:rPr>
              <w:t>Объем образовательной программы учебной дисциплины</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52</w:t>
            </w: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b/>
                <w:sz w:val="24"/>
                <w:szCs w:val="24"/>
                <w:lang w:eastAsia="ar-SA"/>
              </w:rPr>
              <w:t xml:space="preserve">Обязательная аудиторная учебная нагрузка (всего) </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48</w:t>
            </w: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в том числе:</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Практические работы</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Лабораторные работы</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Самостоятельная работа обучающегося (всего)</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4</w:t>
            </w: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в том числе:</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
                <w:iCs/>
                <w:sz w:val="24"/>
                <w:szCs w:val="24"/>
                <w:lang w:eastAsia="ar-SA"/>
              </w:rPr>
            </w:pPr>
          </w:p>
        </w:tc>
      </w:tr>
      <w:tr w:rsidR="006045D0" w:rsidRPr="006045D0" w:rsidTr="006045D0">
        <w:tc>
          <w:tcPr>
            <w:tcW w:w="7904" w:type="dxa"/>
            <w:shd w:val="clear" w:color="auto" w:fill="auto"/>
          </w:tcPr>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Составление схемоконспектов лекций</w:t>
            </w:r>
          </w:p>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 xml:space="preserve">Написание рассуждений </w:t>
            </w:r>
          </w:p>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Работа с тестовыми заданиями</w:t>
            </w:r>
          </w:p>
          <w:p w:rsidR="006045D0" w:rsidRPr="006045D0" w:rsidRDefault="006045D0" w:rsidP="006045D0">
            <w:pPr>
              <w:suppressAutoHyphens/>
              <w:spacing w:after="0" w:line="240" w:lineRule="auto"/>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Анализ текстов по философии</w:t>
            </w:r>
          </w:p>
        </w:tc>
        <w:tc>
          <w:tcPr>
            <w:tcW w:w="2552" w:type="dxa"/>
            <w:shd w:val="clear" w:color="auto" w:fill="auto"/>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6045D0">
        <w:trPr>
          <w:trHeight w:val="351"/>
        </w:trPr>
        <w:tc>
          <w:tcPr>
            <w:tcW w:w="10456" w:type="dxa"/>
            <w:gridSpan w:val="2"/>
            <w:shd w:val="clear" w:color="auto" w:fill="auto"/>
          </w:tcPr>
          <w:p w:rsidR="006045D0" w:rsidRPr="006045D0" w:rsidRDefault="006045D0" w:rsidP="006045D0">
            <w:pPr>
              <w:suppressAutoHyphens/>
              <w:spacing w:after="0" w:line="240" w:lineRule="auto"/>
              <w:rPr>
                <w:rFonts w:ascii="Times New Roman" w:eastAsia="Times New Roman" w:hAnsi="Times New Roman" w:cs="Calibri"/>
                <w:iCs/>
                <w:color w:val="FF0000"/>
                <w:sz w:val="24"/>
                <w:szCs w:val="24"/>
                <w:lang w:eastAsia="ar-SA"/>
              </w:rPr>
            </w:pPr>
            <w:r w:rsidRPr="006045D0">
              <w:rPr>
                <w:rFonts w:ascii="Times New Roman" w:eastAsia="Times New Roman" w:hAnsi="Times New Roman" w:cs="Calibri"/>
                <w:iCs/>
                <w:sz w:val="24"/>
                <w:szCs w:val="24"/>
                <w:lang w:eastAsia="ar-SA"/>
              </w:rPr>
              <w:t xml:space="preserve">Промежуточная аттестация в форме дифференцированного зачета   </w:t>
            </w:r>
          </w:p>
        </w:tc>
      </w:tr>
    </w:tbl>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ar-SA"/>
        </w:rPr>
      </w:pPr>
    </w:p>
    <w:p w:rsidR="006045D0" w:rsidRPr="006045D0" w:rsidRDefault="006045D0" w:rsidP="006045D0">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sectPr w:rsidR="006045D0" w:rsidRPr="006045D0" w:rsidSect="007F0217">
          <w:headerReference w:type="even" r:id="rId28"/>
          <w:headerReference w:type="default" r:id="rId29"/>
          <w:footerReference w:type="even" r:id="rId30"/>
          <w:footerReference w:type="default" r:id="rId31"/>
          <w:headerReference w:type="first" r:id="rId32"/>
          <w:footerReference w:type="first" r:id="rId33"/>
          <w:pgSz w:w="11906" w:h="16838"/>
          <w:pgMar w:top="-13" w:right="991" w:bottom="567" w:left="851" w:header="720" w:footer="708" w:gutter="0"/>
          <w:cols w:space="720"/>
          <w:docGrid w:linePitch="360"/>
        </w:sectPr>
      </w:pPr>
    </w:p>
    <w:p w:rsidR="00854296" w:rsidRDefault="00854296" w:rsidP="006045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6045D0" w:rsidRDefault="006045D0" w:rsidP="006045D0">
      <w:pPr>
        <w:spacing w:after="0" w:line="240" w:lineRule="auto"/>
        <w:jc w:val="center"/>
        <w:rPr>
          <w:rFonts w:ascii="Times New Roman" w:eastAsia="Calibri" w:hAnsi="Times New Roman" w:cs="Times New Roman"/>
          <w:b/>
          <w:sz w:val="24"/>
          <w:szCs w:val="24"/>
        </w:rPr>
      </w:pPr>
      <w:r w:rsidRPr="006045D0">
        <w:rPr>
          <w:rFonts w:ascii="Times New Roman" w:eastAsia="Calibri" w:hAnsi="Times New Roman" w:cs="Times New Roman"/>
          <w:b/>
          <w:sz w:val="24"/>
          <w:szCs w:val="24"/>
        </w:rPr>
        <w:t>ОГСЭ.02 ИСТОРИИ</w:t>
      </w:r>
    </w:p>
    <w:p w:rsidR="006045D0" w:rsidRPr="006045D0" w:rsidRDefault="006045D0" w:rsidP="00854296">
      <w:pPr>
        <w:spacing w:after="0" w:line="240" w:lineRule="auto"/>
        <w:jc w:val="center"/>
        <w:rPr>
          <w:rFonts w:ascii="Times New Roman" w:eastAsia="Calibri" w:hAnsi="Times New Roman" w:cs="Times New Roman"/>
          <w:b/>
          <w:caps/>
          <w:sz w:val="24"/>
          <w:szCs w:val="24"/>
        </w:rPr>
      </w:pPr>
      <w:r w:rsidRPr="006045D0">
        <w:rPr>
          <w:rFonts w:ascii="Times New Roman" w:eastAsia="Calibri" w:hAnsi="Times New Roman" w:cs="Times New Roman"/>
          <w:b/>
          <w:caps/>
          <w:sz w:val="24"/>
          <w:szCs w:val="24"/>
        </w:rPr>
        <w:t xml:space="preserve">1. паспорт рабочей ПРОГРАММЫ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6045D0">
        <w:rPr>
          <w:rFonts w:ascii="Times New Roman" w:eastAsia="Calibri" w:hAnsi="Times New Roman" w:cs="Times New Roman"/>
          <w:b/>
          <w:sz w:val="24"/>
          <w:szCs w:val="24"/>
        </w:rPr>
        <w:t>1.1 Область применения программы учебной дисциплины</w:t>
      </w:r>
    </w:p>
    <w:p w:rsidR="006045D0" w:rsidRPr="006045D0" w:rsidRDefault="006045D0" w:rsidP="006045D0">
      <w:pPr>
        <w:spacing w:after="0" w:line="240" w:lineRule="auto"/>
        <w:jc w:val="both"/>
        <w:rPr>
          <w:rFonts w:ascii="Times New Roman" w:eastAsia="Calibri" w:hAnsi="Times New Roman" w:cs="Times New Roman"/>
          <w:sz w:val="24"/>
          <w:szCs w:val="24"/>
          <w:lang w:bidi="en-US"/>
        </w:rPr>
      </w:pPr>
      <w:r w:rsidRPr="006045D0">
        <w:rPr>
          <w:rFonts w:ascii="Times New Roman" w:eastAsia="Calibri" w:hAnsi="Times New Roman" w:cs="Times New Roman"/>
          <w:sz w:val="24"/>
          <w:szCs w:val="24"/>
        </w:rPr>
        <w:t xml:space="preserve">       </w:t>
      </w:r>
      <w:r w:rsidRPr="006045D0">
        <w:rPr>
          <w:rFonts w:ascii="Times New Roman" w:eastAsia="Calibri" w:hAnsi="Times New Roman" w:cs="Times New Roman"/>
          <w:sz w:val="24"/>
          <w:szCs w:val="24"/>
          <w:lang w:bidi="en-US"/>
        </w:rPr>
        <w:t xml:space="preserve">Рабочая программа учебной дисциплины является частью основной профессиональной образовательной программы составленной в соответствии с ФГОС СПО по специальности 43.02.15 Поварское и кондитерское дело.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u w:val="single"/>
        </w:rPr>
      </w:pPr>
      <w:r w:rsidRPr="006045D0">
        <w:rPr>
          <w:rFonts w:ascii="Times New Roman" w:eastAsia="Calibri" w:hAnsi="Times New Roman" w:cs="Times New Roman"/>
          <w:b/>
          <w:sz w:val="24"/>
          <w:szCs w:val="24"/>
        </w:rPr>
        <w:t xml:space="preserve">1.2 Место учебной дисциплины в структуре основной профессиональной образовательной программы: </w:t>
      </w:r>
      <w:r w:rsidRPr="006045D0">
        <w:rPr>
          <w:rFonts w:ascii="Times New Roman" w:eastAsia="Calibri" w:hAnsi="Times New Roman" w:cs="Times New Roman"/>
          <w:sz w:val="24"/>
          <w:szCs w:val="24"/>
        </w:rPr>
        <w:t>общий гуманитарный и социально-экономический учебный цикл.</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 xml:space="preserve">       Для изучения данной дисциплины обучающиеся должны владеть знаниями в области обществознания Общие и профессиональные компетенции, полученные в рамках данной дисциплины, могут применяться при изучении экономики, менеджмента и маркетинга, правовых основ профессиональной деятельности</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6045D0">
        <w:rPr>
          <w:rFonts w:ascii="Times New Roman" w:eastAsia="Calibri" w:hAnsi="Times New Roman" w:cs="Times New Roman"/>
          <w:b/>
          <w:sz w:val="24"/>
          <w:szCs w:val="24"/>
        </w:rPr>
        <w:t>1.3 Цели и задачи дисциплины – требования к результатам освоения дисциплины:</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 xml:space="preserve">       В результате освоения дисциплины обучающийся должен </w:t>
      </w:r>
      <w:r w:rsidRPr="006045D0">
        <w:rPr>
          <w:rFonts w:ascii="Times New Roman" w:eastAsia="Calibri" w:hAnsi="Times New Roman" w:cs="Times New Roman"/>
          <w:b/>
          <w:sz w:val="24"/>
          <w:szCs w:val="24"/>
        </w:rPr>
        <w:t>уметь</w:t>
      </w:r>
      <w:r w:rsidRPr="006045D0">
        <w:rPr>
          <w:rFonts w:ascii="Times New Roman" w:eastAsia="Calibri" w:hAnsi="Times New Roman" w:cs="Times New Roman"/>
          <w:sz w:val="24"/>
          <w:szCs w:val="24"/>
        </w:rPr>
        <w:t xml:space="preserve">: </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3"/>
          <w:sz w:val="24"/>
          <w:szCs w:val="24"/>
        </w:rPr>
        <w:t xml:space="preserve">- ориентироваться в современной экономической, </w:t>
      </w:r>
      <w:r w:rsidRPr="006045D0">
        <w:rPr>
          <w:rFonts w:ascii="Times New Roman" w:eastAsia="Calibri" w:hAnsi="Times New Roman" w:cs="Times New Roman"/>
          <w:color w:val="000000"/>
          <w:spacing w:val="-1"/>
          <w:sz w:val="24"/>
          <w:szCs w:val="24"/>
        </w:rPr>
        <w:t xml:space="preserve">политической и культурной ситуации в России и </w:t>
      </w:r>
      <w:r w:rsidRPr="006045D0">
        <w:rPr>
          <w:rFonts w:ascii="Times New Roman" w:eastAsia="Calibri" w:hAnsi="Times New Roman" w:cs="Times New Roman"/>
          <w:color w:val="000000"/>
          <w:spacing w:val="-4"/>
          <w:sz w:val="24"/>
          <w:szCs w:val="24"/>
        </w:rPr>
        <w:t>мире;</w:t>
      </w:r>
    </w:p>
    <w:p w:rsidR="006045D0" w:rsidRPr="006045D0" w:rsidRDefault="006045D0" w:rsidP="006045D0">
      <w:pPr>
        <w:shd w:val="clear" w:color="auto" w:fill="FFFFFF"/>
        <w:spacing w:after="0" w:line="240" w:lineRule="auto"/>
        <w:jc w:val="both"/>
        <w:rPr>
          <w:rFonts w:ascii="Times New Roman" w:eastAsia="Calibri" w:hAnsi="Times New Roman" w:cs="Times New Roman"/>
          <w:color w:val="000000"/>
          <w:spacing w:val="-1"/>
          <w:sz w:val="24"/>
          <w:szCs w:val="24"/>
        </w:rPr>
      </w:pPr>
      <w:r w:rsidRPr="006045D0">
        <w:rPr>
          <w:rFonts w:ascii="Times New Roman" w:eastAsia="Calibri" w:hAnsi="Times New Roman" w:cs="Times New Roman"/>
          <w:color w:val="000000"/>
          <w:spacing w:val="-1"/>
          <w:sz w:val="24"/>
          <w:szCs w:val="24"/>
        </w:rPr>
        <w:t xml:space="preserve">- выявлять взаимосвязь отечественных, </w:t>
      </w:r>
      <w:r w:rsidRPr="006045D0">
        <w:rPr>
          <w:rFonts w:ascii="Times New Roman" w:eastAsia="Calibri" w:hAnsi="Times New Roman" w:cs="Times New Roman"/>
          <w:color w:val="000000"/>
          <w:spacing w:val="-3"/>
          <w:sz w:val="24"/>
          <w:szCs w:val="24"/>
        </w:rPr>
        <w:t xml:space="preserve">региональных, мировых социально-экономических, </w:t>
      </w:r>
      <w:r w:rsidRPr="006045D0">
        <w:rPr>
          <w:rFonts w:ascii="Times New Roman" w:eastAsia="Calibri" w:hAnsi="Times New Roman" w:cs="Times New Roman"/>
          <w:color w:val="000000"/>
          <w:spacing w:val="-1"/>
          <w:sz w:val="24"/>
          <w:szCs w:val="24"/>
        </w:rPr>
        <w:t xml:space="preserve">политических и культурных проблем. </w:t>
      </w:r>
    </w:p>
    <w:p w:rsidR="006045D0" w:rsidRPr="006045D0" w:rsidRDefault="006045D0" w:rsidP="006045D0">
      <w:pPr>
        <w:shd w:val="clear" w:color="auto" w:fill="FFFFFF"/>
        <w:spacing w:after="0" w:line="240" w:lineRule="auto"/>
        <w:jc w:val="both"/>
        <w:rPr>
          <w:rFonts w:ascii="Times New Roman" w:eastAsia="Calibri" w:hAnsi="Times New Roman" w:cs="Times New Roman"/>
          <w:b/>
          <w:sz w:val="24"/>
          <w:szCs w:val="24"/>
        </w:rPr>
      </w:pPr>
      <w:r w:rsidRPr="006045D0">
        <w:rPr>
          <w:rFonts w:ascii="Times New Roman" w:eastAsia="Calibri" w:hAnsi="Times New Roman" w:cs="Times New Roman"/>
          <w:sz w:val="24"/>
          <w:szCs w:val="24"/>
        </w:rPr>
        <w:t xml:space="preserve">       В результате освоения дисциплины обучающийся должен </w:t>
      </w:r>
      <w:r w:rsidRPr="006045D0">
        <w:rPr>
          <w:rFonts w:ascii="Times New Roman" w:eastAsia="Calibri" w:hAnsi="Times New Roman" w:cs="Times New Roman"/>
          <w:b/>
          <w:sz w:val="24"/>
          <w:szCs w:val="24"/>
        </w:rPr>
        <w:t xml:space="preserve">знать: </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1"/>
          <w:sz w:val="24"/>
          <w:szCs w:val="24"/>
        </w:rPr>
        <w:t xml:space="preserve">- основные направления развития ключевых </w:t>
      </w:r>
      <w:r w:rsidRPr="006045D0">
        <w:rPr>
          <w:rFonts w:ascii="Times New Roman" w:eastAsia="Calibri" w:hAnsi="Times New Roman" w:cs="Times New Roman"/>
          <w:color w:val="000000"/>
          <w:spacing w:val="-3"/>
          <w:sz w:val="24"/>
          <w:szCs w:val="24"/>
        </w:rPr>
        <w:t>регионов мира на рубеже веков (</w:t>
      </w:r>
      <w:r w:rsidRPr="006045D0">
        <w:rPr>
          <w:rFonts w:ascii="Times New Roman" w:eastAsia="Calibri" w:hAnsi="Times New Roman" w:cs="Times New Roman"/>
          <w:color w:val="000000"/>
          <w:spacing w:val="-3"/>
          <w:sz w:val="24"/>
          <w:szCs w:val="24"/>
          <w:lang w:val="en-US"/>
        </w:rPr>
        <w:t>XX</w:t>
      </w:r>
      <w:r w:rsidRPr="006045D0">
        <w:rPr>
          <w:rFonts w:ascii="Times New Roman" w:eastAsia="Calibri" w:hAnsi="Times New Roman" w:cs="Times New Roman"/>
          <w:color w:val="000000"/>
          <w:spacing w:val="-3"/>
          <w:sz w:val="24"/>
          <w:szCs w:val="24"/>
        </w:rPr>
        <w:t xml:space="preserve"> и </w:t>
      </w:r>
      <w:r w:rsidRPr="006045D0">
        <w:rPr>
          <w:rFonts w:ascii="Times New Roman" w:eastAsia="Calibri" w:hAnsi="Times New Roman" w:cs="Times New Roman"/>
          <w:color w:val="000000"/>
          <w:spacing w:val="-3"/>
          <w:sz w:val="24"/>
          <w:szCs w:val="24"/>
          <w:lang w:val="en-US"/>
        </w:rPr>
        <w:t>XXI</w:t>
      </w:r>
      <w:r w:rsidRPr="006045D0">
        <w:rPr>
          <w:rFonts w:ascii="Times New Roman" w:eastAsia="Calibri" w:hAnsi="Times New Roman" w:cs="Times New Roman"/>
          <w:color w:val="000000"/>
          <w:spacing w:val="-3"/>
          <w:sz w:val="24"/>
          <w:szCs w:val="24"/>
        </w:rPr>
        <w:t xml:space="preserve"> вв.);</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3"/>
          <w:sz w:val="24"/>
          <w:szCs w:val="24"/>
        </w:rPr>
        <w:t xml:space="preserve">- сущность и причины локальных, региональных, </w:t>
      </w:r>
      <w:r w:rsidRPr="006045D0">
        <w:rPr>
          <w:rFonts w:ascii="Times New Roman" w:eastAsia="Calibri" w:hAnsi="Times New Roman" w:cs="Times New Roman"/>
          <w:color w:val="000000"/>
          <w:sz w:val="24"/>
          <w:szCs w:val="24"/>
        </w:rPr>
        <w:t xml:space="preserve">межгосударственных конфликтов в конце </w:t>
      </w:r>
      <w:r w:rsidRPr="006045D0">
        <w:rPr>
          <w:rFonts w:ascii="Times New Roman" w:eastAsia="Calibri" w:hAnsi="Times New Roman" w:cs="Times New Roman"/>
          <w:color w:val="000000"/>
          <w:sz w:val="24"/>
          <w:szCs w:val="24"/>
          <w:lang w:val="en-US"/>
        </w:rPr>
        <w:t>XX</w:t>
      </w:r>
      <w:r w:rsidRPr="006045D0">
        <w:rPr>
          <w:rFonts w:ascii="Times New Roman" w:eastAsia="Calibri" w:hAnsi="Times New Roman" w:cs="Times New Roman"/>
          <w:color w:val="000000"/>
          <w:sz w:val="24"/>
          <w:szCs w:val="24"/>
        </w:rPr>
        <w:t>-</w:t>
      </w:r>
      <w:r w:rsidRPr="006045D0">
        <w:rPr>
          <w:rFonts w:ascii="Times New Roman" w:eastAsia="Calibri" w:hAnsi="Times New Roman" w:cs="Times New Roman"/>
          <w:color w:val="000000"/>
          <w:spacing w:val="-3"/>
          <w:sz w:val="24"/>
          <w:szCs w:val="24"/>
        </w:rPr>
        <w:t xml:space="preserve">начале </w:t>
      </w:r>
      <w:r w:rsidRPr="006045D0">
        <w:rPr>
          <w:rFonts w:ascii="Times New Roman" w:eastAsia="Calibri" w:hAnsi="Times New Roman" w:cs="Times New Roman"/>
          <w:color w:val="000000"/>
          <w:spacing w:val="-3"/>
          <w:sz w:val="24"/>
          <w:szCs w:val="24"/>
          <w:lang w:val="en-US"/>
        </w:rPr>
        <w:t>XXI</w:t>
      </w:r>
      <w:r w:rsidRPr="006045D0">
        <w:rPr>
          <w:rFonts w:ascii="Times New Roman" w:eastAsia="Calibri" w:hAnsi="Times New Roman" w:cs="Times New Roman"/>
          <w:color w:val="000000"/>
          <w:spacing w:val="-3"/>
          <w:sz w:val="24"/>
          <w:szCs w:val="24"/>
        </w:rPr>
        <w:t xml:space="preserve"> в.;</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1"/>
          <w:sz w:val="24"/>
          <w:szCs w:val="24"/>
        </w:rPr>
        <w:t xml:space="preserve">- основные процессы (интеграционные, поликультурные, миграционные и иные) </w:t>
      </w:r>
      <w:r w:rsidRPr="006045D0">
        <w:rPr>
          <w:rFonts w:ascii="Times New Roman" w:eastAsia="Calibri" w:hAnsi="Times New Roman" w:cs="Times New Roman"/>
          <w:color w:val="000000"/>
          <w:spacing w:val="-3"/>
          <w:sz w:val="24"/>
          <w:szCs w:val="24"/>
        </w:rPr>
        <w:t xml:space="preserve">политического и экономического развития ведущих </w:t>
      </w:r>
      <w:r w:rsidRPr="006045D0">
        <w:rPr>
          <w:rFonts w:ascii="Times New Roman" w:eastAsia="Calibri" w:hAnsi="Times New Roman" w:cs="Times New Roman"/>
          <w:color w:val="000000"/>
          <w:spacing w:val="-1"/>
          <w:sz w:val="24"/>
          <w:szCs w:val="24"/>
        </w:rPr>
        <w:t>государств и регионов мира;</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3"/>
          <w:sz w:val="24"/>
          <w:szCs w:val="24"/>
        </w:rPr>
        <w:t xml:space="preserve">- назначение ООН, НАТО, ЕС и других организаций и основные направления их </w:t>
      </w:r>
      <w:r w:rsidRPr="006045D0">
        <w:rPr>
          <w:rFonts w:ascii="Times New Roman" w:eastAsia="Calibri" w:hAnsi="Times New Roman" w:cs="Times New Roman"/>
          <w:color w:val="000000"/>
          <w:spacing w:val="-2"/>
          <w:sz w:val="24"/>
          <w:szCs w:val="24"/>
        </w:rPr>
        <w:t>деятельности;</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2"/>
          <w:sz w:val="24"/>
          <w:szCs w:val="24"/>
        </w:rPr>
        <w:t xml:space="preserve">- о роли науки, культуры и религии в сохранении </w:t>
      </w:r>
      <w:r w:rsidRPr="006045D0">
        <w:rPr>
          <w:rFonts w:ascii="Times New Roman" w:eastAsia="Calibri" w:hAnsi="Times New Roman" w:cs="Times New Roman"/>
          <w:color w:val="000000"/>
          <w:spacing w:val="-1"/>
          <w:sz w:val="24"/>
          <w:szCs w:val="24"/>
        </w:rPr>
        <w:t xml:space="preserve">и укреплении национальных и государственных </w:t>
      </w:r>
      <w:r w:rsidRPr="006045D0">
        <w:rPr>
          <w:rFonts w:ascii="Times New Roman" w:eastAsia="Calibri" w:hAnsi="Times New Roman" w:cs="Times New Roman"/>
          <w:color w:val="000000"/>
          <w:spacing w:val="-2"/>
          <w:sz w:val="24"/>
          <w:szCs w:val="24"/>
        </w:rPr>
        <w:t>традиций;</w:t>
      </w:r>
    </w:p>
    <w:p w:rsidR="006045D0" w:rsidRPr="006045D0" w:rsidRDefault="006045D0" w:rsidP="006045D0">
      <w:pPr>
        <w:shd w:val="clear" w:color="auto" w:fill="FFFFFF"/>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color w:val="000000"/>
          <w:spacing w:val="-3"/>
          <w:sz w:val="24"/>
          <w:szCs w:val="24"/>
        </w:rPr>
        <w:t xml:space="preserve">- содержание и назначение важнейших правовых и </w:t>
      </w:r>
      <w:r w:rsidRPr="006045D0">
        <w:rPr>
          <w:rFonts w:ascii="Times New Roman" w:eastAsia="Calibri" w:hAnsi="Times New Roman" w:cs="Times New Roman"/>
          <w:color w:val="000000"/>
          <w:spacing w:val="-1"/>
          <w:sz w:val="24"/>
          <w:szCs w:val="24"/>
        </w:rPr>
        <w:t xml:space="preserve">законодательных актов мирового и регионального </w:t>
      </w:r>
      <w:r w:rsidRPr="006045D0">
        <w:rPr>
          <w:rFonts w:ascii="Times New Roman" w:eastAsia="Calibri" w:hAnsi="Times New Roman" w:cs="Times New Roman"/>
          <w:color w:val="000000"/>
          <w:spacing w:val="-2"/>
          <w:sz w:val="24"/>
          <w:szCs w:val="24"/>
        </w:rPr>
        <w:t>значения.</w:t>
      </w:r>
    </w:p>
    <w:p w:rsidR="006045D0" w:rsidRPr="006045D0" w:rsidRDefault="006045D0" w:rsidP="006045D0">
      <w:pPr>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ab/>
        <w:t>В результате освоения дисциплины обучающийся осваивает элементы компетенций:</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4252"/>
        <w:gridCol w:w="3544"/>
      </w:tblGrid>
      <w:tr w:rsidR="006045D0" w:rsidRPr="006045D0" w:rsidTr="00874386">
        <w:tc>
          <w:tcPr>
            <w:tcW w:w="2802" w:type="dxa"/>
            <w:shd w:val="clear" w:color="auto" w:fill="auto"/>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
                <w:bCs/>
                <w:color w:val="000000"/>
                <w:sz w:val="24"/>
                <w:szCs w:val="24"/>
                <w:lang w:eastAsia="ru-RU"/>
              </w:rPr>
              <w:t>Общие и профессиональные компетенции</w:t>
            </w:r>
          </w:p>
        </w:tc>
        <w:tc>
          <w:tcPr>
            <w:tcW w:w="4252" w:type="dxa"/>
            <w:shd w:val="clear" w:color="auto" w:fill="auto"/>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
                <w:bCs/>
                <w:color w:val="000000"/>
                <w:sz w:val="24"/>
                <w:szCs w:val="24"/>
                <w:lang w:eastAsia="ru-RU"/>
              </w:rPr>
              <w:t>Уметь</w:t>
            </w:r>
          </w:p>
        </w:tc>
        <w:tc>
          <w:tcPr>
            <w:tcW w:w="3544" w:type="dxa"/>
            <w:shd w:val="clear" w:color="auto" w:fill="auto"/>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
                <w:bCs/>
                <w:color w:val="000000"/>
                <w:sz w:val="24"/>
                <w:szCs w:val="24"/>
                <w:lang w:eastAsia="ru-RU"/>
              </w:rPr>
              <w:t>Знать</w:t>
            </w:r>
          </w:p>
        </w:tc>
      </w:tr>
      <w:tr w:rsidR="006045D0" w:rsidRPr="006045D0" w:rsidTr="00874386">
        <w:tc>
          <w:tcPr>
            <w:tcW w:w="280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ОК 02.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Осуществлять поиск, анализ и интерпретацию информации, необходимой для выполнения задач профессиональной деятельности. </w:t>
            </w:r>
          </w:p>
        </w:tc>
        <w:tc>
          <w:tcPr>
            <w:tcW w:w="425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Определять задачи поиска информации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Определять необходимые источники информации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Планировать процесс поиска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Структурировать получаемую информацию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Выделять наиболее значимое в перечне информации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Оценивать практическую значимость результатов поиска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Оформлять результаты поиска </w:t>
            </w:r>
          </w:p>
        </w:tc>
        <w:tc>
          <w:tcPr>
            <w:tcW w:w="3544"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Номенклатура информационных источников применяемых в профессиональной деятельности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Приемы структурирования информации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Формат оформления результатов поиска информации</w:t>
            </w:r>
          </w:p>
        </w:tc>
      </w:tr>
      <w:tr w:rsidR="006045D0" w:rsidRPr="006045D0" w:rsidTr="00874386">
        <w:tc>
          <w:tcPr>
            <w:tcW w:w="280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ОК 03.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Планировать и реализовывать собственное профессиональное и личностное развитие. </w:t>
            </w:r>
          </w:p>
        </w:tc>
        <w:tc>
          <w:tcPr>
            <w:tcW w:w="425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Определять актуальность нормативно-правовой документации в профессиональной деятельности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Выстраивать траектории профессионального и личностного развития </w:t>
            </w:r>
          </w:p>
        </w:tc>
        <w:tc>
          <w:tcPr>
            <w:tcW w:w="3544"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Содержание актуальной нормативно-правовой документации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Современная научная и профессиональная терминология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Возможные траектории профессионального развития и самообразования </w:t>
            </w:r>
          </w:p>
        </w:tc>
      </w:tr>
      <w:tr w:rsidR="006045D0" w:rsidRPr="006045D0" w:rsidTr="00874386">
        <w:tc>
          <w:tcPr>
            <w:tcW w:w="280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ОК 04.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Работать в коллективе и команде, эффективно взаимодействовать с коллегами, руководством, клиентами. </w:t>
            </w:r>
          </w:p>
        </w:tc>
        <w:tc>
          <w:tcPr>
            <w:tcW w:w="425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Организовывать работу коллектива и команды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Взаимодействовать с коллегами, руководством, клиентами. </w:t>
            </w:r>
          </w:p>
        </w:tc>
        <w:tc>
          <w:tcPr>
            <w:tcW w:w="3544"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Психология коллектива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Психология личности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Основы проектной деятельности </w:t>
            </w:r>
          </w:p>
        </w:tc>
      </w:tr>
      <w:tr w:rsidR="006045D0" w:rsidRPr="006045D0" w:rsidTr="00874386">
        <w:tc>
          <w:tcPr>
            <w:tcW w:w="280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ОК 05.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Осуществлять устную и письменную коммуникацию </w:t>
            </w:r>
            <w:r w:rsidRPr="00874386">
              <w:rPr>
                <w:rFonts w:ascii="Times New Roman" w:eastAsia="Times New Roman" w:hAnsi="Times New Roman" w:cs="Times New Roman"/>
                <w:color w:val="000000"/>
                <w:sz w:val="20"/>
                <w:szCs w:val="20"/>
                <w:lang w:eastAsia="ru-RU"/>
              </w:rPr>
              <w:lastRenderedPageBreak/>
              <w:t xml:space="preserve">на государственном языке с учетом особенностей социального и культурного контекста. </w:t>
            </w:r>
          </w:p>
        </w:tc>
        <w:tc>
          <w:tcPr>
            <w:tcW w:w="425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lastRenderedPageBreak/>
              <w:t xml:space="preserve">Излагать свои мысли на государственном языке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Оформлять документы </w:t>
            </w:r>
          </w:p>
        </w:tc>
        <w:tc>
          <w:tcPr>
            <w:tcW w:w="3544"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Особенности социального и культурного контекста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Правила оформления документов. </w:t>
            </w:r>
          </w:p>
        </w:tc>
      </w:tr>
      <w:tr w:rsidR="006045D0" w:rsidRPr="006045D0" w:rsidTr="00874386">
        <w:tc>
          <w:tcPr>
            <w:tcW w:w="280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ОК 06.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Описывать значимость своей профессии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Презентовать структуру профессиональной деятельности по профессии (специальности) </w:t>
            </w:r>
          </w:p>
        </w:tc>
        <w:tc>
          <w:tcPr>
            <w:tcW w:w="3544" w:type="dxa"/>
            <w:shd w:val="clear" w:color="auto" w:fill="auto"/>
          </w:tcPr>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Сущность гражданско-патриотической позиции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Общечеловеческие ценности </w:t>
            </w:r>
          </w:p>
          <w:p w:rsidR="006045D0" w:rsidRPr="00874386" w:rsidRDefault="006045D0" w:rsidP="006045D0">
            <w:pPr>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874386">
              <w:rPr>
                <w:rFonts w:ascii="Times New Roman" w:eastAsia="Times New Roman" w:hAnsi="Times New Roman" w:cs="Times New Roman"/>
                <w:color w:val="000000"/>
                <w:sz w:val="20"/>
                <w:szCs w:val="20"/>
                <w:lang w:eastAsia="ru-RU"/>
              </w:rPr>
              <w:t xml:space="preserve">Правила поведения в ходе выполнения профессиональной деятельности </w:t>
            </w:r>
          </w:p>
        </w:tc>
      </w:tr>
    </w:tbl>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sz w:val="24"/>
          <w:szCs w:val="24"/>
        </w:rPr>
      </w:pPr>
      <w:r w:rsidRPr="006045D0">
        <w:rPr>
          <w:rFonts w:ascii="Times New Roman" w:eastAsia="Calibri" w:hAnsi="Times New Roman" w:cs="Times New Roman"/>
          <w:b/>
          <w:sz w:val="24"/>
          <w:szCs w:val="24"/>
        </w:rPr>
        <w:t>1.4 Количество часов на освоение программы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 xml:space="preserve">Объем образовательной программы учебной дисциплины </w:t>
      </w:r>
      <w:proofErr w:type="gramStart"/>
      <w:r w:rsidRPr="006045D0">
        <w:rPr>
          <w:rFonts w:ascii="Times New Roman" w:eastAsia="Calibri" w:hAnsi="Times New Roman" w:cs="Times New Roman"/>
          <w:sz w:val="24"/>
          <w:szCs w:val="24"/>
        </w:rPr>
        <w:t>-  48</w:t>
      </w:r>
      <w:proofErr w:type="gramEnd"/>
      <w:r w:rsidRPr="006045D0">
        <w:rPr>
          <w:rFonts w:ascii="Times New Roman" w:eastAsia="Calibri" w:hAnsi="Times New Roman" w:cs="Times New Roman"/>
          <w:sz w:val="24"/>
          <w:szCs w:val="24"/>
        </w:rPr>
        <w:t xml:space="preserve"> часа, в том числе:</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обязательной аудиторной учебной нагрузки обучающегося - 44 часа;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самостоятельной работы обучающегося - 4 часов;</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6045D0">
        <w:rPr>
          <w:rFonts w:ascii="Times New Roman" w:eastAsia="Calibri" w:hAnsi="Times New Roman" w:cs="Times New Roman"/>
          <w:sz w:val="24"/>
          <w:szCs w:val="24"/>
        </w:rPr>
        <w:t>консультации – 2 часа.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4"/>
          <w:szCs w:val="24"/>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6045D0">
        <w:rPr>
          <w:rFonts w:ascii="Times New Roman" w:eastAsia="Times New Roman" w:hAnsi="Times New Roman" w:cs="Times New Roman"/>
          <w:b/>
          <w:sz w:val="24"/>
          <w:szCs w:val="24"/>
          <w:lang w:eastAsia="ru-RU"/>
        </w:rPr>
        <w:t>2. СТРУКТУРА И СОДЕРЖАНИЕ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r w:rsidRPr="006045D0">
        <w:rPr>
          <w:rFonts w:ascii="Times New Roman" w:eastAsia="Times New Roman" w:hAnsi="Times New Roman" w:cs="Times New Roman"/>
          <w:b/>
          <w:sz w:val="24"/>
          <w:szCs w:val="24"/>
          <w:lang w:eastAsia="ru-RU"/>
        </w:rPr>
        <w:t>2.1 Объем учебной дисциплины и виды учебной работы</w:t>
      </w:r>
    </w:p>
    <w:tbl>
      <w:tblPr>
        <w:tblW w:w="4569" w:type="pct"/>
        <w:tblInd w:w="250" w:type="dxa"/>
        <w:tblLayout w:type="fixed"/>
        <w:tblLook w:val="04A0" w:firstRow="1" w:lastRow="0" w:firstColumn="1" w:lastColumn="0" w:noHBand="0" w:noVBand="1"/>
      </w:tblPr>
      <w:tblGrid>
        <w:gridCol w:w="8461"/>
        <w:gridCol w:w="1320"/>
      </w:tblGrid>
      <w:tr w:rsidR="006045D0" w:rsidRPr="006045D0" w:rsidTr="006045D0">
        <w:trPr>
          <w:trHeight w:val="321"/>
        </w:trPr>
        <w:tc>
          <w:tcPr>
            <w:tcW w:w="4325" w:type="pct"/>
            <w:tcBorders>
              <w:top w:val="single" w:sz="8" w:space="0" w:color="000000"/>
              <w:left w:val="single" w:sz="8" w:space="0" w:color="000000"/>
              <w:bottom w:val="single" w:sz="8" w:space="0" w:color="000000"/>
              <w:right w:val="single" w:sz="8" w:space="0" w:color="000000"/>
            </w:tcBorders>
            <w:hideMark/>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
                <w:bCs/>
                <w:color w:val="000000"/>
                <w:sz w:val="24"/>
                <w:szCs w:val="24"/>
                <w:lang w:eastAsia="ru-RU"/>
              </w:rPr>
              <w:t>Вид учебной работы</w:t>
            </w:r>
          </w:p>
        </w:tc>
        <w:tc>
          <w:tcPr>
            <w:tcW w:w="675" w:type="pct"/>
            <w:tcBorders>
              <w:top w:val="single" w:sz="8" w:space="0" w:color="000000"/>
              <w:left w:val="single" w:sz="8" w:space="0" w:color="000000"/>
              <w:bottom w:val="single" w:sz="8" w:space="0" w:color="000000"/>
              <w:right w:val="single" w:sz="8" w:space="0" w:color="000000"/>
            </w:tcBorders>
            <w:hideMark/>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
                <w:bCs/>
                <w:i/>
                <w:iCs/>
                <w:color w:val="000000"/>
                <w:sz w:val="24"/>
                <w:szCs w:val="24"/>
                <w:lang w:eastAsia="ru-RU"/>
              </w:rPr>
              <w:t>Объем часов</w:t>
            </w:r>
          </w:p>
        </w:tc>
      </w:tr>
      <w:tr w:rsidR="006045D0" w:rsidRPr="006045D0" w:rsidTr="006045D0">
        <w:trPr>
          <w:trHeight w:val="319"/>
        </w:trPr>
        <w:tc>
          <w:tcPr>
            <w:tcW w:w="4325" w:type="pct"/>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6045D0">
              <w:rPr>
                <w:rFonts w:ascii="Times New Roman" w:eastAsia="Times New Roman" w:hAnsi="Times New Roman" w:cs="Times New Roman"/>
                <w:color w:val="000000"/>
                <w:sz w:val="24"/>
                <w:szCs w:val="24"/>
                <w:lang w:eastAsia="ru-RU"/>
              </w:rPr>
              <w:t>Объем образовательной программы учебной дисциплины</w:t>
            </w:r>
          </w:p>
        </w:tc>
        <w:tc>
          <w:tcPr>
            <w:tcW w:w="675" w:type="pct"/>
            <w:tcBorders>
              <w:top w:val="single" w:sz="8" w:space="0" w:color="000000"/>
              <w:left w:val="single" w:sz="8" w:space="0" w:color="000000"/>
              <w:bottom w:val="single" w:sz="8" w:space="0" w:color="000000"/>
              <w:right w:val="single" w:sz="8" w:space="0" w:color="000000"/>
            </w:tcBorders>
            <w:hideMark/>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color w:val="000000"/>
                <w:sz w:val="24"/>
                <w:szCs w:val="24"/>
                <w:lang w:eastAsia="ru-RU"/>
              </w:rPr>
              <w:t>48</w:t>
            </w:r>
          </w:p>
        </w:tc>
      </w:tr>
      <w:tr w:rsidR="006045D0" w:rsidRPr="006045D0" w:rsidTr="006045D0">
        <w:trPr>
          <w:trHeight w:val="319"/>
        </w:trPr>
        <w:tc>
          <w:tcPr>
            <w:tcW w:w="4325" w:type="pct"/>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bCs/>
                <w:color w:val="000000"/>
                <w:sz w:val="24"/>
                <w:szCs w:val="24"/>
                <w:lang w:eastAsia="ru-RU"/>
              </w:rPr>
              <w:t>Обязательная аудиторная учебная нагрузка (всего)</w:t>
            </w:r>
          </w:p>
        </w:tc>
        <w:tc>
          <w:tcPr>
            <w:tcW w:w="675" w:type="pct"/>
            <w:tcBorders>
              <w:top w:val="single" w:sz="8" w:space="0" w:color="000000"/>
              <w:left w:val="single" w:sz="8" w:space="0" w:color="000000"/>
              <w:bottom w:val="single" w:sz="8" w:space="0" w:color="000000"/>
              <w:right w:val="single" w:sz="8" w:space="0" w:color="000000"/>
            </w:tcBorders>
            <w:hideMark/>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color w:val="000000"/>
                <w:sz w:val="24"/>
                <w:szCs w:val="24"/>
                <w:lang w:eastAsia="ru-RU"/>
              </w:rPr>
              <w:t>42</w:t>
            </w:r>
          </w:p>
        </w:tc>
      </w:tr>
      <w:tr w:rsidR="006045D0" w:rsidRPr="006045D0" w:rsidTr="006045D0">
        <w:trPr>
          <w:trHeight w:val="319"/>
        </w:trPr>
        <w:tc>
          <w:tcPr>
            <w:tcW w:w="4325" w:type="pct"/>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6045D0">
              <w:rPr>
                <w:rFonts w:ascii="Times New Roman" w:eastAsia="Times New Roman" w:hAnsi="Times New Roman" w:cs="Times New Roman"/>
                <w:bCs/>
                <w:color w:val="000000"/>
                <w:sz w:val="24"/>
                <w:szCs w:val="24"/>
                <w:lang w:eastAsia="ru-RU"/>
              </w:rPr>
              <w:t>Самостоятельная работа обучающегося (всего)</w:t>
            </w:r>
          </w:p>
        </w:tc>
        <w:tc>
          <w:tcPr>
            <w:tcW w:w="675" w:type="pct"/>
            <w:tcBorders>
              <w:top w:val="single" w:sz="8" w:space="0" w:color="000000"/>
              <w:left w:val="single" w:sz="8" w:space="0" w:color="000000"/>
              <w:bottom w:val="single" w:sz="8" w:space="0" w:color="000000"/>
              <w:right w:val="single" w:sz="8" w:space="0" w:color="000000"/>
            </w:tcBorders>
            <w:hideMark/>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color w:val="000000"/>
                <w:sz w:val="24"/>
                <w:szCs w:val="24"/>
                <w:lang w:eastAsia="ru-RU"/>
              </w:rPr>
              <w:t>4</w:t>
            </w:r>
          </w:p>
        </w:tc>
      </w:tr>
      <w:tr w:rsidR="006045D0" w:rsidRPr="006045D0" w:rsidTr="006045D0">
        <w:trPr>
          <w:trHeight w:val="319"/>
        </w:trPr>
        <w:tc>
          <w:tcPr>
            <w:tcW w:w="4325" w:type="pct"/>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6045D0">
              <w:rPr>
                <w:rFonts w:ascii="Times New Roman" w:eastAsia="Times New Roman" w:hAnsi="Times New Roman" w:cs="Times New Roman"/>
                <w:bCs/>
                <w:color w:val="000000"/>
                <w:sz w:val="24"/>
                <w:szCs w:val="24"/>
                <w:lang w:eastAsia="ru-RU"/>
              </w:rPr>
              <w:t>Консультации (всего)</w:t>
            </w:r>
          </w:p>
        </w:tc>
        <w:tc>
          <w:tcPr>
            <w:tcW w:w="675" w:type="pct"/>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color w:val="000000"/>
                <w:sz w:val="24"/>
                <w:szCs w:val="24"/>
                <w:lang w:eastAsia="ru-RU"/>
              </w:rPr>
              <w:t>2</w:t>
            </w:r>
          </w:p>
        </w:tc>
      </w:tr>
      <w:tr w:rsidR="006045D0" w:rsidRPr="006045D0" w:rsidTr="006045D0">
        <w:trPr>
          <w:trHeight w:val="319"/>
        </w:trPr>
        <w:tc>
          <w:tcPr>
            <w:tcW w:w="5000" w:type="pct"/>
            <w:gridSpan w:val="2"/>
            <w:tcBorders>
              <w:top w:val="single" w:sz="8" w:space="0" w:color="000000"/>
              <w:left w:val="single" w:sz="8" w:space="0" w:color="000000"/>
              <w:bottom w:val="single" w:sz="8" w:space="0" w:color="000000"/>
              <w:right w:val="single" w:sz="8" w:space="0" w:color="000000"/>
            </w:tcBorders>
          </w:tcPr>
          <w:p w:rsidR="006045D0" w:rsidRPr="006045D0" w:rsidRDefault="006045D0" w:rsidP="006045D0">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r w:rsidRPr="006045D0">
              <w:rPr>
                <w:rFonts w:ascii="Times New Roman" w:eastAsia="Times New Roman" w:hAnsi="Times New Roman" w:cs="Times New Roman"/>
                <w:iCs/>
                <w:color w:val="000000"/>
                <w:sz w:val="24"/>
                <w:szCs w:val="24"/>
                <w:lang w:eastAsia="ru-RU"/>
              </w:rPr>
              <w:t xml:space="preserve">Итоговая аттестация в </w:t>
            </w:r>
            <w:proofErr w:type="gramStart"/>
            <w:r w:rsidRPr="006045D0">
              <w:rPr>
                <w:rFonts w:ascii="Times New Roman" w:eastAsia="Times New Roman" w:hAnsi="Times New Roman" w:cs="Times New Roman"/>
                <w:iCs/>
                <w:color w:val="000000"/>
                <w:sz w:val="24"/>
                <w:szCs w:val="24"/>
                <w:lang w:eastAsia="ru-RU"/>
              </w:rPr>
              <w:t>форме</w:t>
            </w:r>
            <w:r w:rsidRPr="006045D0">
              <w:rPr>
                <w:rFonts w:ascii="Times New Roman" w:eastAsia="Times New Roman" w:hAnsi="Times New Roman" w:cs="Times New Roman"/>
                <w:i/>
                <w:iCs/>
                <w:color w:val="000000"/>
                <w:sz w:val="24"/>
                <w:szCs w:val="24"/>
                <w:lang w:eastAsia="ru-RU"/>
              </w:rPr>
              <w:t xml:space="preserve">  </w:t>
            </w:r>
            <w:r w:rsidRPr="006045D0">
              <w:rPr>
                <w:rFonts w:ascii="Times New Roman" w:eastAsia="Times New Roman" w:hAnsi="Times New Roman" w:cs="Times New Roman"/>
                <w:iCs/>
                <w:color w:val="000000"/>
                <w:sz w:val="24"/>
                <w:szCs w:val="24"/>
                <w:lang w:eastAsia="ru-RU"/>
              </w:rPr>
              <w:t>дифференцированного</w:t>
            </w:r>
            <w:proofErr w:type="gramEnd"/>
            <w:r w:rsidRPr="006045D0">
              <w:rPr>
                <w:rFonts w:ascii="Times New Roman" w:eastAsia="Times New Roman" w:hAnsi="Times New Roman" w:cs="Times New Roman"/>
                <w:iCs/>
                <w:color w:val="000000"/>
                <w:sz w:val="24"/>
                <w:szCs w:val="24"/>
                <w:lang w:eastAsia="ru-RU"/>
              </w:rPr>
              <w:t xml:space="preserve"> зачета</w:t>
            </w:r>
          </w:p>
          <w:p w:rsidR="006045D0" w:rsidRPr="006045D0" w:rsidRDefault="006045D0" w:rsidP="006045D0">
            <w:pPr>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p>
        </w:tc>
      </w:tr>
    </w:tbl>
    <w:p w:rsidR="006045D0" w:rsidRPr="006045D0" w:rsidRDefault="006045D0" w:rsidP="006045D0">
      <w:pPr>
        <w:spacing w:line="360" w:lineRule="auto"/>
        <w:rPr>
          <w:rFonts w:ascii="Times New Roman" w:eastAsia="Calibri" w:hAnsi="Times New Roman" w:cs="Times New Roman"/>
          <w:b/>
          <w:sz w:val="24"/>
          <w:szCs w:val="24"/>
        </w:rPr>
      </w:pPr>
    </w:p>
    <w:p w:rsidR="006045D0" w:rsidRPr="006045D0" w:rsidRDefault="006045D0" w:rsidP="006045D0">
      <w:pPr>
        <w:spacing w:line="360" w:lineRule="auto"/>
        <w:rPr>
          <w:rFonts w:ascii="Times New Roman" w:eastAsia="Calibri" w:hAnsi="Times New Roman" w:cs="Times New Roman"/>
          <w:b/>
          <w:sz w:val="24"/>
          <w:szCs w:val="24"/>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u w:val="single"/>
          <w:lang w:eastAsia="ru-RU"/>
        </w:rPr>
      </w:pPr>
    </w:p>
    <w:p w:rsidR="006045D0" w:rsidRPr="006045D0" w:rsidRDefault="006045D0" w:rsidP="006045D0">
      <w:pPr>
        <w:spacing w:after="0"/>
        <w:rPr>
          <w:rFonts w:ascii="Times New Roman" w:eastAsia="Calibri" w:hAnsi="Times New Roman" w:cs="Times New Roman"/>
          <w:b/>
          <w:sz w:val="24"/>
          <w:szCs w:val="24"/>
        </w:rPr>
      </w:pPr>
    </w:p>
    <w:p w:rsidR="006045D0" w:rsidRPr="006045D0" w:rsidRDefault="006045D0" w:rsidP="006045D0">
      <w:pPr>
        <w:spacing w:after="0"/>
        <w:rPr>
          <w:rFonts w:ascii="Times New Roman" w:eastAsia="Calibri" w:hAnsi="Times New Roman" w:cs="Times New Roman"/>
          <w:b/>
          <w:sz w:val="24"/>
          <w:szCs w:val="24"/>
        </w:rPr>
      </w:pPr>
    </w:p>
    <w:p w:rsidR="006045D0" w:rsidRPr="006045D0" w:rsidRDefault="006045D0" w:rsidP="006045D0">
      <w:pPr>
        <w:spacing w:after="0"/>
        <w:rPr>
          <w:rFonts w:ascii="Times New Roman" w:eastAsia="Calibri" w:hAnsi="Times New Roman" w:cs="Times New Roman"/>
          <w:b/>
          <w:sz w:val="24"/>
          <w:szCs w:val="24"/>
        </w:rPr>
      </w:pPr>
    </w:p>
    <w:p w:rsidR="006045D0" w:rsidRPr="006045D0" w:rsidRDefault="006045D0" w:rsidP="006045D0">
      <w:pPr>
        <w:spacing w:after="0"/>
        <w:rPr>
          <w:rFonts w:ascii="Times New Roman" w:eastAsia="Calibri" w:hAnsi="Times New Roman" w:cs="Times New Roman"/>
          <w:b/>
          <w:sz w:val="24"/>
          <w:szCs w:val="24"/>
        </w:rPr>
      </w:pPr>
    </w:p>
    <w:p w:rsidR="006045D0" w:rsidRPr="006045D0" w:rsidRDefault="006045D0" w:rsidP="006045D0">
      <w:pPr>
        <w:spacing w:after="0"/>
        <w:rPr>
          <w:rFonts w:ascii="Times New Roman" w:eastAsia="Calibri" w:hAnsi="Times New Roman" w:cs="Times New Roman"/>
          <w:b/>
          <w:sz w:val="24"/>
          <w:szCs w:val="24"/>
        </w:rPr>
        <w:sectPr w:rsidR="006045D0" w:rsidRPr="006045D0" w:rsidSect="006045D0">
          <w:footerReference w:type="default" r:id="rId34"/>
          <w:pgSz w:w="11906" w:h="16838"/>
          <w:pgMar w:top="567" w:right="567" w:bottom="567" w:left="851" w:header="142" w:footer="0" w:gutter="0"/>
          <w:cols w:space="708"/>
          <w:titlePg/>
          <w:docGrid w:linePitch="360"/>
        </w:sectPr>
      </w:pPr>
    </w:p>
    <w:p w:rsidR="00854296" w:rsidRDefault="00854296" w:rsidP="006045D0">
      <w:pPr>
        <w:spacing w:after="0" w:line="240" w:lineRule="auto"/>
        <w:jc w:val="center"/>
        <w:rPr>
          <w:rFonts w:ascii="Times New Roman" w:eastAsia="Times New Roman" w:hAnsi="Times New Roman" w:cs="Times New Roman"/>
          <w:b/>
          <w:sz w:val="24"/>
          <w:szCs w:val="24"/>
          <w:lang w:eastAsia="ar-SA"/>
        </w:rPr>
      </w:pPr>
    </w:p>
    <w:p w:rsidR="00854296" w:rsidRDefault="00854296" w:rsidP="006045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Аннотация к рабочей программе учебной дисциплины</w:t>
      </w:r>
    </w:p>
    <w:p w:rsidR="006045D0" w:rsidRPr="00AF354A" w:rsidRDefault="006045D0" w:rsidP="006045D0">
      <w:pPr>
        <w:suppressAutoHyphens/>
        <w:spacing w:after="0" w:line="240" w:lineRule="auto"/>
        <w:jc w:val="center"/>
        <w:rPr>
          <w:rFonts w:ascii="Times New Roman" w:eastAsia="Times New Roman" w:hAnsi="Times New Roman" w:cs="Times New Roman"/>
          <w:b/>
          <w:caps/>
          <w:sz w:val="24"/>
          <w:szCs w:val="24"/>
          <w:lang w:eastAsia="ar-SA"/>
        </w:rPr>
      </w:pPr>
      <w:r w:rsidRPr="00AF354A">
        <w:rPr>
          <w:rFonts w:ascii="Times New Roman" w:eastAsia="Times New Roman" w:hAnsi="Times New Roman" w:cs="Times New Roman"/>
          <w:b/>
          <w:caps/>
          <w:sz w:val="24"/>
          <w:szCs w:val="24"/>
          <w:lang w:eastAsia="ar-SA"/>
        </w:rPr>
        <w:t>ОГСЭ.03 иностранный язык в профессиональной деятельности</w:t>
      </w:r>
    </w:p>
    <w:p w:rsidR="006045D0" w:rsidRPr="00AF354A" w:rsidRDefault="006045D0" w:rsidP="006045D0">
      <w:pPr>
        <w:suppressAutoHyphens/>
        <w:spacing w:after="0" w:line="240" w:lineRule="auto"/>
        <w:jc w:val="center"/>
        <w:rPr>
          <w:rFonts w:ascii="Times New Roman" w:eastAsia="Times New Roman" w:hAnsi="Times New Roman" w:cs="Times New Roman"/>
          <w:b/>
          <w:caps/>
          <w:sz w:val="24"/>
          <w:szCs w:val="24"/>
          <w:lang w:eastAsia="ar-SA"/>
        </w:rPr>
      </w:pPr>
      <w:r w:rsidRPr="00AF354A">
        <w:rPr>
          <w:rFonts w:ascii="Times New Roman" w:eastAsia="Times New Roman" w:hAnsi="Times New Roman" w:cs="Times New Roman"/>
          <w:b/>
          <w:caps/>
          <w:sz w:val="24"/>
          <w:szCs w:val="24"/>
          <w:lang w:eastAsia="ar-SA"/>
        </w:rPr>
        <w:t>(Английский язык)</w:t>
      </w:r>
    </w:p>
    <w:p w:rsidR="006045D0" w:rsidRPr="006045D0" w:rsidRDefault="006045D0" w:rsidP="0060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r w:rsidRPr="006045D0">
        <w:rPr>
          <w:rFonts w:ascii="Times New Roman" w:eastAsia="Times New Roman" w:hAnsi="Times New Roman" w:cs="Times New Roman"/>
          <w:b/>
          <w:caps/>
          <w:sz w:val="24"/>
          <w:szCs w:val="24"/>
          <w:lang w:eastAsia="ru-RU"/>
        </w:rPr>
        <w:t xml:space="preserve">1. паспорт рабочей ПРОГРАММЫ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lang w:eastAsia="ru-RU"/>
        </w:rPr>
      </w:pPr>
      <w:r w:rsidRPr="00AF354A">
        <w:rPr>
          <w:rFonts w:ascii="Times New Roman" w:eastAsia="Times New Roman" w:hAnsi="Times New Roman" w:cs="Times New Roman"/>
          <w:b/>
          <w:sz w:val="24"/>
          <w:szCs w:val="24"/>
          <w:lang w:eastAsia="ru-RU"/>
        </w:rPr>
        <w:t>1.1</w:t>
      </w:r>
      <w:r w:rsidRPr="006045D0">
        <w:rPr>
          <w:rFonts w:ascii="Times New Roman" w:eastAsia="Times New Roman" w:hAnsi="Times New Roman" w:cs="Times New Roman"/>
          <w:sz w:val="24"/>
          <w:szCs w:val="24"/>
          <w:lang w:eastAsia="ru-RU"/>
        </w:rPr>
        <w:t xml:space="preserve"> ОБЛАСТЬ ПРИМЕНЕНИЯ ПРОГРАММЫ </w:t>
      </w:r>
    </w:p>
    <w:p w:rsidR="006045D0" w:rsidRPr="006045D0" w:rsidRDefault="006045D0" w:rsidP="006045D0">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43.02.15</w:t>
      </w:r>
      <w:r w:rsidRPr="006045D0">
        <w:rPr>
          <w:rFonts w:ascii="Times New Roman" w:eastAsia="Times New Roman" w:hAnsi="Times New Roman" w:cs="Times New Roman"/>
          <w:spacing w:val="1"/>
          <w:sz w:val="24"/>
          <w:szCs w:val="24"/>
          <w:lang w:eastAsia="ru-RU"/>
        </w:rPr>
        <w:t xml:space="preserve"> </w:t>
      </w:r>
      <w:r w:rsidRPr="006045D0">
        <w:rPr>
          <w:rFonts w:ascii="Times New Roman" w:eastAsia="Times New Roman" w:hAnsi="Times New Roman" w:cs="Times New Roman"/>
          <w:sz w:val="24"/>
          <w:szCs w:val="24"/>
          <w:lang w:eastAsia="ru-RU"/>
        </w:rPr>
        <w:t>Пов</w:t>
      </w:r>
      <w:r w:rsidRPr="006045D0">
        <w:rPr>
          <w:rFonts w:ascii="Times New Roman" w:eastAsia="Times New Roman" w:hAnsi="Times New Roman" w:cs="Times New Roman"/>
          <w:spacing w:val="-1"/>
          <w:sz w:val="24"/>
          <w:szCs w:val="24"/>
          <w:lang w:eastAsia="ru-RU"/>
        </w:rPr>
        <w:t>а</w:t>
      </w:r>
      <w:r w:rsidRPr="006045D0">
        <w:rPr>
          <w:rFonts w:ascii="Times New Roman" w:eastAsia="Times New Roman" w:hAnsi="Times New Roman" w:cs="Times New Roman"/>
          <w:sz w:val="24"/>
          <w:szCs w:val="24"/>
          <w:lang w:eastAsia="ru-RU"/>
        </w:rPr>
        <w:t>р</w:t>
      </w:r>
      <w:r w:rsidRPr="006045D0">
        <w:rPr>
          <w:rFonts w:ascii="Times New Roman" w:eastAsia="Times New Roman" w:hAnsi="Times New Roman" w:cs="Times New Roman"/>
          <w:spacing w:val="-1"/>
          <w:sz w:val="24"/>
          <w:szCs w:val="24"/>
          <w:lang w:eastAsia="ru-RU"/>
        </w:rPr>
        <w:t>с</w:t>
      </w:r>
      <w:r w:rsidRPr="006045D0">
        <w:rPr>
          <w:rFonts w:ascii="Times New Roman" w:eastAsia="Times New Roman" w:hAnsi="Times New Roman" w:cs="Times New Roman"/>
          <w:spacing w:val="1"/>
          <w:sz w:val="24"/>
          <w:szCs w:val="24"/>
          <w:lang w:eastAsia="ru-RU"/>
        </w:rPr>
        <w:t>к</w:t>
      </w:r>
      <w:r w:rsidRPr="006045D0">
        <w:rPr>
          <w:rFonts w:ascii="Times New Roman" w:eastAsia="Times New Roman" w:hAnsi="Times New Roman" w:cs="Times New Roman"/>
          <w:sz w:val="24"/>
          <w:szCs w:val="24"/>
          <w:lang w:eastAsia="ru-RU"/>
        </w:rPr>
        <w:t>ое и</w:t>
      </w:r>
      <w:r w:rsidRPr="006045D0">
        <w:rPr>
          <w:rFonts w:ascii="Times New Roman" w:eastAsia="Times New Roman" w:hAnsi="Times New Roman" w:cs="Times New Roman"/>
          <w:spacing w:val="2"/>
          <w:sz w:val="24"/>
          <w:szCs w:val="24"/>
          <w:lang w:eastAsia="ru-RU"/>
        </w:rPr>
        <w:t xml:space="preserve"> </w:t>
      </w:r>
      <w:r w:rsidRPr="006045D0">
        <w:rPr>
          <w:rFonts w:ascii="Times New Roman" w:eastAsia="Times New Roman" w:hAnsi="Times New Roman" w:cs="Times New Roman"/>
          <w:spacing w:val="1"/>
          <w:sz w:val="24"/>
          <w:szCs w:val="24"/>
          <w:lang w:eastAsia="ru-RU"/>
        </w:rPr>
        <w:t>к</w:t>
      </w:r>
      <w:r w:rsidRPr="006045D0">
        <w:rPr>
          <w:rFonts w:ascii="Times New Roman" w:eastAsia="Times New Roman" w:hAnsi="Times New Roman" w:cs="Times New Roman"/>
          <w:sz w:val="24"/>
          <w:szCs w:val="24"/>
          <w:lang w:eastAsia="ru-RU"/>
        </w:rPr>
        <w:t>о</w:t>
      </w:r>
      <w:r w:rsidRPr="006045D0">
        <w:rPr>
          <w:rFonts w:ascii="Times New Roman" w:eastAsia="Times New Roman" w:hAnsi="Times New Roman" w:cs="Times New Roman"/>
          <w:spacing w:val="1"/>
          <w:sz w:val="24"/>
          <w:szCs w:val="24"/>
          <w:lang w:eastAsia="ru-RU"/>
        </w:rPr>
        <w:t>н</w:t>
      </w:r>
      <w:r w:rsidRPr="006045D0">
        <w:rPr>
          <w:rFonts w:ascii="Times New Roman" w:eastAsia="Times New Roman" w:hAnsi="Times New Roman" w:cs="Times New Roman"/>
          <w:sz w:val="24"/>
          <w:szCs w:val="24"/>
          <w:lang w:eastAsia="ru-RU"/>
        </w:rPr>
        <w:t>д</w:t>
      </w:r>
      <w:r w:rsidRPr="006045D0">
        <w:rPr>
          <w:rFonts w:ascii="Times New Roman" w:eastAsia="Times New Roman" w:hAnsi="Times New Roman" w:cs="Times New Roman"/>
          <w:spacing w:val="-1"/>
          <w:sz w:val="24"/>
          <w:szCs w:val="24"/>
          <w:lang w:eastAsia="ru-RU"/>
        </w:rPr>
        <w:t>и</w:t>
      </w:r>
      <w:r w:rsidRPr="006045D0">
        <w:rPr>
          <w:rFonts w:ascii="Times New Roman" w:eastAsia="Times New Roman" w:hAnsi="Times New Roman" w:cs="Times New Roman"/>
          <w:spacing w:val="1"/>
          <w:sz w:val="24"/>
          <w:szCs w:val="24"/>
          <w:lang w:eastAsia="ru-RU"/>
        </w:rPr>
        <w:t>т</w:t>
      </w:r>
      <w:r w:rsidRPr="006045D0">
        <w:rPr>
          <w:rFonts w:ascii="Times New Roman" w:eastAsia="Times New Roman" w:hAnsi="Times New Roman" w:cs="Times New Roman"/>
          <w:spacing w:val="-1"/>
          <w:sz w:val="24"/>
          <w:szCs w:val="24"/>
          <w:lang w:eastAsia="ru-RU"/>
        </w:rPr>
        <w:t>е</w:t>
      </w:r>
      <w:r w:rsidRPr="006045D0">
        <w:rPr>
          <w:rFonts w:ascii="Times New Roman" w:eastAsia="Times New Roman" w:hAnsi="Times New Roman" w:cs="Times New Roman"/>
          <w:sz w:val="24"/>
          <w:szCs w:val="24"/>
          <w:lang w:eastAsia="ru-RU"/>
        </w:rPr>
        <w:t>р</w:t>
      </w:r>
      <w:r w:rsidRPr="006045D0">
        <w:rPr>
          <w:rFonts w:ascii="Times New Roman" w:eastAsia="Times New Roman" w:hAnsi="Times New Roman" w:cs="Times New Roman"/>
          <w:spacing w:val="-1"/>
          <w:sz w:val="24"/>
          <w:szCs w:val="24"/>
          <w:lang w:eastAsia="ru-RU"/>
        </w:rPr>
        <w:t>с</w:t>
      </w:r>
      <w:r w:rsidRPr="006045D0">
        <w:rPr>
          <w:rFonts w:ascii="Times New Roman" w:eastAsia="Times New Roman" w:hAnsi="Times New Roman" w:cs="Times New Roman"/>
          <w:spacing w:val="1"/>
          <w:sz w:val="24"/>
          <w:szCs w:val="24"/>
          <w:lang w:eastAsia="ru-RU"/>
        </w:rPr>
        <w:t>к</w:t>
      </w:r>
      <w:r w:rsidRPr="006045D0">
        <w:rPr>
          <w:rFonts w:ascii="Times New Roman" w:eastAsia="Times New Roman" w:hAnsi="Times New Roman" w:cs="Times New Roman"/>
          <w:sz w:val="24"/>
          <w:szCs w:val="24"/>
          <w:lang w:eastAsia="ru-RU"/>
        </w:rPr>
        <w:t>ое д</w:t>
      </w:r>
      <w:r w:rsidRPr="006045D0">
        <w:rPr>
          <w:rFonts w:ascii="Times New Roman" w:eastAsia="Times New Roman" w:hAnsi="Times New Roman" w:cs="Times New Roman"/>
          <w:spacing w:val="-1"/>
          <w:sz w:val="24"/>
          <w:szCs w:val="24"/>
          <w:lang w:eastAsia="ru-RU"/>
        </w:rPr>
        <w:t>е</w:t>
      </w:r>
      <w:r w:rsidRPr="006045D0">
        <w:rPr>
          <w:rFonts w:ascii="Times New Roman" w:eastAsia="Times New Roman" w:hAnsi="Times New Roman" w:cs="Times New Roman"/>
          <w:sz w:val="24"/>
          <w:szCs w:val="24"/>
          <w:lang w:eastAsia="ru-RU"/>
        </w:rPr>
        <w:t>ло.</w:t>
      </w:r>
    </w:p>
    <w:p w:rsidR="006045D0" w:rsidRPr="006045D0" w:rsidRDefault="006045D0" w:rsidP="001C241C">
      <w:pPr>
        <w:widowControl w:val="0"/>
        <w:numPr>
          <w:ilvl w:val="1"/>
          <w:numId w:val="1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0"/>
        <w:jc w:val="both"/>
        <w:rPr>
          <w:rFonts w:ascii="Times New Roman" w:eastAsia="Times New Roman" w:hAnsi="Times New Roman" w:cs="Times New Roman"/>
          <w:color w:val="000000"/>
          <w:sz w:val="24"/>
          <w:szCs w:val="24"/>
          <w:lang w:eastAsia="ar-SA"/>
        </w:rPr>
      </w:pPr>
      <w:r w:rsidRPr="006045D0">
        <w:rPr>
          <w:rFonts w:ascii="Times New Roman" w:eastAsia="Times New Roman" w:hAnsi="Times New Roman" w:cs="Times New Roman"/>
          <w:sz w:val="24"/>
          <w:szCs w:val="24"/>
          <w:lang w:eastAsia="ar-SA"/>
        </w:rPr>
        <w:t xml:space="preserve">МЕСТО УЧЕБНОЙ ДИСЦИПЛИНЫ В СТРУКТУРЕ ОСНОВНОЙ ПРОФЕССИОНАЛЬНОЙ ОБРАЗОВАТЕЛЬНОЙ ПРОГРАММЫ: общий гуманитарный и социально-экономический учебный цикл. </w:t>
      </w:r>
    </w:p>
    <w:p w:rsidR="006045D0" w:rsidRPr="006045D0" w:rsidRDefault="006045D0" w:rsidP="0060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lang w:eastAsia="ar-SA"/>
        </w:rPr>
      </w:pPr>
      <w:r w:rsidRPr="006045D0">
        <w:rPr>
          <w:rFonts w:ascii="Times New Roman" w:eastAsia="Times New Roman" w:hAnsi="Times New Roman" w:cs="Times New Roman"/>
          <w:sz w:val="24"/>
          <w:szCs w:val="24"/>
          <w:lang w:eastAsia="ar-SA"/>
        </w:rPr>
        <w:t xml:space="preserve">          Дисциплина реализуется после таких смежных дисциплин, как: </w:t>
      </w:r>
      <w:r w:rsidRPr="006045D0">
        <w:rPr>
          <w:rFonts w:ascii="Times New Roman" w:eastAsia="Times New Roman" w:hAnsi="Times New Roman" w:cs="Times New Roman"/>
          <w:color w:val="000000"/>
          <w:sz w:val="24"/>
          <w:szCs w:val="24"/>
          <w:lang w:eastAsia="ar-SA"/>
        </w:rPr>
        <w:t xml:space="preserve">ОУД.01 Русский язык, ОУД.01.02 Литература, ОУД.04 История, ОУД.12 География. Продолжение развития языковой компетенции и углубление знаний по дисциплине ОГСЭ.03 Иностранный язык в профессиональной деятельности </w:t>
      </w:r>
      <w:r w:rsidRPr="006045D0">
        <w:rPr>
          <w:rFonts w:ascii="Times New Roman" w:eastAsia="Times New Roman" w:hAnsi="Times New Roman" w:cs="Times New Roman"/>
          <w:sz w:val="24"/>
          <w:szCs w:val="24"/>
          <w:lang w:eastAsia="ar-SA"/>
        </w:rPr>
        <w:t xml:space="preserve">при изучение профессиональной терминологии, знакомстве с производственными процессами на иностранном языке, продолжается при изучении общепрофессиональных дисциплин и междисциплинарных курсов: ОП.01 Микробиология, физиология питания, санитария и гигиена, ОП.02 Организация хранения и контроль запасов сырья, ОП.03 Техническое оснащение организаций питания, ОП.04 Организация обслуживания, МДК.02.02 Процессы приготовления, подготовки к реализации горячих блюд, кулинарных изделий, закусок сложного ассортимента. </w:t>
      </w:r>
      <w:r w:rsidRPr="006045D0">
        <w:rPr>
          <w:rFonts w:ascii="Times New Roman" w:eastAsia="Times New Roman" w:hAnsi="Times New Roman" w:cs="Times New Roman"/>
          <w:color w:val="000000"/>
          <w:sz w:val="24"/>
          <w:szCs w:val="24"/>
          <w:lang w:eastAsia="ar-SA"/>
        </w:rPr>
        <w:t>Изучение дисциплины ОГСЭ.03 Иностранный язык в профессиональной деятельности дает возможность студентам приобрести высокий уровень владения терминологией, грамотное построение предложений и речи. Для участников WorldSkills знание терминологии по специальности на английском языке ускорит ознакомление с заданиями чемпионата, а также доступ к англоязычной литературе, методикам, обмену опытом с иностранными коллегами.</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AF354A">
        <w:rPr>
          <w:rFonts w:ascii="Times New Roman" w:eastAsia="Times New Roman" w:hAnsi="Times New Roman" w:cs="Times New Roman"/>
          <w:b/>
          <w:sz w:val="24"/>
          <w:szCs w:val="24"/>
          <w:lang w:eastAsia="ru-RU"/>
        </w:rPr>
        <w:t>1.3</w:t>
      </w:r>
      <w:r w:rsidRPr="006045D0">
        <w:rPr>
          <w:rFonts w:ascii="Times New Roman" w:eastAsia="Times New Roman" w:hAnsi="Times New Roman" w:cs="Times New Roman"/>
          <w:sz w:val="24"/>
          <w:szCs w:val="24"/>
          <w:lang w:eastAsia="ru-RU"/>
        </w:rPr>
        <w:t xml:space="preserve"> ЦЕЛИ И ЗАДАЧИ УЧЕБНОЙ ДИСЦИПЛИНЫ </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6045D0">
        <w:rPr>
          <w:rFonts w:ascii="Times New Roman" w:eastAsia="Times New Roman" w:hAnsi="Times New Roman" w:cs="Times New Roman"/>
          <w:b/>
          <w:sz w:val="24"/>
          <w:szCs w:val="24"/>
          <w:lang w:eastAsia="ru-RU"/>
        </w:rPr>
        <w:t>должен уметь</w:t>
      </w:r>
      <w:r w:rsidRPr="006045D0">
        <w:rPr>
          <w:rFonts w:ascii="Times New Roman" w:eastAsia="Times New Roman" w:hAnsi="Times New Roman" w:cs="Times New Roman"/>
          <w:sz w:val="24"/>
          <w:szCs w:val="24"/>
          <w:lang w:eastAsia="ru-RU"/>
        </w:rPr>
        <w:t>:</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общаться (устно и письменно) на иностранном языке на профессиональные и повседневные темы;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переводить (со словарем) иностранные тексты профессиональной направленности;</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самостоятельно совершенствовать устную и письменную речь, пополнять словарный запас.</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участвовать в дискуссии/беседе на знакомую тему; выражать свое отношение (согласие, несогласие, оценку) к высказыванию собеседника, свое мнение по обсуждаемой теме;</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6045D0">
        <w:rPr>
          <w:rFonts w:ascii="Times New Roman" w:eastAsia="Times New Roman" w:hAnsi="Times New Roman" w:cs="Times New Roman"/>
          <w:b/>
          <w:sz w:val="24"/>
          <w:szCs w:val="24"/>
          <w:lang w:eastAsia="ru-RU"/>
        </w:rPr>
        <w:t>должен знать</w:t>
      </w:r>
      <w:r w:rsidRPr="006045D0">
        <w:rPr>
          <w:rFonts w:ascii="Times New Roman" w:eastAsia="Times New Roman" w:hAnsi="Times New Roman" w:cs="Times New Roman"/>
          <w:sz w:val="24"/>
          <w:szCs w:val="24"/>
          <w:lang w:eastAsia="ru-RU"/>
        </w:rPr>
        <w:t>:</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профессиональную терминологию сферы индустрии питания, социально-культурные и ситуационно обусловленные правила общения на иностранном языке;</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 </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простые предложения, распространенные за счет однородных членов предложения и/или второстепенных членов предложения;</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предложения утвердительные, вопросительные, отрицательные, побудительные и порядок слов в них; безличные предложения; сложносочиненные предложения: бессоюзные и с союзами and, but;</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артикль: определенный, неопределенный, нулевой. Основные случаи употребления определенного и неопределенного артикля. Употребление существительных без артикля;</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имена прилагательные в положительной, сравнительной и превосходной степенях, образованные по правилу, а также исключения;</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наречия в сравнительной и превосходной степенях. Неопределенные наречия, производные от some, any, every;</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val="en-US" w:eastAsia="ru-RU"/>
        </w:rPr>
      </w:pP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количественные</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местоимения</w:t>
      </w:r>
      <w:r w:rsidRPr="006045D0">
        <w:rPr>
          <w:rFonts w:ascii="Times New Roman" w:eastAsia="Times New Roman" w:hAnsi="Times New Roman" w:cs="Times New Roman"/>
          <w:sz w:val="24"/>
          <w:szCs w:val="24"/>
          <w:lang w:val="en-US" w:eastAsia="ru-RU"/>
        </w:rPr>
        <w:t xml:space="preserve"> much, many, few, a few, little, a little;</w:t>
      </w:r>
    </w:p>
    <w:p w:rsidR="006045D0" w:rsidRPr="006045D0" w:rsidRDefault="006045D0" w:rsidP="006045D0">
      <w:pPr>
        <w:spacing w:after="0" w:line="240" w:lineRule="auto"/>
        <w:ind w:firstLine="567"/>
        <w:jc w:val="both"/>
        <w:rPr>
          <w:rFonts w:ascii="Times New Roman" w:eastAsia="Times New Roman" w:hAnsi="Times New Roman" w:cs="Times New Roman"/>
          <w:sz w:val="24"/>
          <w:szCs w:val="24"/>
          <w:lang w:val="en-US" w:eastAsia="ru-RU"/>
        </w:rPr>
      </w:pP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глагол</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понятие</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глагола</w:t>
      </w:r>
      <w:r w:rsidRPr="006045D0">
        <w:rPr>
          <w:rFonts w:ascii="Times New Roman" w:eastAsia="Times New Roman" w:hAnsi="Times New Roman" w:cs="Times New Roman"/>
          <w:sz w:val="24"/>
          <w:szCs w:val="24"/>
          <w:lang w:val="en-US" w:eastAsia="ru-RU"/>
        </w:rPr>
        <w:t>-</w:t>
      </w:r>
      <w:r w:rsidRPr="006045D0">
        <w:rPr>
          <w:rFonts w:ascii="Times New Roman" w:eastAsia="Times New Roman" w:hAnsi="Times New Roman" w:cs="Times New Roman"/>
          <w:sz w:val="24"/>
          <w:szCs w:val="24"/>
          <w:lang w:eastAsia="ru-RU"/>
        </w:rPr>
        <w:t>связки</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Образование</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и</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употребление</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глаголов</w:t>
      </w:r>
      <w:r w:rsidRPr="006045D0">
        <w:rPr>
          <w:rFonts w:ascii="Times New Roman" w:eastAsia="Times New Roman" w:hAnsi="Times New Roman" w:cs="Times New Roman"/>
          <w:sz w:val="24"/>
          <w:szCs w:val="24"/>
          <w:lang w:val="en-US" w:eastAsia="ru-RU"/>
        </w:rPr>
        <w:t xml:space="preserve"> </w:t>
      </w:r>
      <w:r w:rsidRPr="006045D0">
        <w:rPr>
          <w:rFonts w:ascii="Times New Roman" w:eastAsia="Times New Roman" w:hAnsi="Times New Roman" w:cs="Times New Roman"/>
          <w:sz w:val="24"/>
          <w:szCs w:val="24"/>
          <w:lang w:eastAsia="ru-RU"/>
        </w:rPr>
        <w:t>в</w:t>
      </w:r>
      <w:r w:rsidRPr="006045D0">
        <w:rPr>
          <w:rFonts w:ascii="Times New Roman" w:eastAsia="Times New Roman" w:hAnsi="Times New Roman" w:cs="Times New Roman"/>
          <w:sz w:val="24"/>
          <w:szCs w:val="24"/>
          <w:lang w:val="en-US" w:eastAsia="ru-RU"/>
        </w:rPr>
        <w:t xml:space="preserve"> Present, Past, Future Simple/Indefinite, Present, Past, Future Continuous/Progressive, Present, Past, Future Perfect.</w:t>
      </w:r>
    </w:p>
    <w:p w:rsidR="006045D0" w:rsidRPr="006045D0" w:rsidRDefault="006045D0" w:rsidP="006045D0">
      <w:pPr>
        <w:spacing w:after="0" w:line="240" w:lineRule="auto"/>
        <w:jc w:val="both"/>
        <w:rPr>
          <w:rFonts w:ascii="Times New Roman" w:eastAsia="Times New Roman" w:hAnsi="Times New Roman" w:cs="Times New Roman"/>
          <w:sz w:val="24"/>
          <w:szCs w:val="24"/>
          <w:lang w:val="en-US"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r w:rsidRPr="006045D0">
        <w:rPr>
          <w:rFonts w:ascii="Times New Roman" w:eastAsia="Times New Roman" w:hAnsi="Times New Roman" w:cs="Times New Roman"/>
          <w:sz w:val="24"/>
          <w:szCs w:val="24"/>
          <w:lang w:eastAsia="ru-RU"/>
        </w:rPr>
        <w:lastRenderedPageBreak/>
        <w:t xml:space="preserve">В результате освоения учебной дисциплины обучающийся </w:t>
      </w:r>
      <w:r w:rsidRPr="006045D0">
        <w:rPr>
          <w:rFonts w:ascii="Times New Roman" w:eastAsia="Times New Roman" w:hAnsi="Times New Roman" w:cs="Times New Roman"/>
          <w:b/>
          <w:sz w:val="24"/>
          <w:szCs w:val="24"/>
          <w:lang w:eastAsia="ru-RU"/>
        </w:rPr>
        <w:t>должен владеть следующими общими компетенциями:</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Изучение данной учебной дисциплины предполагает освоение следующих общих компетенций:</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6045D0">
        <w:rPr>
          <w:rFonts w:ascii="Times New Roman" w:eastAsia="Times New Roman" w:hAnsi="Times New Roman" w:cs="Times New Roman"/>
          <w:sz w:val="24"/>
          <w:szCs w:val="24"/>
          <w:lang w:eastAsia="ru-RU"/>
        </w:rPr>
        <w:t>интерпретации информации</w:t>
      </w:r>
      <w:proofErr w:type="gramEnd"/>
      <w:r w:rsidRPr="006045D0">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ОК 04. Эффективно взаимодействовать и работать в коллективе и команде; </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 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6045D0" w:rsidRPr="006045D0" w:rsidRDefault="006045D0" w:rsidP="006045D0">
      <w:pPr>
        <w:spacing w:after="0" w:line="240" w:lineRule="auto"/>
        <w:ind w:firstLine="709"/>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6045D0" w:rsidRPr="006045D0" w:rsidRDefault="006045D0" w:rsidP="006045D0">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6045D0">
        <w:rPr>
          <w:rFonts w:ascii="Times New Roman" w:eastAsia="Times New Roman" w:hAnsi="Times New Roman" w:cs="Times New Roman"/>
          <w:color w:val="000000"/>
          <w:sz w:val="24"/>
          <w:szCs w:val="24"/>
          <w:lang w:eastAsia="ru-RU"/>
        </w:rPr>
        <w:t xml:space="preserve">ОК 09. Пользоваться профессиональной документацией на государственном и иностранном </w:t>
      </w:r>
      <w:proofErr w:type="gramStart"/>
      <w:r w:rsidRPr="006045D0">
        <w:rPr>
          <w:rFonts w:ascii="Times New Roman" w:eastAsia="Times New Roman" w:hAnsi="Times New Roman" w:cs="Times New Roman"/>
          <w:color w:val="000000"/>
          <w:sz w:val="24"/>
          <w:szCs w:val="24"/>
          <w:lang w:eastAsia="ru-RU"/>
        </w:rPr>
        <w:t>языках..</w:t>
      </w:r>
      <w:proofErr w:type="gramEnd"/>
    </w:p>
    <w:p w:rsidR="006045D0" w:rsidRPr="006045D0" w:rsidRDefault="006045D0" w:rsidP="006045D0">
      <w:pPr>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eastAsia="ru-RU"/>
        </w:rPr>
      </w:pPr>
    </w:p>
    <w:p w:rsidR="006045D0" w:rsidRPr="006045D0" w:rsidRDefault="006045D0" w:rsidP="001C241C">
      <w:pPr>
        <w:numPr>
          <w:ilvl w:val="1"/>
          <w:numId w:val="1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КОЛИЧЕСТВО ЧАСОВ НА ОСВОЕНИЕ ПРОГРАММЫ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обязательной аудиторной учебной нагрузки обучающегося</w:t>
      </w:r>
      <w:r w:rsidRPr="006045D0">
        <w:rPr>
          <w:rFonts w:ascii="Times New Roman" w:eastAsia="Times New Roman" w:hAnsi="Times New Roman" w:cs="Times New Roman"/>
          <w:i/>
          <w:sz w:val="24"/>
          <w:szCs w:val="24"/>
          <w:lang w:eastAsia="ru-RU"/>
        </w:rPr>
        <w:t xml:space="preserve"> </w:t>
      </w:r>
      <w:r w:rsidRPr="006045D0">
        <w:rPr>
          <w:rFonts w:ascii="Times New Roman" w:eastAsia="Times New Roman" w:hAnsi="Times New Roman" w:cs="Times New Roman"/>
          <w:sz w:val="24"/>
          <w:szCs w:val="24"/>
          <w:lang w:eastAsia="ru-RU"/>
        </w:rPr>
        <w:t>164</w:t>
      </w:r>
      <w:r w:rsidRPr="006045D0">
        <w:rPr>
          <w:rFonts w:ascii="Times New Roman" w:eastAsia="Times New Roman" w:hAnsi="Times New Roman" w:cs="Times New Roman"/>
          <w:i/>
          <w:sz w:val="24"/>
          <w:szCs w:val="24"/>
          <w:lang w:eastAsia="ru-RU"/>
        </w:rPr>
        <w:t xml:space="preserve"> </w:t>
      </w:r>
      <w:r w:rsidRPr="006045D0">
        <w:rPr>
          <w:rFonts w:ascii="Times New Roman" w:eastAsia="Times New Roman" w:hAnsi="Times New Roman" w:cs="Times New Roman"/>
          <w:sz w:val="24"/>
          <w:szCs w:val="24"/>
          <w:lang w:eastAsia="ru-RU"/>
        </w:rPr>
        <w:t>часа;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045D0">
        <w:rPr>
          <w:rFonts w:ascii="Times New Roman" w:eastAsia="Times New Roman" w:hAnsi="Times New Roman" w:cs="Times New Roman"/>
          <w:sz w:val="24"/>
          <w:szCs w:val="24"/>
          <w:lang w:eastAsia="ru-RU"/>
        </w:rPr>
        <w:t>самостоятельной работы обучающегося 18 часов.</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6045D0">
        <w:rPr>
          <w:rFonts w:ascii="Times New Roman" w:eastAsia="Times New Roman" w:hAnsi="Times New Roman" w:cs="Times New Roman"/>
          <w:b/>
          <w:sz w:val="24"/>
          <w:szCs w:val="24"/>
          <w:lang w:eastAsia="ru-RU"/>
        </w:rPr>
        <w:t>2. СТРУКТУРА И СОДЕРЖАНИЕ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4"/>
          <w:szCs w:val="24"/>
          <w:lang w:eastAsia="ru-RU"/>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6045D0">
        <w:rPr>
          <w:rFonts w:ascii="Times New Roman" w:eastAsia="Times New Roman" w:hAnsi="Times New Roman" w:cs="Times New Roman"/>
          <w:sz w:val="24"/>
          <w:szCs w:val="24"/>
          <w:lang w:eastAsia="ru-RU"/>
        </w:rPr>
        <w:t>2.1 ОБЪЕМ УЧЕБНОЙ ДИСЦИПЛИНЫ И ВИДЫ УЧЕБНОЙ РАБОТЫ</w:t>
      </w:r>
    </w:p>
    <w:tbl>
      <w:tblPr>
        <w:tblW w:w="970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045D0" w:rsidRPr="006045D0" w:rsidTr="006045D0">
        <w:trPr>
          <w:trHeight w:val="460"/>
          <w:jc w:val="center"/>
        </w:trPr>
        <w:tc>
          <w:tcPr>
            <w:tcW w:w="7904" w:type="dxa"/>
          </w:tcPr>
          <w:p w:rsidR="006045D0" w:rsidRPr="006045D0" w:rsidRDefault="006045D0" w:rsidP="006045D0">
            <w:pPr>
              <w:spacing w:after="0" w:line="240" w:lineRule="auto"/>
              <w:jc w:val="center"/>
              <w:rPr>
                <w:rFonts w:ascii="Times New Roman" w:eastAsia="Times New Roman" w:hAnsi="Times New Roman" w:cs="Times New Roman"/>
                <w:lang w:eastAsia="ru-RU"/>
              </w:rPr>
            </w:pPr>
            <w:r w:rsidRPr="006045D0">
              <w:rPr>
                <w:rFonts w:ascii="Times New Roman" w:eastAsia="Times New Roman" w:hAnsi="Times New Roman" w:cs="Times New Roman"/>
                <w:b/>
                <w:lang w:eastAsia="ru-RU"/>
              </w:rPr>
              <w:t>Вид учебной работы</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i/>
                <w:iCs/>
                <w:lang w:eastAsia="ru-RU"/>
              </w:rPr>
            </w:pPr>
            <w:r w:rsidRPr="006045D0">
              <w:rPr>
                <w:rFonts w:ascii="Times New Roman" w:eastAsia="Times New Roman" w:hAnsi="Times New Roman" w:cs="Times New Roman"/>
                <w:b/>
                <w:i/>
                <w:iCs/>
                <w:lang w:eastAsia="ru-RU"/>
              </w:rPr>
              <w:t>Объем часов</w:t>
            </w: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lang w:eastAsia="ru-RU"/>
              </w:rPr>
            </w:pPr>
            <w:r w:rsidRPr="006045D0">
              <w:rPr>
                <w:rFonts w:ascii="Times New Roman" w:eastAsia="Times New Roman" w:hAnsi="Times New Roman" w:cs="Times New Roman"/>
                <w:b/>
                <w:lang w:eastAsia="ru-RU"/>
              </w:rPr>
              <w:t xml:space="preserve">Обязательная аудиторная учебная нагрузка (всего) </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b/>
                <w:iCs/>
                <w:lang w:eastAsia="ru-RU"/>
              </w:rPr>
            </w:pPr>
            <w:r w:rsidRPr="006045D0">
              <w:rPr>
                <w:rFonts w:ascii="Times New Roman" w:eastAsia="Times New Roman" w:hAnsi="Times New Roman" w:cs="Times New Roman"/>
                <w:b/>
                <w:iCs/>
                <w:lang w:eastAsia="ru-RU"/>
              </w:rPr>
              <w:t>164</w:t>
            </w: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b/>
                <w:lang w:eastAsia="ru-RU"/>
              </w:rPr>
            </w:pPr>
            <w:r w:rsidRPr="006045D0">
              <w:rPr>
                <w:rFonts w:ascii="Times New Roman" w:eastAsia="Times New Roman" w:hAnsi="Times New Roman" w:cs="Times New Roman"/>
                <w:lang w:eastAsia="ru-RU"/>
              </w:rPr>
              <w:t>в том числе:</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iCs/>
                <w:lang w:eastAsia="ru-RU"/>
              </w:rPr>
            </w:pP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b/>
                <w:lang w:eastAsia="ru-RU"/>
              </w:rPr>
            </w:pPr>
            <w:r w:rsidRPr="006045D0">
              <w:rPr>
                <w:rFonts w:ascii="Times New Roman" w:eastAsia="Times New Roman" w:hAnsi="Times New Roman" w:cs="Times New Roman"/>
                <w:lang w:eastAsia="ru-RU"/>
              </w:rPr>
              <w:t xml:space="preserve">     практические занятия</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iCs/>
                <w:lang w:eastAsia="ru-RU"/>
              </w:rPr>
            </w:pPr>
            <w:r w:rsidRPr="006045D0">
              <w:rPr>
                <w:rFonts w:ascii="Times New Roman" w:eastAsia="Times New Roman" w:hAnsi="Times New Roman" w:cs="Times New Roman"/>
                <w:iCs/>
                <w:lang w:eastAsia="ru-RU"/>
              </w:rPr>
              <w:t>164</w:t>
            </w: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b/>
                <w:lang w:eastAsia="ru-RU"/>
              </w:rPr>
            </w:pPr>
            <w:r w:rsidRPr="006045D0">
              <w:rPr>
                <w:rFonts w:ascii="Times New Roman" w:eastAsia="Times New Roman" w:hAnsi="Times New Roman" w:cs="Times New Roman"/>
                <w:b/>
                <w:lang w:eastAsia="ru-RU"/>
              </w:rPr>
              <w:t>Самостоятельная работа обучающегося (всего)</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b/>
                <w:iCs/>
                <w:lang w:eastAsia="ru-RU"/>
              </w:rPr>
            </w:pPr>
            <w:r w:rsidRPr="006045D0">
              <w:rPr>
                <w:rFonts w:ascii="Times New Roman" w:eastAsia="Times New Roman" w:hAnsi="Times New Roman" w:cs="Times New Roman"/>
                <w:b/>
                <w:iCs/>
                <w:lang w:eastAsia="ru-RU"/>
              </w:rPr>
              <w:t>10</w:t>
            </w: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b/>
                <w:lang w:eastAsia="ru-RU"/>
              </w:rPr>
            </w:pPr>
            <w:r w:rsidRPr="006045D0">
              <w:rPr>
                <w:rFonts w:ascii="Times New Roman" w:eastAsia="Times New Roman" w:hAnsi="Times New Roman" w:cs="Times New Roman"/>
                <w:lang w:eastAsia="ru-RU"/>
              </w:rPr>
              <w:t>в том числе:</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b/>
                <w:iCs/>
                <w:lang w:eastAsia="ru-RU"/>
              </w:rPr>
            </w:pPr>
          </w:p>
        </w:tc>
      </w:tr>
      <w:tr w:rsidR="006045D0" w:rsidRPr="006045D0" w:rsidTr="006045D0">
        <w:trPr>
          <w:jc w:val="center"/>
        </w:trPr>
        <w:tc>
          <w:tcPr>
            <w:tcW w:w="7904" w:type="dxa"/>
          </w:tcPr>
          <w:p w:rsidR="006045D0" w:rsidRPr="006045D0" w:rsidRDefault="006045D0" w:rsidP="006045D0">
            <w:pPr>
              <w:spacing w:after="0" w:line="240" w:lineRule="auto"/>
              <w:jc w:val="both"/>
              <w:rPr>
                <w:rFonts w:ascii="Times New Roman" w:eastAsia="Times New Roman" w:hAnsi="Times New Roman" w:cs="Times New Roman"/>
                <w:lang w:eastAsia="ru-RU"/>
              </w:rPr>
            </w:pPr>
            <w:r w:rsidRPr="006045D0">
              <w:rPr>
                <w:rFonts w:ascii="Times New Roman" w:eastAsia="Times New Roman" w:hAnsi="Times New Roman" w:cs="Times New Roman"/>
                <w:lang w:eastAsia="ru-RU"/>
              </w:rPr>
              <w:t xml:space="preserve">    подготовить презентацию</w:t>
            </w:r>
          </w:p>
        </w:tc>
        <w:tc>
          <w:tcPr>
            <w:tcW w:w="1800" w:type="dxa"/>
          </w:tcPr>
          <w:p w:rsidR="006045D0" w:rsidRPr="006045D0" w:rsidRDefault="006045D0" w:rsidP="006045D0">
            <w:pPr>
              <w:spacing w:after="0" w:line="240" w:lineRule="auto"/>
              <w:jc w:val="center"/>
              <w:rPr>
                <w:rFonts w:ascii="Times New Roman" w:eastAsia="Times New Roman" w:hAnsi="Times New Roman" w:cs="Times New Roman"/>
                <w:iCs/>
                <w:lang w:val="en-US" w:eastAsia="ru-RU"/>
              </w:rPr>
            </w:pPr>
            <w:r w:rsidRPr="006045D0">
              <w:rPr>
                <w:rFonts w:ascii="Times New Roman" w:eastAsia="Times New Roman" w:hAnsi="Times New Roman" w:cs="Times New Roman"/>
                <w:iCs/>
                <w:lang w:val="en-US" w:eastAsia="ru-RU"/>
              </w:rPr>
              <w:t>10</w:t>
            </w:r>
          </w:p>
        </w:tc>
      </w:tr>
      <w:tr w:rsidR="006045D0" w:rsidRPr="006045D0" w:rsidTr="006045D0">
        <w:trPr>
          <w:jc w:val="center"/>
        </w:trPr>
        <w:tc>
          <w:tcPr>
            <w:tcW w:w="9704" w:type="dxa"/>
            <w:gridSpan w:val="2"/>
          </w:tcPr>
          <w:p w:rsidR="006045D0" w:rsidRPr="006045D0" w:rsidRDefault="006045D0" w:rsidP="006045D0">
            <w:pPr>
              <w:spacing w:after="0" w:line="240" w:lineRule="auto"/>
              <w:rPr>
                <w:rFonts w:ascii="Times New Roman" w:eastAsia="Times New Roman" w:hAnsi="Times New Roman" w:cs="Times New Roman"/>
                <w:b/>
                <w:i/>
                <w:iCs/>
                <w:lang w:eastAsia="ru-RU"/>
              </w:rPr>
            </w:pPr>
            <w:proofErr w:type="gramStart"/>
            <w:r w:rsidRPr="006045D0">
              <w:rPr>
                <w:rFonts w:ascii="Times New Roman" w:eastAsia="Times New Roman" w:hAnsi="Times New Roman" w:cs="Times New Roman"/>
                <w:b/>
                <w:i/>
                <w:iCs/>
                <w:lang w:eastAsia="ru-RU"/>
              </w:rPr>
              <w:t>Промежуточная  аттестация</w:t>
            </w:r>
            <w:proofErr w:type="gramEnd"/>
            <w:r w:rsidRPr="006045D0">
              <w:rPr>
                <w:rFonts w:ascii="Times New Roman" w:eastAsia="Times New Roman" w:hAnsi="Times New Roman" w:cs="Times New Roman"/>
                <w:b/>
                <w:i/>
                <w:iCs/>
                <w:lang w:eastAsia="ru-RU"/>
              </w:rPr>
              <w:t xml:space="preserve"> в форме</w:t>
            </w:r>
            <w:r w:rsidRPr="006045D0">
              <w:rPr>
                <w:rFonts w:ascii="Times New Roman" w:eastAsia="Times New Roman" w:hAnsi="Times New Roman" w:cs="Times New Roman"/>
                <w:b/>
                <w:iCs/>
                <w:lang w:eastAsia="ru-RU"/>
              </w:rPr>
              <w:t xml:space="preserve">         </w:t>
            </w:r>
            <w:r w:rsidRPr="006045D0">
              <w:rPr>
                <w:rFonts w:ascii="Times New Roman" w:eastAsia="Times New Roman" w:hAnsi="Times New Roman" w:cs="Times New Roman"/>
                <w:iCs/>
                <w:lang w:eastAsia="ru-RU"/>
              </w:rPr>
              <w:t xml:space="preserve">                                         дифференцированного зачета                                                                           </w:t>
            </w:r>
            <w:r w:rsidRPr="006045D0">
              <w:rPr>
                <w:rFonts w:ascii="Times New Roman" w:eastAsia="Times New Roman" w:hAnsi="Times New Roman" w:cs="Times New Roman"/>
                <w:b/>
                <w:iCs/>
                <w:lang w:eastAsia="ru-RU"/>
              </w:rPr>
              <w:t xml:space="preserve">        </w:t>
            </w:r>
            <w:r w:rsidRPr="006045D0">
              <w:rPr>
                <w:rFonts w:ascii="Times New Roman" w:eastAsia="Times New Roman" w:hAnsi="Times New Roman" w:cs="Times New Roman"/>
                <w:b/>
                <w:i/>
                <w:iCs/>
                <w:lang w:eastAsia="ru-RU"/>
              </w:rPr>
              <w:t xml:space="preserve">              </w:t>
            </w:r>
          </w:p>
        </w:tc>
      </w:tr>
    </w:tbl>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6045D0">
      <w:pPr>
        <w:spacing w:after="0" w:line="240" w:lineRule="auto"/>
        <w:ind w:firstLine="708"/>
        <w:rPr>
          <w:rFonts w:ascii="Times New Roman" w:eastAsia="Times New Roman" w:hAnsi="Times New Roman" w:cs="Times New Roman"/>
          <w:b/>
          <w:sz w:val="24"/>
          <w:szCs w:val="24"/>
          <w:lang w:eastAsia="ru-RU"/>
        </w:rPr>
      </w:pPr>
    </w:p>
    <w:p w:rsidR="006045D0" w:rsidRPr="006045D0" w:rsidRDefault="006045D0" w:rsidP="00854296">
      <w:pPr>
        <w:spacing w:after="0" w:line="240" w:lineRule="auto"/>
        <w:rPr>
          <w:rFonts w:ascii="Times New Roman" w:eastAsia="Times New Roman" w:hAnsi="Times New Roman" w:cs="Times New Roman"/>
          <w:b/>
          <w:sz w:val="24"/>
          <w:szCs w:val="24"/>
          <w:lang w:eastAsia="ru-RU"/>
        </w:rPr>
        <w:sectPr w:rsidR="006045D0" w:rsidRPr="006045D0" w:rsidSect="00854296">
          <w:footerReference w:type="even" r:id="rId35"/>
          <w:footerReference w:type="default" r:id="rId36"/>
          <w:footerReference w:type="first" r:id="rId37"/>
          <w:pgSz w:w="11906" w:h="16838"/>
          <w:pgMar w:top="-29" w:right="567" w:bottom="567" w:left="851" w:header="708" w:footer="708" w:gutter="0"/>
          <w:cols w:space="708"/>
          <w:titlePg/>
          <w:docGrid w:linePitch="360"/>
        </w:sectPr>
      </w:pPr>
    </w:p>
    <w:p w:rsidR="00854296" w:rsidRDefault="00854296" w:rsidP="006045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6045D0" w:rsidRPr="00A50406" w:rsidRDefault="006045D0" w:rsidP="006045D0">
      <w:pPr>
        <w:spacing w:after="0" w:line="240" w:lineRule="auto"/>
        <w:jc w:val="center"/>
        <w:rPr>
          <w:rFonts w:ascii="Times New Roman" w:eastAsia="Calibri" w:hAnsi="Times New Roman" w:cs="Times New Roman"/>
          <w:b/>
          <w:kern w:val="2"/>
          <w:sz w:val="24"/>
          <w:szCs w:val="24"/>
        </w:rPr>
      </w:pPr>
      <w:r w:rsidRPr="00A50406">
        <w:rPr>
          <w:rFonts w:ascii="Times New Roman" w:eastAsia="Calibri" w:hAnsi="Times New Roman" w:cs="Times New Roman"/>
          <w:b/>
          <w:kern w:val="2"/>
          <w:sz w:val="24"/>
          <w:szCs w:val="24"/>
        </w:rPr>
        <w:t>ОГСЭ.05 ФИЗИЧЕСКАЯ КУЛЬТУРА</w:t>
      </w:r>
    </w:p>
    <w:p w:rsidR="006045D0" w:rsidRPr="006045D0" w:rsidRDefault="006045D0" w:rsidP="006045D0">
      <w:pPr>
        <w:spacing w:after="0" w:line="240" w:lineRule="auto"/>
        <w:jc w:val="both"/>
        <w:outlineLvl w:val="2"/>
        <w:rPr>
          <w:rFonts w:ascii="Times New Roman" w:eastAsia="Calibri" w:hAnsi="Times New Roman" w:cs="Times New Roman"/>
          <w:b/>
          <w:spacing w:val="5"/>
          <w:sz w:val="24"/>
          <w:szCs w:val="24"/>
          <w:lang w:eastAsia="x-none"/>
        </w:rPr>
      </w:pPr>
      <w:r w:rsidRPr="006045D0">
        <w:rPr>
          <w:rFonts w:ascii="Times New Roman" w:eastAsia="Calibri" w:hAnsi="Times New Roman" w:cs="Times New Roman"/>
          <w:b/>
          <w:sz w:val="24"/>
          <w:szCs w:val="24"/>
          <w:lang w:val="x-none" w:eastAsia="x-none"/>
        </w:rPr>
        <w:t>1</w:t>
      </w:r>
      <w:r w:rsidRPr="006045D0">
        <w:rPr>
          <w:rFonts w:ascii="Times New Roman" w:eastAsia="Calibri" w:hAnsi="Times New Roman" w:cs="Times New Roman"/>
          <w:b/>
          <w:spacing w:val="5"/>
          <w:sz w:val="24"/>
          <w:szCs w:val="24"/>
          <w:lang w:val="x-none" w:eastAsia="x-none"/>
        </w:rPr>
        <w:t>.</w:t>
      </w:r>
      <w:r w:rsidRPr="006045D0">
        <w:rPr>
          <w:rFonts w:ascii="Times New Roman" w:eastAsia="Calibri" w:hAnsi="Times New Roman" w:cs="Times New Roman"/>
          <w:b/>
          <w:spacing w:val="5"/>
          <w:sz w:val="24"/>
          <w:szCs w:val="24"/>
          <w:lang w:eastAsia="x-none"/>
        </w:rPr>
        <w:t xml:space="preserve"> ПАСПОРТ РАБОЧЕЙ ПРОГРАММЫ УЧЕБНОЙ ДИСЦИПЛИНЫ ОГСЭ.05 </w:t>
      </w:r>
      <w:r w:rsidRPr="006045D0">
        <w:rPr>
          <w:rFonts w:ascii="Times New Roman" w:eastAsia="Calibri" w:hAnsi="Times New Roman" w:cs="Times New Roman"/>
          <w:b/>
          <w:spacing w:val="5"/>
          <w:sz w:val="24"/>
          <w:szCs w:val="24"/>
          <w:lang w:val="x-none" w:eastAsia="x-none"/>
        </w:rPr>
        <w:t>ФИЗИЧЕСКАЯ КУЛЬТУРА</w:t>
      </w:r>
    </w:p>
    <w:p w:rsidR="006045D0" w:rsidRPr="006045D0" w:rsidRDefault="006045D0" w:rsidP="006045D0">
      <w:pPr>
        <w:tabs>
          <w:tab w:val="left" w:pos="500"/>
          <w:tab w:val="left" w:pos="993"/>
        </w:tabs>
        <w:spacing w:after="0" w:line="240" w:lineRule="auto"/>
        <w:jc w:val="both"/>
        <w:outlineLvl w:val="2"/>
        <w:rPr>
          <w:rFonts w:ascii="Times New Roman" w:eastAsia="Calibri" w:hAnsi="Times New Roman" w:cs="Times New Roman"/>
          <w:b/>
          <w:spacing w:val="5"/>
          <w:sz w:val="24"/>
          <w:szCs w:val="24"/>
          <w:lang w:val="x-none" w:eastAsia="x-none"/>
        </w:rPr>
      </w:pPr>
      <w:r w:rsidRPr="006045D0">
        <w:rPr>
          <w:rFonts w:ascii="Times New Roman" w:eastAsia="Calibri" w:hAnsi="Times New Roman" w:cs="Times New Roman"/>
          <w:b/>
          <w:spacing w:val="5"/>
          <w:sz w:val="24"/>
          <w:szCs w:val="24"/>
          <w:lang w:eastAsia="x-none"/>
        </w:rPr>
        <w:t xml:space="preserve">1.1 </w:t>
      </w:r>
      <w:r w:rsidRPr="006045D0">
        <w:rPr>
          <w:rFonts w:ascii="Times New Roman" w:eastAsia="Calibri" w:hAnsi="Times New Roman" w:cs="Times New Roman"/>
          <w:b/>
          <w:spacing w:val="5"/>
          <w:sz w:val="24"/>
          <w:szCs w:val="24"/>
          <w:lang w:val="x-none" w:eastAsia="x-none"/>
        </w:rPr>
        <w:t>Место</w:t>
      </w:r>
      <w:r w:rsidRPr="006045D0">
        <w:rPr>
          <w:rFonts w:ascii="Times New Roman" w:eastAsia="Calibri" w:hAnsi="Times New Roman" w:cs="Times New Roman"/>
          <w:b/>
          <w:spacing w:val="5"/>
          <w:sz w:val="24"/>
          <w:szCs w:val="24"/>
          <w:lang w:eastAsia="x-none"/>
        </w:rPr>
        <w:t xml:space="preserve"> </w:t>
      </w:r>
      <w:r w:rsidRPr="006045D0">
        <w:rPr>
          <w:rFonts w:ascii="Times New Roman" w:eastAsia="Calibri" w:hAnsi="Times New Roman" w:cs="Times New Roman"/>
          <w:b/>
          <w:spacing w:val="5"/>
          <w:sz w:val="24"/>
          <w:szCs w:val="24"/>
          <w:lang w:val="x-none" w:eastAsia="x-none"/>
        </w:rPr>
        <w:t>дисциплины в структуре</w:t>
      </w:r>
      <w:r w:rsidRPr="006045D0">
        <w:rPr>
          <w:rFonts w:ascii="Times New Roman" w:eastAsia="Calibri" w:hAnsi="Times New Roman" w:cs="Times New Roman"/>
          <w:b/>
          <w:spacing w:val="5"/>
          <w:sz w:val="24"/>
          <w:szCs w:val="24"/>
          <w:lang w:eastAsia="x-none"/>
        </w:rPr>
        <w:t xml:space="preserve"> </w:t>
      </w:r>
      <w:r w:rsidRPr="006045D0">
        <w:rPr>
          <w:rFonts w:ascii="Times New Roman" w:eastAsia="Calibri" w:hAnsi="Times New Roman" w:cs="Times New Roman"/>
          <w:b/>
          <w:spacing w:val="5"/>
          <w:sz w:val="24"/>
          <w:szCs w:val="24"/>
          <w:lang w:val="x-none" w:eastAsia="x-none"/>
        </w:rPr>
        <w:t>образовательной программы</w:t>
      </w:r>
      <w:r w:rsidRPr="006045D0">
        <w:rPr>
          <w:rFonts w:ascii="Times New Roman" w:eastAsia="Calibri" w:hAnsi="Times New Roman" w:cs="Times New Roman"/>
          <w:b/>
          <w:spacing w:val="5"/>
          <w:sz w:val="24"/>
          <w:szCs w:val="24"/>
          <w:lang w:eastAsia="x-none"/>
        </w:rPr>
        <w:t xml:space="preserve"> СПО: </w:t>
      </w:r>
      <w:r w:rsidRPr="006045D0">
        <w:rPr>
          <w:rFonts w:ascii="Times New Roman" w:eastAsia="Calibri" w:hAnsi="Times New Roman" w:cs="Times New Roman"/>
          <w:spacing w:val="5"/>
          <w:sz w:val="24"/>
          <w:szCs w:val="24"/>
          <w:lang w:eastAsia="x-none"/>
        </w:rPr>
        <w:t>Общеобразовательная дисциплина «Физическая культура»</w:t>
      </w:r>
      <w:r w:rsidRPr="006045D0">
        <w:rPr>
          <w:rFonts w:ascii="Times New Roman" w:eastAsia="Calibri" w:hAnsi="Times New Roman" w:cs="Times New Roman"/>
          <w:spacing w:val="5"/>
          <w:sz w:val="24"/>
          <w:szCs w:val="24"/>
          <w:lang w:val="x-none" w:eastAsia="x-none"/>
        </w:rPr>
        <w:t xml:space="preserve"> является</w:t>
      </w:r>
      <w:r w:rsidRPr="006045D0">
        <w:rPr>
          <w:rFonts w:ascii="Times New Roman" w:eastAsia="Calibri" w:hAnsi="Times New Roman" w:cs="Times New Roman"/>
          <w:spacing w:val="5"/>
          <w:sz w:val="24"/>
          <w:szCs w:val="24"/>
          <w:lang w:eastAsia="x-none"/>
        </w:rPr>
        <w:t xml:space="preserve"> обязательной</w:t>
      </w:r>
      <w:r w:rsidRPr="006045D0">
        <w:rPr>
          <w:rFonts w:ascii="Times New Roman" w:eastAsia="Calibri" w:hAnsi="Times New Roman" w:cs="Times New Roman"/>
          <w:spacing w:val="5"/>
          <w:sz w:val="24"/>
          <w:szCs w:val="24"/>
          <w:lang w:val="x-none" w:eastAsia="x-none"/>
        </w:rPr>
        <w:t xml:space="preserve"> частью</w:t>
      </w:r>
      <w:r w:rsidRPr="006045D0">
        <w:rPr>
          <w:rFonts w:ascii="Times New Roman" w:eastAsia="Calibri" w:hAnsi="Times New Roman" w:cs="Times New Roman"/>
          <w:spacing w:val="5"/>
          <w:sz w:val="24"/>
          <w:szCs w:val="24"/>
          <w:lang w:eastAsia="x-none"/>
        </w:rPr>
        <w:t xml:space="preserve"> общеобразовательного цикла общеобразовательной программы </w:t>
      </w:r>
      <w:r w:rsidRPr="006045D0">
        <w:rPr>
          <w:rFonts w:ascii="Times New Roman" w:eastAsia="Calibri" w:hAnsi="Times New Roman" w:cs="Times New Roman"/>
          <w:spacing w:val="5"/>
          <w:sz w:val="24"/>
          <w:szCs w:val="24"/>
          <w:lang w:val="x-none" w:eastAsia="x-none"/>
        </w:rPr>
        <w:t>в соответствии с ФГОС СПО по специальности: 43.02.15</w:t>
      </w:r>
      <w:r w:rsidRPr="006045D0">
        <w:rPr>
          <w:rFonts w:ascii="Times New Roman" w:eastAsia="Calibri" w:hAnsi="Times New Roman" w:cs="Times New Roman"/>
          <w:spacing w:val="1"/>
          <w:sz w:val="24"/>
          <w:szCs w:val="24"/>
          <w:lang w:val="x-none" w:eastAsia="x-none"/>
        </w:rPr>
        <w:t xml:space="preserve"> </w:t>
      </w:r>
      <w:r w:rsidRPr="006045D0">
        <w:rPr>
          <w:rFonts w:ascii="Times New Roman" w:eastAsia="Calibri" w:hAnsi="Times New Roman" w:cs="Times New Roman"/>
          <w:spacing w:val="5"/>
          <w:sz w:val="24"/>
          <w:szCs w:val="24"/>
          <w:lang w:val="x-none" w:eastAsia="x-none"/>
        </w:rPr>
        <w:t>Пов</w:t>
      </w:r>
      <w:r w:rsidRPr="006045D0">
        <w:rPr>
          <w:rFonts w:ascii="Times New Roman" w:eastAsia="Calibri" w:hAnsi="Times New Roman" w:cs="Times New Roman"/>
          <w:spacing w:val="-1"/>
          <w:sz w:val="24"/>
          <w:szCs w:val="24"/>
          <w:lang w:val="x-none" w:eastAsia="x-none"/>
        </w:rPr>
        <w:t>а</w:t>
      </w:r>
      <w:r w:rsidRPr="006045D0">
        <w:rPr>
          <w:rFonts w:ascii="Times New Roman" w:eastAsia="Calibri" w:hAnsi="Times New Roman" w:cs="Times New Roman"/>
          <w:spacing w:val="5"/>
          <w:sz w:val="24"/>
          <w:szCs w:val="24"/>
          <w:lang w:val="x-none" w:eastAsia="x-none"/>
        </w:rPr>
        <w:t>р</w:t>
      </w:r>
      <w:r w:rsidRPr="006045D0">
        <w:rPr>
          <w:rFonts w:ascii="Times New Roman" w:eastAsia="Calibri" w:hAnsi="Times New Roman" w:cs="Times New Roman"/>
          <w:spacing w:val="-1"/>
          <w:sz w:val="24"/>
          <w:szCs w:val="24"/>
          <w:lang w:val="x-none" w:eastAsia="x-none"/>
        </w:rPr>
        <w:t>с</w:t>
      </w:r>
      <w:r w:rsidRPr="006045D0">
        <w:rPr>
          <w:rFonts w:ascii="Times New Roman" w:eastAsia="Calibri" w:hAnsi="Times New Roman" w:cs="Times New Roman"/>
          <w:spacing w:val="1"/>
          <w:sz w:val="24"/>
          <w:szCs w:val="24"/>
          <w:lang w:val="x-none" w:eastAsia="x-none"/>
        </w:rPr>
        <w:t>к</w:t>
      </w:r>
      <w:r w:rsidRPr="006045D0">
        <w:rPr>
          <w:rFonts w:ascii="Times New Roman" w:eastAsia="Calibri" w:hAnsi="Times New Roman" w:cs="Times New Roman"/>
          <w:spacing w:val="5"/>
          <w:sz w:val="24"/>
          <w:szCs w:val="24"/>
          <w:lang w:val="x-none" w:eastAsia="x-none"/>
        </w:rPr>
        <w:t>ое и</w:t>
      </w:r>
      <w:r w:rsidRPr="006045D0">
        <w:rPr>
          <w:rFonts w:ascii="Times New Roman" w:eastAsia="Calibri" w:hAnsi="Times New Roman" w:cs="Times New Roman"/>
          <w:spacing w:val="2"/>
          <w:sz w:val="24"/>
          <w:szCs w:val="24"/>
          <w:lang w:val="x-none" w:eastAsia="x-none"/>
        </w:rPr>
        <w:t xml:space="preserve"> </w:t>
      </w:r>
      <w:r w:rsidRPr="006045D0">
        <w:rPr>
          <w:rFonts w:ascii="Times New Roman" w:eastAsia="Calibri" w:hAnsi="Times New Roman" w:cs="Times New Roman"/>
          <w:spacing w:val="1"/>
          <w:sz w:val="24"/>
          <w:szCs w:val="24"/>
          <w:lang w:val="x-none" w:eastAsia="x-none"/>
        </w:rPr>
        <w:t>к</w:t>
      </w:r>
      <w:r w:rsidRPr="006045D0">
        <w:rPr>
          <w:rFonts w:ascii="Times New Roman" w:eastAsia="Calibri" w:hAnsi="Times New Roman" w:cs="Times New Roman"/>
          <w:spacing w:val="5"/>
          <w:sz w:val="24"/>
          <w:szCs w:val="24"/>
          <w:lang w:val="x-none" w:eastAsia="x-none"/>
        </w:rPr>
        <w:t>о</w:t>
      </w:r>
      <w:r w:rsidRPr="006045D0">
        <w:rPr>
          <w:rFonts w:ascii="Times New Roman" w:eastAsia="Calibri" w:hAnsi="Times New Roman" w:cs="Times New Roman"/>
          <w:spacing w:val="1"/>
          <w:sz w:val="24"/>
          <w:szCs w:val="24"/>
          <w:lang w:val="x-none" w:eastAsia="x-none"/>
        </w:rPr>
        <w:t>н</w:t>
      </w:r>
      <w:r w:rsidRPr="006045D0">
        <w:rPr>
          <w:rFonts w:ascii="Times New Roman" w:eastAsia="Calibri" w:hAnsi="Times New Roman" w:cs="Times New Roman"/>
          <w:spacing w:val="5"/>
          <w:sz w:val="24"/>
          <w:szCs w:val="24"/>
          <w:lang w:val="x-none" w:eastAsia="x-none"/>
        </w:rPr>
        <w:t>д</w:t>
      </w:r>
      <w:r w:rsidRPr="006045D0">
        <w:rPr>
          <w:rFonts w:ascii="Times New Roman" w:eastAsia="Calibri" w:hAnsi="Times New Roman" w:cs="Times New Roman"/>
          <w:spacing w:val="-1"/>
          <w:sz w:val="24"/>
          <w:szCs w:val="24"/>
          <w:lang w:val="x-none" w:eastAsia="x-none"/>
        </w:rPr>
        <w:t>и</w:t>
      </w:r>
      <w:r w:rsidRPr="006045D0">
        <w:rPr>
          <w:rFonts w:ascii="Times New Roman" w:eastAsia="Calibri" w:hAnsi="Times New Roman" w:cs="Times New Roman"/>
          <w:spacing w:val="1"/>
          <w:sz w:val="24"/>
          <w:szCs w:val="24"/>
          <w:lang w:val="x-none" w:eastAsia="x-none"/>
        </w:rPr>
        <w:t>т</w:t>
      </w:r>
      <w:r w:rsidRPr="006045D0">
        <w:rPr>
          <w:rFonts w:ascii="Times New Roman" w:eastAsia="Calibri" w:hAnsi="Times New Roman" w:cs="Times New Roman"/>
          <w:spacing w:val="-1"/>
          <w:sz w:val="24"/>
          <w:szCs w:val="24"/>
          <w:lang w:val="x-none" w:eastAsia="x-none"/>
        </w:rPr>
        <w:t>е</w:t>
      </w:r>
      <w:r w:rsidRPr="006045D0">
        <w:rPr>
          <w:rFonts w:ascii="Times New Roman" w:eastAsia="Calibri" w:hAnsi="Times New Roman" w:cs="Times New Roman"/>
          <w:spacing w:val="5"/>
          <w:sz w:val="24"/>
          <w:szCs w:val="24"/>
          <w:lang w:val="x-none" w:eastAsia="x-none"/>
        </w:rPr>
        <w:t>р</w:t>
      </w:r>
      <w:r w:rsidRPr="006045D0">
        <w:rPr>
          <w:rFonts w:ascii="Times New Roman" w:eastAsia="Calibri" w:hAnsi="Times New Roman" w:cs="Times New Roman"/>
          <w:spacing w:val="-1"/>
          <w:sz w:val="24"/>
          <w:szCs w:val="24"/>
          <w:lang w:val="x-none" w:eastAsia="x-none"/>
        </w:rPr>
        <w:t>с</w:t>
      </w:r>
      <w:r w:rsidRPr="006045D0">
        <w:rPr>
          <w:rFonts w:ascii="Times New Roman" w:eastAsia="Calibri" w:hAnsi="Times New Roman" w:cs="Times New Roman"/>
          <w:spacing w:val="1"/>
          <w:sz w:val="24"/>
          <w:szCs w:val="24"/>
          <w:lang w:val="x-none" w:eastAsia="x-none"/>
        </w:rPr>
        <w:t>к</w:t>
      </w:r>
      <w:r w:rsidRPr="006045D0">
        <w:rPr>
          <w:rFonts w:ascii="Times New Roman" w:eastAsia="Calibri" w:hAnsi="Times New Roman" w:cs="Times New Roman"/>
          <w:spacing w:val="5"/>
          <w:sz w:val="24"/>
          <w:szCs w:val="24"/>
          <w:lang w:val="x-none" w:eastAsia="x-none"/>
        </w:rPr>
        <w:t>ое д</w:t>
      </w:r>
      <w:r w:rsidRPr="006045D0">
        <w:rPr>
          <w:rFonts w:ascii="Times New Roman" w:eastAsia="Calibri" w:hAnsi="Times New Roman" w:cs="Times New Roman"/>
          <w:spacing w:val="-1"/>
          <w:sz w:val="24"/>
          <w:szCs w:val="24"/>
          <w:lang w:val="x-none" w:eastAsia="x-none"/>
        </w:rPr>
        <w:t>е</w:t>
      </w:r>
      <w:r w:rsidRPr="006045D0">
        <w:rPr>
          <w:rFonts w:ascii="Times New Roman" w:eastAsia="Calibri" w:hAnsi="Times New Roman" w:cs="Times New Roman"/>
          <w:spacing w:val="5"/>
          <w:sz w:val="24"/>
          <w:szCs w:val="24"/>
          <w:lang w:val="x-none" w:eastAsia="x-none"/>
        </w:rPr>
        <w:t>ло</w:t>
      </w:r>
    </w:p>
    <w:p w:rsidR="006045D0" w:rsidRPr="006045D0" w:rsidRDefault="006045D0" w:rsidP="006045D0">
      <w:pPr>
        <w:tabs>
          <w:tab w:val="left" w:pos="577"/>
          <w:tab w:val="left" w:pos="993"/>
          <w:tab w:val="left" w:pos="1560"/>
        </w:tabs>
        <w:spacing w:after="0" w:line="240" w:lineRule="auto"/>
        <w:jc w:val="both"/>
        <w:outlineLvl w:val="2"/>
        <w:rPr>
          <w:rFonts w:ascii="Times New Roman" w:eastAsia="Calibri" w:hAnsi="Times New Roman" w:cs="Times New Roman"/>
          <w:b/>
          <w:spacing w:val="5"/>
          <w:sz w:val="24"/>
          <w:szCs w:val="24"/>
          <w:lang w:eastAsia="x-none"/>
        </w:rPr>
      </w:pPr>
      <w:r w:rsidRPr="006045D0">
        <w:rPr>
          <w:rFonts w:ascii="Times New Roman" w:eastAsia="Calibri" w:hAnsi="Times New Roman" w:cs="Times New Roman"/>
          <w:b/>
          <w:spacing w:val="5"/>
          <w:sz w:val="24"/>
          <w:szCs w:val="24"/>
          <w:lang w:eastAsia="x-none"/>
        </w:rPr>
        <w:t xml:space="preserve">1.2      </w:t>
      </w:r>
      <w:r w:rsidRPr="006045D0">
        <w:rPr>
          <w:rFonts w:ascii="Times New Roman" w:eastAsia="Calibri" w:hAnsi="Times New Roman" w:cs="Times New Roman"/>
          <w:b/>
          <w:spacing w:val="5"/>
          <w:sz w:val="24"/>
          <w:szCs w:val="24"/>
          <w:lang w:val="x-none" w:eastAsia="x-none"/>
        </w:rPr>
        <w:t>Цели и</w:t>
      </w:r>
      <w:r w:rsidRPr="006045D0">
        <w:rPr>
          <w:rFonts w:ascii="Times New Roman" w:eastAsia="Calibri" w:hAnsi="Times New Roman" w:cs="Times New Roman"/>
          <w:b/>
          <w:spacing w:val="5"/>
          <w:sz w:val="24"/>
          <w:szCs w:val="24"/>
          <w:lang w:eastAsia="x-none"/>
        </w:rPr>
        <w:t xml:space="preserve"> планируемые результаты освоения дисциплины:</w:t>
      </w:r>
    </w:p>
    <w:p w:rsidR="006045D0" w:rsidRPr="006045D0" w:rsidRDefault="006045D0" w:rsidP="006045D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
          <w:sz w:val="24"/>
          <w:szCs w:val="24"/>
        </w:rPr>
      </w:pPr>
      <w:r w:rsidRPr="006045D0">
        <w:rPr>
          <w:rFonts w:ascii="Times New Roman" w:eastAsia="Calibri" w:hAnsi="Times New Roman" w:cs="Times New Roman"/>
          <w:b/>
          <w:kern w:val="2"/>
          <w:sz w:val="24"/>
          <w:szCs w:val="24"/>
        </w:rPr>
        <w:t>1.2.1.   Цели дисциплины</w:t>
      </w:r>
    </w:p>
    <w:p w:rsidR="006045D0" w:rsidRPr="006045D0" w:rsidRDefault="006045D0" w:rsidP="006045D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Содержание программы общеобразовательной дисциплины «Физическая культура» направлено на достижение следующих целей: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w:t>
      </w:r>
    </w:p>
    <w:p w:rsidR="006045D0" w:rsidRPr="006045D0" w:rsidRDefault="006045D0" w:rsidP="006045D0">
      <w:pPr>
        <w:spacing w:after="0" w:line="240" w:lineRule="auto"/>
        <w:jc w:val="both"/>
        <w:rPr>
          <w:rFonts w:ascii="Times New Roman" w:eastAsia="Calibri" w:hAnsi="Times New Roman" w:cs="Times New Roman"/>
          <w:b/>
          <w:kern w:val="2"/>
          <w:sz w:val="24"/>
          <w:szCs w:val="24"/>
        </w:rPr>
      </w:pPr>
      <w:r w:rsidRPr="006045D0">
        <w:rPr>
          <w:rFonts w:ascii="Times New Roman" w:eastAsia="Calibri" w:hAnsi="Times New Roman" w:cs="Times New Roman"/>
          <w:b/>
          <w:kern w:val="2"/>
          <w:sz w:val="24"/>
          <w:szCs w:val="24"/>
        </w:rPr>
        <w:t xml:space="preserve"> Планируемые результаты освоения общеобразовательной дисциплины в соответствии с ФГОС СПО и на основе ФГОС СОО</w:t>
      </w:r>
    </w:p>
    <w:p w:rsidR="006045D0" w:rsidRPr="006045D0" w:rsidRDefault="006045D0" w:rsidP="006045D0">
      <w:pPr>
        <w:spacing w:after="0" w:line="240" w:lineRule="auto"/>
        <w:ind w:firstLine="709"/>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Особое значение дисциплина имеет при формировании и развитии ОК</w:t>
      </w:r>
    </w:p>
    <w:tbl>
      <w:tblPr>
        <w:tblW w:w="104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71"/>
        <w:gridCol w:w="3260"/>
        <w:gridCol w:w="3571"/>
      </w:tblGrid>
      <w:tr w:rsidR="006045D0" w:rsidRPr="006045D0" w:rsidTr="00A50406">
        <w:trPr>
          <w:trHeight w:val="435"/>
          <w:jc w:val="center"/>
        </w:trPr>
        <w:tc>
          <w:tcPr>
            <w:tcW w:w="3571" w:type="dxa"/>
            <w:shd w:val="clear" w:color="auto" w:fill="auto"/>
          </w:tcPr>
          <w:p w:rsidR="006045D0" w:rsidRPr="006045D0" w:rsidRDefault="006045D0" w:rsidP="006045D0">
            <w:pPr>
              <w:shd w:val="clear" w:color="auto" w:fill="FFFFFF"/>
              <w:spacing w:after="0" w:line="240" w:lineRule="auto"/>
              <w:jc w:val="center"/>
              <w:rPr>
                <w:rFonts w:ascii="Times New Roman" w:eastAsia="Calibri" w:hAnsi="Times New Roman" w:cs="Times New Roman"/>
                <w:kern w:val="2"/>
                <w:sz w:val="20"/>
                <w:szCs w:val="20"/>
                <w:lang w:val="x-none"/>
              </w:rPr>
            </w:pPr>
            <w:r w:rsidRPr="006045D0">
              <w:rPr>
                <w:rFonts w:ascii="Times New Roman" w:eastAsia="Calibri" w:hAnsi="Times New Roman" w:cs="Times New Roman"/>
                <w:b/>
                <w:bCs/>
                <w:kern w:val="2"/>
                <w:sz w:val="20"/>
                <w:szCs w:val="20"/>
                <w:lang w:val="x-none"/>
              </w:rPr>
              <w:t>Общие и профессиональные компетенции</w:t>
            </w:r>
          </w:p>
        </w:tc>
        <w:tc>
          <w:tcPr>
            <w:tcW w:w="3260" w:type="dxa"/>
            <w:shd w:val="clear" w:color="auto" w:fill="auto"/>
          </w:tcPr>
          <w:p w:rsidR="006045D0" w:rsidRPr="006045D0" w:rsidRDefault="006045D0" w:rsidP="006045D0">
            <w:pPr>
              <w:shd w:val="clear" w:color="auto" w:fill="FFFFFF"/>
              <w:spacing w:after="0" w:line="240" w:lineRule="auto"/>
              <w:jc w:val="center"/>
              <w:rPr>
                <w:rFonts w:ascii="Times New Roman" w:eastAsia="Calibri" w:hAnsi="Times New Roman" w:cs="Times New Roman"/>
                <w:kern w:val="2"/>
                <w:sz w:val="20"/>
                <w:szCs w:val="20"/>
                <w:lang w:val="x-none"/>
              </w:rPr>
            </w:pPr>
            <w:r w:rsidRPr="006045D0">
              <w:rPr>
                <w:rFonts w:ascii="Times New Roman" w:eastAsia="Calibri" w:hAnsi="Times New Roman" w:cs="Times New Roman"/>
                <w:b/>
                <w:bCs/>
                <w:kern w:val="2"/>
                <w:sz w:val="20"/>
                <w:szCs w:val="20"/>
                <w:lang w:val="x-none"/>
              </w:rPr>
              <w:t>Уметь</w:t>
            </w:r>
          </w:p>
        </w:tc>
        <w:tc>
          <w:tcPr>
            <w:tcW w:w="3571" w:type="dxa"/>
            <w:shd w:val="clear" w:color="auto" w:fill="auto"/>
          </w:tcPr>
          <w:p w:rsidR="006045D0" w:rsidRPr="006045D0" w:rsidRDefault="006045D0" w:rsidP="006045D0">
            <w:pPr>
              <w:shd w:val="clear" w:color="auto" w:fill="FFFFFF"/>
              <w:spacing w:after="0" w:line="240" w:lineRule="auto"/>
              <w:jc w:val="center"/>
              <w:rPr>
                <w:rFonts w:ascii="Times New Roman" w:eastAsia="Calibri" w:hAnsi="Times New Roman" w:cs="Times New Roman"/>
                <w:kern w:val="2"/>
                <w:sz w:val="20"/>
                <w:szCs w:val="20"/>
                <w:lang w:val="x-none"/>
              </w:rPr>
            </w:pPr>
            <w:r w:rsidRPr="006045D0">
              <w:rPr>
                <w:rFonts w:ascii="Times New Roman" w:eastAsia="Calibri" w:hAnsi="Times New Roman" w:cs="Times New Roman"/>
                <w:b/>
                <w:bCs/>
                <w:kern w:val="2"/>
                <w:sz w:val="20"/>
                <w:szCs w:val="20"/>
                <w:lang w:val="x-none"/>
              </w:rPr>
              <w:t>Знать</w:t>
            </w:r>
          </w:p>
        </w:tc>
      </w:tr>
      <w:tr w:rsidR="006045D0" w:rsidRPr="006045D0" w:rsidTr="00A50406">
        <w:trPr>
          <w:jc w:val="center"/>
        </w:trPr>
        <w:tc>
          <w:tcPr>
            <w:tcW w:w="3571" w:type="dxa"/>
            <w:shd w:val="clear" w:color="auto" w:fill="auto"/>
          </w:tcPr>
          <w:p w:rsidR="006045D0" w:rsidRPr="006045D0" w:rsidRDefault="006045D0" w:rsidP="00A50406">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ОК 04. Работать в коллективе и команде, эффективно взаимодействовать с коллегами, руководством, клиентами. </w:t>
            </w:r>
          </w:p>
        </w:tc>
        <w:tc>
          <w:tcPr>
            <w:tcW w:w="3260"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Организовывать работу коллектива и команды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Взаимодействовать с коллегами, руководством, клиентами. </w:t>
            </w:r>
          </w:p>
        </w:tc>
        <w:tc>
          <w:tcPr>
            <w:tcW w:w="3571"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Психология коллектива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Психология личности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Основы проектной деятельности </w:t>
            </w:r>
          </w:p>
        </w:tc>
      </w:tr>
      <w:tr w:rsidR="006045D0" w:rsidRPr="006045D0" w:rsidTr="00A50406">
        <w:trPr>
          <w:jc w:val="center"/>
        </w:trPr>
        <w:tc>
          <w:tcPr>
            <w:tcW w:w="3571" w:type="dxa"/>
            <w:shd w:val="clear" w:color="auto" w:fill="auto"/>
          </w:tcPr>
          <w:p w:rsidR="006045D0" w:rsidRPr="006045D0" w:rsidRDefault="006045D0" w:rsidP="00A50406">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ОК 06. Проявлять гражданско-патриотическую позицию, демонстрировать осознанное поведение на основе общечеловеческих ценностей. </w:t>
            </w:r>
          </w:p>
        </w:tc>
        <w:tc>
          <w:tcPr>
            <w:tcW w:w="3260"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Описывать значимость своей профессии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Презентовать структуру профессиональной деятельности по профессии (специальности) </w:t>
            </w:r>
          </w:p>
        </w:tc>
        <w:tc>
          <w:tcPr>
            <w:tcW w:w="3571"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Сущность гражданско-патриотической позиции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Общечеловеческие ценности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Правила поведения в ходе выполнения профессиональной деятельности </w:t>
            </w:r>
          </w:p>
        </w:tc>
      </w:tr>
      <w:tr w:rsidR="006045D0" w:rsidRPr="006045D0" w:rsidTr="00A50406">
        <w:trPr>
          <w:jc w:val="center"/>
        </w:trPr>
        <w:tc>
          <w:tcPr>
            <w:tcW w:w="3571" w:type="dxa"/>
            <w:shd w:val="clear" w:color="auto" w:fill="auto"/>
          </w:tcPr>
          <w:p w:rsidR="006045D0" w:rsidRPr="006045D0" w:rsidRDefault="006045D0" w:rsidP="00A50406">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ОК 07. Содействовать сохранению окружающей среды, ресурсосбережению, эффективно действовать в чрезвычайных ситуациях. </w:t>
            </w:r>
          </w:p>
        </w:tc>
        <w:tc>
          <w:tcPr>
            <w:tcW w:w="3260"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Соблюдать нормы экологической безопасности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Определять направления ресурсосбережения в рамках профессиональной деятельности по профессии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(специальности) </w:t>
            </w:r>
          </w:p>
        </w:tc>
        <w:tc>
          <w:tcPr>
            <w:tcW w:w="3571"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Правила экологической безопасности при ведении профессиональной деятельности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Основные ресурсы задействованные в профессиональной деятельности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Пути обеспечения ресурсосбережения. </w:t>
            </w:r>
          </w:p>
        </w:tc>
      </w:tr>
      <w:tr w:rsidR="006045D0" w:rsidRPr="006045D0" w:rsidTr="00A50406">
        <w:trPr>
          <w:jc w:val="center"/>
        </w:trPr>
        <w:tc>
          <w:tcPr>
            <w:tcW w:w="3571" w:type="dxa"/>
            <w:shd w:val="clear" w:color="auto" w:fill="auto"/>
          </w:tcPr>
          <w:p w:rsidR="006045D0" w:rsidRPr="006045D0" w:rsidRDefault="006045D0" w:rsidP="00A50406">
            <w:pPr>
              <w:shd w:val="clear" w:color="auto" w:fill="FFFFFF"/>
              <w:spacing w:after="0" w:line="240" w:lineRule="auto"/>
              <w:jc w:val="both"/>
              <w:rPr>
                <w:rFonts w:ascii="Times New Roman" w:eastAsia="Calibri" w:hAnsi="Times New Roman" w:cs="Times New Roman"/>
                <w:kern w:val="2"/>
                <w:sz w:val="20"/>
                <w:szCs w:val="20"/>
              </w:rPr>
            </w:pPr>
            <w:r w:rsidRPr="006045D0">
              <w:rPr>
                <w:rFonts w:ascii="Times New Roman" w:eastAsia="Calibri" w:hAnsi="Times New Roman" w:cs="Times New Roman"/>
                <w:kern w:val="2"/>
                <w:sz w:val="20"/>
                <w:szCs w:val="20"/>
                <w:lang w:val="x-none"/>
              </w:rPr>
              <w:t>ОК 0</w:t>
            </w:r>
            <w:r w:rsidRPr="006045D0">
              <w:rPr>
                <w:rFonts w:ascii="Times New Roman" w:eastAsia="Calibri" w:hAnsi="Times New Roman" w:cs="Times New Roman"/>
                <w:kern w:val="2"/>
                <w:sz w:val="20"/>
                <w:szCs w:val="20"/>
              </w:rPr>
              <w:t>8</w:t>
            </w:r>
            <w:r w:rsidRPr="006045D0">
              <w:rPr>
                <w:rFonts w:ascii="Times New Roman" w:eastAsia="Calibri" w:hAnsi="Times New Roman" w:cs="Times New Roman"/>
                <w:kern w:val="2"/>
                <w:sz w:val="20"/>
                <w:szCs w:val="20"/>
                <w:lang w:val="x-none"/>
              </w:rPr>
              <w:t xml:space="preserve">. Использовать </w:t>
            </w:r>
            <w:r w:rsidRPr="006045D0">
              <w:rPr>
                <w:rFonts w:ascii="Times New Roman" w:eastAsia="Calibri" w:hAnsi="Times New Roman" w:cs="Times New Roman"/>
                <w:kern w:val="2"/>
                <w:sz w:val="20"/>
                <w:szCs w:val="20"/>
              </w:rPr>
              <w:t>средства физической культуры для сохранения и укрепления здоровья в процессе профессиональной деятельности поддержания необходимого уровня физической подготовленности</w:t>
            </w:r>
          </w:p>
        </w:tc>
        <w:tc>
          <w:tcPr>
            <w:tcW w:w="3260"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Применять средства </w:t>
            </w:r>
            <w:r w:rsidRPr="006045D0">
              <w:rPr>
                <w:rFonts w:ascii="Times New Roman" w:eastAsia="Calibri" w:hAnsi="Times New Roman" w:cs="Times New Roman"/>
                <w:kern w:val="2"/>
                <w:sz w:val="20"/>
                <w:szCs w:val="20"/>
              </w:rPr>
              <w:t>физической культуры</w:t>
            </w:r>
            <w:r w:rsidRPr="006045D0">
              <w:rPr>
                <w:rFonts w:ascii="Times New Roman" w:eastAsia="Calibri" w:hAnsi="Times New Roman" w:cs="Times New Roman"/>
                <w:kern w:val="2"/>
                <w:sz w:val="20"/>
                <w:szCs w:val="20"/>
                <w:lang w:val="x-none"/>
              </w:rPr>
              <w:t xml:space="preserve"> для решения профессиональных задач </w:t>
            </w:r>
          </w:p>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lang w:val="x-none"/>
              </w:rPr>
              <w:t xml:space="preserve">Использовать </w:t>
            </w:r>
            <w:r w:rsidRPr="006045D0">
              <w:rPr>
                <w:rFonts w:ascii="Times New Roman" w:eastAsia="Calibri" w:hAnsi="Times New Roman" w:cs="Times New Roman"/>
                <w:kern w:val="2"/>
                <w:sz w:val="20"/>
                <w:szCs w:val="20"/>
              </w:rPr>
              <w:t>различные физкультурные комплексы</w:t>
            </w:r>
            <w:r w:rsidRPr="006045D0">
              <w:rPr>
                <w:rFonts w:ascii="Times New Roman" w:eastAsia="Calibri" w:hAnsi="Times New Roman" w:cs="Times New Roman"/>
                <w:kern w:val="2"/>
                <w:sz w:val="20"/>
                <w:szCs w:val="20"/>
                <w:lang w:val="x-none"/>
              </w:rPr>
              <w:t xml:space="preserve"> </w:t>
            </w:r>
          </w:p>
        </w:tc>
        <w:tc>
          <w:tcPr>
            <w:tcW w:w="3571" w:type="dxa"/>
            <w:shd w:val="clear" w:color="auto" w:fill="auto"/>
          </w:tcPr>
          <w:p w:rsidR="006045D0" w:rsidRPr="006045D0" w:rsidRDefault="006045D0" w:rsidP="006045D0">
            <w:pPr>
              <w:shd w:val="clear" w:color="auto" w:fill="FFFFFF"/>
              <w:spacing w:after="0" w:line="240" w:lineRule="auto"/>
              <w:jc w:val="both"/>
              <w:rPr>
                <w:rFonts w:ascii="Times New Roman" w:eastAsia="Calibri" w:hAnsi="Times New Roman" w:cs="Times New Roman"/>
                <w:kern w:val="2"/>
                <w:sz w:val="20"/>
                <w:szCs w:val="20"/>
                <w:lang w:val="x-none"/>
              </w:rPr>
            </w:pPr>
            <w:r w:rsidRPr="006045D0">
              <w:rPr>
                <w:rFonts w:ascii="Times New Roman" w:eastAsia="Calibri" w:hAnsi="Times New Roman" w:cs="Times New Roman"/>
                <w:kern w:val="2"/>
                <w:sz w:val="20"/>
                <w:szCs w:val="20"/>
              </w:rPr>
              <w:t>Современные способы сохранения здорового образа жизни</w:t>
            </w:r>
            <w:r w:rsidRPr="006045D0">
              <w:rPr>
                <w:rFonts w:ascii="Times New Roman" w:eastAsia="Calibri" w:hAnsi="Times New Roman" w:cs="Times New Roman"/>
                <w:kern w:val="2"/>
                <w:sz w:val="20"/>
                <w:szCs w:val="20"/>
                <w:lang w:val="x-none"/>
              </w:rPr>
              <w:t xml:space="preserve"> </w:t>
            </w:r>
          </w:p>
        </w:tc>
      </w:tr>
    </w:tbl>
    <w:p w:rsidR="006045D0" w:rsidRPr="006045D0" w:rsidRDefault="006045D0" w:rsidP="006045D0">
      <w:pPr>
        <w:spacing w:after="0" w:line="240" w:lineRule="auto"/>
        <w:ind w:firstLine="709"/>
        <w:jc w:val="both"/>
        <w:rPr>
          <w:rFonts w:ascii="Times New Roman" w:eastAsia="Calibri" w:hAnsi="Times New Roman" w:cs="Times New Roman"/>
          <w:kern w:val="2"/>
          <w:sz w:val="24"/>
          <w:szCs w:val="24"/>
        </w:rPr>
      </w:pPr>
    </w:p>
    <w:p w:rsidR="006045D0" w:rsidRPr="006045D0" w:rsidRDefault="006045D0" w:rsidP="006045D0">
      <w:pPr>
        <w:tabs>
          <w:tab w:val="left" w:pos="558"/>
        </w:tabs>
        <w:spacing w:after="0" w:line="240" w:lineRule="auto"/>
        <w:jc w:val="both"/>
        <w:outlineLvl w:val="2"/>
        <w:rPr>
          <w:rFonts w:ascii="Times New Roman" w:eastAsia="Calibri" w:hAnsi="Times New Roman" w:cs="Times New Roman"/>
          <w:b/>
          <w:sz w:val="24"/>
          <w:szCs w:val="24"/>
          <w:lang w:eastAsia="x-none"/>
        </w:rPr>
      </w:pPr>
      <w:r w:rsidRPr="006045D0">
        <w:rPr>
          <w:rFonts w:ascii="Times New Roman" w:eastAsia="Calibri" w:hAnsi="Times New Roman" w:cs="Times New Roman"/>
          <w:b/>
          <w:sz w:val="24"/>
          <w:szCs w:val="24"/>
          <w:lang w:eastAsia="x-none"/>
        </w:rPr>
        <w:t>1.4 К</w:t>
      </w:r>
      <w:r w:rsidRPr="006045D0">
        <w:rPr>
          <w:rFonts w:ascii="Times New Roman" w:eastAsia="Calibri" w:hAnsi="Times New Roman" w:cs="Times New Roman"/>
          <w:b/>
          <w:sz w:val="24"/>
          <w:szCs w:val="24"/>
          <w:lang w:val="x-none" w:eastAsia="x-none"/>
        </w:rPr>
        <w:t>оличество часов на освоение программы учебной</w:t>
      </w:r>
      <w:r w:rsidRPr="006045D0">
        <w:rPr>
          <w:rFonts w:ascii="Times New Roman" w:eastAsia="Calibri" w:hAnsi="Times New Roman" w:cs="Times New Roman"/>
          <w:b/>
          <w:sz w:val="24"/>
          <w:szCs w:val="24"/>
          <w:lang w:eastAsia="x-none"/>
        </w:rPr>
        <w:t xml:space="preserve"> </w:t>
      </w:r>
      <w:r w:rsidRPr="006045D0">
        <w:rPr>
          <w:rFonts w:ascii="Times New Roman" w:eastAsia="Calibri" w:hAnsi="Times New Roman" w:cs="Times New Roman"/>
          <w:b/>
          <w:sz w:val="24"/>
          <w:szCs w:val="24"/>
          <w:lang w:val="x-none" w:eastAsia="x-none"/>
        </w:rPr>
        <w:t xml:space="preserve">дисциплины: </w:t>
      </w:r>
    </w:p>
    <w:p w:rsidR="006045D0" w:rsidRPr="006045D0" w:rsidRDefault="006045D0" w:rsidP="006045D0">
      <w:pPr>
        <w:tabs>
          <w:tab w:val="left" w:pos="558"/>
        </w:tabs>
        <w:spacing w:after="0" w:line="240" w:lineRule="auto"/>
        <w:jc w:val="both"/>
        <w:outlineLvl w:val="2"/>
        <w:rPr>
          <w:rFonts w:ascii="Times New Roman" w:eastAsia="Calibri" w:hAnsi="Times New Roman" w:cs="Times New Roman"/>
          <w:sz w:val="24"/>
          <w:szCs w:val="24"/>
          <w:lang w:val="x-none" w:eastAsia="x-none"/>
        </w:rPr>
      </w:pPr>
      <w:r w:rsidRPr="006045D0">
        <w:rPr>
          <w:rFonts w:ascii="Times New Roman" w:eastAsia="Calibri" w:hAnsi="Times New Roman" w:cs="Times New Roman"/>
          <w:sz w:val="24"/>
          <w:szCs w:val="24"/>
          <w:lang w:eastAsia="x-none"/>
        </w:rPr>
        <w:t>Объем образовательной программы учебной дисциплины</w:t>
      </w:r>
      <w:r w:rsidRPr="006045D0">
        <w:rPr>
          <w:rFonts w:ascii="Times New Roman" w:eastAsia="Calibri" w:hAnsi="Times New Roman" w:cs="Times New Roman"/>
          <w:sz w:val="24"/>
          <w:szCs w:val="24"/>
          <w:lang w:val="x-none" w:eastAsia="x-none"/>
        </w:rPr>
        <w:t xml:space="preserve"> </w:t>
      </w:r>
      <w:r w:rsidRPr="006045D0">
        <w:rPr>
          <w:rFonts w:ascii="Times New Roman" w:eastAsia="Calibri" w:hAnsi="Times New Roman" w:cs="Times New Roman"/>
          <w:sz w:val="24"/>
          <w:szCs w:val="24"/>
          <w:lang w:eastAsia="x-none"/>
        </w:rPr>
        <w:t>164</w:t>
      </w:r>
      <w:r w:rsidRPr="006045D0">
        <w:rPr>
          <w:rFonts w:ascii="Times New Roman" w:eastAsia="Calibri" w:hAnsi="Times New Roman" w:cs="Times New Roman"/>
          <w:sz w:val="24"/>
          <w:szCs w:val="24"/>
          <w:lang w:val="x-none" w:eastAsia="x-none"/>
        </w:rPr>
        <w:t xml:space="preserve"> часов, в том числе:</w:t>
      </w:r>
    </w:p>
    <w:p w:rsidR="006045D0" w:rsidRPr="006045D0" w:rsidRDefault="006045D0" w:rsidP="006045D0">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r w:rsidRPr="006045D0">
        <w:rPr>
          <w:rFonts w:ascii="Times New Roman" w:eastAsia="Calibri" w:hAnsi="Times New Roman" w:cs="Times New Roman"/>
          <w:sz w:val="24"/>
          <w:szCs w:val="24"/>
          <w:lang w:val="x-none" w:eastAsia="x-none"/>
        </w:rPr>
        <w:t>обязательной аудиторной учебной нагрузки обучающегося 1</w:t>
      </w:r>
      <w:r w:rsidRPr="006045D0">
        <w:rPr>
          <w:rFonts w:ascii="Times New Roman" w:eastAsia="Calibri" w:hAnsi="Times New Roman" w:cs="Times New Roman"/>
          <w:sz w:val="24"/>
          <w:szCs w:val="24"/>
          <w:lang w:eastAsia="x-none"/>
        </w:rPr>
        <w:t>48</w:t>
      </w:r>
      <w:r w:rsidRPr="006045D0">
        <w:rPr>
          <w:rFonts w:ascii="Times New Roman" w:eastAsia="Calibri" w:hAnsi="Times New Roman" w:cs="Times New Roman"/>
          <w:sz w:val="24"/>
          <w:szCs w:val="24"/>
          <w:lang w:val="x-none" w:eastAsia="x-none"/>
        </w:rPr>
        <w:t xml:space="preserve"> часов;</w:t>
      </w:r>
    </w:p>
    <w:p w:rsidR="006045D0" w:rsidRPr="006045D0" w:rsidRDefault="006045D0"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r w:rsidRPr="006045D0">
        <w:rPr>
          <w:rFonts w:ascii="Times New Roman" w:eastAsia="Calibri" w:hAnsi="Times New Roman" w:cs="Times New Roman"/>
          <w:sz w:val="24"/>
          <w:szCs w:val="24"/>
          <w:lang w:val="x-none" w:eastAsia="x-none"/>
        </w:rPr>
        <w:t xml:space="preserve">самостоятельной работы обучающегося </w:t>
      </w:r>
      <w:r w:rsidRPr="006045D0">
        <w:rPr>
          <w:rFonts w:ascii="Times New Roman" w:eastAsia="Calibri" w:hAnsi="Times New Roman" w:cs="Times New Roman"/>
          <w:sz w:val="24"/>
          <w:szCs w:val="24"/>
          <w:lang w:eastAsia="x-none"/>
        </w:rPr>
        <w:t>– 16 часов.</w:t>
      </w:r>
    </w:p>
    <w:p w:rsidR="006045D0" w:rsidRPr="006045D0" w:rsidRDefault="006045D0" w:rsidP="006045D0">
      <w:pPr>
        <w:tabs>
          <w:tab w:val="left" w:pos="558"/>
        </w:tabs>
        <w:spacing w:after="0" w:line="240" w:lineRule="auto"/>
        <w:jc w:val="both"/>
        <w:outlineLvl w:val="2"/>
        <w:rPr>
          <w:rFonts w:ascii="Times New Roman" w:eastAsia="Calibri" w:hAnsi="Times New Roman" w:cs="Times New Roman"/>
          <w:sz w:val="24"/>
          <w:szCs w:val="24"/>
          <w:lang w:eastAsia="x-none"/>
        </w:rPr>
      </w:pPr>
    </w:p>
    <w:p w:rsidR="006045D0" w:rsidRPr="006045D0" w:rsidRDefault="006045D0" w:rsidP="006045D0">
      <w:pPr>
        <w:spacing w:after="0" w:line="240" w:lineRule="auto"/>
        <w:ind w:firstLine="709"/>
        <w:jc w:val="both"/>
        <w:rPr>
          <w:rFonts w:ascii="Times New Roman" w:eastAsia="Calibri" w:hAnsi="Times New Roman" w:cs="Times New Roman"/>
          <w:kern w:val="2"/>
          <w:sz w:val="24"/>
          <w:szCs w:val="24"/>
        </w:rPr>
      </w:pPr>
    </w:p>
    <w:p w:rsidR="006045D0" w:rsidRDefault="006045D0"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A50406" w:rsidRPr="006045D0" w:rsidRDefault="00A50406" w:rsidP="006045D0">
      <w:pPr>
        <w:tabs>
          <w:tab w:val="left" w:pos="558"/>
        </w:tabs>
        <w:spacing w:after="0" w:line="240" w:lineRule="auto"/>
        <w:ind w:firstLine="567"/>
        <w:jc w:val="both"/>
        <w:outlineLvl w:val="2"/>
        <w:rPr>
          <w:rFonts w:ascii="Times New Roman" w:eastAsia="Calibri" w:hAnsi="Times New Roman" w:cs="Times New Roman"/>
          <w:sz w:val="24"/>
          <w:szCs w:val="24"/>
          <w:lang w:eastAsia="x-none"/>
        </w:rPr>
      </w:pPr>
    </w:p>
    <w:p w:rsidR="006045D0" w:rsidRPr="006045D0" w:rsidRDefault="006045D0" w:rsidP="006045D0">
      <w:pPr>
        <w:tabs>
          <w:tab w:val="left" w:pos="558"/>
        </w:tabs>
        <w:spacing w:after="0" w:line="240" w:lineRule="auto"/>
        <w:ind w:firstLine="567"/>
        <w:jc w:val="both"/>
        <w:outlineLvl w:val="2"/>
        <w:rPr>
          <w:rFonts w:ascii="Times New Roman" w:eastAsia="Calibri" w:hAnsi="Times New Roman" w:cs="Times New Roman"/>
          <w:sz w:val="24"/>
          <w:szCs w:val="24"/>
          <w:lang w:val="x-none" w:eastAsia="x-none"/>
        </w:rPr>
      </w:pPr>
    </w:p>
    <w:p w:rsidR="006045D0" w:rsidRPr="006045D0" w:rsidRDefault="006045D0" w:rsidP="006045D0">
      <w:pPr>
        <w:spacing w:after="0" w:line="322" w:lineRule="exact"/>
        <w:ind w:right="-2"/>
        <w:rPr>
          <w:rFonts w:ascii="Times New Roman" w:eastAsia="Calibri" w:hAnsi="Times New Roman" w:cs="Times New Roman"/>
          <w:b/>
          <w:sz w:val="24"/>
          <w:szCs w:val="24"/>
          <w:lang w:eastAsia="x-none"/>
        </w:rPr>
      </w:pPr>
      <w:r w:rsidRPr="006045D0">
        <w:rPr>
          <w:rFonts w:ascii="Times New Roman" w:eastAsia="Calibri" w:hAnsi="Times New Roman" w:cs="Times New Roman"/>
          <w:b/>
          <w:spacing w:val="5"/>
          <w:sz w:val="24"/>
          <w:szCs w:val="24"/>
          <w:lang w:val="x-none" w:eastAsia="x-none"/>
        </w:rPr>
        <w:t>2. СТРУКТУРА И  СОДЕРЖАНИЕ УЧЕБНОЙ ДИСЦИПЛИНЫ</w:t>
      </w:r>
    </w:p>
    <w:p w:rsidR="006045D0" w:rsidRPr="006045D0" w:rsidRDefault="006045D0" w:rsidP="006045D0">
      <w:pPr>
        <w:spacing w:after="0" w:line="322" w:lineRule="exact"/>
        <w:ind w:right="1000"/>
        <w:rPr>
          <w:rFonts w:ascii="Times New Roman" w:eastAsia="Calibri" w:hAnsi="Times New Roman" w:cs="Times New Roman"/>
          <w:b/>
          <w:spacing w:val="5"/>
          <w:sz w:val="24"/>
          <w:szCs w:val="24"/>
          <w:lang w:eastAsia="x-none"/>
        </w:rPr>
      </w:pPr>
    </w:p>
    <w:p w:rsidR="006045D0" w:rsidRPr="006045D0" w:rsidRDefault="006045D0" w:rsidP="006045D0">
      <w:pPr>
        <w:spacing w:after="0" w:line="322" w:lineRule="exact"/>
        <w:ind w:right="1000"/>
        <w:rPr>
          <w:rFonts w:ascii="Times New Roman" w:eastAsia="Calibri" w:hAnsi="Times New Roman" w:cs="Times New Roman"/>
          <w:b/>
          <w:spacing w:val="5"/>
          <w:sz w:val="24"/>
          <w:szCs w:val="24"/>
          <w:lang w:eastAsia="x-none"/>
        </w:rPr>
      </w:pPr>
      <w:r w:rsidRPr="006045D0">
        <w:rPr>
          <w:rFonts w:ascii="Times New Roman" w:eastAsia="Calibri" w:hAnsi="Times New Roman" w:cs="Times New Roman"/>
          <w:b/>
          <w:spacing w:val="5"/>
          <w:sz w:val="24"/>
          <w:szCs w:val="24"/>
          <w:lang w:val="x-none" w:eastAsia="x-none"/>
        </w:rPr>
        <w:t>2.1 Объем учебной дисциплины и виды учебной работы</w:t>
      </w:r>
    </w:p>
    <w:tbl>
      <w:tblPr>
        <w:tblW w:w="0" w:type="auto"/>
        <w:tblLayout w:type="fixed"/>
        <w:tblCellMar>
          <w:left w:w="10" w:type="dxa"/>
          <w:right w:w="10" w:type="dxa"/>
        </w:tblCellMar>
        <w:tblLook w:val="0000" w:firstRow="0" w:lastRow="0" w:firstColumn="0" w:lastColumn="0" w:noHBand="0" w:noVBand="0"/>
      </w:tblPr>
      <w:tblGrid>
        <w:gridCol w:w="8090"/>
        <w:gridCol w:w="1626"/>
      </w:tblGrid>
      <w:tr w:rsidR="006045D0" w:rsidRPr="006045D0" w:rsidTr="006045D0">
        <w:trPr>
          <w:trHeight w:val="307"/>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5"/>
                <w:kern w:val="2"/>
              </w:rPr>
            </w:pPr>
            <w:r w:rsidRPr="006045D0">
              <w:rPr>
                <w:rFonts w:ascii="Times New Roman" w:eastAsia="Calibri" w:hAnsi="Times New Roman" w:cs="Times New Roman"/>
                <w:spacing w:val="5"/>
                <w:kern w:val="2"/>
              </w:rPr>
              <w:t>Вид учебной работы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1"/>
                <w:kern w:val="2"/>
              </w:rPr>
            </w:pPr>
            <w:r w:rsidRPr="006045D0">
              <w:rPr>
                <w:rFonts w:ascii="Times New Roman" w:eastAsia="Calibri" w:hAnsi="Times New Roman" w:cs="Times New Roman"/>
                <w:spacing w:val="1"/>
                <w:kern w:val="2"/>
              </w:rPr>
              <w:t>Объем часов</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both"/>
              <w:rPr>
                <w:rFonts w:ascii="Times New Roman" w:eastAsia="Calibri" w:hAnsi="Times New Roman" w:cs="Times New Roman"/>
                <w:b/>
                <w:spacing w:val="5"/>
                <w:kern w:val="2"/>
              </w:rPr>
            </w:pPr>
            <w:r w:rsidRPr="006045D0">
              <w:rPr>
                <w:rFonts w:ascii="Times New Roman" w:eastAsia="Calibri" w:hAnsi="Times New Roman" w:cs="Times New Roman"/>
                <w:b/>
                <w:spacing w:val="5"/>
                <w:kern w:val="2"/>
              </w:rPr>
              <w:t>Объем образовательной программы учебной дисциплины</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b/>
                <w:spacing w:val="-4"/>
                <w:kern w:val="2"/>
              </w:rPr>
            </w:pPr>
            <w:r w:rsidRPr="006045D0">
              <w:rPr>
                <w:rFonts w:ascii="Times New Roman" w:eastAsia="Calibri" w:hAnsi="Times New Roman" w:cs="Times New Roman"/>
                <w:b/>
                <w:spacing w:val="-4"/>
                <w:kern w:val="2"/>
              </w:rPr>
              <w:t>164</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both"/>
              <w:rPr>
                <w:rFonts w:ascii="Times New Roman" w:eastAsia="Calibri" w:hAnsi="Times New Roman" w:cs="Times New Roman"/>
                <w:spacing w:val="5"/>
                <w:kern w:val="2"/>
              </w:rPr>
            </w:pPr>
            <w:r w:rsidRPr="006045D0">
              <w:rPr>
                <w:rFonts w:ascii="Times New Roman" w:eastAsia="Calibri" w:hAnsi="Times New Roman" w:cs="Times New Roman"/>
                <w:spacing w:val="5"/>
                <w:kern w:val="2"/>
              </w:rPr>
              <w:t>Обязательная аудиторная учебная нагрузка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4"/>
                <w:kern w:val="2"/>
              </w:rPr>
            </w:pPr>
            <w:r w:rsidRPr="006045D0">
              <w:rPr>
                <w:rFonts w:ascii="Times New Roman" w:eastAsia="Calibri" w:hAnsi="Times New Roman" w:cs="Times New Roman"/>
                <w:spacing w:val="-4"/>
                <w:kern w:val="2"/>
              </w:rPr>
              <w:t>148</w:t>
            </w:r>
          </w:p>
        </w:tc>
      </w:tr>
      <w:tr w:rsidR="006045D0" w:rsidRPr="006045D0" w:rsidTr="006045D0">
        <w:trPr>
          <w:trHeight w:val="274"/>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both"/>
              <w:rPr>
                <w:rFonts w:ascii="Times New Roman" w:eastAsia="Calibri" w:hAnsi="Times New Roman" w:cs="Times New Roman"/>
                <w:spacing w:val="3"/>
                <w:kern w:val="2"/>
              </w:rPr>
            </w:pPr>
            <w:r w:rsidRPr="006045D0">
              <w:rPr>
                <w:rFonts w:ascii="Times New Roman" w:eastAsia="Calibri" w:hAnsi="Times New Roman" w:cs="Times New Roman"/>
                <w:spacing w:val="3"/>
                <w:kern w:val="2"/>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kern w:val="2"/>
              </w:rPr>
            </w:pP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rPr>
                <w:rFonts w:ascii="Times New Roman" w:eastAsia="Calibri" w:hAnsi="Times New Roman" w:cs="Times New Roman"/>
                <w:spacing w:val="3"/>
                <w:kern w:val="2"/>
              </w:rPr>
            </w:pPr>
            <w:r w:rsidRPr="006045D0">
              <w:rPr>
                <w:rFonts w:ascii="Times New Roman" w:eastAsia="Calibri" w:hAnsi="Times New Roman" w:cs="Times New Roman"/>
                <w:spacing w:val="3"/>
                <w:kern w:val="2"/>
              </w:rPr>
              <w:t xml:space="preserve"> - практические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4"/>
                <w:kern w:val="2"/>
              </w:rPr>
            </w:pPr>
            <w:r w:rsidRPr="006045D0">
              <w:rPr>
                <w:rFonts w:ascii="Times New Roman" w:eastAsia="Calibri" w:hAnsi="Times New Roman" w:cs="Times New Roman"/>
                <w:spacing w:val="-4"/>
                <w:kern w:val="2"/>
              </w:rPr>
              <w:t>134</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rPr>
                <w:rFonts w:ascii="Times New Roman" w:eastAsia="Calibri" w:hAnsi="Times New Roman" w:cs="Times New Roman"/>
                <w:spacing w:val="3"/>
                <w:kern w:val="2"/>
              </w:rPr>
            </w:pPr>
            <w:r w:rsidRPr="006045D0">
              <w:rPr>
                <w:rFonts w:ascii="Times New Roman" w:eastAsia="Calibri" w:hAnsi="Times New Roman" w:cs="Times New Roman"/>
                <w:spacing w:val="3"/>
                <w:kern w:val="2"/>
              </w:rPr>
              <w:t xml:space="preserve"> - теоретические занятия</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4"/>
                <w:kern w:val="2"/>
              </w:rPr>
            </w:pPr>
            <w:r w:rsidRPr="006045D0">
              <w:rPr>
                <w:rFonts w:ascii="Times New Roman" w:eastAsia="Calibri" w:hAnsi="Times New Roman" w:cs="Times New Roman"/>
                <w:spacing w:val="-4"/>
                <w:kern w:val="2"/>
              </w:rPr>
              <w:t>-</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rPr>
                <w:rFonts w:ascii="Times New Roman" w:eastAsia="Calibri" w:hAnsi="Times New Roman" w:cs="Times New Roman"/>
                <w:spacing w:val="3"/>
                <w:kern w:val="2"/>
              </w:rPr>
            </w:pPr>
            <w:r w:rsidRPr="006045D0">
              <w:rPr>
                <w:rFonts w:ascii="Times New Roman" w:eastAsia="Calibri" w:hAnsi="Times New Roman" w:cs="Times New Roman"/>
                <w:spacing w:val="3"/>
                <w:kern w:val="2"/>
              </w:rPr>
              <w:t xml:space="preserve"> - консультации</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4"/>
                <w:kern w:val="2"/>
              </w:rPr>
            </w:pPr>
            <w:r w:rsidRPr="006045D0">
              <w:rPr>
                <w:rFonts w:ascii="Times New Roman" w:eastAsia="Calibri" w:hAnsi="Times New Roman" w:cs="Times New Roman"/>
                <w:spacing w:val="-4"/>
                <w:kern w:val="2"/>
              </w:rPr>
              <w:t>14</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both"/>
              <w:rPr>
                <w:rFonts w:ascii="Times New Roman" w:eastAsia="Calibri" w:hAnsi="Times New Roman" w:cs="Times New Roman"/>
                <w:b/>
                <w:spacing w:val="5"/>
                <w:kern w:val="2"/>
              </w:rPr>
            </w:pPr>
            <w:r w:rsidRPr="006045D0">
              <w:rPr>
                <w:rFonts w:ascii="Times New Roman" w:eastAsia="Calibri" w:hAnsi="Times New Roman" w:cs="Times New Roman"/>
                <w:b/>
                <w:spacing w:val="5"/>
                <w:kern w:val="2"/>
              </w:rPr>
              <w:t>Самостоятельная работа обучающегося (всего)</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b/>
                <w:spacing w:val="-4"/>
                <w:kern w:val="2"/>
              </w:rPr>
            </w:pPr>
            <w:r w:rsidRPr="006045D0">
              <w:rPr>
                <w:rFonts w:ascii="Times New Roman" w:eastAsia="Calibri" w:hAnsi="Times New Roman" w:cs="Times New Roman"/>
                <w:b/>
                <w:spacing w:val="-4"/>
                <w:kern w:val="2"/>
              </w:rPr>
              <w:t>16</w:t>
            </w: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both"/>
              <w:rPr>
                <w:rFonts w:ascii="Times New Roman" w:eastAsia="Calibri" w:hAnsi="Times New Roman" w:cs="Times New Roman"/>
                <w:b/>
                <w:spacing w:val="5"/>
                <w:kern w:val="2"/>
                <w:sz w:val="20"/>
                <w:szCs w:val="20"/>
              </w:rPr>
            </w:pPr>
            <w:r w:rsidRPr="006045D0">
              <w:rPr>
                <w:rFonts w:ascii="Times New Roman" w:eastAsia="Calibri" w:hAnsi="Times New Roman" w:cs="Times New Roman"/>
                <w:spacing w:val="3"/>
                <w:sz w:val="20"/>
                <w:szCs w:val="20"/>
                <w:lang w:eastAsia="x-none"/>
              </w:rPr>
              <w:t>в том числе:</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b/>
                <w:spacing w:val="-4"/>
                <w:kern w:val="2"/>
                <w:sz w:val="20"/>
                <w:szCs w:val="20"/>
              </w:rPr>
            </w:pPr>
          </w:p>
        </w:tc>
      </w:tr>
      <w:tr w:rsidR="006045D0" w:rsidRPr="006045D0" w:rsidTr="006045D0">
        <w:trPr>
          <w:trHeight w:val="336"/>
        </w:trPr>
        <w:tc>
          <w:tcPr>
            <w:tcW w:w="8090"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rPr>
                <w:rFonts w:ascii="Times New Roman" w:eastAsia="Calibri" w:hAnsi="Times New Roman" w:cs="Times New Roman"/>
                <w:kern w:val="2"/>
              </w:rPr>
            </w:pPr>
            <w:r w:rsidRPr="006045D0">
              <w:rPr>
                <w:rFonts w:ascii="Times New Roman" w:eastAsia="Calibri" w:hAnsi="Times New Roman" w:cs="Times New Roman"/>
                <w:kern w:val="2"/>
              </w:rPr>
              <w:t>Изучение правил по спортивным играм (волейбол, баскетбол)</w:t>
            </w:r>
          </w:p>
          <w:p w:rsidR="006045D0" w:rsidRPr="006045D0" w:rsidRDefault="006045D0" w:rsidP="006045D0">
            <w:pPr>
              <w:spacing w:after="0" w:line="240" w:lineRule="auto"/>
              <w:rPr>
                <w:rFonts w:ascii="Times New Roman" w:eastAsia="Calibri" w:hAnsi="Times New Roman" w:cs="Times New Roman"/>
                <w:kern w:val="2"/>
              </w:rPr>
            </w:pPr>
            <w:r w:rsidRPr="006045D0">
              <w:rPr>
                <w:rFonts w:ascii="Times New Roman" w:eastAsia="Calibri" w:hAnsi="Times New Roman" w:cs="Times New Roman"/>
                <w:kern w:val="2"/>
              </w:rPr>
              <w:t>Посещение студентами спортивных секций.</w:t>
            </w:r>
          </w:p>
        </w:tc>
        <w:tc>
          <w:tcPr>
            <w:tcW w:w="1626" w:type="dxa"/>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spacing w:val="-4"/>
                <w:kern w:val="2"/>
                <w:sz w:val="20"/>
                <w:szCs w:val="20"/>
              </w:rPr>
            </w:pPr>
          </w:p>
        </w:tc>
      </w:tr>
      <w:tr w:rsidR="006045D0" w:rsidRPr="006045D0" w:rsidTr="006045D0">
        <w:trPr>
          <w:trHeight w:val="285"/>
        </w:trPr>
        <w:tc>
          <w:tcPr>
            <w:tcW w:w="9716" w:type="dxa"/>
            <w:gridSpan w:val="2"/>
            <w:tcBorders>
              <w:top w:val="single" w:sz="4" w:space="0" w:color="auto"/>
              <w:left w:val="single" w:sz="4" w:space="0" w:color="auto"/>
              <w:bottom w:val="single" w:sz="4" w:space="0" w:color="auto"/>
              <w:right w:val="single" w:sz="4" w:space="0" w:color="auto"/>
            </w:tcBorders>
            <w:shd w:val="clear" w:color="auto" w:fill="FFFFFF"/>
          </w:tcPr>
          <w:p w:rsidR="006045D0" w:rsidRPr="006045D0" w:rsidRDefault="006045D0" w:rsidP="006045D0">
            <w:pPr>
              <w:spacing w:after="0" w:line="240" w:lineRule="auto"/>
              <w:jc w:val="center"/>
              <w:rPr>
                <w:rFonts w:ascii="Times New Roman" w:eastAsia="Calibri" w:hAnsi="Times New Roman" w:cs="Times New Roman"/>
                <w:i/>
                <w:spacing w:val="-4"/>
                <w:kern w:val="2"/>
              </w:rPr>
            </w:pPr>
            <w:proofErr w:type="gramStart"/>
            <w:r w:rsidRPr="006045D0">
              <w:rPr>
                <w:rFonts w:ascii="Times New Roman" w:eastAsia="Calibri" w:hAnsi="Times New Roman" w:cs="Times New Roman"/>
                <w:i/>
                <w:spacing w:val="-4"/>
                <w:kern w:val="2"/>
              </w:rPr>
              <w:t>Промежуточная  аттестация</w:t>
            </w:r>
            <w:proofErr w:type="gramEnd"/>
            <w:r w:rsidRPr="006045D0">
              <w:rPr>
                <w:rFonts w:ascii="Times New Roman" w:eastAsia="Calibri" w:hAnsi="Times New Roman" w:cs="Times New Roman"/>
                <w:i/>
                <w:spacing w:val="-4"/>
                <w:kern w:val="2"/>
              </w:rPr>
              <w:t xml:space="preserve"> в  форме  дифференцированного зачета.</w:t>
            </w:r>
          </w:p>
        </w:tc>
      </w:tr>
    </w:tbl>
    <w:p w:rsidR="006045D0" w:rsidRPr="006045D0" w:rsidRDefault="006045D0" w:rsidP="006045D0">
      <w:pPr>
        <w:spacing w:after="0" w:line="322" w:lineRule="exact"/>
        <w:ind w:right="1000" w:firstLine="709"/>
        <w:rPr>
          <w:rFonts w:ascii="Times New Roman" w:eastAsia="Calibri" w:hAnsi="Times New Roman" w:cs="Times New Roman"/>
          <w:b/>
          <w:spacing w:val="5"/>
          <w:sz w:val="24"/>
          <w:szCs w:val="24"/>
          <w:lang w:eastAsia="x-none"/>
        </w:rPr>
      </w:pPr>
    </w:p>
    <w:p w:rsidR="006045D0" w:rsidRPr="006045D0" w:rsidRDefault="006045D0" w:rsidP="006045D0">
      <w:pPr>
        <w:spacing w:after="0" w:line="322" w:lineRule="exact"/>
        <w:ind w:right="1000" w:firstLine="709"/>
        <w:rPr>
          <w:rFonts w:ascii="Times New Roman" w:eastAsia="Calibri" w:hAnsi="Times New Roman" w:cs="Times New Roman"/>
          <w:b/>
          <w:spacing w:val="5"/>
          <w:sz w:val="24"/>
          <w:szCs w:val="24"/>
          <w:lang w:eastAsia="x-none"/>
        </w:rPr>
      </w:pPr>
    </w:p>
    <w:p w:rsidR="006045D0" w:rsidRPr="006045D0" w:rsidRDefault="006045D0" w:rsidP="006045D0">
      <w:pPr>
        <w:spacing w:after="0" w:line="322" w:lineRule="exact"/>
        <w:ind w:right="1000" w:firstLine="709"/>
        <w:rPr>
          <w:rFonts w:ascii="Times New Roman" w:eastAsia="Calibri" w:hAnsi="Times New Roman" w:cs="Times New Roman"/>
          <w:b/>
          <w:spacing w:val="5"/>
          <w:sz w:val="24"/>
          <w:szCs w:val="24"/>
          <w:lang w:eastAsia="x-none"/>
        </w:rPr>
      </w:pPr>
    </w:p>
    <w:p w:rsidR="006045D0" w:rsidRPr="006045D0" w:rsidRDefault="006045D0" w:rsidP="006045D0">
      <w:pPr>
        <w:spacing w:after="0" w:line="240" w:lineRule="auto"/>
        <w:rPr>
          <w:rFonts w:ascii="Times New Roman" w:eastAsia="Calibri" w:hAnsi="Times New Roman" w:cs="Times New Roman"/>
          <w:kern w:val="2"/>
          <w:sz w:val="24"/>
          <w:szCs w:val="24"/>
        </w:rPr>
        <w:sectPr w:rsidR="006045D0" w:rsidRPr="006045D0" w:rsidSect="00854296">
          <w:footerReference w:type="default" r:id="rId38"/>
          <w:footerReference w:type="first" r:id="rId39"/>
          <w:pgSz w:w="11906" w:h="16838"/>
          <w:pgMar w:top="-381" w:right="707" w:bottom="567" w:left="851" w:header="426" w:footer="708" w:gutter="0"/>
          <w:cols w:space="708"/>
          <w:titlePg/>
          <w:docGrid w:linePitch="360"/>
        </w:sect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8"/>
        <w:gridCol w:w="2264"/>
        <w:gridCol w:w="4254"/>
        <w:gridCol w:w="575"/>
        <w:gridCol w:w="1551"/>
        <w:gridCol w:w="150"/>
        <w:gridCol w:w="142"/>
        <w:gridCol w:w="1692"/>
        <w:gridCol w:w="1559"/>
        <w:gridCol w:w="1852"/>
        <w:gridCol w:w="992"/>
      </w:tblGrid>
      <w:tr w:rsidR="006045D0" w:rsidRPr="006045D0" w:rsidTr="00A50406">
        <w:trPr>
          <w:cantSplit/>
          <w:trHeight w:val="1656"/>
        </w:trPr>
        <w:tc>
          <w:tcPr>
            <w:tcW w:w="528" w:type="dxa"/>
            <w:textDirection w:val="btLr"/>
            <w:vAlign w:val="center"/>
          </w:tcPr>
          <w:p w:rsidR="006045D0" w:rsidRPr="006045D0" w:rsidRDefault="006045D0" w:rsidP="006045D0">
            <w:pPr>
              <w:spacing w:after="160" w:line="259" w:lineRule="auto"/>
              <w:jc w:val="center"/>
              <w:rPr>
                <w:rFonts w:ascii="Times New Roman" w:eastAsia="Calibri" w:hAnsi="Times New Roman" w:cs="Times New Roman"/>
                <w:kern w:val="2"/>
              </w:rPr>
            </w:pPr>
          </w:p>
        </w:tc>
        <w:tc>
          <w:tcPr>
            <w:tcW w:w="2264" w:type="dxa"/>
          </w:tcPr>
          <w:p w:rsidR="006045D0" w:rsidRPr="006045D0" w:rsidRDefault="006045D0" w:rsidP="006045D0">
            <w:pPr>
              <w:spacing w:after="160" w:line="259" w:lineRule="auto"/>
              <w:jc w:val="both"/>
              <w:rPr>
                <w:rFonts w:ascii="Times New Roman" w:eastAsia="Calibri" w:hAnsi="Times New Roman" w:cs="Times New Roman"/>
                <w:kern w:val="2"/>
              </w:rPr>
            </w:pPr>
          </w:p>
        </w:tc>
        <w:tc>
          <w:tcPr>
            <w:tcW w:w="4254" w:type="dxa"/>
          </w:tcPr>
          <w:p w:rsidR="006045D0" w:rsidRPr="006045D0" w:rsidRDefault="006045D0" w:rsidP="006045D0">
            <w:pPr>
              <w:spacing w:after="160" w:line="259" w:lineRule="auto"/>
              <w:jc w:val="both"/>
              <w:rPr>
                <w:rFonts w:ascii="Times New Roman" w:eastAsia="Calibri" w:hAnsi="Times New Roman" w:cs="Times New Roman"/>
                <w:kern w:val="2"/>
              </w:rPr>
            </w:pPr>
          </w:p>
        </w:tc>
        <w:tc>
          <w:tcPr>
            <w:tcW w:w="575" w:type="dxa"/>
            <w:textDirection w:val="btLr"/>
          </w:tcPr>
          <w:p w:rsidR="006045D0" w:rsidRPr="006045D0" w:rsidRDefault="006045D0" w:rsidP="006045D0">
            <w:pPr>
              <w:spacing w:after="160" w:line="259" w:lineRule="auto"/>
              <w:ind w:left="113" w:right="113"/>
              <w:jc w:val="both"/>
              <w:rPr>
                <w:rFonts w:ascii="Times New Roman" w:eastAsia="Calibri" w:hAnsi="Times New Roman" w:cs="Times New Roman"/>
                <w:kern w:val="2"/>
              </w:rPr>
            </w:pPr>
          </w:p>
        </w:tc>
        <w:tc>
          <w:tcPr>
            <w:tcW w:w="1551" w:type="dxa"/>
          </w:tcPr>
          <w:p w:rsidR="006045D0" w:rsidRPr="006045D0" w:rsidRDefault="006045D0" w:rsidP="006045D0">
            <w:pPr>
              <w:spacing w:after="160" w:line="259" w:lineRule="auto"/>
              <w:jc w:val="both"/>
              <w:rPr>
                <w:rFonts w:ascii="Times New Roman" w:eastAsia="Calibri" w:hAnsi="Times New Roman" w:cs="Times New Roman"/>
                <w:kern w:val="2"/>
              </w:rPr>
            </w:pPr>
          </w:p>
        </w:tc>
        <w:tc>
          <w:tcPr>
            <w:tcW w:w="1984" w:type="dxa"/>
            <w:gridSpan w:val="3"/>
          </w:tcPr>
          <w:p w:rsidR="006045D0" w:rsidRPr="006045D0" w:rsidRDefault="006045D0" w:rsidP="006045D0">
            <w:pPr>
              <w:spacing w:after="160" w:line="259" w:lineRule="auto"/>
              <w:jc w:val="both"/>
              <w:rPr>
                <w:rFonts w:ascii="Times New Roman" w:eastAsia="Calibri" w:hAnsi="Times New Roman" w:cs="Times New Roman"/>
                <w:kern w:val="2"/>
              </w:rPr>
            </w:pPr>
          </w:p>
        </w:tc>
        <w:tc>
          <w:tcPr>
            <w:tcW w:w="1559" w:type="dxa"/>
          </w:tcPr>
          <w:p w:rsidR="006045D0" w:rsidRPr="006045D0" w:rsidRDefault="006045D0" w:rsidP="006045D0">
            <w:pPr>
              <w:spacing w:after="160" w:line="259" w:lineRule="auto"/>
              <w:jc w:val="both"/>
              <w:rPr>
                <w:rFonts w:ascii="Times New Roman" w:eastAsia="Calibri" w:hAnsi="Times New Roman" w:cs="Times New Roman"/>
                <w:kern w:val="2"/>
              </w:rPr>
            </w:pPr>
          </w:p>
        </w:tc>
        <w:tc>
          <w:tcPr>
            <w:tcW w:w="1852" w:type="dxa"/>
          </w:tcPr>
          <w:p w:rsidR="006045D0" w:rsidRPr="006045D0" w:rsidRDefault="006045D0" w:rsidP="006045D0">
            <w:pPr>
              <w:spacing w:after="160" w:line="259" w:lineRule="auto"/>
              <w:jc w:val="both"/>
              <w:rPr>
                <w:rFonts w:ascii="Times New Roman" w:eastAsia="Calibri" w:hAnsi="Times New Roman" w:cs="Times New Roman"/>
                <w:kern w:val="2"/>
              </w:rPr>
            </w:pPr>
          </w:p>
        </w:tc>
        <w:tc>
          <w:tcPr>
            <w:tcW w:w="992" w:type="dxa"/>
          </w:tcPr>
          <w:p w:rsidR="006045D0" w:rsidRPr="006045D0" w:rsidRDefault="006045D0" w:rsidP="006045D0">
            <w:pPr>
              <w:spacing w:after="160" w:line="259" w:lineRule="auto"/>
              <w:jc w:val="both"/>
              <w:rPr>
                <w:rFonts w:ascii="Times New Roman" w:eastAsia="Calibri" w:hAnsi="Times New Roman" w:cs="Times New Roman"/>
                <w:kern w:val="2"/>
              </w:rPr>
            </w:pPr>
          </w:p>
        </w:tc>
      </w:tr>
      <w:tr w:rsidR="006045D0" w:rsidRPr="006045D0" w:rsidTr="00A50406">
        <w:trPr>
          <w:trHeight w:val="70"/>
        </w:trPr>
        <w:tc>
          <w:tcPr>
            <w:tcW w:w="528"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2264"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4254"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575"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1551"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1984" w:type="dxa"/>
            <w:gridSpan w:val="3"/>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1559"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1852"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c>
          <w:tcPr>
            <w:tcW w:w="992" w:type="dxa"/>
          </w:tcPr>
          <w:p w:rsidR="006045D0" w:rsidRPr="00A50406" w:rsidRDefault="006045D0" w:rsidP="00A50406">
            <w:pPr>
              <w:spacing w:after="0" w:line="240" w:lineRule="auto"/>
              <w:jc w:val="center"/>
              <w:rPr>
                <w:rFonts w:ascii="Times New Roman" w:eastAsia="Calibri" w:hAnsi="Times New Roman" w:cs="Times New Roman"/>
                <w:kern w:val="2"/>
                <w:sz w:val="18"/>
                <w:szCs w:val="18"/>
              </w:rPr>
            </w:pPr>
          </w:p>
        </w:tc>
      </w:tr>
      <w:tr w:rsidR="006045D0" w:rsidRPr="006045D0" w:rsidTr="006045D0">
        <w:tc>
          <w:tcPr>
            <w:tcW w:w="15559" w:type="dxa"/>
            <w:gridSpan w:val="11"/>
          </w:tcPr>
          <w:p w:rsidR="006045D0" w:rsidRPr="006045D0" w:rsidRDefault="006045D0" w:rsidP="006045D0">
            <w:pPr>
              <w:spacing w:after="0" w:line="240" w:lineRule="auto"/>
              <w:rPr>
                <w:rFonts w:ascii="Times New Roman" w:eastAsia="Calibri" w:hAnsi="Times New Roman" w:cs="Times New Roman"/>
                <w:b/>
                <w:kern w:val="2"/>
              </w:rPr>
            </w:pPr>
          </w:p>
        </w:tc>
      </w:tr>
      <w:tr w:rsidR="006045D0" w:rsidRPr="006045D0" w:rsidTr="006045D0">
        <w:tc>
          <w:tcPr>
            <w:tcW w:w="15559" w:type="dxa"/>
            <w:gridSpan w:val="11"/>
          </w:tcPr>
          <w:p w:rsidR="006045D0" w:rsidRPr="00A50406" w:rsidRDefault="006045D0" w:rsidP="006045D0">
            <w:pPr>
              <w:spacing w:after="160" w:line="259" w:lineRule="auto"/>
              <w:rPr>
                <w:rFonts w:ascii="Times New Roman" w:eastAsia="Calibri" w:hAnsi="Times New Roman" w:cs="Times New Roman"/>
                <w:b/>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autoSpaceDE w:val="0"/>
              <w:autoSpaceDN w:val="0"/>
              <w:adjustRightInd w:val="0"/>
              <w:spacing w:after="0" w:line="240" w:lineRule="auto"/>
              <w:jc w:val="both"/>
              <w:rPr>
                <w:rFonts w:ascii="Times New Roman" w:eastAsia="Calibri" w:hAnsi="Times New Roman" w:cs="Times New Roman"/>
                <w:color w:val="000000"/>
                <w:sz w:val="20"/>
                <w:szCs w:val="20"/>
                <w:lang w:eastAsia="ru-RU"/>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Borders>
              <w:right w:val="single" w:sz="4" w:space="0" w:color="auto"/>
            </w:tcBorders>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701" w:type="dxa"/>
            <w:gridSpan w:val="2"/>
            <w:tcBorders>
              <w:left w:val="single" w:sz="4" w:space="0" w:color="auto"/>
            </w:tcBorders>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34" w:type="dxa"/>
            <w:gridSpan w:val="2"/>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6045D0">
        <w:tc>
          <w:tcPr>
            <w:tcW w:w="15559" w:type="dxa"/>
            <w:gridSpan w:val="11"/>
          </w:tcPr>
          <w:p w:rsidR="006045D0" w:rsidRPr="00A50406" w:rsidRDefault="006045D0" w:rsidP="006045D0">
            <w:pPr>
              <w:spacing w:after="160" w:line="259" w:lineRule="auto"/>
              <w:rPr>
                <w:rFonts w:ascii="Calibri" w:eastAsia="Calibri" w:hAnsi="Calibri" w:cs="Times New Roman"/>
                <w:kern w:val="2"/>
                <w:sz w:val="20"/>
                <w:szCs w:val="20"/>
              </w:rPr>
            </w:pPr>
          </w:p>
        </w:tc>
      </w:tr>
      <w:tr w:rsidR="006045D0" w:rsidRPr="006045D0" w:rsidTr="00A50406">
        <w:tc>
          <w:tcPr>
            <w:tcW w:w="528"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rPr>
          <w:trHeight w:val="1190"/>
        </w:trPr>
        <w:tc>
          <w:tcPr>
            <w:tcW w:w="528"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16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A50406">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16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rPr>
          <w:trHeight w:val="1161"/>
        </w:trPr>
        <w:tc>
          <w:tcPr>
            <w:tcW w:w="528"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jc w:val="both"/>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692"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Borders>
              <w:bottom w:val="single" w:sz="4" w:space="0" w:color="auto"/>
            </w:tcBorders>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Borders>
              <w:bottom w:val="single" w:sz="4" w:space="0" w:color="auto"/>
            </w:tcBorders>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Times New Roman" w:hAnsi="Times New Roman" w:cs="Times New Roman"/>
                <w:color w:val="000000"/>
                <w:kern w:val="2"/>
                <w:sz w:val="20"/>
                <w:szCs w:val="20"/>
                <w:lang w:eastAsia="ru-RU"/>
              </w:rPr>
            </w:pPr>
          </w:p>
        </w:tc>
        <w:tc>
          <w:tcPr>
            <w:tcW w:w="1692"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Borders>
              <w:top w:val="single" w:sz="4" w:space="0" w:color="auto"/>
            </w:tcBorders>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2264" w:type="dxa"/>
            <w:tcBorders>
              <w:top w:val="single" w:sz="4" w:space="0" w:color="auto"/>
              <w:bottom w:val="single" w:sz="4" w:space="0" w:color="auto"/>
            </w:tcBorders>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692"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785D74">
        <w:trPr>
          <w:trHeight w:val="339"/>
        </w:trPr>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Borders>
              <w:top w:val="single" w:sz="4" w:space="0" w:color="auto"/>
            </w:tcBorders>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692"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785D74">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Borders>
              <w:top w:val="single" w:sz="4" w:space="0" w:color="auto"/>
            </w:tcBorders>
          </w:tcPr>
          <w:p w:rsidR="006045D0" w:rsidRPr="00A50406" w:rsidRDefault="006045D0" w:rsidP="006045D0">
            <w:pPr>
              <w:spacing w:after="0"/>
              <w:rPr>
                <w:rFonts w:ascii="Times New Roman" w:eastAsia="Calibri" w:hAnsi="Times New Roman"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40"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16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A50406">
            <w:pPr>
              <w:spacing w:after="0" w:line="240"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A50406">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40"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40"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0"/>
              <w:jc w:val="both"/>
              <w:rPr>
                <w:rFonts w:ascii="Times New Roman" w:eastAsia="Calibri" w:hAnsi="Times New Roman" w:cs="Times New Roman"/>
                <w:kern w:val="2"/>
                <w:sz w:val="20"/>
                <w:szCs w:val="20"/>
              </w:rPr>
            </w:pPr>
          </w:p>
        </w:tc>
      </w:tr>
      <w:tr w:rsidR="006045D0" w:rsidRPr="006045D0" w:rsidTr="00785D74">
        <w:trPr>
          <w:trHeight w:val="1391"/>
        </w:trPr>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785D74">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16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785D74">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A50406">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160" w:line="259" w:lineRule="auto"/>
              <w:jc w:val="both"/>
              <w:rPr>
                <w:rFonts w:ascii="Calibri" w:eastAsia="Calibri" w:hAnsi="Calibri" w:cs="Times New Roman"/>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A50406">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0"/>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A50406">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2264" w:type="dxa"/>
          </w:tcPr>
          <w:p w:rsidR="006045D0" w:rsidRPr="00A50406" w:rsidRDefault="006045D0" w:rsidP="006045D0">
            <w:pPr>
              <w:spacing w:after="0"/>
              <w:rPr>
                <w:rFonts w:ascii="Times New Roman" w:eastAsia="Calibri" w:hAnsi="Times New Roman" w:cs="Times New Roman"/>
                <w:b/>
                <w:kern w:val="2"/>
                <w:sz w:val="20"/>
                <w:szCs w:val="20"/>
              </w:rPr>
            </w:pPr>
          </w:p>
        </w:tc>
        <w:tc>
          <w:tcPr>
            <w:tcW w:w="4254"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575"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843" w:type="dxa"/>
            <w:gridSpan w:val="3"/>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6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c>
          <w:tcPr>
            <w:tcW w:w="1559"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1852" w:type="dxa"/>
          </w:tcPr>
          <w:p w:rsidR="006045D0" w:rsidRPr="00A50406" w:rsidRDefault="006045D0" w:rsidP="006045D0">
            <w:pPr>
              <w:spacing w:after="0" w:line="259" w:lineRule="auto"/>
              <w:jc w:val="both"/>
              <w:rPr>
                <w:rFonts w:ascii="Times New Roman" w:eastAsia="Calibri" w:hAnsi="Times New Roman" w:cs="Times New Roman"/>
                <w:kern w:val="2"/>
                <w:sz w:val="20"/>
                <w:szCs w:val="20"/>
              </w:rPr>
            </w:pPr>
          </w:p>
        </w:tc>
        <w:tc>
          <w:tcPr>
            <w:tcW w:w="992" w:type="dxa"/>
          </w:tcPr>
          <w:p w:rsidR="006045D0" w:rsidRPr="00A50406" w:rsidRDefault="006045D0" w:rsidP="006045D0">
            <w:pPr>
              <w:spacing w:after="160" w:line="259" w:lineRule="auto"/>
              <w:jc w:val="both"/>
              <w:rPr>
                <w:rFonts w:ascii="Times New Roman" w:eastAsia="Calibri" w:hAnsi="Times New Roman" w:cs="Times New Roman"/>
                <w:kern w:val="2"/>
                <w:sz w:val="20"/>
                <w:szCs w:val="20"/>
              </w:rPr>
            </w:pPr>
          </w:p>
        </w:tc>
      </w:tr>
      <w:tr w:rsidR="006045D0" w:rsidRPr="006045D0" w:rsidTr="006045D0">
        <w:tc>
          <w:tcPr>
            <w:tcW w:w="528" w:type="dxa"/>
          </w:tcPr>
          <w:p w:rsidR="006045D0" w:rsidRPr="00A50406" w:rsidRDefault="006045D0" w:rsidP="006045D0">
            <w:pPr>
              <w:spacing w:after="160" w:line="259" w:lineRule="auto"/>
              <w:jc w:val="center"/>
              <w:rPr>
                <w:rFonts w:ascii="Times New Roman" w:eastAsia="Calibri" w:hAnsi="Times New Roman" w:cs="Times New Roman"/>
                <w:kern w:val="2"/>
                <w:sz w:val="20"/>
                <w:szCs w:val="20"/>
              </w:rPr>
            </w:pPr>
          </w:p>
        </w:tc>
        <w:tc>
          <w:tcPr>
            <w:tcW w:w="15031" w:type="dxa"/>
            <w:gridSpan w:val="10"/>
          </w:tcPr>
          <w:p w:rsidR="006045D0" w:rsidRPr="00A50406" w:rsidRDefault="006045D0" w:rsidP="006045D0">
            <w:pPr>
              <w:spacing w:after="0" w:line="259" w:lineRule="auto"/>
              <w:jc w:val="both"/>
              <w:rPr>
                <w:rFonts w:ascii="Times New Roman" w:eastAsia="Calibri" w:hAnsi="Times New Roman" w:cs="Times New Roman"/>
                <w:b/>
                <w:kern w:val="2"/>
                <w:sz w:val="20"/>
                <w:szCs w:val="20"/>
              </w:rPr>
            </w:pPr>
          </w:p>
        </w:tc>
      </w:tr>
      <w:tr w:rsidR="006045D0" w:rsidRPr="006045D0" w:rsidTr="006045D0">
        <w:tc>
          <w:tcPr>
            <w:tcW w:w="15559" w:type="dxa"/>
            <w:gridSpan w:val="11"/>
          </w:tcPr>
          <w:p w:rsidR="006045D0" w:rsidRPr="00A50406" w:rsidRDefault="006045D0" w:rsidP="006045D0">
            <w:pPr>
              <w:spacing w:after="160" w:line="259" w:lineRule="auto"/>
              <w:rPr>
                <w:rFonts w:ascii="Times New Roman" w:eastAsia="Calibri" w:hAnsi="Times New Roman" w:cs="Times New Roman"/>
                <w:b/>
                <w:kern w:val="2"/>
                <w:sz w:val="20"/>
                <w:szCs w:val="20"/>
              </w:rPr>
            </w:pPr>
          </w:p>
        </w:tc>
      </w:tr>
    </w:tbl>
    <w:p w:rsidR="006045D0" w:rsidRPr="006045D0" w:rsidRDefault="006045D0" w:rsidP="006045D0">
      <w:pPr>
        <w:spacing w:after="0" w:line="240" w:lineRule="auto"/>
        <w:rPr>
          <w:rFonts w:ascii="Times New Roman" w:eastAsia="Calibri" w:hAnsi="Times New Roman" w:cs="Times New Roman"/>
          <w:b/>
          <w:spacing w:val="3"/>
          <w:sz w:val="24"/>
          <w:szCs w:val="24"/>
          <w:lang w:eastAsia="x-none"/>
        </w:rPr>
      </w:pPr>
    </w:p>
    <w:p w:rsidR="006045D0" w:rsidRPr="006045D0" w:rsidRDefault="006045D0" w:rsidP="006045D0">
      <w:pPr>
        <w:spacing w:after="0" w:line="240" w:lineRule="auto"/>
        <w:rPr>
          <w:rFonts w:ascii="Times New Roman" w:eastAsia="Calibri" w:hAnsi="Times New Roman" w:cs="Times New Roman"/>
          <w:b/>
          <w:spacing w:val="3"/>
          <w:sz w:val="24"/>
          <w:szCs w:val="24"/>
          <w:lang w:eastAsia="x-none"/>
        </w:rPr>
      </w:pPr>
    </w:p>
    <w:p w:rsidR="006045D0" w:rsidRPr="006045D0" w:rsidRDefault="006045D0" w:rsidP="006045D0">
      <w:pPr>
        <w:spacing w:after="0" w:line="322" w:lineRule="exact"/>
        <w:ind w:right="680"/>
        <w:outlineLvl w:val="4"/>
        <w:rPr>
          <w:rFonts w:ascii="Times New Roman" w:eastAsia="Calibri" w:hAnsi="Times New Roman" w:cs="Times New Roman"/>
          <w:b/>
          <w:spacing w:val="6"/>
          <w:sz w:val="24"/>
          <w:szCs w:val="24"/>
          <w:lang w:eastAsia="x-none"/>
        </w:rPr>
        <w:sectPr w:rsidR="006045D0" w:rsidRPr="006045D0" w:rsidSect="00A50406">
          <w:pgSz w:w="16838" w:h="11906" w:orient="landscape"/>
          <w:pgMar w:top="284" w:right="567" w:bottom="567" w:left="567" w:header="709" w:footer="709" w:gutter="0"/>
          <w:cols w:space="708"/>
          <w:docGrid w:linePitch="360"/>
        </w:sectPr>
      </w:pPr>
    </w:p>
    <w:p w:rsidR="006045D0" w:rsidRPr="006045D0" w:rsidRDefault="006045D0" w:rsidP="006045D0">
      <w:pPr>
        <w:spacing w:after="0" w:line="322" w:lineRule="exact"/>
        <w:ind w:right="680"/>
        <w:outlineLvl w:val="4"/>
        <w:rPr>
          <w:rFonts w:ascii="Times New Roman" w:eastAsia="Calibri" w:hAnsi="Times New Roman" w:cs="Times New Roman"/>
          <w:spacing w:val="6"/>
          <w:sz w:val="24"/>
          <w:szCs w:val="24"/>
          <w:lang w:val="x-none" w:eastAsia="x-none"/>
        </w:rPr>
      </w:pPr>
      <w:r w:rsidRPr="006045D0">
        <w:rPr>
          <w:rFonts w:ascii="Times New Roman" w:eastAsia="Calibri" w:hAnsi="Times New Roman" w:cs="Times New Roman"/>
          <w:b/>
          <w:spacing w:val="6"/>
          <w:sz w:val="24"/>
          <w:szCs w:val="24"/>
          <w:lang w:val="x-none" w:eastAsia="x-none"/>
        </w:rPr>
        <w:lastRenderedPageBreak/>
        <w:t xml:space="preserve">3.УСЛОВИЯ РЕАЛИЗАЦИИ </w:t>
      </w:r>
      <w:r w:rsidRPr="006045D0">
        <w:rPr>
          <w:rFonts w:ascii="Times New Roman" w:eastAsia="Calibri" w:hAnsi="Times New Roman" w:cs="Times New Roman"/>
          <w:b/>
          <w:color w:val="000000"/>
          <w:spacing w:val="6"/>
          <w:sz w:val="24"/>
          <w:szCs w:val="24"/>
          <w:lang w:eastAsia="x-none"/>
        </w:rPr>
        <w:t>ОБЩЕОБРАЗОВАТЕЛЬНОЙ</w:t>
      </w:r>
      <w:r w:rsidRPr="006045D0">
        <w:rPr>
          <w:rFonts w:ascii="Times New Roman" w:eastAsia="Calibri" w:hAnsi="Times New Roman" w:cs="Times New Roman"/>
          <w:color w:val="000000"/>
          <w:spacing w:val="6"/>
          <w:sz w:val="25"/>
          <w:szCs w:val="20"/>
          <w:lang w:eastAsia="x-none"/>
        </w:rPr>
        <w:t xml:space="preserve"> </w:t>
      </w:r>
      <w:r w:rsidRPr="006045D0">
        <w:rPr>
          <w:rFonts w:ascii="Times New Roman" w:eastAsia="Calibri" w:hAnsi="Times New Roman" w:cs="Times New Roman"/>
          <w:b/>
          <w:spacing w:val="6"/>
          <w:sz w:val="24"/>
          <w:szCs w:val="24"/>
          <w:lang w:val="x-none" w:eastAsia="x-none"/>
        </w:rPr>
        <w:t>ДИСЦИПЛИНЫ</w:t>
      </w:r>
    </w:p>
    <w:p w:rsidR="006045D0" w:rsidRPr="006045D0" w:rsidRDefault="006045D0" w:rsidP="006045D0">
      <w:pPr>
        <w:tabs>
          <w:tab w:val="left" w:pos="851"/>
        </w:tabs>
        <w:spacing w:after="0" w:line="240" w:lineRule="auto"/>
        <w:ind w:firstLine="567"/>
        <w:jc w:val="both"/>
        <w:rPr>
          <w:rFonts w:ascii="Times New Roman" w:eastAsia="Calibri" w:hAnsi="Times New Roman" w:cs="Times New Roman"/>
          <w:b/>
          <w:kern w:val="2"/>
          <w:sz w:val="24"/>
          <w:szCs w:val="24"/>
        </w:rPr>
      </w:pPr>
      <w:r w:rsidRPr="006045D0">
        <w:rPr>
          <w:rFonts w:ascii="Times New Roman" w:eastAsia="Calibri" w:hAnsi="Times New Roman" w:cs="Times New Roman"/>
          <w:b/>
          <w:kern w:val="2"/>
          <w:sz w:val="24"/>
          <w:szCs w:val="24"/>
        </w:rPr>
        <w:t>3.1 Требования к минимальному материально-техническому обеспечению</w:t>
      </w:r>
    </w:p>
    <w:p w:rsidR="006045D0" w:rsidRPr="006045D0" w:rsidRDefault="006045D0" w:rsidP="006045D0">
      <w:pPr>
        <w:tabs>
          <w:tab w:val="left" w:pos="851"/>
        </w:tabs>
        <w:spacing w:after="0" w:line="240" w:lineRule="auto"/>
        <w:ind w:firstLine="567"/>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Реализация рабочей программы </w:t>
      </w:r>
      <w:r w:rsidRPr="006045D0">
        <w:rPr>
          <w:rFonts w:ascii="Times New Roman" w:eastAsia="Calibri" w:hAnsi="Times New Roman" w:cs="Times New Roman"/>
          <w:color w:val="000000"/>
          <w:kern w:val="2"/>
          <w:sz w:val="24"/>
          <w:szCs w:val="24"/>
        </w:rPr>
        <w:t>общеобразовательной</w:t>
      </w:r>
      <w:r w:rsidRPr="006045D0">
        <w:rPr>
          <w:rFonts w:ascii="Times New Roman" w:eastAsia="Calibri" w:hAnsi="Times New Roman" w:cs="Times New Roman"/>
          <w:kern w:val="2"/>
          <w:sz w:val="24"/>
          <w:szCs w:val="24"/>
        </w:rPr>
        <w:t xml:space="preserve"> дисциплины обеспечена спортивным комплексом. Все помещения, объекты физической культуры и спорта, места для занятий физической подготовкой, оснащены соответствующим оборудованием и инвентарем в зависимости от изучаемых разделов программы и видов спорта </w:t>
      </w:r>
    </w:p>
    <w:p w:rsidR="006045D0" w:rsidRPr="006045D0" w:rsidRDefault="006045D0" w:rsidP="006045D0">
      <w:pPr>
        <w:tabs>
          <w:tab w:val="left" w:pos="851"/>
        </w:tabs>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         Оборудование и инвентарь спортивного зала: стенка гимнастическая; перекладина навесная универсальная для стенки гимнастической; гимнастические скамейки; маты </w:t>
      </w:r>
      <w:proofErr w:type="gramStart"/>
      <w:r w:rsidRPr="006045D0">
        <w:rPr>
          <w:rFonts w:ascii="Times New Roman" w:eastAsia="Calibri" w:hAnsi="Times New Roman" w:cs="Times New Roman"/>
          <w:kern w:val="2"/>
          <w:sz w:val="24"/>
          <w:szCs w:val="24"/>
        </w:rPr>
        <w:t>гимнастические,  шест</w:t>
      </w:r>
      <w:proofErr w:type="gramEnd"/>
      <w:r w:rsidRPr="006045D0">
        <w:rPr>
          <w:rFonts w:ascii="Times New Roman" w:eastAsia="Calibri" w:hAnsi="Times New Roman" w:cs="Times New Roman"/>
          <w:kern w:val="2"/>
          <w:sz w:val="24"/>
          <w:szCs w:val="24"/>
        </w:rPr>
        <w:t xml:space="preserve"> для лазания, канат для перетягивания, скакалка спортивная, скакалка со счетчиком, палки гимнастические,  обруч алюминиевый, мячи набивные кольца баскетбольные, щиты баскетбольные, </w:t>
      </w:r>
    </w:p>
    <w:p w:rsidR="006045D0" w:rsidRPr="006045D0" w:rsidRDefault="006045D0" w:rsidP="006045D0">
      <w:pPr>
        <w:tabs>
          <w:tab w:val="left" w:pos="851"/>
        </w:tabs>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стол для настольного тенниса, ракетка для настольного тенниса, теннисные  мячи, козел гимнастический</w:t>
      </w:r>
    </w:p>
    <w:p w:rsidR="006045D0" w:rsidRPr="006045D0" w:rsidRDefault="006045D0" w:rsidP="006045D0">
      <w:pPr>
        <w:tabs>
          <w:tab w:val="left" w:pos="851"/>
        </w:tabs>
        <w:spacing w:after="0" w:line="240" w:lineRule="auto"/>
        <w:ind w:firstLine="567"/>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 Оборудование и инвентарь тренажерного зала: скакалки, мячи набивные, обруч гимнастический, эспандер для аэробики, тренажер складной, тренажер беговая дорожка, велотренажер, тренажер «баттерфляй», многофункциональный комплексный </w:t>
      </w:r>
      <w:proofErr w:type="gramStart"/>
      <w:r w:rsidRPr="006045D0">
        <w:rPr>
          <w:rFonts w:ascii="Times New Roman" w:eastAsia="Calibri" w:hAnsi="Times New Roman" w:cs="Times New Roman"/>
          <w:kern w:val="2"/>
          <w:sz w:val="24"/>
          <w:szCs w:val="24"/>
        </w:rPr>
        <w:t>тренажер,  многофункциональный</w:t>
      </w:r>
      <w:proofErr w:type="gramEnd"/>
      <w:r w:rsidRPr="006045D0">
        <w:rPr>
          <w:rFonts w:ascii="Times New Roman" w:eastAsia="Calibri" w:hAnsi="Times New Roman" w:cs="Times New Roman"/>
          <w:kern w:val="2"/>
          <w:sz w:val="24"/>
          <w:szCs w:val="24"/>
        </w:rPr>
        <w:t xml:space="preserve"> силовой тренажер, комплект тренажеров для развития групп мышц,</w:t>
      </w:r>
    </w:p>
    <w:p w:rsidR="006045D0" w:rsidRPr="006045D0" w:rsidRDefault="006045D0" w:rsidP="006045D0">
      <w:pPr>
        <w:tabs>
          <w:tab w:val="left" w:pos="851"/>
        </w:tabs>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 «пионер» - напольное спортивное сооружение для зала, тренажер для спины, регулируемая скамья для укрепления мышц брюшного пресса, министеппер, тренажер «степпер</w:t>
      </w:r>
      <w:proofErr w:type="gramStart"/>
      <w:r w:rsidRPr="006045D0">
        <w:rPr>
          <w:rFonts w:ascii="Times New Roman" w:eastAsia="Calibri" w:hAnsi="Times New Roman" w:cs="Times New Roman"/>
          <w:kern w:val="2"/>
          <w:sz w:val="24"/>
          <w:szCs w:val="24"/>
        </w:rPr>
        <w:t>»,гриф</w:t>
      </w:r>
      <w:proofErr w:type="gramEnd"/>
      <w:r w:rsidRPr="006045D0">
        <w:rPr>
          <w:rFonts w:ascii="Times New Roman" w:eastAsia="Calibri" w:hAnsi="Times New Roman" w:cs="Times New Roman"/>
          <w:kern w:val="2"/>
          <w:sz w:val="24"/>
          <w:szCs w:val="24"/>
        </w:rPr>
        <w:t xml:space="preserve"> гантельный стальной, блин стальной - 1.25кг., блин с резиновой вставкой - 5кг., блин с резиновой вставкой - 15кг., </w:t>
      </w:r>
    </w:p>
    <w:p w:rsidR="006045D0" w:rsidRPr="006045D0" w:rsidRDefault="006045D0" w:rsidP="006045D0">
      <w:pPr>
        <w:tabs>
          <w:tab w:val="left" w:pos="851"/>
        </w:tabs>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гантели (разные), гири 16, 24,32 кг, весы напольные, штанга рекорд, мешок боксерский 25кг, перчатки боксерские, обруч массажный разборный для аэробики, обруч утяжеленный «Радуга</w:t>
      </w:r>
      <w:proofErr w:type="gramStart"/>
      <w:r w:rsidRPr="006045D0">
        <w:rPr>
          <w:rFonts w:ascii="Times New Roman" w:eastAsia="Calibri" w:hAnsi="Times New Roman" w:cs="Times New Roman"/>
          <w:kern w:val="2"/>
          <w:sz w:val="24"/>
          <w:szCs w:val="24"/>
        </w:rPr>
        <w:t>»,  коврик</w:t>
      </w:r>
      <w:proofErr w:type="gramEnd"/>
      <w:r w:rsidRPr="006045D0">
        <w:rPr>
          <w:rFonts w:ascii="Times New Roman" w:eastAsia="Calibri" w:hAnsi="Times New Roman" w:cs="Times New Roman"/>
          <w:kern w:val="2"/>
          <w:sz w:val="24"/>
          <w:szCs w:val="24"/>
        </w:rPr>
        <w:t xml:space="preserve"> гимнастический,  стол для настольного тенниса, ракетки  для настольного тенниса, теннисные  мячи. </w:t>
      </w:r>
    </w:p>
    <w:p w:rsidR="006045D0" w:rsidRPr="006045D0" w:rsidRDefault="006045D0" w:rsidP="006045D0">
      <w:pPr>
        <w:tabs>
          <w:tab w:val="left" w:pos="851"/>
        </w:tabs>
        <w:spacing w:after="0" w:line="240" w:lineRule="auto"/>
        <w:ind w:firstLine="567"/>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  Открытый стадион: турник </w:t>
      </w:r>
      <w:proofErr w:type="gramStart"/>
      <w:r w:rsidRPr="006045D0">
        <w:rPr>
          <w:rFonts w:ascii="Times New Roman" w:eastAsia="Calibri" w:hAnsi="Times New Roman" w:cs="Times New Roman"/>
          <w:kern w:val="2"/>
          <w:sz w:val="24"/>
          <w:szCs w:val="24"/>
        </w:rPr>
        <w:t>уличный,  брусья</w:t>
      </w:r>
      <w:proofErr w:type="gramEnd"/>
      <w:r w:rsidRPr="006045D0">
        <w:rPr>
          <w:rFonts w:ascii="Times New Roman" w:eastAsia="Calibri" w:hAnsi="Times New Roman" w:cs="Times New Roman"/>
          <w:kern w:val="2"/>
          <w:sz w:val="24"/>
          <w:szCs w:val="24"/>
        </w:rPr>
        <w:t xml:space="preserve"> уличные, рукоход уличный, ворота футбольные, </w:t>
      </w:r>
    </w:p>
    <w:p w:rsidR="006045D0" w:rsidRPr="006045D0" w:rsidRDefault="006045D0" w:rsidP="006045D0">
      <w:pPr>
        <w:tabs>
          <w:tab w:val="left" w:pos="851"/>
        </w:tabs>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сетки для футбольных ворот, мячи футбольные, стартовые флажки, флажки красные и белые, палочки эстафетные, гранаты учебные Ф-1, нагрудные номера, рулетка металлическая, мерный шнур, секундомеры, тренажер «кузнечик», мячи для метания, секундомеры;    </w:t>
      </w:r>
    </w:p>
    <w:p w:rsidR="006045D0" w:rsidRPr="006045D0" w:rsidRDefault="006045D0" w:rsidP="006045D0">
      <w:pPr>
        <w:tabs>
          <w:tab w:val="left" w:pos="851"/>
        </w:tabs>
        <w:spacing w:after="0" w:line="240" w:lineRule="auto"/>
        <w:ind w:firstLine="567"/>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 xml:space="preserve">Технические средства обучения: музыкальный центр, выносные колонки, радиосистема с микрофонами, компьютер; электронные </w:t>
      </w:r>
      <w:proofErr w:type="gramStart"/>
      <w:r w:rsidRPr="006045D0">
        <w:rPr>
          <w:rFonts w:ascii="Times New Roman" w:eastAsia="Calibri" w:hAnsi="Times New Roman" w:cs="Times New Roman"/>
          <w:kern w:val="2"/>
          <w:sz w:val="24"/>
          <w:szCs w:val="24"/>
        </w:rPr>
        <w:t>носители  с</w:t>
      </w:r>
      <w:proofErr w:type="gramEnd"/>
      <w:r w:rsidRPr="006045D0">
        <w:rPr>
          <w:rFonts w:ascii="Times New Roman" w:eastAsia="Calibri" w:hAnsi="Times New Roman" w:cs="Times New Roman"/>
          <w:kern w:val="2"/>
          <w:sz w:val="24"/>
          <w:szCs w:val="24"/>
        </w:rPr>
        <w:t xml:space="preserve"> записями комплексов упражнений для демонстрации на    экране. </w:t>
      </w:r>
    </w:p>
    <w:p w:rsidR="006045D0" w:rsidRPr="006045D0" w:rsidRDefault="006045D0" w:rsidP="006045D0">
      <w:pPr>
        <w:spacing w:after="0" w:line="259" w:lineRule="auto"/>
        <w:ind w:firstLine="567"/>
        <w:rPr>
          <w:rFonts w:ascii="Times New Roman" w:eastAsia="Calibri" w:hAnsi="Times New Roman" w:cs="Times New Roman"/>
          <w:b/>
          <w:kern w:val="2"/>
          <w:sz w:val="24"/>
          <w:szCs w:val="24"/>
        </w:rPr>
      </w:pPr>
      <w:r w:rsidRPr="006045D0">
        <w:rPr>
          <w:rFonts w:ascii="Times New Roman" w:eastAsia="Calibri" w:hAnsi="Times New Roman" w:cs="Times New Roman"/>
          <w:b/>
          <w:kern w:val="2"/>
          <w:sz w:val="24"/>
          <w:szCs w:val="24"/>
        </w:rPr>
        <w:t>3.2 Информационное обеспечение обучения</w:t>
      </w:r>
    </w:p>
    <w:p w:rsidR="006045D0" w:rsidRPr="006045D0" w:rsidRDefault="006045D0" w:rsidP="006045D0">
      <w:pPr>
        <w:spacing w:after="0" w:line="240" w:lineRule="auto"/>
        <w:ind w:firstLine="567"/>
        <w:contextualSpacing/>
        <w:rPr>
          <w:rFonts w:ascii="Times New Roman" w:eastAsia="Calibri" w:hAnsi="Times New Roman" w:cs="Times New Roman"/>
          <w:b/>
          <w:sz w:val="24"/>
          <w:szCs w:val="24"/>
          <w:lang w:val="x-none"/>
        </w:rPr>
      </w:pPr>
      <w:r w:rsidRPr="006045D0">
        <w:rPr>
          <w:rFonts w:ascii="Times New Roman" w:eastAsia="Calibri" w:hAnsi="Times New Roman" w:cs="Times New Roman"/>
          <w:b/>
          <w:sz w:val="24"/>
          <w:szCs w:val="24"/>
          <w:lang w:val="x-none"/>
        </w:rPr>
        <w:t xml:space="preserve">  Перечень рекомендуемых учебных изданий, Интернет-ресурсов, дополнительной литературы</w:t>
      </w:r>
    </w:p>
    <w:p w:rsidR="006045D0" w:rsidRPr="006045D0" w:rsidRDefault="006045D0" w:rsidP="006045D0">
      <w:pPr>
        <w:spacing w:after="0" w:line="240" w:lineRule="auto"/>
        <w:ind w:right="141" w:firstLine="567"/>
        <w:jc w:val="both"/>
        <w:rPr>
          <w:rFonts w:ascii="Times New Roman" w:eastAsia="Calibri" w:hAnsi="Times New Roman" w:cs="Times New Roman"/>
          <w:kern w:val="2"/>
          <w:sz w:val="24"/>
          <w:szCs w:val="24"/>
        </w:rPr>
      </w:pPr>
      <w:r w:rsidRPr="006045D0">
        <w:rPr>
          <w:rFonts w:ascii="Times New Roman" w:eastAsia="Calibri" w:hAnsi="Times New Roman" w:cs="Times New Roman"/>
          <w:sz w:val="24"/>
          <w:szCs w:val="24"/>
        </w:rPr>
        <w:t xml:space="preserve"> </w:t>
      </w:r>
      <w:r w:rsidRPr="006045D0">
        <w:rPr>
          <w:rFonts w:ascii="Times New Roman" w:eastAsia="Calibri" w:hAnsi="Times New Roman" w:cs="Times New Roman"/>
          <w:b/>
          <w:kern w:val="2"/>
          <w:sz w:val="24"/>
          <w:szCs w:val="24"/>
        </w:rPr>
        <w:t>Основные источники:</w:t>
      </w:r>
    </w:p>
    <w:p w:rsidR="006045D0" w:rsidRPr="006045D0" w:rsidRDefault="006045D0" w:rsidP="001C241C">
      <w:pPr>
        <w:numPr>
          <w:ilvl w:val="0"/>
          <w:numId w:val="86"/>
        </w:numPr>
        <w:shd w:val="clear" w:color="auto" w:fill="FFFFFF"/>
        <w:spacing w:after="0" w:line="240" w:lineRule="auto"/>
        <w:ind w:right="141"/>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Барчуков, И. С., Физическая культура: методики практического обучения : учебник / И. С. Барчуков. — Москва : КноРус, 2022. — 297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978-5-406-09973-5.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/943968 (дата обращения: 08.02.2023). — Текст : электронный.</w:t>
      </w:r>
    </w:p>
    <w:p w:rsidR="006045D0" w:rsidRPr="006045D0" w:rsidRDefault="006045D0" w:rsidP="001C241C">
      <w:pPr>
        <w:numPr>
          <w:ilvl w:val="0"/>
          <w:numId w:val="86"/>
        </w:numPr>
        <w:spacing w:after="0" w:line="240" w:lineRule="auto"/>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bCs/>
          <w:sz w:val="24"/>
          <w:szCs w:val="24"/>
          <w:lang w:val="x-none"/>
        </w:rPr>
        <w:t>Бишаева А.</w:t>
      </w:r>
      <w:r w:rsidRPr="006045D0">
        <w:rPr>
          <w:rFonts w:ascii="Times New Roman" w:eastAsia="Calibri" w:hAnsi="Times New Roman" w:cs="Times New Roman"/>
          <w:sz w:val="24"/>
          <w:szCs w:val="24"/>
          <w:lang w:val="x-none"/>
        </w:rPr>
        <w:t xml:space="preserve"> Физическая культура : учебник / Бишаева А., А., Малков В., В. — Москва : КноРус, 2022. — 379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978-5-406-08822-7.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 xml:space="preserve">: </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/941740 (дата обращения: 08.02.2023). — Текст : электронный.</w:t>
      </w:r>
    </w:p>
    <w:p w:rsidR="006045D0" w:rsidRPr="006045D0" w:rsidRDefault="006045D0" w:rsidP="001C241C">
      <w:pPr>
        <w:numPr>
          <w:ilvl w:val="0"/>
          <w:numId w:val="86"/>
        </w:numPr>
        <w:shd w:val="clear" w:color="auto" w:fill="FFFFFF"/>
        <w:spacing w:after="0" w:line="240" w:lineRule="auto"/>
        <w:ind w:right="141"/>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Физическая культура : учебник / М. Я. Виленский, В. Ю. Волков, Л. М. Волкова [и др.]. — Москва : КноРус, 2022. — 424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978-5-406-08738-1.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/941736 (дата обращения: 08.02.2023). — Текст : электронный.</w:t>
      </w:r>
    </w:p>
    <w:p w:rsidR="006045D0" w:rsidRPr="006045D0" w:rsidRDefault="006045D0" w:rsidP="006045D0">
      <w:pPr>
        <w:spacing w:after="0" w:line="240" w:lineRule="auto"/>
        <w:ind w:firstLine="567"/>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b/>
          <w:sz w:val="24"/>
          <w:szCs w:val="24"/>
          <w:lang w:val="x-none"/>
        </w:rPr>
        <w:t>Дополнительные источники:</w:t>
      </w:r>
    </w:p>
    <w:p w:rsidR="006045D0" w:rsidRPr="006045D0" w:rsidRDefault="006045D0" w:rsidP="001C241C">
      <w:pPr>
        <w:numPr>
          <w:ilvl w:val="0"/>
          <w:numId w:val="87"/>
        </w:numPr>
        <w:shd w:val="clear" w:color="auto" w:fill="FFFFFF"/>
        <w:spacing w:after="0" w:line="240" w:lineRule="auto"/>
        <w:ind w:right="141"/>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Белогородцева Э.И., Гомзякова И.П., Дранюк О.И. - Педагогика физической культуры : учебник /; под ред. В. И. Криличевского. — Москва : КноРус, 2020. — 320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w:t>
      </w:r>
      <w:r w:rsidRPr="006045D0">
        <w:rPr>
          <w:rFonts w:ascii="Times New Roman" w:eastAsia="Calibri" w:hAnsi="Times New Roman" w:cs="Times New Roman"/>
          <w:sz w:val="24"/>
          <w:szCs w:val="24"/>
          <w:lang w:val="x-none"/>
        </w:rPr>
        <w:lastRenderedPageBreak/>
        <w:t xml:space="preserve">978-5-406-00748-8.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/934239 (дата обращения: 08.02.2023). — Текст : электронный.</w:t>
      </w:r>
    </w:p>
    <w:p w:rsidR="006045D0" w:rsidRPr="006045D0" w:rsidRDefault="006045D0" w:rsidP="001C241C">
      <w:pPr>
        <w:numPr>
          <w:ilvl w:val="0"/>
          <w:numId w:val="87"/>
        </w:numPr>
        <w:shd w:val="clear" w:color="auto" w:fill="FFFFFF"/>
        <w:spacing w:after="0" w:line="240" w:lineRule="auto"/>
        <w:ind w:right="141"/>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Бишаева, А. А., Профессионально-оздоровительная физическая культура студента. : учебное пособие / А. А. Бишаева. — Москва : КноРус, 2021. — 299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978-5-406-02565-9.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/936250 (дата обращения: 08.02.2023). — Текст : электронный.</w:t>
      </w:r>
    </w:p>
    <w:p w:rsidR="006045D0" w:rsidRPr="006045D0" w:rsidRDefault="006045D0" w:rsidP="001C241C">
      <w:pPr>
        <w:numPr>
          <w:ilvl w:val="0"/>
          <w:numId w:val="87"/>
        </w:numPr>
        <w:shd w:val="clear" w:color="auto" w:fill="FFFFFF"/>
        <w:spacing w:after="0" w:line="240" w:lineRule="auto"/>
        <w:ind w:right="141"/>
        <w:contextualSpacing/>
        <w:jc w:val="both"/>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Виленский, М. Я., Физическая культура : учебник / М. Я. Виленский, А. Г. Горшков. — Москва : КноРус, 2022. — 214 с. — </w:t>
      </w:r>
      <w:r w:rsidRPr="006045D0">
        <w:rPr>
          <w:rFonts w:ascii="Times New Roman" w:eastAsia="Calibri" w:hAnsi="Times New Roman" w:cs="Times New Roman"/>
          <w:sz w:val="24"/>
          <w:szCs w:val="24"/>
          <w:lang w:val="en"/>
        </w:rPr>
        <w:t>ISBN</w:t>
      </w:r>
      <w:r w:rsidRPr="006045D0">
        <w:rPr>
          <w:rFonts w:ascii="Times New Roman" w:eastAsia="Calibri" w:hAnsi="Times New Roman" w:cs="Times New Roman"/>
          <w:sz w:val="24"/>
          <w:szCs w:val="24"/>
          <w:lang w:val="x-none"/>
        </w:rPr>
        <w:t xml:space="preserve"> 978-5-406-09867-7. — </w:t>
      </w:r>
      <w:r w:rsidRPr="006045D0">
        <w:rPr>
          <w:rFonts w:ascii="Times New Roman" w:eastAsia="Calibri" w:hAnsi="Times New Roman" w:cs="Times New Roman"/>
          <w:sz w:val="24"/>
          <w:szCs w:val="24"/>
          <w:lang w:val="en"/>
        </w:rPr>
        <w:t>URL</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https</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ru</w:t>
      </w:r>
      <w:r w:rsidRPr="006045D0">
        <w:rPr>
          <w:rFonts w:ascii="Times New Roman" w:eastAsia="Calibri" w:hAnsi="Times New Roman" w:cs="Times New Roman"/>
          <w:sz w:val="24"/>
          <w:szCs w:val="24"/>
          <w:lang w:val="x-none"/>
        </w:rPr>
        <w:t>/</w:t>
      </w:r>
      <w:r w:rsidRPr="006045D0">
        <w:rPr>
          <w:rFonts w:ascii="Times New Roman" w:eastAsia="Calibri" w:hAnsi="Times New Roman" w:cs="Times New Roman"/>
          <w:sz w:val="24"/>
          <w:szCs w:val="24"/>
          <w:lang w:val="en"/>
        </w:rPr>
        <w:t>book</w:t>
      </w:r>
      <w:r w:rsidRPr="006045D0">
        <w:rPr>
          <w:rFonts w:ascii="Times New Roman" w:eastAsia="Calibri" w:hAnsi="Times New Roman" w:cs="Times New Roman"/>
          <w:sz w:val="24"/>
          <w:szCs w:val="24"/>
          <w:lang w:val="x-none"/>
        </w:rPr>
        <w:t>/943895 (дата обращения: 08.02.2023). — Текст : электронный.</w:t>
      </w:r>
    </w:p>
    <w:p w:rsidR="006045D0" w:rsidRPr="006045D0" w:rsidRDefault="006045D0" w:rsidP="006045D0">
      <w:pPr>
        <w:spacing w:after="0" w:line="240" w:lineRule="auto"/>
        <w:ind w:firstLine="567"/>
        <w:contextualSpacing/>
        <w:rPr>
          <w:rFonts w:ascii="Times New Roman" w:eastAsia="Calibri" w:hAnsi="Times New Roman" w:cs="Times New Roman"/>
          <w:b/>
          <w:sz w:val="24"/>
          <w:szCs w:val="24"/>
          <w:lang w:val="x-none"/>
        </w:rPr>
      </w:pPr>
      <w:r w:rsidRPr="006045D0">
        <w:rPr>
          <w:rFonts w:ascii="Times New Roman" w:eastAsia="Calibri" w:hAnsi="Times New Roman" w:cs="Times New Roman"/>
          <w:b/>
          <w:sz w:val="24"/>
          <w:szCs w:val="24"/>
          <w:lang w:val="x-none"/>
        </w:rPr>
        <w:t>Интернет-ресурсы:</w:t>
      </w:r>
    </w:p>
    <w:p w:rsidR="006045D0" w:rsidRPr="006045D0" w:rsidRDefault="006045D0" w:rsidP="001C241C">
      <w:pPr>
        <w:numPr>
          <w:ilvl w:val="0"/>
          <w:numId w:val="88"/>
        </w:numPr>
        <w:tabs>
          <w:tab w:val="left" w:pos="851"/>
        </w:tabs>
        <w:autoSpaceDE w:val="0"/>
        <w:autoSpaceDN w:val="0"/>
        <w:adjustRightInd w:val="0"/>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lang w:val="en-US"/>
        </w:rPr>
        <w:t>www</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minstm</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gov</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ru</w:t>
      </w:r>
      <w:r w:rsidRPr="006045D0">
        <w:rPr>
          <w:rFonts w:ascii="Times New Roman" w:eastAsia="Calibri" w:hAnsi="Times New Roman" w:cs="Times New Roman"/>
          <w:kern w:val="2"/>
          <w:sz w:val="24"/>
          <w:szCs w:val="24"/>
        </w:rPr>
        <w:t xml:space="preserve"> (Официальный сайт Министерства спорта Российской</w:t>
      </w:r>
    </w:p>
    <w:p w:rsidR="006045D0" w:rsidRPr="006045D0" w:rsidRDefault="006045D0" w:rsidP="001C241C">
      <w:pPr>
        <w:numPr>
          <w:ilvl w:val="0"/>
          <w:numId w:val="88"/>
        </w:numPr>
        <w:tabs>
          <w:tab w:val="left" w:pos="851"/>
        </w:tabs>
        <w:autoSpaceDE w:val="0"/>
        <w:autoSpaceDN w:val="0"/>
        <w:adjustRightInd w:val="0"/>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rPr>
        <w:t>Федерации).</w:t>
      </w:r>
    </w:p>
    <w:p w:rsidR="006045D0" w:rsidRPr="006045D0" w:rsidRDefault="006045D0" w:rsidP="001C241C">
      <w:pPr>
        <w:numPr>
          <w:ilvl w:val="0"/>
          <w:numId w:val="88"/>
        </w:numPr>
        <w:tabs>
          <w:tab w:val="left" w:pos="851"/>
        </w:tabs>
        <w:autoSpaceDE w:val="0"/>
        <w:autoSpaceDN w:val="0"/>
        <w:adjustRightInd w:val="0"/>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lang w:val="en-US"/>
        </w:rPr>
        <w:t>www</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edu</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ru</w:t>
      </w:r>
      <w:r w:rsidRPr="006045D0">
        <w:rPr>
          <w:rFonts w:ascii="Times New Roman" w:eastAsia="Calibri" w:hAnsi="Times New Roman" w:cs="Times New Roman"/>
          <w:kern w:val="2"/>
          <w:sz w:val="24"/>
          <w:szCs w:val="24"/>
        </w:rPr>
        <w:t xml:space="preserve"> (Федеральный портал «Российское образование»).</w:t>
      </w:r>
    </w:p>
    <w:p w:rsidR="006045D0" w:rsidRPr="006045D0" w:rsidRDefault="006045D0" w:rsidP="001C241C">
      <w:pPr>
        <w:numPr>
          <w:ilvl w:val="0"/>
          <w:numId w:val="88"/>
        </w:numPr>
        <w:tabs>
          <w:tab w:val="left" w:pos="851"/>
        </w:tabs>
        <w:autoSpaceDE w:val="0"/>
        <w:autoSpaceDN w:val="0"/>
        <w:adjustRightInd w:val="0"/>
        <w:spacing w:after="0" w:line="240" w:lineRule="auto"/>
        <w:jc w:val="both"/>
        <w:rPr>
          <w:rFonts w:ascii="Times New Roman" w:eastAsia="Calibri" w:hAnsi="Times New Roman" w:cs="Times New Roman"/>
          <w:kern w:val="2"/>
          <w:sz w:val="24"/>
          <w:szCs w:val="24"/>
        </w:rPr>
      </w:pPr>
      <w:r w:rsidRPr="006045D0">
        <w:rPr>
          <w:rFonts w:ascii="Times New Roman" w:eastAsia="Calibri" w:hAnsi="Times New Roman" w:cs="Times New Roman"/>
          <w:kern w:val="2"/>
          <w:sz w:val="24"/>
          <w:szCs w:val="24"/>
          <w:lang w:val="en-US"/>
        </w:rPr>
        <w:t>www</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olympic</w:t>
      </w:r>
      <w:r w:rsidRPr="006045D0">
        <w:rPr>
          <w:rFonts w:ascii="Times New Roman" w:eastAsia="Calibri" w:hAnsi="Times New Roman" w:cs="Times New Roman"/>
          <w:kern w:val="2"/>
          <w:sz w:val="24"/>
          <w:szCs w:val="24"/>
        </w:rPr>
        <w:t xml:space="preserve">. </w:t>
      </w:r>
      <w:r w:rsidRPr="006045D0">
        <w:rPr>
          <w:rFonts w:ascii="Times New Roman" w:eastAsia="Calibri" w:hAnsi="Times New Roman" w:cs="Times New Roman"/>
          <w:kern w:val="2"/>
          <w:sz w:val="24"/>
          <w:szCs w:val="24"/>
          <w:lang w:val="en-US"/>
        </w:rPr>
        <w:t>ru</w:t>
      </w:r>
      <w:r w:rsidRPr="006045D0">
        <w:rPr>
          <w:rFonts w:ascii="Times New Roman" w:eastAsia="Calibri" w:hAnsi="Times New Roman" w:cs="Times New Roman"/>
          <w:kern w:val="2"/>
          <w:sz w:val="24"/>
          <w:szCs w:val="24"/>
        </w:rPr>
        <w:t xml:space="preserve"> (Официальный сайт Олимпийского комитета России).</w:t>
      </w:r>
    </w:p>
    <w:p w:rsidR="006045D0" w:rsidRPr="006045D0" w:rsidRDefault="006045D0" w:rsidP="001C241C">
      <w:pPr>
        <w:numPr>
          <w:ilvl w:val="0"/>
          <w:numId w:val="88"/>
        </w:numPr>
        <w:autoSpaceDE w:val="0"/>
        <w:autoSpaceDN w:val="0"/>
        <w:adjustRightInd w:val="0"/>
        <w:spacing w:after="0" w:line="240" w:lineRule="auto"/>
        <w:contextualSpacing/>
        <w:rPr>
          <w:rFonts w:ascii="Times New Roman" w:eastAsia="Calibri" w:hAnsi="Times New Roman" w:cs="Times New Roman"/>
          <w:sz w:val="24"/>
          <w:szCs w:val="24"/>
          <w:lang w:val="x-none"/>
        </w:rPr>
      </w:pPr>
      <w:r w:rsidRPr="006045D0">
        <w:rPr>
          <w:rFonts w:ascii="Times New Roman" w:eastAsia="Calibri" w:hAnsi="Times New Roman" w:cs="Times New Roman"/>
          <w:sz w:val="24"/>
          <w:szCs w:val="24"/>
          <w:lang w:val="x-none"/>
        </w:rPr>
        <w:t xml:space="preserve">  </w:t>
      </w:r>
      <w:hyperlink r:id="rId40" w:history="1">
        <w:r w:rsidRPr="006045D0">
          <w:rPr>
            <w:rFonts w:ascii="Times New Roman" w:eastAsia="Calibri" w:hAnsi="Times New Roman" w:cs="Times New Roman"/>
            <w:color w:val="000000"/>
            <w:sz w:val="24"/>
            <w:szCs w:val="24"/>
            <w:lang w:val="en-US"/>
          </w:rPr>
          <w:t>www</w:t>
        </w:r>
        <w:r w:rsidRPr="006045D0">
          <w:rPr>
            <w:rFonts w:ascii="Times New Roman" w:eastAsia="Calibri" w:hAnsi="Times New Roman" w:cs="Times New Roman"/>
            <w:color w:val="000000"/>
            <w:sz w:val="24"/>
            <w:szCs w:val="24"/>
            <w:lang w:val="x-none"/>
          </w:rPr>
          <w:t>./</w:t>
        </w:r>
        <w:r w:rsidRPr="006045D0">
          <w:rPr>
            <w:rFonts w:ascii="Times New Roman" w:eastAsia="Calibri" w:hAnsi="Times New Roman" w:cs="Times New Roman"/>
            <w:color w:val="000000"/>
            <w:sz w:val="24"/>
            <w:szCs w:val="24"/>
            <w:lang w:val="en"/>
          </w:rPr>
          <w:t>book</w:t>
        </w:r>
        <w:r w:rsidRPr="006045D0">
          <w:rPr>
            <w:rFonts w:ascii="Times New Roman" w:eastAsia="Calibri" w:hAnsi="Times New Roman" w:cs="Times New Roman"/>
            <w:color w:val="000000"/>
            <w:sz w:val="24"/>
            <w:szCs w:val="24"/>
            <w:lang w:val="x-none"/>
          </w:rPr>
          <w:t>.</w:t>
        </w:r>
        <w:r w:rsidRPr="006045D0">
          <w:rPr>
            <w:rFonts w:ascii="Times New Roman" w:eastAsia="Calibri" w:hAnsi="Times New Roman" w:cs="Times New Roman"/>
            <w:color w:val="000000"/>
            <w:sz w:val="24"/>
            <w:szCs w:val="24"/>
            <w:lang w:val="en"/>
          </w:rPr>
          <w:t>ru</w:t>
        </w:r>
      </w:hyperlink>
      <w:r w:rsidRPr="006045D0">
        <w:rPr>
          <w:rFonts w:ascii="Times New Roman" w:eastAsia="Calibri" w:hAnsi="Times New Roman" w:cs="Times New Roman"/>
          <w:sz w:val="24"/>
          <w:szCs w:val="24"/>
          <w:lang w:val="x-none"/>
        </w:rPr>
        <w:t xml:space="preserve"> (Современная электронная библиотека для ВУЗов и </w:t>
      </w:r>
      <w:r w:rsidRPr="006045D0">
        <w:rPr>
          <w:rFonts w:ascii="Times New Roman" w:eastAsia="Calibri" w:hAnsi="Times New Roman" w:cs="Times New Roman"/>
          <w:sz w:val="24"/>
          <w:szCs w:val="24"/>
          <w:lang w:val="en"/>
        </w:rPr>
        <w:t>CC</w:t>
      </w:r>
      <w:r w:rsidRPr="006045D0">
        <w:rPr>
          <w:rFonts w:ascii="Times New Roman" w:eastAsia="Calibri" w:hAnsi="Times New Roman" w:cs="Times New Roman"/>
          <w:sz w:val="24"/>
          <w:szCs w:val="24"/>
          <w:lang w:val="x-none"/>
        </w:rPr>
        <w:t>УЗов)</w:t>
      </w:r>
    </w:p>
    <w:p w:rsidR="006045D0" w:rsidRPr="006045D0" w:rsidRDefault="006045D0" w:rsidP="00785D74">
      <w:pPr>
        <w:keepNext/>
        <w:keepLines/>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outlineLvl w:val="0"/>
        <w:rPr>
          <w:rFonts w:ascii="Times New Roman" w:eastAsia="Calibri" w:hAnsi="Times New Roman" w:cs="Times New Roman"/>
          <w:iCs/>
          <w:kern w:val="2"/>
          <w:sz w:val="24"/>
          <w:szCs w:val="24"/>
          <w:lang w:val="x-none"/>
        </w:rPr>
      </w:pPr>
      <w:r w:rsidRPr="006045D0">
        <w:rPr>
          <w:rFonts w:ascii="Times New Roman" w:eastAsia="Times New Roman" w:hAnsi="Times New Roman" w:cs="Times New Roman"/>
          <w:b/>
          <w:bCs/>
          <w:kern w:val="32"/>
          <w:sz w:val="24"/>
          <w:szCs w:val="24"/>
          <w:lang w:val="x-none"/>
        </w:rPr>
        <w:t xml:space="preserve">     3.3 Кадровое обеспечение</w:t>
      </w:r>
      <w:r w:rsidRPr="006045D0">
        <w:rPr>
          <w:rFonts w:ascii="Times New Roman" w:eastAsia="Calibri" w:hAnsi="Times New Roman" w:cs="Times New Roman"/>
          <w:iCs/>
          <w:kern w:val="2"/>
          <w:sz w:val="24"/>
          <w:szCs w:val="24"/>
          <w:lang w:val="x-none"/>
        </w:rPr>
        <w:t xml:space="preserve"> </w:t>
      </w:r>
    </w:p>
    <w:p w:rsidR="006045D0" w:rsidRDefault="006045D0" w:rsidP="006045D0">
      <w:pPr>
        <w:spacing w:after="160" w:line="259" w:lineRule="auto"/>
        <w:jc w:val="both"/>
        <w:rPr>
          <w:rFonts w:ascii="Times New Roman" w:eastAsia="Calibri" w:hAnsi="Times New Roman" w:cs="Times New Roman"/>
          <w:iCs/>
          <w:kern w:val="2"/>
          <w:sz w:val="24"/>
          <w:szCs w:val="24"/>
        </w:rPr>
      </w:pPr>
      <w:r w:rsidRPr="006045D0">
        <w:rPr>
          <w:rFonts w:ascii="Times New Roman" w:eastAsia="Calibri" w:hAnsi="Times New Roman" w:cs="Times New Roman"/>
          <w:iCs/>
          <w:kern w:val="2"/>
          <w:sz w:val="24"/>
          <w:szCs w:val="24"/>
        </w:rPr>
        <w:t xml:space="preserve">          Реализация подготовки (специалистов среднего звена) </w:t>
      </w:r>
      <w:r w:rsidRPr="006045D0">
        <w:rPr>
          <w:rFonts w:ascii="Times New Roman" w:eastAsia="Calibri" w:hAnsi="Times New Roman" w:cs="Times New Roman"/>
          <w:kern w:val="2"/>
          <w:sz w:val="24"/>
          <w:szCs w:val="24"/>
        </w:rPr>
        <w:t>43.02.15 Пов</w:t>
      </w:r>
      <w:r w:rsidRPr="006045D0">
        <w:rPr>
          <w:rFonts w:ascii="Times New Roman" w:eastAsia="Calibri" w:hAnsi="Times New Roman" w:cs="Times New Roman"/>
          <w:spacing w:val="-1"/>
          <w:kern w:val="2"/>
          <w:sz w:val="24"/>
          <w:szCs w:val="24"/>
        </w:rPr>
        <w:t>а</w:t>
      </w:r>
      <w:r w:rsidRPr="006045D0">
        <w:rPr>
          <w:rFonts w:ascii="Times New Roman" w:eastAsia="Calibri" w:hAnsi="Times New Roman" w:cs="Times New Roman"/>
          <w:kern w:val="2"/>
          <w:sz w:val="24"/>
          <w:szCs w:val="24"/>
        </w:rPr>
        <w:t>р</w:t>
      </w:r>
      <w:r w:rsidRPr="006045D0">
        <w:rPr>
          <w:rFonts w:ascii="Times New Roman" w:eastAsia="Calibri" w:hAnsi="Times New Roman" w:cs="Times New Roman"/>
          <w:spacing w:val="-1"/>
          <w:kern w:val="2"/>
          <w:sz w:val="24"/>
          <w:szCs w:val="24"/>
        </w:rPr>
        <w:t>с</w:t>
      </w:r>
      <w:r w:rsidRPr="006045D0">
        <w:rPr>
          <w:rFonts w:ascii="Times New Roman" w:eastAsia="Calibri" w:hAnsi="Times New Roman" w:cs="Times New Roman"/>
          <w:spacing w:val="1"/>
          <w:kern w:val="2"/>
          <w:sz w:val="24"/>
          <w:szCs w:val="24"/>
        </w:rPr>
        <w:t>к</w:t>
      </w:r>
      <w:r w:rsidRPr="006045D0">
        <w:rPr>
          <w:rFonts w:ascii="Times New Roman" w:eastAsia="Calibri" w:hAnsi="Times New Roman" w:cs="Times New Roman"/>
          <w:kern w:val="2"/>
          <w:sz w:val="24"/>
          <w:szCs w:val="24"/>
        </w:rPr>
        <w:t xml:space="preserve">ое и </w:t>
      </w:r>
      <w:r w:rsidRPr="006045D0">
        <w:rPr>
          <w:rFonts w:ascii="Times New Roman" w:eastAsia="Calibri" w:hAnsi="Times New Roman" w:cs="Times New Roman"/>
          <w:spacing w:val="1"/>
          <w:kern w:val="2"/>
          <w:sz w:val="24"/>
          <w:szCs w:val="24"/>
        </w:rPr>
        <w:t>к</w:t>
      </w:r>
      <w:r w:rsidRPr="006045D0">
        <w:rPr>
          <w:rFonts w:ascii="Times New Roman" w:eastAsia="Calibri" w:hAnsi="Times New Roman" w:cs="Times New Roman"/>
          <w:kern w:val="2"/>
          <w:sz w:val="24"/>
          <w:szCs w:val="24"/>
        </w:rPr>
        <w:t>о</w:t>
      </w:r>
      <w:r w:rsidRPr="006045D0">
        <w:rPr>
          <w:rFonts w:ascii="Times New Roman" w:eastAsia="Calibri" w:hAnsi="Times New Roman" w:cs="Times New Roman"/>
          <w:spacing w:val="1"/>
          <w:kern w:val="2"/>
          <w:sz w:val="24"/>
          <w:szCs w:val="24"/>
        </w:rPr>
        <w:t>н</w:t>
      </w:r>
      <w:r w:rsidRPr="006045D0">
        <w:rPr>
          <w:rFonts w:ascii="Times New Roman" w:eastAsia="Calibri" w:hAnsi="Times New Roman" w:cs="Times New Roman"/>
          <w:kern w:val="2"/>
          <w:sz w:val="24"/>
          <w:szCs w:val="24"/>
        </w:rPr>
        <w:t>д</w:t>
      </w:r>
      <w:r w:rsidRPr="006045D0">
        <w:rPr>
          <w:rFonts w:ascii="Times New Roman" w:eastAsia="Calibri" w:hAnsi="Times New Roman" w:cs="Times New Roman"/>
          <w:spacing w:val="-1"/>
          <w:kern w:val="2"/>
          <w:sz w:val="24"/>
          <w:szCs w:val="24"/>
        </w:rPr>
        <w:t>и</w:t>
      </w:r>
      <w:r w:rsidRPr="006045D0">
        <w:rPr>
          <w:rFonts w:ascii="Times New Roman" w:eastAsia="Calibri" w:hAnsi="Times New Roman" w:cs="Times New Roman"/>
          <w:spacing w:val="1"/>
          <w:kern w:val="2"/>
          <w:sz w:val="24"/>
          <w:szCs w:val="24"/>
        </w:rPr>
        <w:t>т</w:t>
      </w:r>
      <w:r w:rsidRPr="006045D0">
        <w:rPr>
          <w:rFonts w:ascii="Times New Roman" w:eastAsia="Calibri" w:hAnsi="Times New Roman" w:cs="Times New Roman"/>
          <w:spacing w:val="-1"/>
          <w:kern w:val="2"/>
          <w:sz w:val="24"/>
          <w:szCs w:val="24"/>
        </w:rPr>
        <w:t>е</w:t>
      </w:r>
      <w:r w:rsidRPr="006045D0">
        <w:rPr>
          <w:rFonts w:ascii="Times New Roman" w:eastAsia="Calibri" w:hAnsi="Times New Roman" w:cs="Times New Roman"/>
          <w:kern w:val="2"/>
          <w:sz w:val="24"/>
          <w:szCs w:val="24"/>
        </w:rPr>
        <w:t>р</w:t>
      </w:r>
      <w:r w:rsidRPr="006045D0">
        <w:rPr>
          <w:rFonts w:ascii="Times New Roman" w:eastAsia="Calibri" w:hAnsi="Times New Roman" w:cs="Times New Roman"/>
          <w:spacing w:val="-1"/>
          <w:kern w:val="2"/>
          <w:sz w:val="24"/>
          <w:szCs w:val="24"/>
        </w:rPr>
        <w:t>с</w:t>
      </w:r>
      <w:r w:rsidRPr="006045D0">
        <w:rPr>
          <w:rFonts w:ascii="Times New Roman" w:eastAsia="Calibri" w:hAnsi="Times New Roman" w:cs="Times New Roman"/>
          <w:spacing w:val="1"/>
          <w:kern w:val="2"/>
          <w:sz w:val="24"/>
          <w:szCs w:val="24"/>
        </w:rPr>
        <w:t>к</w:t>
      </w:r>
      <w:r w:rsidRPr="006045D0">
        <w:rPr>
          <w:rFonts w:ascii="Times New Roman" w:eastAsia="Calibri" w:hAnsi="Times New Roman" w:cs="Times New Roman"/>
          <w:kern w:val="2"/>
          <w:sz w:val="24"/>
          <w:szCs w:val="24"/>
        </w:rPr>
        <w:t>ое д</w:t>
      </w:r>
      <w:r w:rsidRPr="006045D0">
        <w:rPr>
          <w:rFonts w:ascii="Times New Roman" w:eastAsia="Calibri" w:hAnsi="Times New Roman" w:cs="Times New Roman"/>
          <w:spacing w:val="-1"/>
          <w:kern w:val="2"/>
          <w:sz w:val="24"/>
          <w:szCs w:val="24"/>
        </w:rPr>
        <w:t>е</w:t>
      </w:r>
      <w:r w:rsidRPr="006045D0">
        <w:rPr>
          <w:rFonts w:ascii="Times New Roman" w:eastAsia="Calibri" w:hAnsi="Times New Roman" w:cs="Times New Roman"/>
          <w:kern w:val="2"/>
          <w:sz w:val="24"/>
          <w:szCs w:val="24"/>
        </w:rPr>
        <w:t>ло</w:t>
      </w:r>
      <w:r w:rsidRPr="006045D0">
        <w:rPr>
          <w:rFonts w:ascii="Times New Roman" w:eastAsia="Calibri" w:hAnsi="Times New Roman" w:cs="Times New Roman"/>
          <w:iCs/>
          <w:kern w:val="2"/>
          <w:sz w:val="24"/>
          <w:szCs w:val="24"/>
        </w:rPr>
        <w:t xml:space="preserve"> 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6045D0" w:rsidRPr="006045D0" w:rsidRDefault="006045D0" w:rsidP="00785D74">
      <w:pPr>
        <w:spacing w:after="0" w:line="240" w:lineRule="auto"/>
        <w:rPr>
          <w:rFonts w:ascii="Times New Roman" w:eastAsia="Calibri" w:hAnsi="Times New Roman" w:cs="Times New Roman"/>
          <w:b/>
          <w:kern w:val="2"/>
          <w:sz w:val="24"/>
          <w:szCs w:val="24"/>
        </w:rPr>
      </w:pPr>
      <w:r w:rsidRPr="006045D0">
        <w:rPr>
          <w:rFonts w:ascii="Times New Roman" w:eastAsia="Calibri" w:hAnsi="Times New Roman" w:cs="Times New Roman"/>
          <w:b/>
          <w:kern w:val="2"/>
          <w:sz w:val="24"/>
          <w:szCs w:val="24"/>
        </w:rPr>
        <w:t xml:space="preserve">4.КОНТРОЛЬ И ОЦЕНКА РЕЗУЛЬТАТОВ ОСВОЕНИЯ </w:t>
      </w:r>
      <w:r w:rsidR="00785D74" w:rsidRPr="006045D0">
        <w:rPr>
          <w:rFonts w:ascii="Times New Roman" w:eastAsia="Calibri" w:hAnsi="Times New Roman" w:cs="Times New Roman"/>
          <w:b/>
          <w:kern w:val="2"/>
          <w:sz w:val="24"/>
          <w:szCs w:val="24"/>
        </w:rPr>
        <w:t>УЧЕБНОЙ ДИСЦИПЛИНЫ</w:t>
      </w:r>
      <w:r w:rsidRPr="006045D0">
        <w:rPr>
          <w:rFonts w:ascii="Times New Roman" w:eastAsia="Calibri" w:hAnsi="Times New Roman" w:cs="Times New Roman"/>
          <w:b/>
          <w:kern w:val="2"/>
          <w:sz w:val="24"/>
          <w:szCs w:val="24"/>
        </w:rPr>
        <w:t xml:space="preserve"> </w:t>
      </w:r>
    </w:p>
    <w:p w:rsidR="006045D0" w:rsidRPr="006045D0" w:rsidRDefault="006045D0" w:rsidP="00785D74">
      <w:pPr>
        <w:spacing w:after="0" w:line="240" w:lineRule="auto"/>
        <w:ind w:firstLine="567"/>
        <w:jc w:val="both"/>
        <w:rPr>
          <w:rFonts w:ascii="Times New Roman" w:eastAsia="Calibri" w:hAnsi="Times New Roman" w:cs="Times New Roman"/>
          <w:iCs/>
          <w:kern w:val="2"/>
          <w:sz w:val="24"/>
          <w:szCs w:val="24"/>
        </w:rPr>
      </w:pPr>
      <w:r w:rsidRPr="006045D0">
        <w:rPr>
          <w:rFonts w:ascii="Times New Roman" w:eastAsia="Calibri" w:hAnsi="Times New Roman" w:cs="Times New Roman"/>
          <w:b/>
          <w:bCs/>
          <w:spacing w:val="6"/>
          <w:kern w:val="2"/>
          <w:sz w:val="24"/>
          <w:szCs w:val="24"/>
          <w:shd w:val="clear" w:color="auto" w:fill="FFFFFF"/>
        </w:rPr>
        <w:t>Контроль и оценка</w:t>
      </w:r>
      <w:r w:rsidRPr="006045D0">
        <w:rPr>
          <w:rFonts w:ascii="Times New Roman" w:eastAsia="Calibri" w:hAnsi="Times New Roman" w:cs="Times New Roman"/>
          <w:kern w:val="2"/>
          <w:sz w:val="24"/>
          <w:szCs w:val="24"/>
        </w:rPr>
        <w:t xml:space="preserve"> результатов освоения </w:t>
      </w:r>
      <w:r w:rsidRPr="006045D0">
        <w:rPr>
          <w:rFonts w:ascii="Times New Roman" w:eastAsia="Calibri" w:hAnsi="Times New Roman" w:cs="Times New Roman"/>
          <w:color w:val="000000"/>
          <w:kern w:val="2"/>
          <w:sz w:val="24"/>
          <w:szCs w:val="24"/>
        </w:rPr>
        <w:t>общеобразовательной</w:t>
      </w:r>
      <w:r w:rsidRPr="006045D0">
        <w:rPr>
          <w:rFonts w:ascii="Times New Roman" w:eastAsia="Calibri" w:hAnsi="Times New Roman" w:cs="Times New Roman"/>
          <w:kern w:val="2"/>
          <w:sz w:val="24"/>
          <w:szCs w:val="24"/>
        </w:rPr>
        <w:t xml:space="preserve"> дисциплины</w:t>
      </w:r>
      <w:r w:rsidRPr="006045D0">
        <w:rPr>
          <w:rFonts w:ascii="Times New Roman" w:eastAsia="Calibri" w:hAnsi="Times New Roman" w:cs="Times New Roman"/>
          <w:kern w:val="2"/>
          <w:sz w:val="24"/>
          <w:szCs w:val="24"/>
        </w:rPr>
        <w:br/>
        <w:t>осуществляется преподавателем в процессе проведения практических</w:t>
      </w:r>
      <w:r w:rsidRPr="006045D0">
        <w:rPr>
          <w:rFonts w:ascii="Times New Roman" w:eastAsia="Calibri" w:hAnsi="Times New Roman" w:cs="Times New Roman"/>
          <w:kern w:val="2"/>
          <w:sz w:val="24"/>
          <w:szCs w:val="24"/>
        </w:rPr>
        <w:br/>
        <w:t xml:space="preserve">занятий. Оценка качества освоения учебной программы включает текущий контроль успеваемости, промежуточную аттестацию по итогам освоения дисциплины. Текущий контроль проводится в форме сдачи контрольных и технических нормативов, </w:t>
      </w:r>
      <w:r w:rsidRPr="006045D0">
        <w:rPr>
          <w:rFonts w:ascii="Times New Roman" w:eastAsia="Calibri" w:hAnsi="Times New Roman" w:cs="Times New Roman"/>
          <w:iCs/>
          <w:kern w:val="2"/>
          <w:sz w:val="24"/>
          <w:szCs w:val="24"/>
        </w:rPr>
        <w:t>промежуточная аттестация в форме дифференцированного зачета.</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1"/>
        <w:gridCol w:w="3066"/>
        <w:gridCol w:w="4573"/>
      </w:tblGrid>
      <w:tr w:rsidR="006045D0" w:rsidRPr="006045D0" w:rsidTr="00785D74">
        <w:tc>
          <w:tcPr>
            <w:tcW w:w="2835" w:type="dxa"/>
            <w:shd w:val="clear" w:color="auto" w:fill="auto"/>
          </w:tcPr>
          <w:p w:rsidR="006045D0" w:rsidRPr="006045D0" w:rsidRDefault="006045D0" w:rsidP="006045D0">
            <w:pPr>
              <w:spacing w:after="0"/>
              <w:jc w:val="center"/>
              <w:rPr>
                <w:rFonts w:ascii="Times New Roman" w:eastAsia="Calibri" w:hAnsi="Times New Roman" w:cs="Times New Roman"/>
                <w:b/>
                <w:kern w:val="2"/>
              </w:rPr>
            </w:pPr>
            <w:r w:rsidRPr="006045D0">
              <w:rPr>
                <w:rFonts w:ascii="Times New Roman" w:eastAsia="Calibri" w:hAnsi="Times New Roman" w:cs="Times New Roman"/>
                <w:b/>
                <w:kern w:val="2"/>
              </w:rPr>
              <w:t>Общая/профессиональная компетенция</w:t>
            </w:r>
          </w:p>
        </w:tc>
        <w:tc>
          <w:tcPr>
            <w:tcW w:w="3072" w:type="dxa"/>
            <w:shd w:val="clear" w:color="auto" w:fill="auto"/>
          </w:tcPr>
          <w:p w:rsidR="006045D0" w:rsidRPr="006045D0" w:rsidRDefault="006045D0" w:rsidP="006045D0">
            <w:pPr>
              <w:spacing w:after="0"/>
              <w:jc w:val="center"/>
              <w:rPr>
                <w:rFonts w:ascii="Times New Roman" w:eastAsia="Calibri" w:hAnsi="Times New Roman" w:cs="Times New Roman"/>
                <w:kern w:val="2"/>
              </w:rPr>
            </w:pPr>
            <w:r w:rsidRPr="006045D0">
              <w:rPr>
                <w:rFonts w:ascii="Times New Roman" w:eastAsia="Calibri" w:hAnsi="Times New Roman" w:cs="Times New Roman"/>
                <w:b/>
                <w:kern w:val="2"/>
              </w:rPr>
              <w:t>Раздел/Тема</w:t>
            </w:r>
          </w:p>
        </w:tc>
        <w:tc>
          <w:tcPr>
            <w:tcW w:w="4583" w:type="dxa"/>
            <w:shd w:val="clear" w:color="auto" w:fill="auto"/>
          </w:tcPr>
          <w:p w:rsidR="006045D0" w:rsidRPr="006045D0" w:rsidRDefault="006045D0" w:rsidP="006045D0">
            <w:pPr>
              <w:autoSpaceDE w:val="0"/>
              <w:autoSpaceDN w:val="0"/>
              <w:adjustRightInd w:val="0"/>
              <w:spacing w:after="0" w:line="240" w:lineRule="auto"/>
              <w:rPr>
                <w:rFonts w:ascii="Times New Roman" w:eastAsia="Calibri" w:hAnsi="Times New Roman" w:cs="Times New Roman"/>
                <w:color w:val="000000"/>
              </w:rPr>
            </w:pPr>
            <w:r w:rsidRPr="006045D0">
              <w:rPr>
                <w:rFonts w:ascii="Times New Roman" w:eastAsia="Calibri" w:hAnsi="Times New Roman" w:cs="Times New Roman"/>
                <w:b/>
                <w:bCs/>
                <w:iCs/>
                <w:color w:val="000000"/>
              </w:rPr>
              <w:t xml:space="preserve">Формы и методы оценки </w:t>
            </w:r>
          </w:p>
        </w:tc>
      </w:tr>
      <w:tr w:rsidR="006045D0" w:rsidRPr="00785D74" w:rsidTr="00785D74">
        <w:tc>
          <w:tcPr>
            <w:tcW w:w="2835"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ОК 01. Выбирать способы решения задач профессиональной деятельности применительно к различным контекстам</w:t>
            </w:r>
          </w:p>
        </w:tc>
        <w:tc>
          <w:tcPr>
            <w:tcW w:w="3072"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1.1, 1.2, 1.3</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 xml:space="preserve">П/-о/с </w:t>
            </w:r>
            <w:r w:rsidRPr="00785D74">
              <w:rPr>
                <w:rFonts w:ascii="Times New Roman" w:eastAsia="Calibri" w:hAnsi="Times New Roman" w:cs="Times New Roman"/>
                <w:kern w:val="2"/>
                <w:sz w:val="20"/>
                <w:szCs w:val="20"/>
                <w:vertAlign w:val="superscript"/>
              </w:rPr>
              <w:footnoteReference w:id="11"/>
            </w:r>
            <w:r w:rsidRPr="00785D74">
              <w:rPr>
                <w:rFonts w:ascii="Times New Roman" w:eastAsia="Calibri" w:hAnsi="Times New Roman" w:cs="Times New Roman"/>
                <w:kern w:val="2"/>
                <w:sz w:val="20"/>
                <w:szCs w:val="20"/>
              </w:rPr>
              <w:t>: Темы, 2.1, 2.2, 2.3, 2.4</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2.5 -2.8</w:t>
            </w:r>
          </w:p>
        </w:tc>
        <w:tc>
          <w:tcPr>
            <w:tcW w:w="4583" w:type="dxa"/>
            <w:vMerge w:val="restart"/>
            <w:shd w:val="clear" w:color="auto" w:fill="auto"/>
          </w:tcPr>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защита доклада-презентации</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выполнение самостоятельной работы</w:t>
            </w:r>
          </w:p>
          <w:p w:rsidR="006045D0" w:rsidRPr="00785D74" w:rsidRDefault="006045D0" w:rsidP="001C241C">
            <w:pPr>
              <w:numPr>
                <w:ilvl w:val="0"/>
                <w:numId w:val="89"/>
              </w:numPr>
              <w:tabs>
                <w:tab w:val="left" w:pos="293"/>
              </w:tabs>
              <w:spacing w:after="0" w:line="259" w:lineRule="auto"/>
              <w:ind w:left="9" w:firstLine="0"/>
              <w:contextualSpacing/>
              <w:jc w:val="both"/>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составление комплекса физических упражнений для самостоятельных занятий с учетом индивидуальных особенностей,</w:t>
            </w:r>
          </w:p>
          <w:p w:rsidR="006045D0" w:rsidRPr="00785D74" w:rsidRDefault="006045D0" w:rsidP="001C241C">
            <w:pPr>
              <w:numPr>
                <w:ilvl w:val="0"/>
                <w:numId w:val="89"/>
              </w:numPr>
              <w:tabs>
                <w:tab w:val="left" w:pos="293"/>
              </w:tabs>
              <w:spacing w:after="0" w:line="259" w:lineRule="auto"/>
              <w:ind w:left="9" w:firstLine="0"/>
              <w:contextualSpacing/>
              <w:jc w:val="both"/>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фронтальный опрос</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контрольное тестирование</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составление комплекса упражнений</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оценивание практической работы</w:t>
            </w:r>
          </w:p>
          <w:p w:rsidR="006045D0" w:rsidRPr="00785D74" w:rsidRDefault="006045D0" w:rsidP="001C241C">
            <w:pPr>
              <w:numPr>
                <w:ilvl w:val="0"/>
                <w:numId w:val="89"/>
              </w:numPr>
              <w:tabs>
                <w:tab w:val="left" w:pos="293"/>
              </w:tabs>
              <w:spacing w:after="0" w:line="259" w:lineRule="auto"/>
              <w:ind w:left="9" w:firstLine="0"/>
              <w:contextualSpacing/>
              <w:jc w:val="both"/>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тестирование</w:t>
            </w:r>
          </w:p>
          <w:p w:rsidR="006045D0" w:rsidRPr="00785D74" w:rsidRDefault="006045D0" w:rsidP="001C241C">
            <w:pPr>
              <w:numPr>
                <w:ilvl w:val="0"/>
                <w:numId w:val="89"/>
              </w:numPr>
              <w:tabs>
                <w:tab w:val="left" w:pos="293"/>
              </w:tabs>
              <w:spacing w:after="0" w:line="259" w:lineRule="auto"/>
              <w:ind w:left="9" w:firstLine="0"/>
              <w:contextualSpacing/>
              <w:jc w:val="both"/>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тестирование (контрольная работа по теории)</w:t>
            </w:r>
          </w:p>
          <w:p w:rsidR="006045D0" w:rsidRPr="00785D74" w:rsidRDefault="006045D0" w:rsidP="001C241C">
            <w:pPr>
              <w:numPr>
                <w:ilvl w:val="0"/>
                <w:numId w:val="89"/>
              </w:numPr>
              <w:tabs>
                <w:tab w:val="left" w:pos="293"/>
              </w:tabs>
              <w:spacing w:after="0" w:line="259" w:lineRule="auto"/>
              <w:ind w:left="9" w:firstLine="0"/>
              <w:contextualSpacing/>
              <w:jc w:val="both"/>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демонстрация комплекса ОРУ,</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сдача контрольных нормативов</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сдача контрольных нормативов (контрольное упражнение)</w:t>
            </w:r>
          </w:p>
          <w:p w:rsidR="006045D0" w:rsidRPr="00785D74" w:rsidRDefault="006045D0" w:rsidP="001C241C">
            <w:pPr>
              <w:numPr>
                <w:ilvl w:val="0"/>
                <w:numId w:val="89"/>
              </w:numPr>
              <w:tabs>
                <w:tab w:val="left" w:pos="293"/>
              </w:tabs>
              <w:spacing w:after="0" w:line="259" w:lineRule="auto"/>
              <w:ind w:left="9" w:firstLine="0"/>
              <w:contextualSpacing/>
              <w:rPr>
                <w:rFonts w:ascii="Times New Roman" w:eastAsia="Calibri" w:hAnsi="Times New Roman" w:cs="Times New Roman"/>
                <w:sz w:val="20"/>
                <w:szCs w:val="20"/>
                <w:lang w:val="x-none"/>
              </w:rPr>
            </w:pPr>
            <w:r w:rsidRPr="00785D74">
              <w:rPr>
                <w:rFonts w:ascii="Times New Roman" w:eastAsia="Calibri" w:hAnsi="Times New Roman" w:cs="Times New Roman"/>
                <w:sz w:val="20"/>
                <w:szCs w:val="20"/>
                <w:lang w:val="x-none"/>
              </w:rPr>
              <w:t>сдача нормативов ГТО</w:t>
            </w:r>
          </w:p>
          <w:p w:rsidR="006045D0" w:rsidRPr="00785D74" w:rsidRDefault="006045D0" w:rsidP="006045D0">
            <w:pPr>
              <w:spacing w:after="0" w:line="259" w:lineRule="auto"/>
              <w:jc w:val="both"/>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 xml:space="preserve">выполнение упражнений на дифференцированном зачете </w:t>
            </w:r>
          </w:p>
        </w:tc>
      </w:tr>
      <w:tr w:rsidR="006045D0" w:rsidRPr="00785D74" w:rsidTr="00785D74">
        <w:trPr>
          <w:trHeight w:val="850"/>
        </w:trPr>
        <w:tc>
          <w:tcPr>
            <w:tcW w:w="2835"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ОК 04. Эффективно взаимодействовать и работать в коллективе и команде</w:t>
            </w:r>
          </w:p>
        </w:tc>
        <w:tc>
          <w:tcPr>
            <w:tcW w:w="3072"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1.1, 1.2, 1.3</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 xml:space="preserve">П/-о/с </w:t>
            </w:r>
            <w:r w:rsidRPr="00785D74">
              <w:rPr>
                <w:rFonts w:ascii="Times New Roman" w:eastAsia="Calibri" w:hAnsi="Times New Roman" w:cs="Times New Roman"/>
                <w:kern w:val="2"/>
                <w:sz w:val="20"/>
                <w:szCs w:val="20"/>
                <w:vertAlign w:val="superscript"/>
              </w:rPr>
              <w:footnoteReference w:id="12"/>
            </w:r>
            <w:r w:rsidRPr="00785D74">
              <w:rPr>
                <w:rFonts w:ascii="Times New Roman" w:eastAsia="Calibri" w:hAnsi="Times New Roman" w:cs="Times New Roman"/>
                <w:kern w:val="2"/>
                <w:sz w:val="20"/>
                <w:szCs w:val="20"/>
              </w:rPr>
              <w:t>: Темы, 2.1, 2.2, 2.3, 2.4</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2.5 -2.8</w:t>
            </w:r>
          </w:p>
        </w:tc>
        <w:tc>
          <w:tcPr>
            <w:tcW w:w="4583" w:type="dxa"/>
            <w:vMerge/>
            <w:shd w:val="clear" w:color="auto" w:fill="auto"/>
          </w:tcPr>
          <w:p w:rsidR="006045D0" w:rsidRPr="00785D74" w:rsidRDefault="006045D0" w:rsidP="006045D0">
            <w:pPr>
              <w:spacing w:after="0" w:line="240" w:lineRule="auto"/>
              <w:jc w:val="both"/>
              <w:rPr>
                <w:rFonts w:ascii="Times New Roman" w:eastAsia="Calibri" w:hAnsi="Times New Roman" w:cs="Times New Roman"/>
                <w:iCs/>
                <w:kern w:val="2"/>
                <w:sz w:val="20"/>
                <w:szCs w:val="20"/>
                <w:lang w:val="x-none"/>
              </w:rPr>
            </w:pPr>
          </w:p>
        </w:tc>
      </w:tr>
      <w:tr w:rsidR="006045D0" w:rsidRPr="00785D74" w:rsidTr="00785D74">
        <w:tc>
          <w:tcPr>
            <w:tcW w:w="2835"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72" w:type="dxa"/>
            <w:shd w:val="clear" w:color="auto" w:fill="auto"/>
          </w:tcPr>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1.1, 1.2, 1.3</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 xml:space="preserve">П/-о/с </w:t>
            </w:r>
            <w:r w:rsidRPr="00785D74">
              <w:rPr>
                <w:rFonts w:ascii="Times New Roman" w:eastAsia="Calibri" w:hAnsi="Times New Roman" w:cs="Times New Roman"/>
                <w:kern w:val="2"/>
                <w:sz w:val="20"/>
                <w:szCs w:val="20"/>
                <w:vertAlign w:val="superscript"/>
              </w:rPr>
              <w:footnoteReference w:id="13"/>
            </w:r>
            <w:r w:rsidRPr="00785D74">
              <w:rPr>
                <w:rFonts w:ascii="Times New Roman" w:eastAsia="Calibri" w:hAnsi="Times New Roman" w:cs="Times New Roman"/>
                <w:kern w:val="2"/>
                <w:sz w:val="20"/>
                <w:szCs w:val="20"/>
              </w:rPr>
              <w:t>: Темы, 2.1, 2.2, 2.3, 2.4</w:t>
            </w:r>
          </w:p>
          <w:p w:rsidR="006045D0" w:rsidRPr="00785D74" w:rsidRDefault="006045D0" w:rsidP="006045D0">
            <w:pPr>
              <w:spacing w:after="0"/>
              <w:rPr>
                <w:rFonts w:ascii="Times New Roman" w:eastAsia="Calibri" w:hAnsi="Times New Roman" w:cs="Times New Roman"/>
                <w:kern w:val="2"/>
                <w:sz w:val="20"/>
                <w:szCs w:val="20"/>
              </w:rPr>
            </w:pPr>
            <w:r w:rsidRPr="00785D74">
              <w:rPr>
                <w:rFonts w:ascii="Times New Roman" w:eastAsia="Calibri" w:hAnsi="Times New Roman" w:cs="Times New Roman"/>
                <w:kern w:val="2"/>
                <w:sz w:val="20"/>
                <w:szCs w:val="20"/>
              </w:rPr>
              <w:t>Темы 2.5 -2.8</w:t>
            </w:r>
          </w:p>
        </w:tc>
        <w:tc>
          <w:tcPr>
            <w:tcW w:w="4583" w:type="dxa"/>
            <w:vMerge/>
            <w:shd w:val="clear" w:color="auto" w:fill="auto"/>
          </w:tcPr>
          <w:p w:rsidR="006045D0" w:rsidRPr="00785D74" w:rsidRDefault="006045D0" w:rsidP="006045D0">
            <w:pPr>
              <w:tabs>
                <w:tab w:val="left" w:pos="293"/>
              </w:tabs>
              <w:spacing w:after="0"/>
              <w:ind w:left="9"/>
              <w:contextualSpacing/>
              <w:rPr>
                <w:rFonts w:ascii="Times New Roman" w:eastAsia="Calibri" w:hAnsi="Times New Roman" w:cs="Times New Roman"/>
                <w:bCs/>
                <w:sz w:val="20"/>
                <w:szCs w:val="20"/>
                <w:lang w:val="x-none"/>
              </w:rPr>
            </w:pPr>
          </w:p>
        </w:tc>
      </w:tr>
    </w:tbl>
    <w:p w:rsidR="006045D0" w:rsidRDefault="006045D0" w:rsidP="006045D0">
      <w:pPr>
        <w:rPr>
          <w:rFonts w:ascii="Times New Roman" w:hAnsi="Times New Roman" w:cs="Times New Roman"/>
        </w:rPr>
        <w:sectPr w:rsidR="006045D0" w:rsidSect="00785D74">
          <w:pgSz w:w="11906" w:h="16838"/>
          <w:pgMar w:top="567" w:right="991" w:bottom="567" w:left="851" w:header="142" w:footer="708" w:gutter="0"/>
          <w:cols w:space="720"/>
          <w:docGrid w:linePitch="360"/>
        </w:sectPr>
      </w:pPr>
    </w:p>
    <w:p w:rsidR="00854296" w:rsidRDefault="00854296" w:rsidP="006045D0">
      <w:pPr>
        <w:suppressAutoHyphens/>
        <w:spacing w:after="0" w:line="240" w:lineRule="auto"/>
        <w:jc w:val="center"/>
        <w:rPr>
          <w:rFonts w:ascii="Times New Roman" w:eastAsia="Times New Roman" w:hAnsi="Times New Roman" w:cs="Times New Roman"/>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r w:rsidRPr="006045D0">
        <w:rPr>
          <w:rFonts w:ascii="Times New Roman" w:eastAsia="Times New Roman" w:hAnsi="Times New Roman" w:cs="Times New Roman"/>
          <w:sz w:val="24"/>
          <w:szCs w:val="24"/>
          <w:lang w:eastAsia="ar-SA"/>
        </w:rPr>
        <w:t xml:space="preserve"> </w:t>
      </w:r>
    </w:p>
    <w:p w:rsidR="006045D0" w:rsidRDefault="006045D0" w:rsidP="006045D0">
      <w:pPr>
        <w:suppressAutoHyphens/>
        <w:spacing w:after="0" w:line="240" w:lineRule="auto"/>
        <w:jc w:val="center"/>
        <w:rPr>
          <w:rFonts w:ascii="Times New Roman" w:eastAsia="Times New Roman" w:hAnsi="Times New Roman" w:cs="Times New Roman"/>
          <w:b/>
          <w:caps/>
          <w:sz w:val="24"/>
          <w:szCs w:val="24"/>
          <w:lang w:eastAsia="ar-SA"/>
        </w:rPr>
      </w:pPr>
      <w:r w:rsidRPr="006045D0">
        <w:rPr>
          <w:rFonts w:ascii="Times New Roman" w:eastAsia="Times New Roman" w:hAnsi="Times New Roman" w:cs="Times New Roman"/>
          <w:b/>
          <w:caps/>
          <w:sz w:val="24"/>
          <w:szCs w:val="24"/>
          <w:lang w:eastAsia="ar-SA"/>
        </w:rPr>
        <w:t>ОП.09 ОСНОВЫ ФИНАНСОВОЙ ГРАМОТНОСТИ</w:t>
      </w:r>
    </w:p>
    <w:p w:rsidR="006045D0" w:rsidRPr="006045D0" w:rsidRDefault="00785D74" w:rsidP="00854296">
      <w:pPr>
        <w:suppressAutoHyphens/>
        <w:spacing w:after="0" w:line="240" w:lineRule="auto"/>
        <w:jc w:val="center"/>
        <w:rPr>
          <w:rFonts w:ascii="Times New Roman" w:eastAsia="Times New Roman" w:hAnsi="Times New Roman" w:cs="Calibri"/>
          <w:b/>
          <w:caps/>
          <w:sz w:val="24"/>
          <w:szCs w:val="24"/>
          <w:lang w:eastAsia="ar-SA"/>
        </w:rPr>
      </w:pPr>
      <w:r>
        <w:rPr>
          <w:rFonts w:ascii="Times New Roman" w:eastAsia="Times New Roman" w:hAnsi="Times New Roman" w:cs="Calibri"/>
          <w:b/>
          <w:caps/>
          <w:sz w:val="24"/>
          <w:szCs w:val="24"/>
          <w:lang w:eastAsia="ar-SA"/>
        </w:rPr>
        <w:t xml:space="preserve">1. </w:t>
      </w:r>
      <w:r w:rsidR="006045D0" w:rsidRPr="006045D0">
        <w:rPr>
          <w:rFonts w:ascii="Times New Roman" w:eastAsia="Times New Roman" w:hAnsi="Times New Roman" w:cs="Calibri"/>
          <w:b/>
          <w:caps/>
          <w:sz w:val="24"/>
          <w:szCs w:val="24"/>
          <w:lang w:eastAsia="ar-SA"/>
        </w:rPr>
        <w:t xml:space="preserve">паспорт ПРОГРАММЫ УЧЕБНОЙ ДИСЦИПЛИНЫ </w:t>
      </w:r>
    </w:p>
    <w:p w:rsidR="006045D0" w:rsidRPr="006045D0" w:rsidRDefault="006045D0" w:rsidP="006045D0">
      <w:pPr>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6045D0" w:rsidRPr="006045D0" w:rsidRDefault="006045D0" w:rsidP="006045D0">
      <w:pPr>
        <w:suppressAutoHyphens/>
        <w:spacing w:after="0" w:line="240" w:lineRule="auto"/>
        <w:jc w:val="both"/>
        <w:rPr>
          <w:rFonts w:ascii="Times New Roman" w:eastAsia="Times New Roman" w:hAnsi="Times New Roman" w:cs="Calibri"/>
          <w:color w:val="000000"/>
          <w:sz w:val="24"/>
          <w:szCs w:val="24"/>
          <w:lang w:eastAsia="ar-SA"/>
        </w:rPr>
      </w:pPr>
      <w:r w:rsidRPr="006045D0">
        <w:rPr>
          <w:rFonts w:ascii="Times New Roman" w:eastAsia="Times New Roman" w:hAnsi="Times New Roman" w:cs="Calibri"/>
          <w:color w:val="000000"/>
          <w:sz w:val="24"/>
          <w:szCs w:val="24"/>
          <w:lang w:eastAsia="ar-SA"/>
        </w:rPr>
        <w:t xml:space="preserve">Учебная дисциплина ОП.09 Основы финансовой грамотности является обязательной частью </w:t>
      </w:r>
      <w:r w:rsidRPr="006045D0">
        <w:rPr>
          <w:rFonts w:ascii="Times New Roman" w:eastAsia="Times New Roman" w:hAnsi="Times New Roman" w:cs="Calibri"/>
          <w:sz w:val="24"/>
          <w:szCs w:val="24"/>
          <w:lang w:eastAsia="ar-SA"/>
        </w:rPr>
        <w:t xml:space="preserve">социально-гуманитарного цикла общеобразовательных дисциплин ОПОП-П в соответствии с ФГОС </w:t>
      </w:r>
      <w:proofErr w:type="gramStart"/>
      <w:r w:rsidRPr="006045D0">
        <w:rPr>
          <w:rFonts w:ascii="Times New Roman" w:eastAsia="Times New Roman" w:hAnsi="Times New Roman" w:cs="Calibri"/>
          <w:sz w:val="24"/>
          <w:szCs w:val="24"/>
          <w:lang w:eastAsia="ar-SA"/>
        </w:rPr>
        <w:t>СПО  по</w:t>
      </w:r>
      <w:proofErr w:type="gramEnd"/>
      <w:r w:rsidRPr="006045D0">
        <w:rPr>
          <w:rFonts w:ascii="Times New Roman" w:eastAsia="Times New Roman" w:hAnsi="Times New Roman" w:cs="Calibri"/>
          <w:sz w:val="24"/>
          <w:szCs w:val="24"/>
          <w:lang w:eastAsia="ar-SA"/>
        </w:rPr>
        <w:t xml:space="preserve"> специальности </w:t>
      </w:r>
      <w:r w:rsidRPr="006045D0">
        <w:rPr>
          <w:rFonts w:ascii="Times New Roman" w:eastAsia="Times New Roman" w:hAnsi="Times New Roman" w:cs="Times New Roman"/>
          <w:sz w:val="24"/>
          <w:szCs w:val="24"/>
          <w:lang w:eastAsia="ar-SA"/>
        </w:rPr>
        <w:t xml:space="preserve">19.02.12 </w:t>
      </w:r>
      <w:r w:rsidRPr="006045D0">
        <w:rPr>
          <w:rFonts w:ascii="Times New Roman" w:eastAsia="Times New Roman" w:hAnsi="Times New Roman" w:cs="Calibri"/>
          <w:sz w:val="24"/>
          <w:szCs w:val="24"/>
          <w:lang w:eastAsia="ar-SA"/>
        </w:rPr>
        <w:t>Технология продуктов питания животного происхождения</w:t>
      </w:r>
      <w:r w:rsidRPr="006045D0">
        <w:rPr>
          <w:rFonts w:ascii="Times New Roman" w:eastAsia="Times New Roman" w:hAnsi="Times New Roman" w:cs="Calibri"/>
          <w:color w:val="000000"/>
          <w:sz w:val="24"/>
          <w:szCs w:val="24"/>
          <w:lang w:eastAsia="ar-SA"/>
        </w:rPr>
        <w:t xml:space="preserve"> Особое значение дисциплина имеет при формировании и развитии ОК-01-ОК-02, ОК-03, ОК-04.</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 xml:space="preserve">1.2 Цели и задачи учебной дисциплины – требования к результатам освоения учебной дисциплины: </w:t>
      </w:r>
    </w:p>
    <w:p w:rsidR="006045D0" w:rsidRPr="006045D0" w:rsidRDefault="006045D0" w:rsidP="006045D0">
      <w:pPr>
        <w:suppressAutoHyphens/>
        <w:spacing w:after="0" w:line="240" w:lineRule="auto"/>
        <w:ind w:firstLine="709"/>
        <w:jc w:val="both"/>
        <w:rPr>
          <w:rFonts w:ascii="Times New Roman" w:eastAsia="Times New Roman" w:hAnsi="Times New Roman" w:cs="Calibri"/>
          <w:color w:val="000000"/>
          <w:sz w:val="24"/>
          <w:szCs w:val="24"/>
          <w:lang w:eastAsia="ar-SA"/>
        </w:rPr>
      </w:pPr>
      <w:r w:rsidRPr="006045D0">
        <w:rPr>
          <w:rFonts w:ascii="Times New Roman" w:eastAsia="Times New Roman" w:hAnsi="Times New Roman" w:cs="Calibri"/>
          <w:color w:val="000000"/>
          <w:sz w:val="24"/>
          <w:szCs w:val="24"/>
          <w:lang w:eastAsia="ar-SA"/>
        </w:rPr>
        <w:t>В рамках программы учебной дисциплины, обучающимися осваиваются умения и знания</w:t>
      </w:r>
    </w:p>
    <w:tbl>
      <w:tblPr>
        <w:tblpPr w:leftFromText="180" w:rightFromText="180" w:vertAnchor="text" w:tblpXSpec="center" w:tblpY="1"/>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1985"/>
        <w:gridCol w:w="1134"/>
        <w:gridCol w:w="2800"/>
        <w:gridCol w:w="993"/>
        <w:gridCol w:w="2586"/>
      </w:tblGrid>
      <w:tr w:rsidR="006045D0" w:rsidRPr="006045D0" w:rsidTr="00785D74">
        <w:trPr>
          <w:cantSplit/>
          <w:trHeight w:val="1415"/>
        </w:trPr>
        <w:tc>
          <w:tcPr>
            <w:tcW w:w="993" w:type="dxa"/>
            <w:textDirection w:val="btLr"/>
            <w:vAlign w:val="center"/>
          </w:tcPr>
          <w:p w:rsidR="006045D0" w:rsidRPr="00785D74" w:rsidRDefault="006045D0" w:rsidP="006045D0">
            <w:pPr>
              <w:suppressAutoHyphens/>
              <w:spacing w:after="0" w:line="240" w:lineRule="auto"/>
              <w:jc w:val="center"/>
              <w:rPr>
                <w:rFonts w:ascii="Times New Roman" w:eastAsia="Times New Roman" w:hAnsi="Times New Roman" w:cs="Calibri"/>
                <w:iCs/>
                <w:color w:val="000000"/>
                <w:lang w:eastAsia="ar-SA"/>
              </w:rPr>
            </w:pPr>
            <w:r w:rsidRPr="00785D74">
              <w:rPr>
                <w:rFonts w:ascii="Times New Roman" w:eastAsia="Times New Roman" w:hAnsi="Times New Roman" w:cs="Calibri"/>
                <w:b/>
                <w:color w:val="000000"/>
                <w:lang w:eastAsia="ar-SA"/>
              </w:rPr>
              <w:t>Код компетенции</w:t>
            </w:r>
          </w:p>
        </w:tc>
        <w:tc>
          <w:tcPr>
            <w:tcW w:w="1985" w:type="dxa"/>
            <w:vAlign w:val="center"/>
          </w:tcPr>
          <w:p w:rsidR="006045D0" w:rsidRPr="00785D74" w:rsidRDefault="006045D0" w:rsidP="006045D0">
            <w:pPr>
              <w:suppressAutoHyphens/>
              <w:spacing w:after="0" w:line="240" w:lineRule="auto"/>
              <w:jc w:val="center"/>
              <w:rPr>
                <w:rFonts w:ascii="Times New Roman" w:eastAsia="Times New Roman" w:hAnsi="Times New Roman" w:cs="Calibri"/>
                <w:iCs/>
                <w:color w:val="000000"/>
                <w:lang w:eastAsia="ar-SA"/>
              </w:rPr>
            </w:pPr>
            <w:r w:rsidRPr="00785D74">
              <w:rPr>
                <w:rFonts w:ascii="Times New Roman" w:eastAsia="Times New Roman" w:hAnsi="Times New Roman" w:cs="Calibri"/>
                <w:b/>
                <w:iCs/>
                <w:color w:val="000000"/>
                <w:lang w:eastAsia="ar-SA"/>
              </w:rPr>
              <w:t>Формулировка компетенции</w:t>
            </w:r>
          </w:p>
        </w:tc>
        <w:tc>
          <w:tcPr>
            <w:tcW w:w="1134" w:type="dxa"/>
          </w:tcPr>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Код</w:t>
            </w: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умений</w:t>
            </w:r>
          </w:p>
        </w:tc>
        <w:tc>
          <w:tcPr>
            <w:tcW w:w="2800" w:type="dxa"/>
            <w:vAlign w:val="center"/>
          </w:tcPr>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 xml:space="preserve">Умения </w:t>
            </w:r>
          </w:p>
        </w:tc>
        <w:tc>
          <w:tcPr>
            <w:tcW w:w="993" w:type="dxa"/>
          </w:tcPr>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 xml:space="preserve">Код </w:t>
            </w: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знаний</w:t>
            </w:r>
          </w:p>
        </w:tc>
        <w:tc>
          <w:tcPr>
            <w:tcW w:w="2586" w:type="dxa"/>
          </w:tcPr>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p>
          <w:p w:rsidR="006045D0" w:rsidRPr="00785D74" w:rsidRDefault="006045D0" w:rsidP="006045D0">
            <w:pPr>
              <w:suppressAutoHyphens/>
              <w:spacing w:after="0" w:line="240" w:lineRule="auto"/>
              <w:jc w:val="center"/>
              <w:rPr>
                <w:rFonts w:ascii="Times New Roman" w:eastAsia="Times New Roman" w:hAnsi="Times New Roman" w:cs="Calibri"/>
                <w:b/>
                <w:iCs/>
                <w:color w:val="000000"/>
                <w:lang w:eastAsia="ar-SA"/>
              </w:rPr>
            </w:pPr>
            <w:r w:rsidRPr="00785D74">
              <w:rPr>
                <w:rFonts w:ascii="Times New Roman" w:eastAsia="Times New Roman" w:hAnsi="Times New Roman" w:cs="Calibri"/>
                <w:b/>
                <w:iCs/>
                <w:color w:val="000000"/>
                <w:lang w:eastAsia="ar-SA"/>
              </w:rPr>
              <w:t>Знания</w:t>
            </w:r>
          </w:p>
        </w:tc>
      </w:tr>
      <w:tr w:rsidR="006045D0" w:rsidRPr="006045D0" w:rsidTr="00785D74">
        <w:trPr>
          <w:trHeight w:val="20"/>
        </w:trPr>
        <w:tc>
          <w:tcPr>
            <w:tcW w:w="993" w:type="dxa"/>
            <w:vMerge w:val="restart"/>
          </w:tcPr>
          <w:p w:rsidR="006045D0" w:rsidRPr="00785D74" w:rsidRDefault="006045D0" w:rsidP="006045D0">
            <w:pPr>
              <w:suppressAutoHyphens/>
              <w:spacing w:after="0" w:line="240" w:lineRule="auto"/>
              <w:jc w:val="center"/>
              <w:rPr>
                <w:rFonts w:ascii="Times New Roman" w:eastAsia="Times New Roman" w:hAnsi="Times New Roman" w:cs="Calibri"/>
                <w:iCs/>
                <w:color w:val="000000"/>
                <w:sz w:val="20"/>
                <w:szCs w:val="20"/>
                <w:lang w:eastAsia="ar-SA"/>
              </w:rPr>
            </w:pPr>
            <w:r w:rsidRPr="00785D74">
              <w:rPr>
                <w:rFonts w:ascii="Times New Roman" w:eastAsia="Times New Roman" w:hAnsi="Times New Roman" w:cs="Calibri"/>
                <w:iCs/>
                <w:color w:val="000000"/>
                <w:sz w:val="20"/>
                <w:szCs w:val="20"/>
                <w:lang w:eastAsia="ar-SA"/>
              </w:rPr>
              <w:t>ОК 01</w:t>
            </w:r>
          </w:p>
        </w:tc>
        <w:tc>
          <w:tcPr>
            <w:tcW w:w="1985" w:type="dxa"/>
            <w:vMerge w:val="restart"/>
          </w:tcPr>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iCs/>
                <w:color w:val="000000"/>
                <w:sz w:val="20"/>
                <w:szCs w:val="20"/>
                <w:lang w:eastAsia="ar-SA"/>
              </w:rPr>
              <w:t xml:space="preserve">Выбирать способы решения задач профессиональной деятельности применительно </w:t>
            </w:r>
            <w:r w:rsidRPr="00785D74">
              <w:rPr>
                <w:rFonts w:ascii="Times New Roman" w:eastAsia="Times New Roman" w:hAnsi="Times New Roman" w:cs="Calibri"/>
                <w:iCs/>
                <w:color w:val="000000"/>
                <w:sz w:val="20"/>
                <w:szCs w:val="20"/>
                <w:lang w:eastAsia="ar-SA"/>
              </w:rPr>
              <w:br/>
              <w:t>к различным контекстам</w:t>
            </w: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01.01</w:t>
            </w:r>
          </w:p>
        </w:tc>
        <w:tc>
          <w:tcPr>
            <w:tcW w:w="2800" w:type="dxa"/>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распознавать задачу и/или проблему в профессиональном и/или социальном контексте;</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01.01</w:t>
            </w:r>
          </w:p>
        </w:tc>
        <w:tc>
          <w:tcPr>
            <w:tcW w:w="2586" w:type="dxa"/>
          </w:tcPr>
          <w:p w:rsidR="006045D0" w:rsidRPr="00785D74" w:rsidRDefault="006045D0" w:rsidP="006045D0">
            <w:pPr>
              <w:suppressAutoHyphens/>
              <w:spacing w:after="0" w:line="240" w:lineRule="auto"/>
              <w:rPr>
                <w:rFonts w:ascii="Times New Roman" w:eastAsia="Times New Roman" w:hAnsi="Times New Roman" w:cs="Calibri"/>
                <w:bCs/>
                <w:sz w:val="20"/>
                <w:szCs w:val="20"/>
                <w:lang w:eastAsia="ar-SA"/>
              </w:rPr>
            </w:pPr>
            <w:r w:rsidRPr="00785D74">
              <w:rPr>
                <w:rFonts w:ascii="Times New Roman" w:eastAsia="Times New Roman" w:hAnsi="Times New Roman" w:cs="Calibri"/>
                <w:iCs/>
                <w:sz w:val="20"/>
                <w:szCs w:val="20"/>
                <w:lang w:eastAsia="ar-SA"/>
              </w:rPr>
              <w:t>а</w:t>
            </w:r>
            <w:r w:rsidRPr="00785D74">
              <w:rPr>
                <w:rFonts w:ascii="Times New Roman" w:eastAsia="Times New Roman" w:hAnsi="Times New Roman" w:cs="Calibri"/>
                <w:bCs/>
                <w:sz w:val="20"/>
                <w:szCs w:val="20"/>
                <w:lang w:eastAsia="ar-SA"/>
              </w:rPr>
              <w:t xml:space="preserve">ктуальный профессиональный </w:t>
            </w:r>
            <w:r w:rsidRPr="00785D74">
              <w:rPr>
                <w:rFonts w:ascii="Times New Roman" w:eastAsia="Times New Roman" w:hAnsi="Times New Roman" w:cs="Calibri"/>
                <w:bCs/>
                <w:sz w:val="20"/>
                <w:szCs w:val="20"/>
                <w:lang w:eastAsia="ar-SA"/>
              </w:rPr>
              <w:br/>
              <w:t xml:space="preserve">и социальный контекст, в котором приходится работать и жить; </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01.02</w:t>
            </w:r>
          </w:p>
        </w:tc>
        <w:tc>
          <w:tcPr>
            <w:tcW w:w="2800" w:type="dxa"/>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 xml:space="preserve">анализировать задачу и/или проблему и выделять её составные части; </w:t>
            </w:r>
          </w:p>
        </w:tc>
        <w:tc>
          <w:tcPr>
            <w:tcW w:w="993" w:type="dxa"/>
          </w:tcPr>
          <w:p w:rsidR="006045D0" w:rsidRPr="00785D74" w:rsidRDefault="006045D0" w:rsidP="006045D0">
            <w:pPr>
              <w:suppressAutoHyphens/>
              <w:spacing w:after="0" w:line="240" w:lineRule="auto"/>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01.02</w:t>
            </w:r>
          </w:p>
        </w:tc>
        <w:tc>
          <w:tcPr>
            <w:tcW w:w="2586" w:type="dxa"/>
          </w:tcPr>
          <w:p w:rsidR="006045D0" w:rsidRPr="00785D74" w:rsidRDefault="006045D0" w:rsidP="006045D0">
            <w:pPr>
              <w:suppressAutoHyphens/>
              <w:spacing w:after="0" w:line="240" w:lineRule="auto"/>
              <w:rPr>
                <w:rFonts w:ascii="Times New Roman" w:eastAsia="Times New Roman" w:hAnsi="Times New Roman" w:cs="Calibri"/>
                <w:b/>
                <w:iCs/>
                <w:sz w:val="20"/>
                <w:szCs w:val="20"/>
                <w:lang w:eastAsia="ar-SA"/>
              </w:rPr>
            </w:pPr>
            <w:r w:rsidRPr="00785D74">
              <w:rPr>
                <w:rFonts w:ascii="Times New Roman" w:eastAsia="Times New Roman" w:hAnsi="Times New Roman" w:cs="Calibri"/>
                <w:bCs/>
                <w:sz w:val="20"/>
                <w:szCs w:val="20"/>
                <w:lang w:eastAsia="ar-SA"/>
              </w:rPr>
              <w:t xml:space="preserve">основные источники информации </w:t>
            </w:r>
            <w:r w:rsidRPr="00785D74">
              <w:rPr>
                <w:rFonts w:ascii="Times New Roman" w:eastAsia="Times New Roman" w:hAnsi="Times New Roman" w:cs="Calibri"/>
                <w:bCs/>
                <w:sz w:val="20"/>
                <w:szCs w:val="20"/>
                <w:lang w:eastAsia="ar-SA"/>
              </w:rPr>
              <w:br/>
              <w:t xml:space="preserve">и ресурсы для решения задач и проблем </w:t>
            </w:r>
            <w:r w:rsidRPr="00785D74">
              <w:rPr>
                <w:rFonts w:ascii="Times New Roman" w:eastAsia="Times New Roman" w:hAnsi="Times New Roman" w:cs="Calibri"/>
                <w:bCs/>
                <w:sz w:val="20"/>
                <w:szCs w:val="20"/>
                <w:lang w:eastAsia="ar-SA"/>
              </w:rPr>
              <w:br/>
              <w:t>в профессиональном и/или социальном контексте;</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01.03</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определять этапы решения задачи;</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Cs/>
                <w:sz w:val="20"/>
                <w:szCs w:val="20"/>
                <w:lang w:eastAsia="ar-SA"/>
              </w:rPr>
            </w:pP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01.04</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выявлять и эффективно искать информацию, необходимую для решения задачи и/или проблемы;</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Cs/>
                <w:sz w:val="20"/>
                <w:szCs w:val="20"/>
                <w:lang w:eastAsia="ar-SA"/>
              </w:rPr>
            </w:pP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01.05</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 xml:space="preserve">составлять план действия; </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01.05</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Cs/>
                <w:sz w:val="20"/>
                <w:szCs w:val="20"/>
                <w:lang w:eastAsia="ar-SA"/>
              </w:rPr>
            </w:pPr>
            <w:r w:rsidRPr="00785D74">
              <w:rPr>
                <w:rFonts w:ascii="Times New Roman" w:eastAsia="Times New Roman" w:hAnsi="Times New Roman" w:cs="Calibri"/>
                <w:bCs/>
                <w:sz w:val="20"/>
                <w:szCs w:val="20"/>
                <w:lang w:eastAsia="ar-SA"/>
              </w:rPr>
              <w:t xml:space="preserve">структуру плана для решения задач; </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01.08</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реализовывать составленный план;</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iCs/>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01.09</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оценивать результат и последствия своих действий (самостоятельно или с помощью наставника)</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p>
        </w:tc>
      </w:tr>
      <w:tr w:rsidR="006045D0" w:rsidRPr="006045D0" w:rsidTr="00785D74">
        <w:trPr>
          <w:trHeight w:val="766"/>
        </w:trPr>
        <w:tc>
          <w:tcPr>
            <w:tcW w:w="993" w:type="dxa"/>
            <w:vMerge w:val="restart"/>
          </w:tcPr>
          <w:p w:rsidR="006045D0" w:rsidRPr="00785D74" w:rsidRDefault="006045D0" w:rsidP="006045D0">
            <w:pPr>
              <w:suppressAutoHyphens/>
              <w:spacing w:after="0" w:line="240" w:lineRule="auto"/>
              <w:jc w:val="center"/>
              <w:rPr>
                <w:rFonts w:ascii="Times New Roman" w:eastAsia="Times New Roman" w:hAnsi="Times New Roman" w:cs="Calibri"/>
                <w:iCs/>
                <w:color w:val="000000"/>
                <w:sz w:val="20"/>
                <w:szCs w:val="20"/>
                <w:lang w:eastAsia="ar-SA"/>
              </w:rPr>
            </w:pPr>
            <w:r w:rsidRPr="00785D74">
              <w:rPr>
                <w:rFonts w:ascii="Times New Roman" w:eastAsia="Times New Roman" w:hAnsi="Times New Roman" w:cs="Calibri"/>
                <w:iCs/>
                <w:color w:val="000000"/>
                <w:sz w:val="20"/>
                <w:szCs w:val="20"/>
                <w:lang w:eastAsia="ar-SA"/>
              </w:rPr>
              <w:t>ОК 02</w:t>
            </w:r>
          </w:p>
        </w:tc>
        <w:tc>
          <w:tcPr>
            <w:tcW w:w="1985" w:type="dxa"/>
            <w:vMerge w:val="restart"/>
          </w:tcPr>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 xml:space="preserve">Использовать современные средства поиска, анализа </w:t>
            </w:r>
            <w:r w:rsidRPr="00785D74">
              <w:rPr>
                <w:rFonts w:ascii="Times New Roman" w:eastAsia="Times New Roman" w:hAnsi="Times New Roman" w:cs="Calibri"/>
                <w:color w:val="000000"/>
                <w:sz w:val="20"/>
                <w:szCs w:val="20"/>
                <w:lang w:eastAsia="ar-SA"/>
              </w:rPr>
              <w:br/>
              <w:t xml:space="preserve">и интерпретации информации, </w:t>
            </w:r>
            <w:r w:rsidRPr="00785D74">
              <w:rPr>
                <w:rFonts w:ascii="Times New Roman" w:eastAsia="Times New Roman" w:hAnsi="Times New Roman" w:cs="Calibri"/>
                <w:color w:val="000000"/>
                <w:sz w:val="20"/>
                <w:szCs w:val="20"/>
                <w:lang w:eastAsia="ar-SA"/>
              </w:rPr>
              <w:br/>
              <w:t>и информационные технологии для выполнения задач профессиональной деятельности</w:t>
            </w: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02.01</w:t>
            </w:r>
          </w:p>
        </w:tc>
        <w:tc>
          <w:tcPr>
            <w:tcW w:w="2800" w:type="dxa"/>
          </w:tcPr>
          <w:p w:rsidR="006045D0" w:rsidRPr="00785D74" w:rsidRDefault="006045D0" w:rsidP="006045D0">
            <w:pPr>
              <w:suppressAutoHyphens/>
              <w:spacing w:after="0" w:line="240" w:lineRule="auto"/>
              <w:rPr>
                <w:rFonts w:ascii="Times New Roman" w:eastAsia="Times New Roman" w:hAnsi="Times New Roman" w:cs="Calibri"/>
                <w:b/>
                <w:bCs/>
                <w:iCs/>
                <w:sz w:val="20"/>
                <w:szCs w:val="20"/>
                <w:lang w:eastAsia="ar-SA"/>
              </w:rPr>
            </w:pPr>
            <w:r w:rsidRPr="00785D74">
              <w:rPr>
                <w:rFonts w:ascii="Times New Roman" w:eastAsia="Times New Roman" w:hAnsi="Times New Roman" w:cs="Calibri"/>
                <w:iCs/>
                <w:sz w:val="20"/>
                <w:szCs w:val="20"/>
                <w:lang w:eastAsia="ar-SA"/>
              </w:rPr>
              <w:t>определять задачи для поиска информации;</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
                <w:iCs/>
                <w:sz w:val="20"/>
                <w:szCs w:val="20"/>
                <w:lang w:eastAsia="ar-SA"/>
              </w:rPr>
            </w:pPr>
          </w:p>
        </w:tc>
      </w:tr>
      <w:tr w:rsidR="006045D0" w:rsidRPr="006045D0" w:rsidTr="00785D74">
        <w:trPr>
          <w:trHeight w:val="1114"/>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color w:val="000000"/>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02.02</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определять необходимые источники информации;</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02.02</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 xml:space="preserve">приемы структурирования информации; </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02.03</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b/>
                <w:iCs/>
                <w:sz w:val="20"/>
                <w:szCs w:val="20"/>
                <w:lang w:eastAsia="ar-SA"/>
              </w:rPr>
            </w:pPr>
            <w:r w:rsidRPr="00785D74">
              <w:rPr>
                <w:rFonts w:ascii="Times New Roman" w:eastAsia="Times New Roman" w:hAnsi="Times New Roman" w:cs="Calibri"/>
                <w:iCs/>
                <w:sz w:val="20"/>
                <w:szCs w:val="20"/>
                <w:lang w:eastAsia="ar-SA"/>
              </w:rPr>
              <w:t xml:space="preserve">планировать процесс поиска; структурировать получаемую информацию; </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02.03</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 xml:space="preserve">формат оформления результатов поиска информации, </w:t>
            </w:r>
            <w:r w:rsidRPr="00785D74">
              <w:rPr>
                <w:rFonts w:ascii="Times New Roman" w:eastAsia="Times New Roman" w:hAnsi="Times New Roman" w:cs="Calibri"/>
                <w:bCs/>
                <w:iCs/>
                <w:sz w:val="20"/>
                <w:szCs w:val="20"/>
                <w:lang w:eastAsia="ar-SA"/>
              </w:rPr>
              <w:t>современные средства и устройства информатизации;</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02.04</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iCs/>
                <w:sz w:val="20"/>
                <w:szCs w:val="20"/>
                <w:lang w:eastAsia="ar-SA"/>
              </w:rPr>
            </w:pPr>
            <w:r w:rsidRPr="00785D74">
              <w:rPr>
                <w:rFonts w:ascii="Times New Roman" w:eastAsia="Times New Roman" w:hAnsi="Times New Roman" w:cs="Calibri"/>
                <w:iCs/>
                <w:sz w:val="20"/>
                <w:szCs w:val="20"/>
                <w:lang w:eastAsia="ar-SA"/>
              </w:rPr>
              <w:t xml:space="preserve">выделять наиболее значимое в перечне информации; </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
                <w:bCs/>
                <w:iCs/>
                <w:sz w:val="20"/>
                <w:szCs w:val="20"/>
                <w:lang w:eastAsia="ar-SA"/>
              </w:rPr>
            </w:pPr>
          </w:p>
        </w:tc>
      </w:tr>
      <w:tr w:rsidR="006045D0" w:rsidRPr="006045D0" w:rsidTr="00785D74">
        <w:trPr>
          <w:trHeight w:val="1171"/>
        </w:trPr>
        <w:tc>
          <w:tcPr>
            <w:tcW w:w="993" w:type="dxa"/>
            <w:vMerge w:val="restart"/>
          </w:tcPr>
          <w:p w:rsidR="006045D0" w:rsidRPr="00785D74" w:rsidRDefault="006045D0" w:rsidP="006045D0">
            <w:pPr>
              <w:suppressAutoHyphens/>
              <w:spacing w:after="0" w:line="240" w:lineRule="auto"/>
              <w:jc w:val="center"/>
              <w:rPr>
                <w:rFonts w:ascii="Times New Roman" w:eastAsia="Times New Roman" w:hAnsi="Times New Roman" w:cs="Calibri"/>
                <w:iCs/>
                <w:color w:val="000000"/>
                <w:sz w:val="20"/>
                <w:szCs w:val="20"/>
                <w:lang w:eastAsia="ar-SA"/>
              </w:rPr>
            </w:pPr>
            <w:r w:rsidRPr="00785D74">
              <w:rPr>
                <w:rFonts w:ascii="Times New Roman" w:eastAsia="Times New Roman" w:hAnsi="Times New Roman" w:cs="Calibri"/>
                <w:iCs/>
                <w:color w:val="000000"/>
                <w:sz w:val="20"/>
                <w:szCs w:val="20"/>
                <w:lang w:eastAsia="ar-SA"/>
              </w:rPr>
              <w:lastRenderedPageBreak/>
              <w:t>ОК 03</w:t>
            </w:r>
          </w:p>
        </w:tc>
        <w:tc>
          <w:tcPr>
            <w:tcW w:w="1985" w:type="dxa"/>
            <w:vMerge w:val="restart"/>
          </w:tcPr>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 xml:space="preserve">Планировать </w:t>
            </w:r>
            <w:r w:rsidRPr="00785D74">
              <w:rPr>
                <w:rFonts w:ascii="Times New Roman" w:eastAsia="Times New Roman" w:hAnsi="Times New Roman" w:cs="Calibri"/>
                <w:color w:val="000000"/>
                <w:sz w:val="20"/>
                <w:szCs w:val="20"/>
                <w:lang w:eastAsia="ar-SA"/>
              </w:rPr>
              <w:br/>
              <w:t xml:space="preserve">и реализовывать собственное профессиональное </w:t>
            </w:r>
            <w:r w:rsidRPr="00785D74">
              <w:rPr>
                <w:rFonts w:ascii="Times New Roman" w:eastAsia="Times New Roman" w:hAnsi="Times New Roman" w:cs="Calibri"/>
                <w:color w:val="000000"/>
                <w:sz w:val="20"/>
                <w:szCs w:val="20"/>
                <w:lang w:eastAsia="ar-SA"/>
              </w:rPr>
              <w:br/>
              <w:t xml:space="preserve">и личностное развитие, предпринимательскую деятельность </w:t>
            </w:r>
            <w:r w:rsidRPr="00785D74">
              <w:rPr>
                <w:rFonts w:ascii="Times New Roman" w:eastAsia="Times New Roman" w:hAnsi="Times New Roman" w:cs="Calibri"/>
                <w:color w:val="000000"/>
                <w:sz w:val="20"/>
                <w:szCs w:val="20"/>
                <w:lang w:eastAsia="ar-SA"/>
              </w:rPr>
              <w:br/>
              <w:t xml:space="preserve">в профессиональной сфере, использовать знания по финансовой грамотности </w:t>
            </w:r>
            <w:r w:rsidRPr="00785D74">
              <w:rPr>
                <w:rFonts w:ascii="Times New Roman" w:eastAsia="Times New Roman" w:hAnsi="Times New Roman" w:cs="Calibri"/>
                <w:color w:val="000000"/>
                <w:sz w:val="20"/>
                <w:szCs w:val="20"/>
                <w:lang w:eastAsia="ar-SA"/>
              </w:rPr>
              <w:br/>
              <w:t>в различных жизненных ситуациях</w:t>
            </w: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03.02</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b/>
                <w:bCs/>
                <w:iCs/>
                <w:sz w:val="20"/>
                <w:szCs w:val="20"/>
                <w:lang w:eastAsia="ar-SA"/>
              </w:rPr>
            </w:pPr>
            <w:r w:rsidRPr="00785D74">
              <w:rPr>
                <w:rFonts w:ascii="Times New Roman" w:eastAsia="Times New Roman" w:hAnsi="Times New Roman" w:cs="Calibri"/>
                <w:sz w:val="20"/>
                <w:szCs w:val="20"/>
                <w:lang w:eastAsia="ar-SA"/>
              </w:rPr>
              <w:t>применять современную научную профессиональную терминологию;</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03.02</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Cs/>
                <w:sz w:val="20"/>
                <w:szCs w:val="20"/>
                <w:lang w:eastAsia="ar-SA"/>
              </w:rPr>
            </w:pPr>
            <w:r w:rsidRPr="00785D74">
              <w:rPr>
                <w:rFonts w:ascii="Times New Roman" w:eastAsia="Times New Roman" w:hAnsi="Times New Roman" w:cs="Calibri"/>
                <w:bCs/>
                <w:iCs/>
                <w:sz w:val="20"/>
                <w:szCs w:val="20"/>
                <w:lang w:eastAsia="ar-SA"/>
              </w:rPr>
              <w:t>современная научная и профессиональная терминология;</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03.03</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03.06</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Уо 03.07</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785D74" w:rsidRPr="00785D74" w:rsidRDefault="00785D74"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Уо 03.08-</w:t>
            </w: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ab/>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color w:val="000000"/>
                <w:sz w:val="20"/>
                <w:szCs w:val="20"/>
                <w:lang w:eastAsia="ar-SA"/>
              </w:rPr>
              <w:t>Уо 03.09</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sz w:val="20"/>
                <w:szCs w:val="20"/>
                <w:lang w:eastAsia="ar-SA"/>
              </w:rPr>
            </w:pPr>
            <w:r w:rsidRPr="00785D74">
              <w:rPr>
                <w:rFonts w:ascii="Times New Roman" w:eastAsia="Times New Roman" w:hAnsi="Times New Roman" w:cs="Calibri"/>
                <w:sz w:val="20"/>
                <w:szCs w:val="20"/>
                <w:lang w:eastAsia="ar-SA"/>
              </w:rPr>
              <w:t>определять и выстраивать траектории профессионального развития и самообразования;</w:t>
            </w:r>
          </w:p>
          <w:p w:rsidR="006045D0" w:rsidRPr="00785D74" w:rsidRDefault="006045D0" w:rsidP="006045D0">
            <w:pPr>
              <w:suppressAutoHyphens/>
              <w:spacing w:after="0" w:line="240" w:lineRule="auto"/>
              <w:jc w:val="both"/>
              <w:rPr>
                <w:rFonts w:ascii="Times New Roman" w:eastAsia="Times New Roman" w:hAnsi="Times New Roman" w:cs="Calibri"/>
                <w:sz w:val="20"/>
                <w:szCs w:val="20"/>
                <w:lang w:eastAsia="ar-SA"/>
              </w:rPr>
            </w:pPr>
            <w:r w:rsidRPr="00785D74">
              <w:rPr>
                <w:rFonts w:ascii="Times New Roman" w:eastAsia="Times New Roman" w:hAnsi="Times New Roman" w:cs="Calibri"/>
                <w:sz w:val="20"/>
                <w:szCs w:val="20"/>
                <w:lang w:eastAsia="ar-SA"/>
              </w:rPr>
              <w:t xml:space="preserve"> </w:t>
            </w:r>
            <w:r w:rsidRPr="00785D74">
              <w:rPr>
                <w:rFonts w:ascii="Times New Roman" w:eastAsia="Times New Roman" w:hAnsi="Times New Roman" w:cs="Calibri"/>
                <w:color w:val="000000"/>
                <w:sz w:val="20"/>
                <w:szCs w:val="20"/>
                <w:lang w:eastAsia="ar-SA"/>
              </w:rPr>
              <w:t xml:space="preserve"> </w:t>
            </w:r>
            <w:r w:rsidRPr="00785D74">
              <w:rPr>
                <w:rFonts w:ascii="Times New Roman" w:eastAsia="Times New Roman" w:hAnsi="Times New Roman" w:cs="Calibri"/>
                <w:sz w:val="20"/>
                <w:szCs w:val="20"/>
                <w:lang w:eastAsia="ar-SA"/>
              </w:rPr>
              <w:t>рассчитывать размеры выплат по процентным ставкам кредитования;</w:t>
            </w:r>
          </w:p>
          <w:p w:rsidR="006045D0" w:rsidRPr="00785D74" w:rsidRDefault="006045D0" w:rsidP="006045D0">
            <w:pPr>
              <w:suppressAutoHyphens/>
              <w:spacing w:after="0" w:line="240" w:lineRule="auto"/>
              <w:jc w:val="both"/>
              <w:rPr>
                <w:rFonts w:ascii="Times New Roman" w:eastAsia="Times New Roman" w:hAnsi="Times New Roman" w:cs="Calibri"/>
                <w:sz w:val="20"/>
                <w:szCs w:val="20"/>
                <w:lang w:eastAsia="ar-SA"/>
              </w:rPr>
            </w:pPr>
          </w:p>
          <w:p w:rsidR="006045D0" w:rsidRPr="00785D74" w:rsidRDefault="006045D0" w:rsidP="006045D0">
            <w:pPr>
              <w:suppressAutoHyphens/>
              <w:spacing w:after="0" w:line="240" w:lineRule="auto"/>
              <w:rPr>
                <w:rFonts w:ascii="Times New Roman" w:eastAsia="Times New Roman" w:hAnsi="Times New Roman" w:cs="Calibri"/>
                <w:sz w:val="20"/>
                <w:szCs w:val="20"/>
                <w:lang w:eastAsia="ar-SA"/>
              </w:rPr>
            </w:pPr>
            <w:r w:rsidRPr="00785D74">
              <w:rPr>
                <w:rFonts w:ascii="Times New Roman" w:eastAsia="Times New Roman" w:hAnsi="Times New Roman" w:cs="Calibri"/>
                <w:color w:val="000000"/>
                <w:sz w:val="20"/>
                <w:szCs w:val="20"/>
                <w:lang w:eastAsia="ar-SA"/>
              </w:rPr>
              <w:t>определять инвестиционную привлекательность коммерческих идей в рамках профессиональной деятельности;</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презентовать бизнес-идею;</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color w:val="000000"/>
                <w:sz w:val="20"/>
                <w:szCs w:val="20"/>
                <w:lang w:eastAsia="ar-SA"/>
              </w:rPr>
              <w:t>определять источники финансирования</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03.03</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03.04</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03.05</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785D74" w:rsidRDefault="00785D74"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03.06</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03.07</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возможные траектории профессионального развития и самообразования;</w:t>
            </w:r>
          </w:p>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p>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основы предпринимательской деятельности; основы финансовой грамотности</w:t>
            </w:r>
          </w:p>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правила разработки бизнес-планов;</w:t>
            </w:r>
          </w:p>
          <w:p w:rsidR="006045D0" w:rsidRPr="00785D74" w:rsidRDefault="006045D0" w:rsidP="006045D0">
            <w:pPr>
              <w:suppressAutoHyphens/>
              <w:spacing w:after="0" w:line="240" w:lineRule="auto"/>
              <w:rPr>
                <w:rFonts w:ascii="Times New Roman" w:eastAsia="Times New Roman" w:hAnsi="Times New Roman" w:cs="Calibri"/>
                <w:b/>
                <w:bCs/>
                <w:iCs/>
                <w:sz w:val="20"/>
                <w:szCs w:val="20"/>
                <w:lang w:eastAsia="ar-SA"/>
              </w:rPr>
            </w:pPr>
          </w:p>
          <w:p w:rsidR="006045D0" w:rsidRPr="00785D74" w:rsidRDefault="006045D0" w:rsidP="006045D0">
            <w:pPr>
              <w:suppressAutoHyphens/>
              <w:spacing w:after="0" w:line="240" w:lineRule="auto"/>
              <w:jc w:val="both"/>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 xml:space="preserve">порядок выстраивания презентации; </w:t>
            </w:r>
          </w:p>
          <w:p w:rsidR="006045D0" w:rsidRPr="00785D74" w:rsidRDefault="006045D0" w:rsidP="006045D0">
            <w:pPr>
              <w:suppressAutoHyphens/>
              <w:spacing w:after="0" w:line="240" w:lineRule="auto"/>
              <w:rPr>
                <w:rFonts w:ascii="Times New Roman" w:eastAsia="Times New Roman" w:hAnsi="Times New Roman" w:cs="Calibri"/>
                <w:b/>
                <w:bCs/>
                <w:iCs/>
                <w:sz w:val="20"/>
                <w:szCs w:val="20"/>
                <w:lang w:eastAsia="ar-SA"/>
              </w:rPr>
            </w:pPr>
          </w:p>
          <w:p w:rsidR="006045D0" w:rsidRPr="00785D74" w:rsidRDefault="006045D0" w:rsidP="006045D0">
            <w:pPr>
              <w:suppressAutoHyphens/>
              <w:spacing w:after="0" w:line="240" w:lineRule="auto"/>
              <w:rPr>
                <w:rFonts w:ascii="Times New Roman" w:eastAsia="Times New Roman" w:hAnsi="Times New Roman" w:cs="Calibri"/>
                <w:b/>
                <w:bCs/>
                <w:iCs/>
                <w:sz w:val="20"/>
                <w:szCs w:val="20"/>
                <w:lang w:eastAsia="ar-SA"/>
              </w:rPr>
            </w:pPr>
            <w:r w:rsidRPr="00785D74">
              <w:rPr>
                <w:rFonts w:ascii="Times New Roman" w:eastAsia="Times New Roman" w:hAnsi="Times New Roman" w:cs="Calibri"/>
                <w:color w:val="000000"/>
                <w:sz w:val="20"/>
                <w:szCs w:val="20"/>
                <w:lang w:eastAsia="ar-SA"/>
              </w:rPr>
              <w:t>кредитные банковские продукты</w:t>
            </w:r>
          </w:p>
        </w:tc>
      </w:tr>
      <w:tr w:rsidR="006045D0" w:rsidRPr="006045D0" w:rsidTr="00785D74">
        <w:trPr>
          <w:trHeight w:val="20"/>
        </w:trPr>
        <w:tc>
          <w:tcPr>
            <w:tcW w:w="993" w:type="dxa"/>
            <w:vMerge w:val="restart"/>
          </w:tcPr>
          <w:p w:rsidR="006045D0" w:rsidRPr="00785D74" w:rsidRDefault="006045D0" w:rsidP="006045D0">
            <w:pPr>
              <w:suppressAutoHyphens/>
              <w:spacing w:after="0" w:line="240" w:lineRule="auto"/>
              <w:jc w:val="center"/>
              <w:rPr>
                <w:rFonts w:ascii="Times New Roman" w:eastAsia="Times New Roman" w:hAnsi="Times New Roman" w:cs="Calibri"/>
                <w:iCs/>
                <w:color w:val="000000"/>
                <w:sz w:val="20"/>
                <w:szCs w:val="20"/>
                <w:lang w:eastAsia="ar-SA"/>
              </w:rPr>
            </w:pPr>
            <w:r w:rsidRPr="00785D74">
              <w:rPr>
                <w:rFonts w:ascii="Times New Roman" w:eastAsia="Times New Roman" w:hAnsi="Times New Roman" w:cs="Calibri"/>
                <w:iCs/>
                <w:color w:val="000000"/>
                <w:sz w:val="20"/>
                <w:szCs w:val="20"/>
                <w:lang w:eastAsia="ar-SA"/>
              </w:rPr>
              <w:t>ОК 04</w:t>
            </w:r>
          </w:p>
        </w:tc>
        <w:tc>
          <w:tcPr>
            <w:tcW w:w="1985" w:type="dxa"/>
            <w:vMerge w:val="restart"/>
          </w:tcPr>
          <w:p w:rsidR="006045D0" w:rsidRPr="00785D74" w:rsidRDefault="006045D0" w:rsidP="006045D0">
            <w:pPr>
              <w:suppressAutoHyphens/>
              <w:spacing w:after="0" w:line="240" w:lineRule="auto"/>
              <w:rPr>
                <w:rFonts w:ascii="Times New Roman" w:eastAsia="Times New Roman" w:hAnsi="Times New Roman" w:cs="Calibri"/>
                <w:color w:val="000000"/>
                <w:sz w:val="20"/>
                <w:szCs w:val="20"/>
                <w:lang w:eastAsia="ar-SA"/>
              </w:rPr>
            </w:pPr>
            <w:r w:rsidRPr="00785D74">
              <w:rPr>
                <w:rFonts w:ascii="Times New Roman" w:eastAsia="Times New Roman" w:hAnsi="Times New Roman" w:cs="Calibri"/>
                <w:color w:val="000000"/>
                <w:sz w:val="20"/>
                <w:szCs w:val="20"/>
                <w:lang w:eastAsia="ar-SA"/>
              </w:rPr>
              <w:t xml:space="preserve">Эффективно взаимодействовать </w:t>
            </w:r>
            <w:r w:rsidRPr="00785D74">
              <w:rPr>
                <w:rFonts w:ascii="Times New Roman" w:eastAsia="Times New Roman" w:hAnsi="Times New Roman" w:cs="Calibri"/>
                <w:color w:val="000000"/>
                <w:sz w:val="20"/>
                <w:szCs w:val="20"/>
                <w:lang w:eastAsia="ar-SA"/>
              </w:rPr>
              <w:br/>
              <w:t>и работать в коллективе и команде</w:t>
            </w: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pacing w:val="-4"/>
                <w:sz w:val="20"/>
                <w:szCs w:val="20"/>
                <w:lang w:eastAsia="ar-SA"/>
              </w:rPr>
            </w:pPr>
            <w:r w:rsidRPr="00785D74">
              <w:rPr>
                <w:rFonts w:ascii="Times New Roman" w:eastAsia="Times New Roman" w:hAnsi="Times New Roman" w:cs="Calibri"/>
                <w:bCs/>
                <w:iCs/>
                <w:sz w:val="20"/>
                <w:szCs w:val="20"/>
                <w:lang w:eastAsia="ar-SA"/>
              </w:rPr>
              <w:t>Уо 04.01</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b/>
                <w:bCs/>
                <w:iCs/>
                <w:sz w:val="20"/>
                <w:szCs w:val="20"/>
                <w:lang w:eastAsia="ar-SA"/>
              </w:rPr>
            </w:pPr>
            <w:r w:rsidRPr="00785D74">
              <w:rPr>
                <w:rFonts w:ascii="Times New Roman" w:eastAsia="Times New Roman" w:hAnsi="Times New Roman" w:cs="Calibri"/>
                <w:bCs/>
                <w:spacing w:val="-4"/>
                <w:sz w:val="20"/>
                <w:szCs w:val="20"/>
                <w:lang w:eastAsia="ar-SA"/>
              </w:rPr>
              <w:t xml:space="preserve">организовывать работу коллектива </w:t>
            </w:r>
            <w:r w:rsidRPr="00785D74">
              <w:rPr>
                <w:rFonts w:ascii="Times New Roman" w:eastAsia="Times New Roman" w:hAnsi="Times New Roman" w:cs="Calibri"/>
                <w:bCs/>
                <w:spacing w:val="-4"/>
                <w:sz w:val="20"/>
                <w:szCs w:val="20"/>
                <w:lang w:eastAsia="ar-SA"/>
              </w:rPr>
              <w:br/>
              <w:t xml:space="preserve">и команды; </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pacing w:val="-4"/>
                <w:sz w:val="20"/>
                <w:szCs w:val="20"/>
                <w:lang w:eastAsia="ar-SA"/>
              </w:rPr>
            </w:pPr>
            <w:r w:rsidRPr="00785D74">
              <w:rPr>
                <w:rFonts w:ascii="Times New Roman" w:eastAsia="Times New Roman" w:hAnsi="Times New Roman" w:cs="Calibri"/>
                <w:bCs/>
                <w:iCs/>
                <w:sz w:val="20"/>
                <w:szCs w:val="20"/>
                <w:lang w:eastAsia="ar-SA"/>
              </w:rPr>
              <w:t>Зо 04.01</w:t>
            </w:r>
          </w:p>
        </w:tc>
        <w:tc>
          <w:tcPr>
            <w:tcW w:w="2586" w:type="dxa"/>
          </w:tcPr>
          <w:p w:rsidR="006045D0" w:rsidRPr="00785D74" w:rsidRDefault="006045D0" w:rsidP="006045D0">
            <w:pPr>
              <w:suppressAutoHyphens/>
              <w:spacing w:after="0" w:line="240" w:lineRule="auto"/>
              <w:jc w:val="both"/>
              <w:rPr>
                <w:rFonts w:ascii="Times New Roman" w:eastAsia="Times New Roman" w:hAnsi="Times New Roman" w:cs="Calibri"/>
                <w:b/>
                <w:bCs/>
                <w:iCs/>
                <w:spacing w:val="-4"/>
                <w:sz w:val="20"/>
                <w:szCs w:val="20"/>
                <w:lang w:eastAsia="ar-SA"/>
              </w:rPr>
            </w:pPr>
            <w:r w:rsidRPr="00785D74">
              <w:rPr>
                <w:rFonts w:ascii="Times New Roman" w:eastAsia="Times New Roman" w:hAnsi="Times New Roman" w:cs="Calibri"/>
                <w:bCs/>
                <w:sz w:val="20"/>
                <w:szCs w:val="20"/>
                <w:lang w:eastAsia="ar-SA"/>
              </w:rPr>
              <w:t>психологические основы деятельности коллектива, психологические особенности личности;</w:t>
            </w:r>
          </w:p>
        </w:tc>
      </w:tr>
      <w:tr w:rsidR="006045D0" w:rsidRPr="006045D0" w:rsidTr="00785D74">
        <w:trPr>
          <w:trHeight w:val="20"/>
        </w:trPr>
        <w:tc>
          <w:tcPr>
            <w:tcW w:w="993" w:type="dxa"/>
            <w:vMerge/>
          </w:tcPr>
          <w:p w:rsidR="006045D0" w:rsidRPr="00785D74" w:rsidRDefault="006045D0" w:rsidP="006045D0">
            <w:pPr>
              <w:suppressAutoHyphens/>
              <w:spacing w:after="0" w:line="240" w:lineRule="auto"/>
              <w:jc w:val="center"/>
              <w:rPr>
                <w:rFonts w:ascii="Times New Roman" w:eastAsia="Times New Roman" w:hAnsi="Times New Roman" w:cs="Calibri"/>
                <w:iCs/>
                <w:sz w:val="20"/>
                <w:szCs w:val="20"/>
                <w:lang w:eastAsia="ar-SA"/>
              </w:rPr>
            </w:pPr>
          </w:p>
        </w:tc>
        <w:tc>
          <w:tcPr>
            <w:tcW w:w="1985" w:type="dxa"/>
            <w:vMerge/>
          </w:tcPr>
          <w:p w:rsidR="006045D0" w:rsidRPr="00785D74" w:rsidRDefault="006045D0" w:rsidP="006045D0">
            <w:pPr>
              <w:suppressAutoHyphens/>
              <w:spacing w:after="0" w:line="240" w:lineRule="auto"/>
              <w:rPr>
                <w:rFonts w:ascii="Times New Roman" w:eastAsia="Times New Roman" w:hAnsi="Times New Roman" w:cs="Calibri"/>
                <w:sz w:val="20"/>
                <w:szCs w:val="20"/>
                <w:lang w:eastAsia="ar-SA"/>
              </w:rPr>
            </w:pPr>
          </w:p>
        </w:tc>
        <w:tc>
          <w:tcPr>
            <w:tcW w:w="1134" w:type="dxa"/>
          </w:tcPr>
          <w:p w:rsidR="006045D0" w:rsidRPr="00785D74" w:rsidRDefault="006045D0" w:rsidP="006045D0">
            <w:pPr>
              <w:suppressAutoHyphens/>
              <w:spacing w:after="0" w:line="240" w:lineRule="auto"/>
              <w:jc w:val="both"/>
              <w:rPr>
                <w:rFonts w:ascii="Times New Roman" w:eastAsia="Times New Roman" w:hAnsi="Times New Roman" w:cs="Calibri"/>
                <w:bCs/>
                <w:iCs/>
                <w:spacing w:val="-4"/>
                <w:sz w:val="20"/>
                <w:szCs w:val="20"/>
                <w:lang w:eastAsia="ar-SA"/>
              </w:rPr>
            </w:pPr>
            <w:r w:rsidRPr="00785D74">
              <w:rPr>
                <w:rFonts w:ascii="Times New Roman" w:eastAsia="Times New Roman" w:hAnsi="Times New Roman" w:cs="Calibri"/>
                <w:bCs/>
                <w:iCs/>
                <w:sz w:val="20"/>
                <w:szCs w:val="20"/>
                <w:lang w:eastAsia="ar-SA"/>
              </w:rPr>
              <w:t>Уо 04.02</w:t>
            </w:r>
          </w:p>
        </w:tc>
        <w:tc>
          <w:tcPr>
            <w:tcW w:w="2800" w:type="dxa"/>
          </w:tcPr>
          <w:p w:rsidR="006045D0" w:rsidRPr="00785D74" w:rsidRDefault="006045D0" w:rsidP="006045D0">
            <w:pPr>
              <w:suppressAutoHyphens/>
              <w:spacing w:after="0" w:line="240" w:lineRule="auto"/>
              <w:jc w:val="both"/>
              <w:rPr>
                <w:rFonts w:ascii="Times New Roman" w:eastAsia="Times New Roman" w:hAnsi="Times New Roman" w:cs="Calibri"/>
                <w:b/>
                <w:bCs/>
                <w:iCs/>
                <w:spacing w:val="-4"/>
                <w:sz w:val="20"/>
                <w:szCs w:val="20"/>
                <w:lang w:eastAsia="ar-SA"/>
              </w:rPr>
            </w:pPr>
            <w:r w:rsidRPr="00785D74">
              <w:rPr>
                <w:rFonts w:ascii="Times New Roman" w:eastAsia="Times New Roman" w:hAnsi="Times New Roman" w:cs="Calibri"/>
                <w:bCs/>
                <w:spacing w:val="-4"/>
                <w:sz w:val="20"/>
                <w:szCs w:val="20"/>
                <w:lang w:eastAsia="ar-SA"/>
              </w:rPr>
              <w:t>взаимодействовать с коллегами, руководством, клиентами в ходе профессиональной деятельности</w:t>
            </w:r>
          </w:p>
        </w:tc>
        <w:tc>
          <w:tcPr>
            <w:tcW w:w="993" w:type="dxa"/>
          </w:tcPr>
          <w:p w:rsidR="006045D0" w:rsidRPr="00785D74" w:rsidRDefault="006045D0" w:rsidP="006045D0">
            <w:pPr>
              <w:suppressAutoHyphens/>
              <w:spacing w:after="0" w:line="240" w:lineRule="auto"/>
              <w:jc w:val="both"/>
              <w:rPr>
                <w:rFonts w:ascii="Times New Roman" w:eastAsia="Times New Roman" w:hAnsi="Times New Roman" w:cs="Calibri"/>
                <w:bCs/>
                <w:iCs/>
                <w:sz w:val="20"/>
                <w:szCs w:val="20"/>
                <w:lang w:eastAsia="ar-SA"/>
              </w:rPr>
            </w:pPr>
            <w:r w:rsidRPr="00785D74">
              <w:rPr>
                <w:rFonts w:ascii="Times New Roman" w:eastAsia="Times New Roman" w:hAnsi="Times New Roman" w:cs="Calibri"/>
                <w:bCs/>
                <w:iCs/>
                <w:sz w:val="20"/>
                <w:szCs w:val="20"/>
                <w:lang w:eastAsia="ar-SA"/>
              </w:rPr>
              <w:t>Зо 04.02</w:t>
            </w:r>
          </w:p>
        </w:tc>
        <w:tc>
          <w:tcPr>
            <w:tcW w:w="2586" w:type="dxa"/>
          </w:tcPr>
          <w:p w:rsidR="006045D0" w:rsidRPr="00785D74" w:rsidRDefault="006045D0" w:rsidP="006045D0">
            <w:pPr>
              <w:spacing w:after="0" w:line="240" w:lineRule="auto"/>
              <w:ind w:left="34"/>
              <w:jc w:val="both"/>
              <w:rPr>
                <w:rFonts w:ascii="Times New Roman" w:eastAsia="Arial" w:hAnsi="Times New Roman" w:cs="Times New Roman"/>
                <w:sz w:val="20"/>
                <w:szCs w:val="20"/>
              </w:rPr>
            </w:pPr>
            <w:r w:rsidRPr="00785D74">
              <w:rPr>
                <w:rFonts w:ascii="Times New Roman" w:eastAsia="Times New Roman" w:hAnsi="Times New Roman" w:cs="Times New Roman"/>
                <w:bCs/>
                <w:sz w:val="20"/>
                <w:szCs w:val="20"/>
                <w:lang w:eastAsia="ru-RU"/>
              </w:rPr>
              <w:t>основы проектной деятельности</w:t>
            </w:r>
          </w:p>
          <w:p w:rsidR="006045D0" w:rsidRPr="00785D74" w:rsidRDefault="006045D0" w:rsidP="006045D0">
            <w:pPr>
              <w:suppressAutoHyphens/>
              <w:spacing w:after="0" w:line="240" w:lineRule="auto"/>
              <w:jc w:val="both"/>
              <w:rPr>
                <w:rFonts w:ascii="Times New Roman" w:eastAsia="Times New Roman" w:hAnsi="Times New Roman" w:cs="Calibri"/>
                <w:b/>
                <w:bCs/>
                <w:iCs/>
                <w:sz w:val="20"/>
                <w:szCs w:val="20"/>
                <w:lang w:eastAsia="ar-SA"/>
              </w:rPr>
            </w:pPr>
          </w:p>
        </w:tc>
      </w:tr>
    </w:tbl>
    <w:p w:rsidR="006045D0" w:rsidRPr="006045D0" w:rsidRDefault="006045D0" w:rsidP="006045D0">
      <w:pPr>
        <w:widowControl w:val="0"/>
        <w:suppressAutoHyphens/>
        <w:spacing w:after="0" w:line="240" w:lineRule="auto"/>
        <w:jc w:val="both"/>
        <w:rPr>
          <w:rFonts w:ascii="Times New Roman" w:eastAsia="Times New Roman" w:hAnsi="Times New Roman" w:cs="Calibri"/>
          <w:sz w:val="24"/>
          <w:szCs w:val="24"/>
          <w:lang w:eastAsia="ar-SA"/>
        </w:rPr>
      </w:pPr>
    </w:p>
    <w:p w:rsidR="006045D0" w:rsidRPr="006045D0" w:rsidRDefault="006045D0" w:rsidP="006045D0">
      <w:pPr>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Объем образовательной программы учебной дисциплины 44 часа</w:t>
      </w:r>
    </w:p>
    <w:p w:rsidR="006045D0" w:rsidRPr="006045D0" w:rsidRDefault="006045D0" w:rsidP="0060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Самостоятельная работа обучающихся 6 часов;</w:t>
      </w:r>
    </w:p>
    <w:p w:rsidR="006045D0" w:rsidRPr="006045D0" w:rsidRDefault="006045D0" w:rsidP="006045D0">
      <w:pPr>
        <w:suppressAutoHyphens/>
        <w:spacing w:after="0" w:line="240" w:lineRule="auto"/>
        <w:rPr>
          <w:rFonts w:ascii="Times New Roman" w:eastAsia="Times New Roman" w:hAnsi="Times New Roman" w:cs="Calibri"/>
          <w:sz w:val="24"/>
          <w:szCs w:val="24"/>
          <w:lang w:eastAsia="ar-SA"/>
        </w:rPr>
      </w:pPr>
    </w:p>
    <w:p w:rsidR="006045D0" w:rsidRPr="006045D0" w:rsidRDefault="006045D0" w:rsidP="006045D0">
      <w:pPr>
        <w:suppressAutoHyphens/>
        <w:spacing w:after="240" w:line="240" w:lineRule="auto"/>
        <w:jc w:val="center"/>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2. СТРУКТУРА И СОДЕРЖАНИЕ УЧЕБНОЙ ДИСЦИПЛИНЫ</w:t>
      </w:r>
    </w:p>
    <w:p w:rsidR="006045D0" w:rsidRPr="006045D0" w:rsidRDefault="006045D0" w:rsidP="00785D74">
      <w:pPr>
        <w:suppressAutoHyphens/>
        <w:spacing w:after="0" w:line="240" w:lineRule="auto"/>
        <w:ind w:firstLine="709"/>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730"/>
        <w:gridCol w:w="2974"/>
      </w:tblGrid>
      <w:tr w:rsidR="006045D0" w:rsidRPr="006045D0" w:rsidTr="00785D74">
        <w:trPr>
          <w:trHeight w:val="241"/>
        </w:trPr>
        <w:tc>
          <w:tcPr>
            <w:tcW w:w="3611" w:type="pct"/>
            <w:vAlign w:val="center"/>
          </w:tcPr>
          <w:p w:rsidR="006045D0" w:rsidRPr="006045D0" w:rsidRDefault="006045D0" w:rsidP="00785D74">
            <w:pPr>
              <w:suppressAutoHyphens/>
              <w:spacing w:after="0" w:line="240" w:lineRule="auto"/>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Вид учебной работы</w:t>
            </w:r>
          </w:p>
        </w:tc>
        <w:tc>
          <w:tcPr>
            <w:tcW w:w="1389" w:type="pct"/>
            <w:vAlign w:val="center"/>
          </w:tcPr>
          <w:p w:rsidR="006045D0" w:rsidRPr="006045D0" w:rsidRDefault="006045D0" w:rsidP="00785D74">
            <w:pPr>
              <w:suppressAutoHyphens/>
              <w:spacing w:after="0" w:line="240" w:lineRule="auto"/>
              <w:rPr>
                <w:rFonts w:ascii="Times New Roman" w:eastAsia="Times New Roman" w:hAnsi="Times New Roman" w:cs="Calibri"/>
                <w:b/>
                <w:iCs/>
                <w:sz w:val="24"/>
                <w:szCs w:val="24"/>
                <w:lang w:eastAsia="ar-SA"/>
              </w:rPr>
            </w:pPr>
            <w:r w:rsidRPr="006045D0">
              <w:rPr>
                <w:rFonts w:ascii="Times New Roman" w:eastAsia="Times New Roman" w:hAnsi="Times New Roman" w:cs="Calibri"/>
                <w:b/>
                <w:iCs/>
                <w:sz w:val="24"/>
                <w:szCs w:val="24"/>
                <w:lang w:eastAsia="ar-SA"/>
              </w:rPr>
              <w:t>Объем в часах</w:t>
            </w:r>
          </w:p>
        </w:tc>
      </w:tr>
      <w:tr w:rsidR="006045D0" w:rsidRPr="006045D0" w:rsidTr="00785D74">
        <w:trPr>
          <w:trHeight w:val="244"/>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Объем образовательной программы учебной дисциплины</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bCs/>
                <w:sz w:val="24"/>
                <w:szCs w:val="24"/>
                <w:lang w:eastAsia="ar-SA"/>
              </w:rPr>
              <w:t>44</w:t>
            </w:r>
          </w:p>
        </w:tc>
      </w:tr>
      <w:tr w:rsidR="006045D0" w:rsidRPr="006045D0" w:rsidTr="00785D74">
        <w:trPr>
          <w:trHeight w:val="221"/>
        </w:trPr>
        <w:tc>
          <w:tcPr>
            <w:tcW w:w="3611" w:type="pct"/>
            <w:shd w:val="clear" w:color="auto" w:fill="auto"/>
            <w:vAlign w:val="center"/>
          </w:tcPr>
          <w:p w:rsidR="006045D0" w:rsidRPr="006045D0" w:rsidRDefault="006045D0" w:rsidP="006045D0">
            <w:pPr>
              <w:suppressAutoHyphens/>
              <w:spacing w:after="0" w:line="240" w:lineRule="auto"/>
              <w:rPr>
                <w:rFonts w:ascii="Times New Roman" w:eastAsia="Times New Roman" w:hAnsi="Times New Roman" w:cs="Calibri"/>
                <w:b/>
                <w:sz w:val="24"/>
                <w:szCs w:val="24"/>
                <w:lang w:eastAsia="ar-SA"/>
              </w:rPr>
            </w:pPr>
            <w:r w:rsidRPr="006045D0">
              <w:rPr>
                <w:rFonts w:ascii="Times New Roman" w:eastAsia="Times New Roman" w:hAnsi="Times New Roman" w:cs="Calibri"/>
                <w:b/>
                <w:sz w:val="24"/>
                <w:szCs w:val="24"/>
                <w:lang w:eastAsia="ar-SA"/>
              </w:rPr>
              <w:t>в т.ч. в форме практической подготовки</w:t>
            </w:r>
          </w:p>
        </w:tc>
        <w:tc>
          <w:tcPr>
            <w:tcW w:w="1389" w:type="pct"/>
            <w:shd w:val="clear" w:color="auto" w:fill="auto"/>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6045D0">
        <w:trPr>
          <w:trHeight w:val="336"/>
        </w:trPr>
        <w:tc>
          <w:tcPr>
            <w:tcW w:w="5000" w:type="pct"/>
            <w:gridSpan w:val="2"/>
            <w:vAlign w:val="center"/>
          </w:tcPr>
          <w:p w:rsidR="006045D0" w:rsidRPr="006045D0" w:rsidRDefault="006045D0" w:rsidP="006045D0">
            <w:pPr>
              <w:suppressAutoHyphens/>
              <w:spacing w:after="0" w:line="240" w:lineRule="auto"/>
              <w:rPr>
                <w:rFonts w:ascii="Times New Roman" w:eastAsia="Times New Roman" w:hAnsi="Times New Roman" w:cs="Calibri"/>
                <w:iCs/>
                <w:sz w:val="24"/>
                <w:szCs w:val="24"/>
                <w:lang w:eastAsia="ar-SA"/>
              </w:rPr>
            </w:pPr>
            <w:r w:rsidRPr="006045D0">
              <w:rPr>
                <w:rFonts w:ascii="Times New Roman" w:eastAsia="Times New Roman" w:hAnsi="Times New Roman" w:cs="Calibri"/>
                <w:sz w:val="24"/>
                <w:szCs w:val="24"/>
                <w:lang w:eastAsia="ar-SA"/>
              </w:rPr>
              <w:t>в т. ч.:</w:t>
            </w:r>
          </w:p>
        </w:tc>
      </w:tr>
      <w:tr w:rsidR="006045D0" w:rsidRPr="006045D0" w:rsidTr="00785D74">
        <w:trPr>
          <w:trHeight w:val="287"/>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теоретическое обучение</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18</w:t>
            </w:r>
          </w:p>
        </w:tc>
      </w:tr>
      <w:tr w:rsidR="006045D0" w:rsidRPr="006045D0" w:rsidTr="00785D74">
        <w:trPr>
          <w:trHeight w:val="276"/>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лабораторные работы</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r w:rsidR="006045D0" w:rsidRPr="006045D0" w:rsidTr="00785D74">
        <w:trPr>
          <w:trHeight w:val="266"/>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sz w:val="24"/>
                <w:szCs w:val="24"/>
                <w:lang w:eastAsia="ar-SA"/>
              </w:rPr>
            </w:pPr>
            <w:r w:rsidRPr="006045D0">
              <w:rPr>
                <w:rFonts w:ascii="Times New Roman" w:eastAsia="Times New Roman" w:hAnsi="Times New Roman" w:cs="Calibri"/>
                <w:sz w:val="24"/>
                <w:szCs w:val="24"/>
                <w:lang w:eastAsia="ar-SA"/>
              </w:rPr>
              <w:t>практические занятия</w:t>
            </w:r>
            <w:r w:rsidRPr="006045D0">
              <w:rPr>
                <w:rFonts w:ascii="Times New Roman" w:eastAsia="Times New Roman" w:hAnsi="Times New Roman" w:cs="Calibri"/>
                <w:i/>
                <w:sz w:val="24"/>
                <w:szCs w:val="24"/>
                <w:lang w:eastAsia="ar-SA"/>
              </w:rPr>
              <w:t xml:space="preserve"> </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16</w:t>
            </w:r>
          </w:p>
        </w:tc>
      </w:tr>
      <w:tr w:rsidR="006045D0" w:rsidRPr="006045D0" w:rsidTr="00785D74">
        <w:trPr>
          <w:trHeight w:val="257"/>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i/>
                <w:sz w:val="24"/>
                <w:szCs w:val="24"/>
                <w:lang w:eastAsia="ar-SA"/>
              </w:rPr>
            </w:pPr>
            <w:r w:rsidRPr="006045D0">
              <w:rPr>
                <w:rFonts w:ascii="Times New Roman" w:eastAsia="Times New Roman" w:hAnsi="Times New Roman" w:cs="Calibri"/>
                <w:sz w:val="24"/>
                <w:szCs w:val="24"/>
                <w:lang w:eastAsia="ar-SA"/>
              </w:rPr>
              <w:t xml:space="preserve">консультации </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4</w:t>
            </w:r>
          </w:p>
        </w:tc>
      </w:tr>
      <w:tr w:rsidR="006045D0" w:rsidRPr="006045D0" w:rsidTr="006045D0">
        <w:trPr>
          <w:trHeight w:val="267"/>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i/>
                <w:sz w:val="24"/>
                <w:szCs w:val="24"/>
                <w:lang w:eastAsia="ar-SA"/>
              </w:rPr>
            </w:pPr>
            <w:r w:rsidRPr="006045D0">
              <w:rPr>
                <w:rFonts w:ascii="Times New Roman" w:eastAsia="Times New Roman" w:hAnsi="Times New Roman" w:cs="Calibri"/>
                <w:i/>
                <w:sz w:val="24"/>
                <w:szCs w:val="24"/>
                <w:lang w:eastAsia="ar-SA"/>
              </w:rPr>
              <w:t xml:space="preserve">Самостоятельная работа </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r w:rsidRPr="006045D0">
              <w:rPr>
                <w:rFonts w:ascii="Times New Roman" w:eastAsia="Times New Roman" w:hAnsi="Times New Roman" w:cs="Calibri"/>
                <w:iCs/>
                <w:sz w:val="24"/>
                <w:szCs w:val="24"/>
                <w:lang w:eastAsia="ar-SA"/>
              </w:rPr>
              <w:t>6</w:t>
            </w:r>
          </w:p>
        </w:tc>
      </w:tr>
      <w:tr w:rsidR="006045D0" w:rsidRPr="006045D0" w:rsidTr="006045D0">
        <w:trPr>
          <w:trHeight w:val="331"/>
        </w:trPr>
        <w:tc>
          <w:tcPr>
            <w:tcW w:w="3611" w:type="pct"/>
            <w:vAlign w:val="center"/>
          </w:tcPr>
          <w:p w:rsidR="006045D0" w:rsidRPr="006045D0" w:rsidRDefault="006045D0" w:rsidP="006045D0">
            <w:pPr>
              <w:suppressAutoHyphens/>
              <w:spacing w:after="0" w:line="240" w:lineRule="auto"/>
              <w:rPr>
                <w:rFonts w:ascii="Times New Roman" w:eastAsia="Times New Roman" w:hAnsi="Times New Roman" w:cs="Calibri"/>
                <w:i/>
                <w:sz w:val="24"/>
                <w:szCs w:val="24"/>
                <w:lang w:eastAsia="ar-SA"/>
              </w:rPr>
            </w:pPr>
            <w:r w:rsidRPr="006045D0">
              <w:rPr>
                <w:rFonts w:ascii="Times New Roman" w:eastAsia="Times New Roman" w:hAnsi="Times New Roman" w:cs="Calibri"/>
                <w:b/>
                <w:iCs/>
                <w:sz w:val="24"/>
                <w:szCs w:val="24"/>
                <w:lang w:eastAsia="ar-SA"/>
              </w:rPr>
              <w:t>Промежуточная аттестация в форме дифференцированного зачета</w:t>
            </w:r>
          </w:p>
        </w:tc>
        <w:tc>
          <w:tcPr>
            <w:tcW w:w="1389" w:type="pct"/>
            <w:vAlign w:val="center"/>
          </w:tcPr>
          <w:p w:rsidR="006045D0" w:rsidRPr="006045D0" w:rsidRDefault="006045D0" w:rsidP="006045D0">
            <w:pPr>
              <w:suppressAutoHyphens/>
              <w:spacing w:after="0" w:line="240" w:lineRule="auto"/>
              <w:jc w:val="center"/>
              <w:rPr>
                <w:rFonts w:ascii="Times New Roman" w:eastAsia="Times New Roman" w:hAnsi="Times New Roman" w:cs="Calibri"/>
                <w:iCs/>
                <w:sz w:val="24"/>
                <w:szCs w:val="24"/>
                <w:lang w:eastAsia="ar-SA"/>
              </w:rPr>
            </w:pPr>
          </w:p>
        </w:tc>
      </w:tr>
    </w:tbl>
    <w:p w:rsidR="006045D0" w:rsidRPr="006045D0" w:rsidRDefault="006045D0" w:rsidP="006045D0">
      <w:pPr>
        <w:suppressAutoHyphens/>
        <w:spacing w:after="0" w:line="240" w:lineRule="auto"/>
        <w:rPr>
          <w:rFonts w:ascii="Times New Roman" w:eastAsia="Times New Roman" w:hAnsi="Times New Roman" w:cs="Calibri"/>
          <w:sz w:val="24"/>
          <w:szCs w:val="24"/>
          <w:lang w:eastAsia="ar-SA"/>
        </w:rPr>
        <w:sectPr w:rsidR="006045D0" w:rsidRPr="006045D0" w:rsidSect="00854296">
          <w:footerReference w:type="default" r:id="rId41"/>
          <w:pgSz w:w="11906" w:h="16838"/>
          <w:pgMar w:top="-296" w:right="567" w:bottom="567" w:left="851" w:header="720" w:footer="708" w:gutter="0"/>
          <w:cols w:space="720"/>
          <w:titlePg/>
          <w:docGrid w:linePitch="326"/>
        </w:sectPr>
      </w:pPr>
    </w:p>
    <w:p w:rsidR="00854296" w:rsidRDefault="00854296" w:rsidP="001B218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1B2188" w:rsidRPr="00680003" w:rsidRDefault="001B2188" w:rsidP="001B2188">
      <w:pPr>
        <w:spacing w:after="0" w:line="240" w:lineRule="auto"/>
        <w:jc w:val="center"/>
        <w:rPr>
          <w:rFonts w:ascii="Times New Roman" w:eastAsia="Times New Roman" w:hAnsi="Times New Roman" w:cs="Times New Roman"/>
          <w:b/>
          <w:sz w:val="24"/>
          <w:szCs w:val="24"/>
          <w:lang w:eastAsia="ru-RU"/>
        </w:rPr>
      </w:pPr>
      <w:r w:rsidRPr="00680003">
        <w:rPr>
          <w:rFonts w:ascii="Times New Roman" w:eastAsia="Times New Roman" w:hAnsi="Times New Roman" w:cs="Times New Roman"/>
          <w:b/>
          <w:sz w:val="24"/>
          <w:szCs w:val="24"/>
          <w:lang w:eastAsia="ru-RU"/>
        </w:rPr>
        <w:t>ОГСЭ.06 РУССКИЙ ЯЗЫК И КУЛЬТУРА РЕЧИ</w:t>
      </w:r>
    </w:p>
    <w:p w:rsidR="001B2188" w:rsidRPr="001B2188" w:rsidRDefault="001B2188" w:rsidP="006800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r w:rsidRPr="001B2188">
        <w:rPr>
          <w:rFonts w:ascii="Times New Roman" w:eastAsia="Times New Roman" w:hAnsi="Times New Roman" w:cs="Times New Roman"/>
          <w:b/>
          <w:caps/>
          <w:sz w:val="24"/>
          <w:szCs w:val="24"/>
          <w:lang w:eastAsia="ru-RU"/>
        </w:rPr>
        <w:t>1</w:t>
      </w:r>
      <w:r w:rsidR="00680003">
        <w:rPr>
          <w:rFonts w:ascii="Times New Roman" w:eastAsia="Times New Roman" w:hAnsi="Times New Roman" w:cs="Times New Roman"/>
          <w:b/>
          <w:caps/>
          <w:sz w:val="24"/>
          <w:szCs w:val="24"/>
          <w:lang w:eastAsia="ru-RU"/>
        </w:rPr>
        <w:t>.</w:t>
      </w:r>
      <w:r w:rsidRPr="001B2188">
        <w:rPr>
          <w:rFonts w:ascii="Times New Roman" w:eastAsia="Times New Roman" w:hAnsi="Times New Roman" w:cs="Times New Roman"/>
          <w:b/>
          <w:caps/>
          <w:sz w:val="24"/>
          <w:szCs w:val="24"/>
          <w:lang w:eastAsia="ru-RU"/>
        </w:rPr>
        <w:t xml:space="preserve"> паспорт рабочей ПРОГРАММЫ </w:t>
      </w:r>
      <w:r w:rsidR="00680003" w:rsidRPr="001B2188">
        <w:rPr>
          <w:rFonts w:ascii="Times New Roman" w:eastAsia="Times New Roman" w:hAnsi="Times New Roman" w:cs="Times New Roman"/>
          <w:b/>
          <w:caps/>
          <w:sz w:val="24"/>
          <w:szCs w:val="24"/>
          <w:lang w:eastAsia="ru-RU"/>
        </w:rPr>
        <w:t>УЧЕБНОЙ ДИСЦИПЛИНЫ</w:t>
      </w:r>
    </w:p>
    <w:p w:rsidR="001B2188" w:rsidRPr="001B2188" w:rsidRDefault="001B2188" w:rsidP="00680003">
      <w:pPr>
        <w:suppressAutoHyphens/>
        <w:spacing w:after="0" w:line="240" w:lineRule="auto"/>
        <w:jc w:val="both"/>
        <w:rPr>
          <w:rFonts w:ascii="Times New Roman" w:eastAsia="Times New Roman" w:hAnsi="Times New Roman" w:cs="Times New Roman"/>
          <w:sz w:val="24"/>
          <w:szCs w:val="24"/>
          <w:lang w:eastAsia="ar-SA"/>
        </w:rPr>
      </w:pPr>
      <w:r w:rsidRPr="001B2188">
        <w:rPr>
          <w:rFonts w:ascii="Times New Roman" w:eastAsia="Times New Roman" w:hAnsi="Times New Roman" w:cs="Calibri"/>
          <w:b/>
          <w:sz w:val="24"/>
          <w:szCs w:val="24"/>
          <w:lang w:eastAsia="ar-SA"/>
        </w:rPr>
        <w:t>1.</w:t>
      </w:r>
      <w:r w:rsidR="00680003">
        <w:rPr>
          <w:rFonts w:ascii="Times New Roman" w:eastAsia="Times New Roman" w:hAnsi="Times New Roman" w:cs="Calibri"/>
          <w:b/>
          <w:sz w:val="24"/>
          <w:szCs w:val="24"/>
          <w:lang w:eastAsia="ar-SA"/>
        </w:rPr>
        <w:t>1</w:t>
      </w:r>
      <w:r w:rsidRPr="001B2188">
        <w:rPr>
          <w:rFonts w:ascii="Times New Roman" w:eastAsia="Times New Roman" w:hAnsi="Times New Roman" w:cs="Calibri"/>
          <w:b/>
          <w:sz w:val="24"/>
          <w:szCs w:val="24"/>
          <w:lang w:eastAsia="ar-SA"/>
        </w:rPr>
        <w:t xml:space="preserve"> Место учебной дисциплины в структуре основной профессиональной образовательной программы:</w:t>
      </w:r>
      <w:r w:rsidRPr="001B2188">
        <w:rPr>
          <w:rFonts w:ascii="Times New Roman" w:eastAsia="Times New Roman" w:hAnsi="Times New Roman" w:cs="Times New Roman"/>
          <w:sz w:val="24"/>
          <w:szCs w:val="24"/>
          <w:lang w:eastAsia="ar-SA"/>
        </w:rPr>
        <w:t xml:space="preserve">   </w:t>
      </w:r>
    </w:p>
    <w:p w:rsidR="001B2188" w:rsidRPr="001B2188" w:rsidRDefault="001B2188" w:rsidP="001B2188">
      <w:pPr>
        <w:spacing w:after="0" w:line="240" w:lineRule="auto"/>
        <w:jc w:val="both"/>
        <w:rPr>
          <w:rFonts w:ascii="Times New Roman" w:eastAsia="Times New Roman" w:hAnsi="Times New Roman" w:cs="Times New Roman"/>
          <w:sz w:val="24"/>
          <w:szCs w:val="24"/>
          <w:lang w:eastAsia="ru-RU" w:bidi="en-US"/>
        </w:rPr>
      </w:pPr>
      <w:r w:rsidRPr="001B2188">
        <w:rPr>
          <w:rFonts w:ascii="Times New Roman" w:eastAsia="Times New Roman" w:hAnsi="Times New Roman" w:cs="Times New Roman"/>
          <w:sz w:val="24"/>
          <w:szCs w:val="24"/>
          <w:lang w:eastAsia="ar-SA"/>
        </w:rPr>
        <w:t xml:space="preserve">Учебная дисциплина СГ.06 Русский язык и культура речи входит в социально-гуманитарный цикл ОПОП по специальности </w:t>
      </w:r>
      <w:r w:rsidRPr="001B2188">
        <w:rPr>
          <w:rFonts w:ascii="Times New Roman" w:eastAsia="Times New Roman" w:hAnsi="Times New Roman" w:cs="Times New Roman"/>
          <w:sz w:val="24"/>
          <w:szCs w:val="24"/>
          <w:lang w:eastAsia="ru-RU" w:bidi="en-US"/>
        </w:rPr>
        <w:t xml:space="preserve">43.02.15 Поварское и кондитерское дело </w:t>
      </w:r>
      <w:r w:rsidRPr="001B2188">
        <w:rPr>
          <w:rFonts w:ascii="Times New Roman" w:eastAsia="Times New Roman" w:hAnsi="Times New Roman" w:cs="Times New Roman"/>
          <w:sz w:val="24"/>
          <w:szCs w:val="24"/>
          <w:lang w:eastAsia="ar-SA"/>
        </w:rPr>
        <w:t>в соответствии с ФГОС СПО.</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7"/>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Для изучения данной дисциплины обучающиеся должны владеть знаниями в области литературы, русского языка, обществознания. Общие и профессиональные компетенции, полученные в рамках данной дисциплины, могут применяться при изучении правовых основ профессиональной деятельности, деловой культуры.</w:t>
      </w:r>
    </w:p>
    <w:p w:rsidR="001B2188" w:rsidRPr="001B2188" w:rsidRDefault="00680003" w:rsidP="00680003">
      <w:pPr>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Pr>
          <w:rFonts w:ascii="Times New Roman" w:eastAsia="Times New Roman" w:hAnsi="Times New Roman" w:cs="Calibri"/>
          <w:b/>
          <w:sz w:val="24"/>
          <w:szCs w:val="24"/>
          <w:lang w:eastAsia="ar-SA"/>
        </w:rPr>
        <w:t xml:space="preserve">1.2 </w:t>
      </w:r>
      <w:r w:rsidR="001B2188" w:rsidRPr="001B2188">
        <w:rPr>
          <w:rFonts w:ascii="Times New Roman" w:eastAsia="Times New Roman" w:hAnsi="Times New Roman" w:cs="Calibri"/>
          <w:b/>
          <w:sz w:val="24"/>
          <w:szCs w:val="24"/>
          <w:lang w:eastAsia="ar-SA"/>
        </w:rPr>
        <w:t xml:space="preserve">Цели и задачи учебной дисциплины – требования к результатам освоения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1B2188">
        <w:rPr>
          <w:rFonts w:ascii="Times New Roman" w:eastAsia="Times New Roman" w:hAnsi="Times New Roman" w:cs="Times New Roman"/>
          <w:sz w:val="24"/>
          <w:szCs w:val="24"/>
          <w:lang w:eastAsia="ar-SA"/>
        </w:rPr>
        <w:t>Изучение данной учебной дисциплины предполагает освоение следующих общих и профессиональных компетенций:</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1B2188">
        <w:rPr>
          <w:rFonts w:ascii="Times New Roman" w:eastAsia="Times New Roman" w:hAnsi="Times New Roman" w:cs="Times New Roman"/>
          <w:b/>
          <w:bCs/>
          <w:sz w:val="24"/>
          <w:szCs w:val="24"/>
          <w:lang w:eastAsia="ar-SA"/>
        </w:rPr>
        <w:t xml:space="preserve">ОК.02 </w:t>
      </w:r>
      <w:r w:rsidRPr="001B2188">
        <w:rPr>
          <w:rFonts w:ascii="Times New Roman" w:eastAsia="Times New Roman" w:hAnsi="Times New Roman" w:cs="Times New Roman"/>
          <w:sz w:val="24"/>
          <w:szCs w:val="24"/>
          <w:lang w:eastAsia="ar-SA"/>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1B2188">
        <w:rPr>
          <w:rFonts w:ascii="Times New Roman" w:eastAsia="Times New Roman" w:hAnsi="Times New Roman" w:cs="Times New Roman"/>
          <w:b/>
          <w:bCs/>
          <w:sz w:val="24"/>
          <w:szCs w:val="24"/>
          <w:lang w:eastAsia="ar-SA"/>
        </w:rPr>
        <w:t xml:space="preserve">ОК. 04 </w:t>
      </w:r>
      <w:r w:rsidRPr="001B2188">
        <w:rPr>
          <w:rFonts w:ascii="Times New Roman" w:eastAsia="Times New Roman" w:hAnsi="Times New Roman" w:cs="Times New Roman"/>
          <w:sz w:val="24"/>
          <w:szCs w:val="24"/>
          <w:lang w:eastAsia="ar-SA"/>
        </w:rPr>
        <w:t>Эффективно взаимодействовать и работать в коллективе и команде</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1B2188">
        <w:rPr>
          <w:rFonts w:ascii="Times New Roman" w:eastAsia="Times New Roman" w:hAnsi="Times New Roman" w:cs="Times New Roman"/>
          <w:b/>
          <w:bCs/>
          <w:sz w:val="24"/>
          <w:szCs w:val="24"/>
          <w:lang w:eastAsia="ar-SA"/>
        </w:rPr>
        <w:t xml:space="preserve">ОК. 05 </w:t>
      </w:r>
      <w:r w:rsidRPr="001B2188">
        <w:rPr>
          <w:rFonts w:ascii="Times New Roman" w:eastAsia="Times New Roman" w:hAnsi="Times New Roman" w:cs="Times New Roman"/>
          <w:sz w:val="24"/>
          <w:szCs w:val="24"/>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42"/>
        <w:jc w:val="both"/>
        <w:rPr>
          <w:rFonts w:ascii="Times New Roman" w:eastAsia="Times New Roman" w:hAnsi="Times New Roman" w:cs="Times New Roman"/>
          <w:sz w:val="24"/>
          <w:szCs w:val="24"/>
          <w:lang w:eastAsia="ar-SA"/>
        </w:rPr>
      </w:pPr>
      <w:r w:rsidRPr="001B2188">
        <w:rPr>
          <w:rFonts w:ascii="Times New Roman" w:eastAsia="Times New Roman" w:hAnsi="Times New Roman" w:cs="Times New Roman"/>
          <w:b/>
          <w:bCs/>
          <w:sz w:val="24"/>
          <w:szCs w:val="24"/>
          <w:lang w:eastAsia="ar-SA"/>
        </w:rPr>
        <w:t xml:space="preserve">ОК. 09 </w:t>
      </w:r>
      <w:r w:rsidRPr="001B2188">
        <w:rPr>
          <w:rFonts w:ascii="Times New Roman" w:eastAsia="Times New Roman" w:hAnsi="Times New Roman" w:cs="Times New Roman"/>
          <w:sz w:val="24"/>
          <w:szCs w:val="24"/>
          <w:lang w:eastAsia="ar-SA"/>
        </w:rPr>
        <w:t>Пользоваться профессиональной документацией на государственном и иностранном языках</w:t>
      </w:r>
    </w:p>
    <w:p w:rsidR="001B2188" w:rsidRPr="001B2188" w:rsidRDefault="001B2188" w:rsidP="001B2188">
      <w:pPr>
        <w:spacing w:after="0" w:line="240" w:lineRule="auto"/>
        <w:ind w:firstLine="720"/>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В результате освоения дисциплины студент </w:t>
      </w:r>
      <w:r w:rsidRPr="001B2188">
        <w:rPr>
          <w:rFonts w:ascii="Times New Roman" w:eastAsia="Times New Roman" w:hAnsi="Times New Roman" w:cs="Times New Roman"/>
          <w:b/>
          <w:sz w:val="24"/>
          <w:szCs w:val="24"/>
          <w:lang w:eastAsia="ru-RU"/>
        </w:rPr>
        <w:t>должен уметь</w:t>
      </w:r>
      <w:r w:rsidRPr="001B2188">
        <w:rPr>
          <w:rFonts w:ascii="Times New Roman" w:eastAsia="Times New Roman" w:hAnsi="Times New Roman" w:cs="Times New Roman"/>
          <w:sz w:val="24"/>
          <w:szCs w:val="24"/>
          <w:lang w:eastAsia="ru-RU"/>
        </w:rPr>
        <w:t>:</w:t>
      </w:r>
    </w:p>
    <w:p w:rsidR="001B2188" w:rsidRPr="001B2188" w:rsidRDefault="001B2188" w:rsidP="001C241C">
      <w:pPr>
        <w:numPr>
          <w:ilvl w:val="0"/>
          <w:numId w:val="124"/>
        </w:numPr>
        <w:spacing w:after="0" w:line="240" w:lineRule="auto"/>
        <w:contextualSpacing/>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строить грамотную речь в соответствии с языковыми нормами литературного </w:t>
      </w:r>
      <w:proofErr w:type="gramStart"/>
      <w:r w:rsidRPr="001B2188">
        <w:rPr>
          <w:rFonts w:ascii="Times New Roman" w:eastAsia="Times New Roman" w:hAnsi="Times New Roman" w:cs="Times New Roman"/>
          <w:sz w:val="24"/>
          <w:szCs w:val="24"/>
          <w:lang w:eastAsia="ru-RU"/>
        </w:rPr>
        <w:t>языка(</w:t>
      </w:r>
      <w:proofErr w:type="gramEnd"/>
      <w:r w:rsidRPr="001B2188">
        <w:rPr>
          <w:rFonts w:ascii="Times New Roman" w:eastAsia="Times New Roman" w:hAnsi="Times New Roman" w:cs="Times New Roman"/>
          <w:sz w:val="24"/>
          <w:szCs w:val="24"/>
          <w:lang w:eastAsia="ru-RU"/>
        </w:rPr>
        <w:t>орфоэпическими, лексическими, грамматическими, стилистическими нормами);</w:t>
      </w:r>
    </w:p>
    <w:p w:rsidR="001B2188" w:rsidRPr="001B2188" w:rsidRDefault="001B2188" w:rsidP="001C241C">
      <w:pPr>
        <w:numPr>
          <w:ilvl w:val="0"/>
          <w:numId w:val="124"/>
        </w:numPr>
        <w:spacing w:after="0" w:line="240" w:lineRule="auto"/>
        <w:contextualSpacing/>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отбирать языковой материал в соответствии с различными видами речевого общения;</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color w:val="000000"/>
          <w:spacing w:val="-11"/>
          <w:sz w:val="24"/>
          <w:szCs w:val="24"/>
          <w:lang w:eastAsia="ru-RU"/>
        </w:rPr>
        <w:t xml:space="preserve">соблюдать нормы речевого этикета в различных сферах общения; </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редактировать текст, ориентированный на ту или иную форму речевого общения; </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proofErr w:type="gramStart"/>
      <w:r w:rsidRPr="001B2188">
        <w:rPr>
          <w:rFonts w:ascii="Times New Roman" w:eastAsia="Times New Roman" w:hAnsi="Times New Roman" w:cs="Times New Roman"/>
          <w:sz w:val="24"/>
          <w:szCs w:val="24"/>
          <w:lang w:eastAsia="ru-RU"/>
        </w:rPr>
        <w:t>верно</w:t>
      </w:r>
      <w:proofErr w:type="gramEnd"/>
      <w:r w:rsidRPr="001B2188">
        <w:rPr>
          <w:rFonts w:ascii="Times New Roman" w:eastAsia="Times New Roman" w:hAnsi="Times New Roman" w:cs="Times New Roman"/>
          <w:sz w:val="24"/>
          <w:szCs w:val="24"/>
          <w:lang w:eastAsia="ru-RU"/>
        </w:rPr>
        <w:t xml:space="preserve"> сочетать в собственном высказывании лексические единицы;</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анализировать свою речь с точки зрения ее нормативности, уместности и целесообразности;</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работать с орфоэпическим, толковым и др. видами лингвистических словарей;</w:t>
      </w:r>
    </w:p>
    <w:p w:rsidR="001B2188" w:rsidRPr="001B2188" w:rsidRDefault="001B2188" w:rsidP="001C241C">
      <w:pPr>
        <w:numPr>
          <w:ilvl w:val="0"/>
          <w:numId w:val="124"/>
        </w:numPr>
        <w:spacing w:after="0" w:line="240" w:lineRule="auto"/>
        <w:contextualSpacing/>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грамотно использовать в речи профессиональную лексику;</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color w:val="000000"/>
          <w:spacing w:val="-14"/>
          <w:sz w:val="24"/>
          <w:szCs w:val="24"/>
          <w:lang w:eastAsia="ru-RU"/>
        </w:rPr>
        <w:t>владеть основными приемами информационной переработки текста;</w:t>
      </w:r>
    </w:p>
    <w:p w:rsidR="001B2188" w:rsidRPr="001B2188" w:rsidRDefault="001B2188" w:rsidP="001C241C">
      <w:pPr>
        <w:numPr>
          <w:ilvl w:val="0"/>
          <w:numId w:val="124"/>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устранять ошибки и недочеты в своей устной и письменной речи.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4"/>
          <w:szCs w:val="24"/>
          <w:lang w:eastAsia="ru-RU"/>
        </w:rPr>
      </w:pPr>
      <w:r w:rsidRPr="001B2188">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1B2188">
        <w:rPr>
          <w:rFonts w:ascii="Times New Roman" w:eastAsia="Times New Roman" w:hAnsi="Times New Roman" w:cs="Times New Roman"/>
          <w:b/>
          <w:sz w:val="24"/>
          <w:szCs w:val="24"/>
          <w:lang w:eastAsia="ru-RU"/>
        </w:rPr>
        <w:t>должен знать:</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природу языка, его связь с обществом и мышлением, его функции;</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различие между языком и речью;</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качества хорошей речи (точность, логичность, чистота, выразительность, уместность, богатство)</w:t>
      </w:r>
    </w:p>
    <w:p w:rsidR="001B2188" w:rsidRPr="001B2188" w:rsidRDefault="001B2188" w:rsidP="001C241C">
      <w:pPr>
        <w:numPr>
          <w:ilvl w:val="0"/>
          <w:numId w:val="125"/>
        </w:numPr>
        <w:tabs>
          <w:tab w:val="left" w:pos="42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смысл понятий: литературный язык, языковая норма, культура речи;</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орфоэпические, лексические, грамматические и пунктуационные нормы речевого поведения в разных сферах общения; специфику устной и письменной речи;</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сложные случаи употребления имен существительных и числительных в речи;</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синтаксические и пунктуационные нормы современного русского языка; </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принципы русской орфографии; правописание разных частей речи;</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правила продуцирования текстов разных деловых жанров;</w:t>
      </w:r>
    </w:p>
    <w:p w:rsidR="001B2188" w:rsidRPr="001B2188" w:rsidRDefault="001B2188" w:rsidP="001C241C">
      <w:pPr>
        <w:numPr>
          <w:ilvl w:val="0"/>
          <w:numId w:val="125"/>
        </w:num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особенности выступлений в различных жанрах, правила подготовки выступлений.</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ab/>
      </w:r>
      <w:r w:rsidRPr="001B2188">
        <w:rPr>
          <w:rFonts w:ascii="Times New Roman" w:eastAsia="Times New Roman" w:hAnsi="Times New Roman" w:cs="Times New Roman"/>
          <w:sz w:val="24"/>
          <w:szCs w:val="24"/>
          <w:lang w:eastAsia="ru-RU"/>
        </w:rPr>
        <w:tab/>
        <w:t xml:space="preserve">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b/>
          <w:sz w:val="24"/>
          <w:szCs w:val="24"/>
          <w:lang w:eastAsia="ru-RU"/>
        </w:rPr>
        <w:t>1.4 Количество часов на освоение рабочей программы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Объем образовательной программы учебной </w:t>
      </w:r>
      <w:proofErr w:type="gramStart"/>
      <w:r w:rsidRPr="001B2188">
        <w:rPr>
          <w:rFonts w:ascii="Times New Roman" w:eastAsia="Times New Roman" w:hAnsi="Times New Roman" w:cs="Times New Roman"/>
          <w:sz w:val="24"/>
          <w:szCs w:val="24"/>
          <w:lang w:eastAsia="ru-RU"/>
        </w:rPr>
        <w:t>дисциплины  -</w:t>
      </w:r>
      <w:proofErr w:type="gramEnd"/>
      <w:r w:rsidRPr="001B2188">
        <w:rPr>
          <w:rFonts w:ascii="Times New Roman" w:eastAsia="Times New Roman" w:hAnsi="Times New Roman" w:cs="Times New Roman"/>
          <w:sz w:val="24"/>
          <w:szCs w:val="24"/>
          <w:lang w:eastAsia="ru-RU"/>
        </w:rPr>
        <w:t xml:space="preserve">  56 часов, в том числе:</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обязательной аудиторной учебной нагрузки обучающегося - 50 часов;</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самостоятельной работы обучающегося – 6 часов.</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8"/>
          <w:szCs w:val="28"/>
          <w:lang w:eastAsia="ru-RU"/>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1B2188">
        <w:rPr>
          <w:rFonts w:ascii="Times New Roman" w:eastAsia="Times New Roman" w:hAnsi="Times New Roman" w:cs="Times New Roman"/>
          <w:b/>
          <w:sz w:val="24"/>
          <w:szCs w:val="24"/>
          <w:lang w:eastAsia="ru-RU"/>
        </w:rPr>
        <w:lastRenderedPageBreak/>
        <w:t>2 СТРУКТУРА И СОДЕРЖАНИЕ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72"/>
        <w:gridCol w:w="2359"/>
      </w:tblGrid>
      <w:tr w:rsidR="001B2188" w:rsidRPr="001B2188" w:rsidTr="001B2188">
        <w:trPr>
          <w:trHeight w:val="478"/>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sz w:val="24"/>
                <w:szCs w:val="24"/>
                <w:lang w:eastAsia="ru-RU"/>
              </w:rPr>
            </w:pPr>
            <w:r w:rsidRPr="001B2188">
              <w:rPr>
                <w:rFonts w:ascii="Times New Roman" w:eastAsia="Times New Roman" w:hAnsi="Times New Roman" w:cs="Times New Roman"/>
                <w:b/>
                <w:sz w:val="24"/>
                <w:szCs w:val="24"/>
                <w:lang w:eastAsia="ru-RU"/>
              </w:rPr>
              <w:t>Вид учебной работы</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iCs/>
                <w:sz w:val="24"/>
                <w:szCs w:val="24"/>
                <w:lang w:eastAsia="ru-RU"/>
              </w:rPr>
            </w:pPr>
            <w:r w:rsidRPr="001B2188">
              <w:rPr>
                <w:rFonts w:ascii="Times New Roman" w:eastAsia="Times New Roman" w:hAnsi="Times New Roman" w:cs="Times New Roman"/>
                <w:b/>
                <w:iCs/>
                <w:sz w:val="24"/>
                <w:szCs w:val="24"/>
                <w:lang w:eastAsia="ru-RU"/>
              </w:rPr>
              <w:t>Объем часов</w:t>
            </w:r>
          </w:p>
        </w:tc>
      </w:tr>
      <w:tr w:rsidR="001B2188" w:rsidRPr="001B2188" w:rsidTr="001B2188">
        <w:trPr>
          <w:trHeight w:val="288"/>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rPr>
                <w:rFonts w:ascii="Times New Roman" w:eastAsia="Times New Roman" w:hAnsi="Times New Roman" w:cs="Times New Roman"/>
                <w:b/>
                <w:sz w:val="24"/>
                <w:szCs w:val="24"/>
                <w:lang w:eastAsia="ru-RU"/>
              </w:rPr>
            </w:pPr>
            <w:r w:rsidRPr="001B218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b/>
                <w:iCs/>
                <w:sz w:val="24"/>
                <w:szCs w:val="24"/>
                <w:lang w:eastAsia="ru-RU"/>
              </w:rPr>
            </w:pPr>
            <w:r w:rsidRPr="001B2188">
              <w:rPr>
                <w:rFonts w:ascii="Times New Roman" w:eastAsia="Times New Roman" w:hAnsi="Times New Roman" w:cs="Times New Roman"/>
                <w:b/>
                <w:iCs/>
                <w:sz w:val="24"/>
                <w:szCs w:val="24"/>
                <w:lang w:eastAsia="ru-RU"/>
              </w:rPr>
              <w:t>56</w:t>
            </w:r>
          </w:p>
        </w:tc>
      </w:tr>
      <w:tr w:rsidR="001B2188" w:rsidRPr="001B2188" w:rsidTr="001B2188">
        <w:trPr>
          <w:trHeight w:val="379"/>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b/>
                <w:sz w:val="24"/>
                <w:szCs w:val="24"/>
                <w:lang w:eastAsia="ru-RU"/>
              </w:rPr>
              <w:t xml:space="preserve">Обязательная аудиторная учебная нагрузка (всего) </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b/>
                <w:iCs/>
                <w:sz w:val="24"/>
                <w:szCs w:val="24"/>
                <w:lang w:eastAsia="ru-RU"/>
              </w:rPr>
            </w:pPr>
            <w:r w:rsidRPr="001B2188">
              <w:rPr>
                <w:rFonts w:ascii="Times New Roman" w:eastAsia="Times New Roman" w:hAnsi="Times New Roman" w:cs="Times New Roman"/>
                <w:b/>
                <w:iCs/>
                <w:sz w:val="24"/>
                <w:szCs w:val="24"/>
                <w:lang w:eastAsia="ru-RU"/>
              </w:rPr>
              <w:t>50</w:t>
            </w:r>
          </w:p>
        </w:tc>
      </w:tr>
      <w:tr w:rsidR="001B2188" w:rsidRPr="001B2188" w:rsidTr="001B2188">
        <w:trPr>
          <w:trHeight w:val="271"/>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в том числе:</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rPr>
                <w:rFonts w:ascii="Times New Roman" w:eastAsia="Times New Roman" w:hAnsi="Times New Roman" w:cs="Times New Roman"/>
                <w:i/>
                <w:iCs/>
                <w:sz w:val="24"/>
                <w:szCs w:val="24"/>
                <w:lang w:eastAsia="ru-RU"/>
              </w:rPr>
            </w:pPr>
          </w:p>
        </w:tc>
      </w:tr>
      <w:tr w:rsidR="001B2188" w:rsidRPr="001B2188" w:rsidTr="001B2188">
        <w:trPr>
          <w:trHeight w:val="360"/>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 xml:space="preserve">     практические занятия</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b/>
                <w:iCs/>
                <w:sz w:val="24"/>
                <w:szCs w:val="24"/>
                <w:lang w:eastAsia="ru-RU"/>
              </w:rPr>
            </w:pPr>
            <w:r w:rsidRPr="001B2188">
              <w:rPr>
                <w:rFonts w:ascii="Times New Roman" w:eastAsia="Times New Roman" w:hAnsi="Times New Roman" w:cs="Times New Roman"/>
                <w:b/>
                <w:iCs/>
                <w:sz w:val="24"/>
                <w:szCs w:val="24"/>
                <w:lang w:eastAsia="ru-RU"/>
              </w:rPr>
              <w:t>10</w:t>
            </w:r>
          </w:p>
        </w:tc>
      </w:tr>
      <w:tr w:rsidR="001B2188" w:rsidRPr="001B2188" w:rsidTr="001B2188">
        <w:trPr>
          <w:trHeight w:val="267"/>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b/>
                <w:sz w:val="24"/>
                <w:szCs w:val="24"/>
                <w:lang w:eastAsia="ru-RU"/>
              </w:rPr>
            </w:pPr>
            <w:r w:rsidRPr="001B2188">
              <w:rPr>
                <w:rFonts w:ascii="Times New Roman" w:eastAsia="Times New Roman" w:hAnsi="Times New Roman" w:cs="Times New Roman"/>
                <w:b/>
                <w:sz w:val="24"/>
                <w:szCs w:val="24"/>
                <w:lang w:eastAsia="ru-RU"/>
              </w:rPr>
              <w:t>Самостоятельная работа обучающегося (всего)</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b/>
                <w:iCs/>
                <w:sz w:val="24"/>
                <w:szCs w:val="24"/>
                <w:lang w:eastAsia="ru-RU"/>
              </w:rPr>
            </w:pPr>
            <w:r w:rsidRPr="001B2188">
              <w:rPr>
                <w:rFonts w:ascii="Times New Roman" w:eastAsia="Times New Roman" w:hAnsi="Times New Roman" w:cs="Times New Roman"/>
                <w:b/>
                <w:iCs/>
                <w:sz w:val="24"/>
                <w:szCs w:val="24"/>
                <w:lang w:eastAsia="ru-RU"/>
              </w:rPr>
              <w:t>6</w:t>
            </w:r>
          </w:p>
        </w:tc>
      </w:tr>
      <w:tr w:rsidR="001B2188" w:rsidRPr="001B2188" w:rsidTr="001B2188">
        <w:trPr>
          <w:trHeight w:val="356"/>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в том числе:</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i/>
                <w:iCs/>
                <w:sz w:val="24"/>
                <w:szCs w:val="24"/>
                <w:lang w:eastAsia="ru-RU"/>
              </w:rPr>
            </w:pPr>
          </w:p>
        </w:tc>
      </w:tr>
      <w:tr w:rsidR="001B2188" w:rsidRPr="001B2188" w:rsidTr="001B2188">
        <w:trPr>
          <w:trHeight w:val="276"/>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работа с лингвистическими словарями</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iCs/>
                <w:sz w:val="24"/>
                <w:szCs w:val="24"/>
                <w:lang w:eastAsia="ru-RU"/>
              </w:rPr>
            </w:pPr>
            <w:r w:rsidRPr="001B2188">
              <w:rPr>
                <w:rFonts w:ascii="Times New Roman" w:eastAsia="Times New Roman" w:hAnsi="Times New Roman" w:cs="Times New Roman"/>
                <w:iCs/>
                <w:sz w:val="24"/>
                <w:szCs w:val="24"/>
                <w:lang w:eastAsia="ru-RU"/>
              </w:rPr>
              <w:t>1</w:t>
            </w:r>
          </w:p>
        </w:tc>
      </w:tr>
      <w:tr w:rsidR="001B2188" w:rsidRPr="001B2188" w:rsidTr="001B2188">
        <w:trPr>
          <w:trHeight w:val="276"/>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изучение материала по источникам и Интернет-ресурсам</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iCs/>
                <w:sz w:val="24"/>
                <w:szCs w:val="24"/>
                <w:lang w:eastAsia="ru-RU"/>
              </w:rPr>
            </w:pPr>
            <w:r w:rsidRPr="001B2188">
              <w:rPr>
                <w:rFonts w:ascii="Times New Roman" w:eastAsia="Times New Roman" w:hAnsi="Times New Roman" w:cs="Times New Roman"/>
                <w:iCs/>
                <w:sz w:val="24"/>
                <w:szCs w:val="24"/>
                <w:lang w:eastAsia="ru-RU"/>
              </w:rPr>
              <w:t>2</w:t>
            </w:r>
          </w:p>
        </w:tc>
      </w:tr>
      <w:tr w:rsidR="001B2188" w:rsidRPr="001B2188" w:rsidTr="001B2188">
        <w:trPr>
          <w:trHeight w:val="276"/>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both"/>
              <w:rPr>
                <w:rFonts w:ascii="Times New Roman" w:eastAsia="Times New Roman" w:hAnsi="Times New Roman" w:cs="Times New Roman"/>
                <w:sz w:val="24"/>
                <w:szCs w:val="24"/>
                <w:lang w:eastAsia="ru-RU"/>
              </w:rPr>
            </w:pPr>
            <w:r w:rsidRPr="001B2188">
              <w:rPr>
                <w:rFonts w:ascii="Times New Roman" w:eastAsia="Times New Roman" w:hAnsi="Times New Roman" w:cs="Times New Roman"/>
                <w:spacing w:val="-1"/>
                <w:sz w:val="24"/>
                <w:szCs w:val="24"/>
                <w:lang w:eastAsia="ru-RU"/>
              </w:rPr>
              <w:t>составление кроссвордов</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sz w:val="24"/>
                <w:szCs w:val="24"/>
                <w:highlight w:val="yellow"/>
                <w:lang w:eastAsia="ru-RU"/>
              </w:rPr>
            </w:pPr>
            <w:r w:rsidRPr="001B2188">
              <w:rPr>
                <w:rFonts w:ascii="Times New Roman" w:eastAsia="Times New Roman" w:hAnsi="Times New Roman" w:cs="Times New Roman"/>
                <w:sz w:val="24"/>
                <w:szCs w:val="24"/>
                <w:lang w:eastAsia="ru-RU"/>
              </w:rPr>
              <w:t>1</w:t>
            </w:r>
          </w:p>
        </w:tc>
      </w:tr>
      <w:tr w:rsidR="001B2188" w:rsidRPr="001B2188" w:rsidTr="001B2188">
        <w:trPr>
          <w:trHeight w:val="276"/>
        </w:trPr>
        <w:tc>
          <w:tcPr>
            <w:tcW w:w="7672"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hd w:val="clear" w:color="auto" w:fill="FFFFFF"/>
              <w:spacing w:after="0" w:line="240" w:lineRule="auto"/>
              <w:ind w:firstLine="14"/>
              <w:rPr>
                <w:rFonts w:ascii="Times New Roman" w:eastAsia="Times New Roman" w:hAnsi="Times New Roman" w:cs="Times New Roman"/>
                <w:sz w:val="24"/>
                <w:szCs w:val="24"/>
                <w:lang w:eastAsia="ru-RU"/>
              </w:rPr>
            </w:pPr>
            <w:r w:rsidRPr="001B2188">
              <w:rPr>
                <w:rFonts w:ascii="Times New Roman" w:eastAsia="Times New Roman" w:hAnsi="Times New Roman" w:cs="Times New Roman"/>
                <w:spacing w:val="-1"/>
                <w:sz w:val="24"/>
                <w:szCs w:val="24"/>
                <w:lang w:eastAsia="ru-RU"/>
              </w:rPr>
              <w:t xml:space="preserve">написание творческих работ </w:t>
            </w:r>
            <w:r w:rsidRPr="001B2188">
              <w:rPr>
                <w:rFonts w:ascii="Times New Roman" w:eastAsia="Times New Roman" w:hAnsi="Times New Roman" w:cs="Times New Roman"/>
                <w:sz w:val="24"/>
                <w:szCs w:val="24"/>
                <w:lang w:eastAsia="ru-RU"/>
              </w:rPr>
              <w:t>разных стилей</w:t>
            </w:r>
          </w:p>
        </w:tc>
        <w:tc>
          <w:tcPr>
            <w:tcW w:w="2359" w:type="dxa"/>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jc w:val="center"/>
              <w:rPr>
                <w:rFonts w:ascii="Times New Roman" w:eastAsia="Times New Roman" w:hAnsi="Times New Roman" w:cs="Times New Roman"/>
                <w:sz w:val="24"/>
                <w:szCs w:val="24"/>
                <w:lang w:eastAsia="ru-RU"/>
              </w:rPr>
            </w:pPr>
            <w:r w:rsidRPr="001B2188">
              <w:rPr>
                <w:rFonts w:ascii="Times New Roman" w:eastAsia="Times New Roman" w:hAnsi="Times New Roman" w:cs="Times New Roman"/>
                <w:sz w:val="24"/>
                <w:szCs w:val="24"/>
                <w:lang w:eastAsia="ru-RU"/>
              </w:rPr>
              <w:t>2</w:t>
            </w:r>
          </w:p>
        </w:tc>
      </w:tr>
      <w:tr w:rsidR="001B2188" w:rsidRPr="001B2188" w:rsidTr="001B2188">
        <w:trPr>
          <w:trHeight w:val="353"/>
        </w:trPr>
        <w:tc>
          <w:tcPr>
            <w:tcW w:w="10031" w:type="dxa"/>
            <w:gridSpan w:val="2"/>
            <w:tcBorders>
              <w:top w:val="single" w:sz="6" w:space="0" w:color="000000"/>
              <w:left w:val="single" w:sz="6" w:space="0" w:color="000000"/>
              <w:bottom w:val="single" w:sz="6" w:space="0" w:color="000000"/>
              <w:right w:val="single" w:sz="6" w:space="0" w:color="000000"/>
            </w:tcBorders>
          </w:tcPr>
          <w:p w:rsidR="001B2188" w:rsidRPr="001B2188" w:rsidRDefault="001B2188" w:rsidP="001B2188">
            <w:pPr>
              <w:spacing w:after="0" w:line="240" w:lineRule="auto"/>
              <w:rPr>
                <w:rFonts w:ascii="Times New Roman" w:eastAsia="Times New Roman" w:hAnsi="Times New Roman" w:cs="Times New Roman"/>
                <w:iCs/>
                <w:sz w:val="24"/>
                <w:szCs w:val="24"/>
                <w:lang w:eastAsia="ru-RU"/>
              </w:rPr>
            </w:pPr>
            <w:r w:rsidRPr="001B2188">
              <w:rPr>
                <w:rFonts w:ascii="Times New Roman" w:eastAsia="Times New Roman" w:hAnsi="Times New Roman" w:cs="Times New Roman"/>
                <w:sz w:val="24"/>
                <w:szCs w:val="24"/>
                <w:lang w:eastAsia="ru-RU"/>
              </w:rPr>
              <w:t xml:space="preserve">Промежуточная аттестация в форме </w:t>
            </w:r>
            <w:r w:rsidRPr="001B2188">
              <w:rPr>
                <w:rFonts w:ascii="Times New Roman" w:eastAsia="Times New Roman" w:hAnsi="Times New Roman" w:cs="Times New Roman"/>
                <w:b/>
                <w:sz w:val="24"/>
                <w:szCs w:val="24"/>
                <w:lang w:eastAsia="ru-RU"/>
              </w:rPr>
              <w:t>дифференцированного зачёта</w:t>
            </w:r>
          </w:p>
        </w:tc>
      </w:tr>
    </w:tbl>
    <w:p w:rsidR="001B2188" w:rsidRPr="001B2188" w:rsidRDefault="001B2188" w:rsidP="001B2188">
      <w:pPr>
        <w:spacing w:after="0" w:line="240" w:lineRule="auto"/>
        <w:ind w:firstLine="708"/>
        <w:rPr>
          <w:rFonts w:ascii="Times New Roman" w:eastAsia="Times New Roman" w:hAnsi="Times New Roman" w:cs="Times New Roman"/>
          <w:b/>
          <w:sz w:val="24"/>
          <w:szCs w:val="24"/>
          <w:lang w:eastAsia="ru-RU"/>
        </w:rPr>
      </w:pPr>
    </w:p>
    <w:p w:rsidR="001B2188" w:rsidRPr="001B2188" w:rsidRDefault="001B2188" w:rsidP="001B2188">
      <w:pPr>
        <w:spacing w:line="240" w:lineRule="auto"/>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ind w:firstLine="708"/>
        <w:rPr>
          <w:rFonts w:ascii="Times New Roman" w:eastAsia="Times New Roman" w:hAnsi="Times New Roman" w:cs="Times New Roman"/>
          <w:b/>
          <w:sz w:val="28"/>
          <w:szCs w:val="28"/>
          <w:lang w:eastAsia="ru-RU"/>
        </w:rPr>
      </w:pPr>
    </w:p>
    <w:p w:rsidR="001B2188" w:rsidRPr="001B2188" w:rsidRDefault="001B2188" w:rsidP="001B2188">
      <w:pPr>
        <w:rPr>
          <w:rFonts w:ascii="Times New Roman" w:eastAsia="Times New Roman" w:hAnsi="Times New Roman" w:cs="Times New Roman"/>
          <w:b/>
          <w:sz w:val="28"/>
          <w:szCs w:val="28"/>
          <w:lang w:eastAsia="ru-RU"/>
        </w:rPr>
      </w:pPr>
    </w:p>
    <w:p w:rsidR="001B2188" w:rsidRPr="001B2188" w:rsidRDefault="001B2188" w:rsidP="001B2188">
      <w:pPr>
        <w:rPr>
          <w:rFonts w:ascii="Times New Roman" w:eastAsia="Times New Roman" w:hAnsi="Times New Roman" w:cs="Times New Roman"/>
          <w:b/>
          <w:sz w:val="28"/>
          <w:szCs w:val="28"/>
          <w:lang w:eastAsia="ru-RU"/>
        </w:rPr>
        <w:sectPr w:rsidR="001B2188" w:rsidRPr="001B2188" w:rsidSect="00854296">
          <w:footerReference w:type="even" r:id="rId42"/>
          <w:footerReference w:type="default" r:id="rId43"/>
          <w:pgSz w:w="11906" w:h="16838"/>
          <w:pgMar w:top="-507" w:right="567" w:bottom="567" w:left="851" w:header="709" w:footer="709" w:gutter="0"/>
          <w:cols w:space="720"/>
          <w:titlePg/>
          <w:docGrid w:linePitch="326"/>
        </w:sectPr>
      </w:pPr>
    </w:p>
    <w:p w:rsidR="00854296" w:rsidRDefault="00854296" w:rsidP="001B2188">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p>
    <w:p w:rsidR="001B2188" w:rsidRDefault="001B2188" w:rsidP="001B2188">
      <w:pPr>
        <w:suppressAutoHyphens/>
        <w:spacing w:after="0" w:line="240" w:lineRule="auto"/>
        <w:jc w:val="center"/>
        <w:rPr>
          <w:rFonts w:ascii="Times New Roman" w:eastAsia="Times New Roman" w:hAnsi="Times New Roman" w:cs="Times New Roman"/>
          <w:b/>
          <w:caps/>
          <w:sz w:val="24"/>
          <w:szCs w:val="24"/>
          <w:lang w:eastAsia="ar-SA"/>
        </w:rPr>
      </w:pPr>
      <w:r w:rsidRPr="00DE283D">
        <w:rPr>
          <w:rFonts w:ascii="Times New Roman" w:eastAsia="Times New Roman" w:hAnsi="Times New Roman" w:cs="Times New Roman"/>
          <w:b/>
          <w:caps/>
          <w:sz w:val="24"/>
          <w:szCs w:val="24"/>
          <w:lang w:eastAsia="ar-SA"/>
        </w:rPr>
        <w:t>ЕН.01 Химия</w:t>
      </w:r>
    </w:p>
    <w:p w:rsidR="001B2188" w:rsidRPr="001B2188" w:rsidRDefault="00DE283D" w:rsidP="00854296">
      <w:pPr>
        <w:suppressAutoHyphens/>
        <w:spacing w:after="0" w:line="240" w:lineRule="auto"/>
        <w:jc w:val="center"/>
        <w:rPr>
          <w:rFonts w:ascii="Times New Roman" w:eastAsia="Times New Roman" w:hAnsi="Times New Roman" w:cs="Calibri"/>
          <w:b/>
          <w:sz w:val="24"/>
          <w:szCs w:val="24"/>
          <w:lang w:eastAsia="ar-SA"/>
        </w:rPr>
      </w:pPr>
      <w:r>
        <w:rPr>
          <w:rFonts w:ascii="Times New Roman" w:eastAsia="Times New Roman" w:hAnsi="Times New Roman" w:cs="Calibri"/>
          <w:b/>
          <w:caps/>
          <w:sz w:val="24"/>
          <w:szCs w:val="24"/>
          <w:lang w:eastAsia="ar-SA"/>
        </w:rPr>
        <w:t xml:space="preserve">1. </w:t>
      </w:r>
      <w:r w:rsidR="001B2188" w:rsidRPr="001B2188">
        <w:rPr>
          <w:rFonts w:ascii="Times New Roman" w:eastAsia="Times New Roman" w:hAnsi="Times New Roman" w:cs="Calibri"/>
          <w:b/>
          <w:caps/>
          <w:sz w:val="24"/>
          <w:szCs w:val="24"/>
          <w:lang w:eastAsia="ar-SA"/>
        </w:rPr>
        <w:t xml:space="preserve">паспорт ПРОГРАММЫ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1.1 Область применения программы учебной дисциплины</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1B2188">
        <w:rPr>
          <w:rFonts w:ascii="Times New Roman" w:eastAsia="Times New Roman" w:hAnsi="Times New Roman" w:cs="Times New Roman"/>
          <w:sz w:val="24"/>
          <w:szCs w:val="24"/>
          <w:lang w:eastAsia="ru-RU"/>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w:t>
      </w:r>
      <w:r w:rsidRPr="001B2188">
        <w:rPr>
          <w:rFonts w:ascii="Times New Roman" w:eastAsia="Times New Roman" w:hAnsi="Times New Roman" w:cs="Times New Roman"/>
          <w:bCs/>
          <w:sz w:val="24"/>
          <w:szCs w:val="24"/>
          <w:lang w:eastAsia="ru-RU"/>
        </w:rPr>
        <w:t>43.02.15</w:t>
      </w:r>
      <w:r w:rsidRPr="001B2188">
        <w:rPr>
          <w:rFonts w:ascii="Times New Roman" w:eastAsia="Times New Roman" w:hAnsi="Times New Roman" w:cs="Times New Roman"/>
          <w:bCs/>
          <w:sz w:val="20"/>
          <w:szCs w:val="20"/>
          <w:lang w:eastAsia="ru-RU"/>
        </w:rPr>
        <w:t xml:space="preserve"> </w:t>
      </w:r>
      <w:r w:rsidRPr="001B2188">
        <w:rPr>
          <w:rFonts w:ascii="Times New Roman" w:eastAsia="Times New Roman" w:hAnsi="Times New Roman" w:cs="Times New Roman"/>
          <w:sz w:val="24"/>
          <w:szCs w:val="24"/>
          <w:lang w:eastAsia="ru-RU"/>
        </w:rPr>
        <w:t>Поварское и кондитерское дело</w:t>
      </w:r>
      <w:r w:rsidRPr="001B2188">
        <w:rPr>
          <w:rFonts w:ascii="Times New Roman" w:eastAsia="Times New Roman" w:hAnsi="Times New Roman" w:cs="Times New Roman"/>
          <w:bCs/>
          <w:sz w:val="20"/>
          <w:szCs w:val="20"/>
          <w:lang w:eastAsia="ru-RU"/>
        </w:rPr>
        <w:t>.</w:t>
      </w:r>
    </w:p>
    <w:p w:rsidR="001B2188" w:rsidRPr="001B2188" w:rsidRDefault="001B2188" w:rsidP="001B2188">
      <w:pPr>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Математический и общий естественнонаучный цикл</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4"/>
          <w:szCs w:val="24"/>
          <w:lang w:eastAsia="ar-SA"/>
        </w:rPr>
      </w:pPr>
      <w:r w:rsidRPr="001B2188">
        <w:rPr>
          <w:rFonts w:ascii="Times New Roman" w:eastAsia="Times New Roman" w:hAnsi="Times New Roman" w:cs="Calibri"/>
          <w:sz w:val="24"/>
          <w:szCs w:val="24"/>
          <w:lang w:eastAsia="ar-SA"/>
        </w:rPr>
        <w:t xml:space="preserve">       Для изучения данной дисциплины обучающиеся должны владеть знаниями в области математики и физики</w:t>
      </w:r>
      <w:r w:rsidRPr="001B2188">
        <w:rPr>
          <w:rFonts w:ascii="Times New Roman" w:eastAsia="Times New Roman" w:hAnsi="Times New Roman" w:cs="Calibri"/>
          <w:color w:val="646464"/>
          <w:sz w:val="24"/>
          <w:szCs w:val="24"/>
          <w:lang w:eastAsia="ar-SA"/>
        </w:rPr>
        <w:t xml:space="preserve">. </w:t>
      </w:r>
      <w:r w:rsidRPr="001B2188">
        <w:rPr>
          <w:rFonts w:ascii="Times New Roman" w:eastAsia="Times New Roman" w:hAnsi="Times New Roman" w:cs="Calibri"/>
          <w:sz w:val="24"/>
          <w:szCs w:val="24"/>
          <w:lang w:eastAsia="ar-SA"/>
        </w:rPr>
        <w:t>Общие и профессиональные компетенции, полученные в рамках данной дисциплины, могут применяться при изучении учебных дисциплин и профессиональных модулей: ЕН.02 Экологические основы природопользования, ОП.01 Микробиология, физиология питания, санитария и гигиена, ОП.02 Организация хранения и контроль запасов и сырья, ОП.07 Информационные технологии в профессиональной деятельности, ОП.08 Охрана труда, ОП.09 Безопасность жизнедеятельности.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b/>
          <w:sz w:val="24"/>
          <w:szCs w:val="24"/>
          <w:lang w:eastAsia="ar-SA"/>
        </w:rPr>
      </w:pPr>
      <w:r w:rsidRPr="001B2188">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1B2188">
        <w:rPr>
          <w:rFonts w:ascii="Times New Roman" w:eastAsia="Times New Roman" w:hAnsi="Times New Roman" w:cs="Calibri"/>
          <w:b/>
          <w:sz w:val="24"/>
          <w:szCs w:val="24"/>
          <w:lang w:eastAsia="ar-SA"/>
        </w:rPr>
        <w:t>должен владеть следующими общими и профессиональными компетенциями:</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ОК01.Выбирать способы решения задач профессиональной деятельности применительно к различным контекстам;</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ОК02.Использовать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ОК04. Эффективно взаимодействовать и работать в коллективе и команде;</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ОК09. Пользоваться профессиональной документацией на государственном и иностранных языках</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1B2188">
        <w:rPr>
          <w:rFonts w:ascii="Times New Roman" w:eastAsia="Times New Roman" w:hAnsi="Times New Roman" w:cs="Calibri"/>
          <w:b/>
          <w:sz w:val="24"/>
          <w:szCs w:val="24"/>
          <w:lang w:eastAsia="ar-SA"/>
        </w:rPr>
        <w:t>должен уметь</w:t>
      </w:r>
      <w:r w:rsidRPr="001B2188">
        <w:rPr>
          <w:rFonts w:ascii="Times New Roman" w:eastAsia="Times New Roman" w:hAnsi="Times New Roman" w:cs="Calibri"/>
          <w:sz w:val="24"/>
          <w:szCs w:val="24"/>
          <w:lang w:eastAsia="ar-SA"/>
        </w:rPr>
        <w:t>:</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применять основные законы химии для решения задач в области профессиональной деятельности;</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использовать свойства органических веществ, дисперсных и коллоидных систем для оптимизации технологического процесса;</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описывать уравнениями химических реакций процессы, лежащие в основе производства продовольственных продуктов;</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проводить расчеты по химическим формулам и уравнениям реакций;</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использовать лабораторную посуду и оборудование;</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выбирать метод и ход химического анализа, подбирать реактивы и аппаратуру;</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проводить качественные реакции на неорганические вещества и ионы, отдельные классы органических соединений;</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выполнять количественные расчеты состава вещества по результатам измерений;</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соблюдать правила техники безопасности при работе в химической лаборатории;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результате освоения учебной дисциплины обучающийся </w:t>
      </w:r>
      <w:r w:rsidRPr="001B2188">
        <w:rPr>
          <w:rFonts w:ascii="Times New Roman" w:eastAsia="Times New Roman" w:hAnsi="Times New Roman" w:cs="Calibri"/>
          <w:b/>
          <w:sz w:val="24"/>
          <w:szCs w:val="24"/>
          <w:lang w:eastAsia="ar-SA"/>
        </w:rPr>
        <w:t>должен знать</w:t>
      </w:r>
      <w:r w:rsidRPr="001B2188">
        <w:rPr>
          <w:rFonts w:ascii="Times New Roman" w:eastAsia="Times New Roman" w:hAnsi="Times New Roman" w:cs="Calibri"/>
          <w:sz w:val="24"/>
          <w:szCs w:val="24"/>
          <w:lang w:eastAsia="ar-SA"/>
        </w:rPr>
        <w:t>:</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основные понятия и законы химии;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теоретические основы органической, физической, коллоидной химии;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понятие химической кинетики и катализа;</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классификацию химических реакций и закономерности их протекания;</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обратимые и необратимые химические реакции, химическое равновесие, смещение химического равновесия под действием различных факторов;</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окислительно-восстановительные реакции, реакции ионного обмена;</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гидролиз солей, диссоциацию электролитов в водных растворах, понятие о сильных и слабых электролитах;</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lastRenderedPageBreak/>
        <w:t>- тепловой эффект химических реакций, термохимические уравнения;</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характеристики различных классов органических веществ, входящих в состав сырья и готовой пищевой продукции;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свойства растворов и коллоидных систем высокомолекулярных соединений;</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дисперсные и коллоидные системы пищевых продуктов;</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роль и характеристики поверхностных явлений в природных и технологических процессах;</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основы аналитической химии;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основные методы классического количественного и физико-химического анализа;</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назначение и правила использования лабораторного оборудования и аппаратуры;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методы и технику выполнения химических анализов;</w:t>
      </w:r>
    </w:p>
    <w:p w:rsidR="001B2188" w:rsidRPr="001B2188" w:rsidRDefault="001B2188" w:rsidP="001B2188">
      <w:pPr>
        <w:suppressAutoHyphens/>
        <w:autoSpaceDE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приемы безопасной работы в химической лаборатории.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Times New Roman"/>
          <w:sz w:val="24"/>
          <w:szCs w:val="24"/>
          <w:lang w:eastAsia="ar-SA"/>
        </w:rPr>
        <w:t>Объем образовательной программы учебной дисциплины 156 часов</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1B2188">
        <w:rPr>
          <w:rFonts w:ascii="Times New Roman" w:eastAsia="Times New Roman" w:hAnsi="Times New Roman" w:cs="Calibri"/>
          <w:sz w:val="24"/>
          <w:szCs w:val="24"/>
          <w:u w:val="single"/>
          <w:lang w:eastAsia="ar-SA"/>
        </w:rPr>
        <w:t>126</w:t>
      </w:r>
      <w:r w:rsidRPr="001B2188">
        <w:rPr>
          <w:rFonts w:ascii="Times New Roman" w:eastAsia="Times New Roman" w:hAnsi="Times New Roman" w:cs="Calibri"/>
          <w:sz w:val="24"/>
          <w:szCs w:val="24"/>
          <w:lang w:eastAsia="ar-SA"/>
        </w:rPr>
        <w:t>;</w:t>
      </w:r>
    </w:p>
    <w:p w:rsid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самостоятельной работы обучающегося </w:t>
      </w:r>
      <w:r w:rsidRPr="001B2188">
        <w:rPr>
          <w:rFonts w:ascii="Times New Roman" w:eastAsia="Times New Roman" w:hAnsi="Times New Roman" w:cs="Calibri"/>
          <w:sz w:val="24"/>
          <w:szCs w:val="24"/>
          <w:u w:val="single"/>
          <w:lang w:eastAsia="ar-SA"/>
        </w:rPr>
        <w:t>10</w:t>
      </w:r>
      <w:r w:rsidRPr="001B2188">
        <w:rPr>
          <w:rFonts w:ascii="Times New Roman" w:eastAsia="Times New Roman" w:hAnsi="Times New Roman" w:cs="Calibri"/>
          <w:sz w:val="24"/>
          <w:szCs w:val="24"/>
          <w:lang w:eastAsia="ar-SA"/>
        </w:rPr>
        <w:t xml:space="preserve"> часов.</w:t>
      </w:r>
    </w:p>
    <w:p w:rsidR="00DE283D" w:rsidRDefault="00DE283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E283D" w:rsidRDefault="00DE283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E283D" w:rsidRDefault="00DE283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1B2188" w:rsidRPr="001B2188" w:rsidRDefault="00DE283D" w:rsidP="00DE283D">
      <w:pPr>
        <w:tabs>
          <w:tab w:val="left" w:pos="1832"/>
        </w:tabs>
        <w:rPr>
          <w:rFonts w:ascii="Times New Roman" w:eastAsia="Times New Roman" w:hAnsi="Times New Roman" w:cs="Calibri"/>
          <w:b/>
          <w:sz w:val="24"/>
          <w:szCs w:val="24"/>
          <w:lang w:eastAsia="ar-SA"/>
        </w:rPr>
      </w:pPr>
      <w:r>
        <w:rPr>
          <w:rFonts w:ascii="Times New Roman" w:eastAsia="Times New Roman" w:hAnsi="Times New Roman" w:cs="Calibri"/>
          <w:sz w:val="24"/>
          <w:szCs w:val="24"/>
          <w:lang w:eastAsia="ar-SA"/>
        </w:rPr>
        <w:tab/>
      </w:r>
      <w:r w:rsidR="001B2188" w:rsidRPr="001B2188">
        <w:rPr>
          <w:rFonts w:ascii="Times New Roman" w:eastAsia="Times New Roman" w:hAnsi="Times New Roman" w:cs="Calibri"/>
          <w:b/>
          <w:sz w:val="24"/>
          <w:szCs w:val="24"/>
          <w:lang w:eastAsia="ar-SA"/>
        </w:rPr>
        <w:t>2. СТРУКТУРА И СОДЕРЖАНИЕ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1B2188" w:rsidRPr="001B2188" w:rsidTr="001B2188">
        <w:trPr>
          <w:trHeight w:val="460"/>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sz w:val="20"/>
                <w:szCs w:val="20"/>
                <w:lang w:eastAsia="ar-SA"/>
              </w:rPr>
            </w:pPr>
            <w:r w:rsidRPr="001B2188">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
                <w:iCs/>
                <w:sz w:val="20"/>
                <w:szCs w:val="20"/>
                <w:lang w:eastAsia="ar-SA"/>
              </w:rPr>
            </w:pPr>
            <w:r w:rsidRPr="001B2188">
              <w:rPr>
                <w:rFonts w:ascii="Times New Roman" w:eastAsia="Times New Roman" w:hAnsi="Times New Roman" w:cs="Calibri"/>
                <w:i/>
                <w:iCs/>
                <w:sz w:val="20"/>
                <w:szCs w:val="20"/>
                <w:lang w:eastAsia="ar-SA"/>
              </w:rPr>
              <w:t>Объем часов</w:t>
            </w:r>
          </w:p>
        </w:tc>
      </w:tr>
      <w:tr w:rsidR="001B2188" w:rsidRPr="001B2188" w:rsidTr="001B2188">
        <w:trPr>
          <w:trHeight w:val="285"/>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rPr>
                <w:rFonts w:ascii="Times New Roman" w:eastAsia="Times New Roman" w:hAnsi="Times New Roman" w:cs="Calibri"/>
                <w:sz w:val="24"/>
                <w:szCs w:val="24"/>
                <w:lang w:eastAsia="ar-SA"/>
              </w:rPr>
            </w:pPr>
            <w:r w:rsidRPr="001B2188">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156</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76</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50</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8</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10</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proofErr w:type="gramStart"/>
            <w:r w:rsidRPr="001B2188">
              <w:rPr>
                <w:rFonts w:ascii="Times New Roman" w:eastAsia="Times New Roman" w:hAnsi="Times New Roman" w:cs="Calibri"/>
                <w:i/>
                <w:iCs/>
                <w:sz w:val="20"/>
                <w:szCs w:val="20"/>
                <w:lang w:eastAsia="ar-SA"/>
              </w:rPr>
              <w:t>Промежуточная  аттестация</w:t>
            </w:r>
            <w:proofErr w:type="gramEnd"/>
            <w:r w:rsidRPr="001B2188">
              <w:rPr>
                <w:rFonts w:ascii="Times New Roman" w:eastAsia="Times New Roman" w:hAnsi="Times New Roman" w:cs="Calibri"/>
                <w:i/>
                <w:iCs/>
                <w:sz w:val="20"/>
                <w:szCs w:val="20"/>
                <w:lang w:eastAsia="ar-SA"/>
              </w:rPr>
              <w:t xml:space="preserve"> в форме экзамена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
                <w:iCs/>
                <w:sz w:val="24"/>
                <w:szCs w:val="24"/>
                <w:lang w:eastAsia="ar-SA"/>
              </w:rPr>
            </w:pPr>
            <w:r w:rsidRPr="001B2188">
              <w:rPr>
                <w:rFonts w:ascii="Times New Roman" w:eastAsia="Times New Roman" w:hAnsi="Times New Roman" w:cs="Calibri"/>
                <w:i/>
                <w:iCs/>
                <w:sz w:val="24"/>
                <w:szCs w:val="24"/>
                <w:lang w:eastAsia="ar-SA"/>
              </w:rPr>
              <w:t>12</w:t>
            </w:r>
          </w:p>
        </w:tc>
      </w:tr>
    </w:tbl>
    <w:p w:rsidR="001B2188" w:rsidRPr="001B2188" w:rsidRDefault="001B2188" w:rsidP="001B2188">
      <w:pPr>
        <w:suppressAutoHyphens/>
        <w:spacing w:after="0" w:line="240" w:lineRule="auto"/>
        <w:rPr>
          <w:rFonts w:ascii="Times New Roman" w:eastAsia="Times New Roman" w:hAnsi="Times New Roman" w:cs="Calibri"/>
          <w:sz w:val="24"/>
          <w:szCs w:val="24"/>
          <w:lang w:eastAsia="ar-SA"/>
        </w:rPr>
      </w:pPr>
    </w:p>
    <w:p w:rsidR="001B2188" w:rsidRPr="001B2188" w:rsidRDefault="001B2188" w:rsidP="001B2188">
      <w:pPr>
        <w:suppressAutoHyphens/>
        <w:spacing w:after="0" w:line="240" w:lineRule="auto"/>
        <w:rPr>
          <w:rFonts w:ascii="Times New Roman" w:eastAsia="Times New Roman" w:hAnsi="Times New Roman" w:cs="Calibri"/>
          <w:sz w:val="24"/>
          <w:szCs w:val="24"/>
          <w:lang w:eastAsia="ar-SA"/>
        </w:rPr>
        <w:sectPr w:rsidR="001B2188" w:rsidRPr="001B2188" w:rsidSect="00854296">
          <w:footerReference w:type="default" r:id="rId44"/>
          <w:pgSz w:w="11906" w:h="16838"/>
          <w:pgMar w:top="-85" w:right="567" w:bottom="567" w:left="851" w:header="720" w:footer="708" w:gutter="0"/>
          <w:cols w:space="720"/>
          <w:titlePg/>
          <w:docGrid w:linePitch="326"/>
        </w:sectPr>
      </w:pPr>
    </w:p>
    <w:p w:rsidR="001B2188" w:rsidRPr="001B2188" w:rsidRDefault="001B2188" w:rsidP="001B2188">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p>
    <w:p w:rsidR="00854296" w:rsidRDefault="00854296" w:rsidP="0085429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t>Аннотация к рабочей программе учебной дисциплины</w:t>
      </w:r>
    </w:p>
    <w:p w:rsidR="001B2188" w:rsidRDefault="001B2188" w:rsidP="00854296">
      <w:pPr>
        <w:suppressAutoHyphens/>
        <w:spacing w:after="0" w:line="240" w:lineRule="auto"/>
        <w:jc w:val="center"/>
        <w:rPr>
          <w:rFonts w:ascii="Times New Roman" w:eastAsia="Times New Roman" w:hAnsi="Times New Roman" w:cs="Times New Roman"/>
          <w:b/>
          <w:caps/>
          <w:sz w:val="24"/>
          <w:szCs w:val="24"/>
          <w:lang w:eastAsia="ar-SA"/>
        </w:rPr>
      </w:pPr>
      <w:r w:rsidRPr="00D2716D">
        <w:rPr>
          <w:rFonts w:ascii="Times New Roman" w:eastAsia="Times New Roman" w:hAnsi="Times New Roman" w:cs="Times New Roman"/>
          <w:b/>
          <w:caps/>
          <w:sz w:val="24"/>
          <w:szCs w:val="24"/>
          <w:lang w:eastAsia="ar-SA"/>
        </w:rPr>
        <w:t>ЕН. 02 Экологические основы природопользования</w:t>
      </w:r>
    </w:p>
    <w:p w:rsidR="001B2188" w:rsidRPr="001B2188" w:rsidRDefault="00D2716D" w:rsidP="00854296">
      <w:pPr>
        <w:suppressAutoHyphens/>
        <w:spacing w:after="0" w:line="240" w:lineRule="auto"/>
        <w:jc w:val="center"/>
        <w:rPr>
          <w:rFonts w:ascii="Times New Roman" w:eastAsia="Times New Roman" w:hAnsi="Times New Roman" w:cs="Calibri"/>
          <w:b/>
          <w:sz w:val="24"/>
          <w:szCs w:val="24"/>
          <w:lang w:eastAsia="ar-SA"/>
        </w:rPr>
      </w:pPr>
      <w:r>
        <w:rPr>
          <w:rFonts w:ascii="Times New Roman" w:eastAsia="Times New Roman" w:hAnsi="Times New Roman" w:cs="Calibri"/>
          <w:b/>
          <w:caps/>
          <w:sz w:val="24"/>
          <w:szCs w:val="24"/>
          <w:lang w:eastAsia="ar-SA"/>
        </w:rPr>
        <w:t xml:space="preserve">1. </w:t>
      </w:r>
      <w:r w:rsidR="001B2188" w:rsidRPr="001B2188">
        <w:rPr>
          <w:rFonts w:ascii="Times New Roman" w:eastAsia="Times New Roman" w:hAnsi="Times New Roman" w:cs="Calibri"/>
          <w:b/>
          <w:caps/>
          <w:sz w:val="24"/>
          <w:szCs w:val="24"/>
          <w:lang w:eastAsia="ar-SA"/>
        </w:rPr>
        <w:t xml:space="preserve">паспорт ПРОГРАММЫ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1.1 Область применения программы учебной дисциплины</w:t>
      </w:r>
    </w:p>
    <w:p w:rsidR="001B2188" w:rsidRPr="001B2188" w:rsidRDefault="001B2188" w:rsidP="001B2188">
      <w:pPr>
        <w:autoSpaceDE w:val="0"/>
        <w:autoSpaceDN w:val="0"/>
        <w:adjustRightInd w:val="0"/>
        <w:spacing w:after="0" w:line="240" w:lineRule="auto"/>
        <w:ind w:firstLine="567"/>
        <w:jc w:val="both"/>
        <w:rPr>
          <w:rFonts w:ascii="Times New Roman" w:eastAsia="Times New Roman" w:hAnsi="Times New Roman" w:cs="Times New Roman"/>
          <w:bCs/>
          <w:sz w:val="20"/>
          <w:szCs w:val="20"/>
          <w:lang w:eastAsia="ru-RU"/>
        </w:rPr>
      </w:pPr>
      <w:r w:rsidRPr="001B2188">
        <w:rPr>
          <w:rFonts w:ascii="Times New Roman" w:eastAsia="Times New Roman" w:hAnsi="Times New Roman" w:cs="Times New Roman"/>
          <w:sz w:val="24"/>
          <w:szCs w:val="24"/>
          <w:lang w:eastAsia="ru-RU"/>
        </w:rPr>
        <w:t xml:space="preserve"> Рабочая программа учебной дисциплины является частью основной профессиональной образовательной программы в соответствии с ФГОС СПО по специальности </w:t>
      </w:r>
      <w:r w:rsidRPr="001B2188">
        <w:rPr>
          <w:rFonts w:ascii="Times New Roman" w:eastAsia="Times New Roman" w:hAnsi="Times New Roman" w:cs="Times New Roman"/>
          <w:bCs/>
          <w:sz w:val="20"/>
          <w:szCs w:val="20"/>
          <w:lang w:eastAsia="ru-RU"/>
        </w:rPr>
        <w:t xml:space="preserve">43.02.15 </w:t>
      </w:r>
      <w:r w:rsidRPr="001B2188">
        <w:rPr>
          <w:rFonts w:ascii="Times New Roman" w:eastAsia="Times New Roman" w:hAnsi="Times New Roman" w:cs="Times New Roman"/>
          <w:sz w:val="24"/>
          <w:szCs w:val="24"/>
          <w:lang w:eastAsia="ru-RU"/>
        </w:rPr>
        <w:t>Поварское и кондитерское дело</w:t>
      </w:r>
      <w:r w:rsidRPr="001B2188">
        <w:rPr>
          <w:rFonts w:ascii="Times New Roman" w:eastAsia="Times New Roman" w:hAnsi="Times New Roman" w:cs="Times New Roman"/>
          <w:bCs/>
          <w:sz w:val="20"/>
          <w:szCs w:val="20"/>
          <w:lang w:eastAsia="ru-RU"/>
        </w:rPr>
        <w:t>.</w:t>
      </w:r>
    </w:p>
    <w:p w:rsidR="001B2188" w:rsidRPr="001B2188" w:rsidRDefault="001B2188" w:rsidP="001B2188">
      <w:pPr>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Математический и общий естественнонаучный цикл</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bCs/>
          <w:sz w:val="24"/>
          <w:szCs w:val="24"/>
          <w:lang w:eastAsia="ar-SA"/>
        </w:rPr>
      </w:pPr>
      <w:r w:rsidRPr="001B2188">
        <w:rPr>
          <w:rFonts w:ascii="Times New Roman" w:eastAsia="Times New Roman" w:hAnsi="Times New Roman" w:cs="Calibri"/>
          <w:sz w:val="24"/>
          <w:szCs w:val="24"/>
          <w:lang w:eastAsia="ar-SA"/>
        </w:rPr>
        <w:t xml:space="preserve">       Для изучения данной дисциплины обучающиеся должны владеть знаниями в области физики, географии, биологии, химии, истории</w:t>
      </w:r>
      <w:r w:rsidRPr="001B2188">
        <w:rPr>
          <w:rFonts w:ascii="Times New Roman" w:eastAsia="Times New Roman" w:hAnsi="Times New Roman" w:cs="Calibri"/>
          <w:color w:val="646464"/>
          <w:sz w:val="24"/>
          <w:szCs w:val="24"/>
          <w:lang w:eastAsia="ar-SA"/>
        </w:rPr>
        <w:t xml:space="preserve">. </w:t>
      </w:r>
      <w:r w:rsidRPr="001B2188">
        <w:rPr>
          <w:rFonts w:ascii="Times New Roman" w:eastAsia="Times New Roman" w:hAnsi="Times New Roman" w:cs="Calibri"/>
          <w:sz w:val="24"/>
          <w:szCs w:val="24"/>
          <w:lang w:eastAsia="ar-SA"/>
        </w:rPr>
        <w:t>Общие и профессиональные компетенции, полученные в рамках данной дисциплины, могут применяться при изучении учебных дисциплин и профессиональных модулей: ЕН.01 Химия, ОП.05 Основы экономики, менеджмента и маркетинга, ОП.06 Правовые основы профессиональной деятельности, ОП.09 Безопасность жизнедеятельности.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Изучение данной учебной дисциплины предполагает освоение следующих общих и профессиональных компетенций:</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ОК01.Выбирать способы решения задач профессиональной деятельности применительно к различным контекстам;</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ОК02.Использовать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ОК03. 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p w:rsidR="001B2188" w:rsidRPr="001B2188" w:rsidRDefault="001B2188" w:rsidP="001B2188">
      <w:pPr>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результате освоения учебной дисциплины обучающийся должен </w:t>
      </w:r>
      <w:r w:rsidRPr="001B2188">
        <w:rPr>
          <w:rFonts w:ascii="Times New Roman" w:eastAsia="Times New Roman" w:hAnsi="Times New Roman" w:cs="Calibri"/>
          <w:b/>
          <w:sz w:val="24"/>
          <w:szCs w:val="24"/>
          <w:lang w:eastAsia="ar-SA"/>
        </w:rPr>
        <w:t>уметь:</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анализировать и прогнозировать экологические последствия различных видов деятельности;</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использовать в профессиональной деятельности представления о взаимосвязи организмов и среды обитания;</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соблюдать в профессиональной деятельности регламенты экологической безопасности;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результате освоения учебной дисциплины обучающийся должен </w:t>
      </w:r>
      <w:r w:rsidRPr="001B2188">
        <w:rPr>
          <w:rFonts w:ascii="Times New Roman" w:eastAsia="Times New Roman" w:hAnsi="Times New Roman" w:cs="Calibri"/>
          <w:b/>
          <w:sz w:val="24"/>
          <w:szCs w:val="24"/>
          <w:lang w:eastAsia="ar-SA"/>
        </w:rPr>
        <w:t>знать:</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принципы взаимодействия живых организмов и среды обитания;</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особенности взаимодействия общества и природы, основные источники техногенного воздействия на окружающую среду;</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об условиях устойчивого развития экосистем и возможных причинах возникновения экологического кризиса;</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принципы и методы рационального природопользования;</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методы экологического регулирования;</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принципы размещения производств различного типа;</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основные группы отходов, их источники и масштабы образования;</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понятие и принципы мониторинга окружающей среды;</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правовые и социальные вопросы природопользования и экологической безопасности;</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принципы и правила международного сотрудничества в области природопользования и охраны окружающей среды;</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lastRenderedPageBreak/>
        <w:t>природоресурсный потенциал Российской Федерации;</w:t>
      </w:r>
    </w:p>
    <w:p w:rsidR="001B2188" w:rsidRPr="001B2188" w:rsidRDefault="001B2188" w:rsidP="001C241C">
      <w:pPr>
        <w:numPr>
          <w:ilvl w:val="0"/>
          <w:numId w:val="1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охраняемые природные территории.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обязательной аудиторной учебной нагрузки обучающегося </w:t>
      </w:r>
      <w:r w:rsidRPr="001B2188">
        <w:rPr>
          <w:rFonts w:ascii="Times New Roman" w:eastAsia="Times New Roman" w:hAnsi="Times New Roman" w:cs="Calibri"/>
          <w:sz w:val="24"/>
          <w:szCs w:val="24"/>
          <w:u w:val="single"/>
          <w:lang w:eastAsia="ar-SA"/>
        </w:rPr>
        <w:t>32</w:t>
      </w:r>
      <w:r w:rsidRPr="001B2188">
        <w:rPr>
          <w:rFonts w:ascii="Times New Roman" w:eastAsia="Times New Roman" w:hAnsi="Times New Roman" w:cs="Calibri"/>
          <w:sz w:val="24"/>
          <w:szCs w:val="24"/>
          <w:lang w:eastAsia="ar-SA"/>
        </w:rPr>
        <w:t>;</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самостоятельной работы обучающегося </w:t>
      </w:r>
      <w:r w:rsidRPr="001B2188">
        <w:rPr>
          <w:rFonts w:ascii="Times New Roman" w:eastAsia="Times New Roman" w:hAnsi="Times New Roman" w:cs="Calibri"/>
          <w:sz w:val="24"/>
          <w:szCs w:val="24"/>
          <w:u w:val="single"/>
          <w:lang w:eastAsia="ar-SA"/>
        </w:rPr>
        <w:t>2</w:t>
      </w:r>
      <w:r w:rsidRPr="001B2188">
        <w:rPr>
          <w:rFonts w:ascii="Times New Roman" w:eastAsia="Times New Roman" w:hAnsi="Times New Roman" w:cs="Calibri"/>
          <w:sz w:val="24"/>
          <w:szCs w:val="24"/>
          <w:lang w:eastAsia="ar-SA"/>
        </w:rPr>
        <w:t xml:space="preserve"> часа;</w:t>
      </w:r>
    </w:p>
    <w:p w:rsid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консультации </w:t>
      </w:r>
      <w:r w:rsidRPr="001B2188">
        <w:rPr>
          <w:rFonts w:ascii="Times New Roman" w:eastAsia="Times New Roman" w:hAnsi="Times New Roman" w:cs="Calibri"/>
          <w:sz w:val="24"/>
          <w:szCs w:val="24"/>
          <w:u w:val="single"/>
          <w:lang w:eastAsia="ar-SA"/>
        </w:rPr>
        <w:t>2</w:t>
      </w:r>
      <w:r w:rsidRPr="001B2188">
        <w:rPr>
          <w:rFonts w:ascii="Times New Roman" w:eastAsia="Times New Roman" w:hAnsi="Times New Roman" w:cs="Calibri"/>
          <w:sz w:val="24"/>
          <w:szCs w:val="24"/>
          <w:lang w:eastAsia="ar-SA"/>
        </w:rPr>
        <w:t xml:space="preserve"> часа.</w:t>
      </w:r>
    </w:p>
    <w:p w:rsidR="00D2716D" w:rsidRDefault="00D2716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2716D" w:rsidRDefault="00D2716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2716D" w:rsidRDefault="00D2716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D2716D" w:rsidRDefault="00D2716D"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p>
    <w:p w:rsidR="001B2188" w:rsidRPr="001B2188" w:rsidRDefault="001B2188" w:rsidP="00D27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2. СТРУКТУРА И СОДЕРЖАНИЕ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2.1 Объем учебной дисциплины и виды учебной работы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80" w:right="-185"/>
        <w:jc w:val="both"/>
        <w:rPr>
          <w:rFonts w:ascii="Times New Roman" w:eastAsia="Times New Roman" w:hAnsi="Times New Roman" w:cs="Calibri"/>
          <w:b/>
          <w:sz w:val="28"/>
          <w:szCs w:val="28"/>
          <w:lang w:eastAsia="ar-SA"/>
        </w:rPr>
      </w:pPr>
    </w:p>
    <w:tbl>
      <w:tblPr>
        <w:tblW w:w="0" w:type="auto"/>
        <w:tblInd w:w="-27" w:type="dxa"/>
        <w:tblLayout w:type="fixed"/>
        <w:tblLook w:val="0000" w:firstRow="0" w:lastRow="0" w:firstColumn="0" w:lastColumn="0" w:noHBand="0" w:noVBand="0"/>
      </w:tblPr>
      <w:tblGrid>
        <w:gridCol w:w="8499"/>
        <w:gridCol w:w="1842"/>
      </w:tblGrid>
      <w:tr w:rsidR="001B2188" w:rsidRPr="001B2188" w:rsidTr="001B2188">
        <w:trPr>
          <w:trHeight w:val="460"/>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b/>
                <w:i/>
                <w:iCs/>
                <w:sz w:val="24"/>
                <w:szCs w:val="24"/>
                <w:lang w:eastAsia="ar-SA"/>
              </w:rPr>
            </w:pPr>
            <w:r w:rsidRPr="001B2188">
              <w:rPr>
                <w:rFonts w:ascii="Times New Roman" w:eastAsia="Times New Roman" w:hAnsi="Times New Roman" w:cs="Calibri"/>
                <w:b/>
                <w:i/>
                <w:iCs/>
                <w:sz w:val="24"/>
                <w:szCs w:val="24"/>
                <w:lang w:eastAsia="ar-SA"/>
              </w:rPr>
              <w:t>Объем часов</w:t>
            </w:r>
          </w:p>
        </w:tc>
      </w:tr>
      <w:tr w:rsidR="001B2188" w:rsidRPr="001B2188" w:rsidTr="001B2188">
        <w:trPr>
          <w:trHeight w:val="203"/>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rPr>
                <w:rFonts w:ascii="Times New Roman" w:eastAsia="Times New Roman" w:hAnsi="Times New Roman" w:cs="Calibri"/>
                <w:sz w:val="24"/>
                <w:szCs w:val="24"/>
                <w:lang w:eastAsia="ar-SA"/>
              </w:rPr>
            </w:pPr>
            <w:r w:rsidRPr="001B2188">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36</w:t>
            </w:r>
          </w:p>
        </w:tc>
      </w:tr>
      <w:tr w:rsidR="001B2188" w:rsidRPr="001B2188" w:rsidTr="001B2188">
        <w:trPr>
          <w:trHeight w:val="203"/>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rPr>
                <w:rFonts w:ascii="Times New Roman" w:eastAsia="Times New Roman" w:hAnsi="Times New Roman" w:cs="Times New Roman"/>
                <w:sz w:val="24"/>
                <w:szCs w:val="24"/>
                <w:lang w:eastAsia="ar-SA"/>
              </w:rPr>
            </w:pPr>
            <w:r w:rsidRPr="001B2188">
              <w:rPr>
                <w:rFonts w:ascii="Times New Roman" w:eastAsia="Times New Roman" w:hAnsi="Times New Roman" w:cs="Times New Roman"/>
                <w:sz w:val="24"/>
                <w:szCs w:val="24"/>
                <w:lang w:eastAsia="ar-SA"/>
              </w:rPr>
              <w:t>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Теоретическое обучение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32</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2</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Самостоятельная работа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2</w:t>
            </w:r>
          </w:p>
        </w:tc>
      </w:tr>
      <w:tr w:rsidR="001B2188" w:rsidRPr="001B2188" w:rsidTr="001B2188">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rPr>
                <w:rFonts w:ascii="Times New Roman" w:eastAsia="Times New Roman" w:hAnsi="Times New Roman" w:cs="Calibri"/>
                <w:iCs/>
                <w:sz w:val="24"/>
                <w:szCs w:val="24"/>
                <w:lang w:eastAsia="ar-SA"/>
              </w:rPr>
            </w:pPr>
            <w:proofErr w:type="gramStart"/>
            <w:r w:rsidRPr="001B2188">
              <w:rPr>
                <w:rFonts w:ascii="Times New Roman" w:eastAsia="Times New Roman" w:hAnsi="Times New Roman" w:cs="Calibri"/>
                <w:i/>
                <w:iCs/>
                <w:sz w:val="24"/>
                <w:szCs w:val="24"/>
                <w:lang w:eastAsia="ar-SA"/>
              </w:rPr>
              <w:t>Промежуточная  аттестация</w:t>
            </w:r>
            <w:proofErr w:type="gramEnd"/>
            <w:r w:rsidRPr="001B2188">
              <w:rPr>
                <w:rFonts w:ascii="Times New Roman" w:eastAsia="Times New Roman" w:hAnsi="Times New Roman" w:cs="Calibri"/>
                <w:i/>
                <w:iCs/>
                <w:sz w:val="24"/>
                <w:szCs w:val="24"/>
                <w:lang w:eastAsia="ar-SA"/>
              </w:rPr>
              <w:t xml:space="preserve"> в форме контрольной работы             </w:t>
            </w:r>
          </w:p>
        </w:tc>
      </w:tr>
    </w:tbl>
    <w:p w:rsidR="001B2188" w:rsidRPr="001B2188" w:rsidRDefault="001B2188" w:rsidP="001B2188">
      <w:pPr>
        <w:suppressAutoHyphens/>
        <w:spacing w:after="0" w:line="240" w:lineRule="auto"/>
        <w:rPr>
          <w:rFonts w:ascii="Times New Roman" w:eastAsia="Times New Roman" w:hAnsi="Times New Roman" w:cs="Calibri"/>
          <w:sz w:val="24"/>
          <w:szCs w:val="24"/>
          <w:lang w:eastAsia="ar-SA"/>
        </w:rPr>
        <w:sectPr w:rsidR="001B2188" w:rsidRPr="001B2188" w:rsidSect="00854296">
          <w:footerReference w:type="default" r:id="rId45"/>
          <w:pgSz w:w="11906" w:h="16838"/>
          <w:pgMar w:top="-284" w:right="567" w:bottom="567" w:left="851" w:header="720" w:footer="708" w:gutter="0"/>
          <w:cols w:space="720"/>
          <w:titlePg/>
          <w:docGrid w:linePitch="326"/>
        </w:sectPr>
      </w:pPr>
    </w:p>
    <w:p w:rsidR="00854296" w:rsidRDefault="00854296" w:rsidP="00854296">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1B2188" w:rsidRPr="001B2188" w:rsidRDefault="001B2188" w:rsidP="001B2188">
      <w:pPr>
        <w:widowControl w:val="0"/>
        <w:spacing w:after="0" w:line="240" w:lineRule="auto"/>
        <w:jc w:val="center"/>
        <w:rPr>
          <w:rFonts w:ascii="Times New Roman" w:eastAsia="Calibri" w:hAnsi="Times New Roman" w:cs="Times New Roman"/>
          <w:caps/>
          <w:color w:val="FF0000"/>
          <w:sz w:val="24"/>
          <w:szCs w:val="24"/>
        </w:rPr>
      </w:pPr>
      <w:r w:rsidRPr="00D2716D">
        <w:rPr>
          <w:rFonts w:ascii="Times New Roman" w:eastAsia="Calibri" w:hAnsi="Times New Roman" w:cs="Times New Roman"/>
          <w:b/>
          <w:caps/>
          <w:sz w:val="24"/>
          <w:szCs w:val="24"/>
        </w:rPr>
        <w:t>ОП.01</w:t>
      </w:r>
      <w:r w:rsidRPr="001B2188">
        <w:rPr>
          <w:rFonts w:ascii="Times New Roman" w:eastAsia="Calibri" w:hAnsi="Times New Roman" w:cs="Times New Roman"/>
          <w:caps/>
          <w:sz w:val="24"/>
          <w:szCs w:val="24"/>
        </w:rPr>
        <w:t xml:space="preserve"> </w:t>
      </w:r>
      <w:r w:rsidRPr="001B2188">
        <w:rPr>
          <w:rFonts w:ascii="Times New Roman" w:eastAsia="Calibri" w:hAnsi="Times New Roman" w:cs="Times New Roman"/>
          <w:b/>
          <w:caps/>
          <w:sz w:val="24"/>
          <w:szCs w:val="24"/>
        </w:rPr>
        <w:t>Микробиология, санитария и гигиена в общественном питании</w:t>
      </w:r>
    </w:p>
    <w:p w:rsidR="001B2188" w:rsidRPr="001B2188" w:rsidRDefault="001B2188" w:rsidP="001C241C">
      <w:pPr>
        <w:numPr>
          <w:ilvl w:val="0"/>
          <w:numId w:val="127"/>
        </w:numPr>
        <w:spacing w:after="0" w:line="240" w:lineRule="auto"/>
        <w:ind w:left="0"/>
        <w:contextualSpacing/>
        <w:jc w:val="center"/>
        <w:rPr>
          <w:rFonts w:ascii="Times New Roman" w:hAnsi="Times New Roman" w:cs="Times New Roman"/>
          <w:b/>
          <w:sz w:val="24"/>
          <w:szCs w:val="24"/>
        </w:rPr>
      </w:pPr>
      <w:r w:rsidRPr="001B2188">
        <w:rPr>
          <w:rFonts w:ascii="Times New Roman" w:hAnsi="Times New Roman" w:cs="Times New Roman"/>
          <w:b/>
          <w:sz w:val="24"/>
          <w:szCs w:val="24"/>
        </w:rPr>
        <w:t>ПАСПОРТ РАБОЧЕЙ ПРОГРАММЫ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1B2188">
        <w:rPr>
          <w:rFonts w:ascii="Times New Roman" w:eastAsia="Times New Roman" w:hAnsi="Times New Roman" w:cs="Times New Roman"/>
          <w:b/>
          <w:sz w:val="24"/>
          <w:szCs w:val="24"/>
        </w:rPr>
        <w:t>1.1. Область применения рабочей программы</w:t>
      </w:r>
    </w:p>
    <w:p w:rsidR="001B2188" w:rsidRPr="001B2188" w:rsidRDefault="001B2188" w:rsidP="001B2188">
      <w:pPr>
        <w:widowControl w:val="0"/>
        <w:autoSpaceDE w:val="0"/>
        <w:autoSpaceDN w:val="0"/>
        <w:adjustRightInd w:val="0"/>
        <w:spacing w:after="0" w:line="240" w:lineRule="auto"/>
        <w:jc w:val="both"/>
        <w:rPr>
          <w:rFonts w:ascii="Times New Roman" w:hAnsi="Times New Roman" w:cs="Times New Roman"/>
          <w:sz w:val="24"/>
          <w:szCs w:val="24"/>
          <w:u w:val="single"/>
        </w:rPr>
      </w:pPr>
      <w:r w:rsidRPr="001B2188">
        <w:rPr>
          <w:rFonts w:ascii="Times New Roman" w:hAnsi="Times New Roman" w:cs="Times New Roman"/>
          <w:sz w:val="24"/>
          <w:szCs w:val="24"/>
        </w:rPr>
        <w:t>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43.02.15Пов</w:t>
      </w:r>
      <w:r w:rsidRPr="001B2188">
        <w:rPr>
          <w:rFonts w:ascii="Times New Roman" w:hAnsi="Times New Roman" w:cs="Times New Roman"/>
          <w:spacing w:val="-1"/>
          <w:sz w:val="24"/>
          <w:szCs w:val="24"/>
        </w:rPr>
        <w:t>а</w:t>
      </w:r>
      <w:r w:rsidRPr="001B2188">
        <w:rPr>
          <w:rFonts w:ascii="Times New Roman" w:hAnsi="Times New Roman" w:cs="Times New Roman"/>
          <w:sz w:val="24"/>
          <w:szCs w:val="24"/>
        </w:rPr>
        <w:t>р</w:t>
      </w:r>
      <w:r w:rsidRPr="001B2188">
        <w:rPr>
          <w:rFonts w:ascii="Times New Roman" w:hAnsi="Times New Roman" w:cs="Times New Roman"/>
          <w:spacing w:val="-1"/>
          <w:sz w:val="24"/>
          <w:szCs w:val="24"/>
        </w:rPr>
        <w:t>с</w:t>
      </w:r>
      <w:r w:rsidRPr="001B2188">
        <w:rPr>
          <w:rFonts w:ascii="Times New Roman" w:hAnsi="Times New Roman" w:cs="Times New Roman"/>
          <w:spacing w:val="1"/>
          <w:sz w:val="24"/>
          <w:szCs w:val="24"/>
        </w:rPr>
        <w:t>к</w:t>
      </w:r>
      <w:r w:rsidRPr="001B2188">
        <w:rPr>
          <w:rFonts w:ascii="Times New Roman" w:hAnsi="Times New Roman" w:cs="Times New Roman"/>
          <w:sz w:val="24"/>
          <w:szCs w:val="24"/>
        </w:rPr>
        <w:t xml:space="preserve">ое и </w:t>
      </w:r>
      <w:r w:rsidRPr="001B2188">
        <w:rPr>
          <w:rFonts w:ascii="Times New Roman" w:hAnsi="Times New Roman" w:cs="Times New Roman"/>
          <w:spacing w:val="1"/>
          <w:sz w:val="24"/>
          <w:szCs w:val="24"/>
        </w:rPr>
        <w:t>к</w:t>
      </w:r>
      <w:r w:rsidRPr="001B2188">
        <w:rPr>
          <w:rFonts w:ascii="Times New Roman" w:hAnsi="Times New Roman" w:cs="Times New Roman"/>
          <w:sz w:val="24"/>
          <w:szCs w:val="24"/>
        </w:rPr>
        <w:t>о</w:t>
      </w:r>
      <w:r w:rsidRPr="001B2188">
        <w:rPr>
          <w:rFonts w:ascii="Times New Roman" w:hAnsi="Times New Roman" w:cs="Times New Roman"/>
          <w:spacing w:val="1"/>
          <w:sz w:val="24"/>
          <w:szCs w:val="24"/>
        </w:rPr>
        <w:t>н</w:t>
      </w:r>
      <w:r w:rsidRPr="001B2188">
        <w:rPr>
          <w:rFonts w:ascii="Times New Roman" w:hAnsi="Times New Roman" w:cs="Times New Roman"/>
          <w:sz w:val="24"/>
          <w:szCs w:val="24"/>
        </w:rPr>
        <w:t>д</w:t>
      </w:r>
      <w:r w:rsidRPr="001B2188">
        <w:rPr>
          <w:rFonts w:ascii="Times New Roman" w:hAnsi="Times New Roman" w:cs="Times New Roman"/>
          <w:spacing w:val="-1"/>
          <w:sz w:val="24"/>
          <w:szCs w:val="24"/>
        </w:rPr>
        <w:t>и</w:t>
      </w:r>
      <w:r w:rsidRPr="001B2188">
        <w:rPr>
          <w:rFonts w:ascii="Times New Roman" w:hAnsi="Times New Roman" w:cs="Times New Roman"/>
          <w:spacing w:val="1"/>
          <w:sz w:val="24"/>
          <w:szCs w:val="24"/>
        </w:rPr>
        <w:t>т</w:t>
      </w:r>
      <w:r w:rsidRPr="001B2188">
        <w:rPr>
          <w:rFonts w:ascii="Times New Roman" w:hAnsi="Times New Roman" w:cs="Times New Roman"/>
          <w:spacing w:val="-1"/>
          <w:sz w:val="24"/>
          <w:szCs w:val="24"/>
        </w:rPr>
        <w:t>е</w:t>
      </w:r>
      <w:r w:rsidRPr="001B2188">
        <w:rPr>
          <w:rFonts w:ascii="Times New Roman" w:hAnsi="Times New Roman" w:cs="Times New Roman"/>
          <w:sz w:val="24"/>
          <w:szCs w:val="24"/>
        </w:rPr>
        <w:t>р</w:t>
      </w:r>
      <w:r w:rsidRPr="001B2188">
        <w:rPr>
          <w:rFonts w:ascii="Times New Roman" w:hAnsi="Times New Roman" w:cs="Times New Roman"/>
          <w:spacing w:val="-1"/>
          <w:sz w:val="24"/>
          <w:szCs w:val="24"/>
        </w:rPr>
        <w:t>с</w:t>
      </w:r>
      <w:r w:rsidRPr="001B2188">
        <w:rPr>
          <w:rFonts w:ascii="Times New Roman" w:hAnsi="Times New Roman" w:cs="Times New Roman"/>
          <w:spacing w:val="1"/>
          <w:sz w:val="24"/>
          <w:szCs w:val="24"/>
        </w:rPr>
        <w:t>к</w:t>
      </w:r>
      <w:r w:rsidRPr="001B2188">
        <w:rPr>
          <w:rFonts w:ascii="Times New Roman" w:hAnsi="Times New Roman" w:cs="Times New Roman"/>
          <w:sz w:val="24"/>
          <w:szCs w:val="24"/>
        </w:rPr>
        <w:t>ое д</w:t>
      </w:r>
      <w:r w:rsidRPr="001B2188">
        <w:rPr>
          <w:rFonts w:ascii="Times New Roman" w:hAnsi="Times New Roman" w:cs="Times New Roman"/>
          <w:spacing w:val="-1"/>
          <w:sz w:val="24"/>
          <w:szCs w:val="24"/>
        </w:rPr>
        <w:t>е</w:t>
      </w:r>
      <w:r w:rsidRPr="001B2188">
        <w:rPr>
          <w:rFonts w:ascii="Times New Roman" w:hAnsi="Times New Roman" w:cs="Times New Roman"/>
          <w:sz w:val="24"/>
          <w:szCs w:val="24"/>
        </w:rPr>
        <w:t>ло, относящейся к укрупненной группе специальностей 43.00.</w:t>
      </w:r>
      <w:r w:rsidRPr="001B2188">
        <w:rPr>
          <w:rFonts w:ascii="Times New Roman" w:hAnsi="Times New Roman" w:cs="Times New Roman"/>
          <w:spacing w:val="-2"/>
          <w:sz w:val="24"/>
          <w:szCs w:val="24"/>
        </w:rPr>
        <w:t>0</w:t>
      </w:r>
      <w:r w:rsidRPr="001B2188">
        <w:rPr>
          <w:rFonts w:ascii="Times New Roman" w:hAnsi="Times New Roman" w:cs="Times New Roman"/>
          <w:sz w:val="24"/>
          <w:szCs w:val="24"/>
        </w:rPr>
        <w:t xml:space="preserve">0 </w:t>
      </w:r>
      <w:r w:rsidRPr="001B2188">
        <w:rPr>
          <w:rFonts w:ascii="Times New Roman" w:hAnsi="Times New Roman" w:cs="Times New Roman"/>
          <w:spacing w:val="1"/>
          <w:sz w:val="24"/>
          <w:szCs w:val="24"/>
        </w:rPr>
        <w:t>С</w:t>
      </w:r>
      <w:r w:rsidRPr="001B2188">
        <w:rPr>
          <w:rFonts w:ascii="Times New Roman" w:hAnsi="Times New Roman" w:cs="Times New Roman"/>
          <w:spacing w:val="-1"/>
          <w:sz w:val="24"/>
          <w:szCs w:val="24"/>
        </w:rPr>
        <w:t>е</w:t>
      </w:r>
      <w:r w:rsidRPr="001B2188">
        <w:rPr>
          <w:rFonts w:ascii="Times New Roman" w:hAnsi="Times New Roman" w:cs="Times New Roman"/>
          <w:sz w:val="24"/>
          <w:szCs w:val="24"/>
        </w:rPr>
        <w:t>рв</w:t>
      </w:r>
      <w:r w:rsidRPr="001B2188">
        <w:rPr>
          <w:rFonts w:ascii="Times New Roman" w:hAnsi="Times New Roman" w:cs="Times New Roman"/>
          <w:spacing w:val="1"/>
          <w:sz w:val="24"/>
          <w:szCs w:val="24"/>
        </w:rPr>
        <w:t>и</w:t>
      </w:r>
      <w:r w:rsidRPr="001B2188">
        <w:rPr>
          <w:rFonts w:ascii="Times New Roman" w:hAnsi="Times New Roman" w:cs="Times New Roman"/>
          <w:sz w:val="24"/>
          <w:szCs w:val="24"/>
        </w:rPr>
        <w:t xml:space="preserve">с и </w:t>
      </w:r>
      <w:r w:rsidRPr="001B2188">
        <w:rPr>
          <w:rFonts w:ascii="Times New Roman" w:hAnsi="Times New Roman" w:cs="Times New Roman"/>
          <w:spacing w:val="3"/>
          <w:sz w:val="24"/>
          <w:szCs w:val="24"/>
        </w:rPr>
        <w:t>т</w:t>
      </w:r>
      <w:r w:rsidRPr="001B2188">
        <w:rPr>
          <w:rFonts w:ascii="Times New Roman" w:hAnsi="Times New Roman" w:cs="Times New Roman"/>
          <w:spacing w:val="-7"/>
          <w:sz w:val="24"/>
          <w:szCs w:val="24"/>
        </w:rPr>
        <w:t>у</w:t>
      </w:r>
      <w:r w:rsidRPr="001B2188">
        <w:rPr>
          <w:rFonts w:ascii="Times New Roman" w:hAnsi="Times New Roman" w:cs="Times New Roman"/>
          <w:sz w:val="24"/>
          <w:szCs w:val="24"/>
        </w:rPr>
        <w:t>р</w:t>
      </w:r>
      <w:r w:rsidRPr="001B2188">
        <w:rPr>
          <w:rFonts w:ascii="Times New Roman" w:hAnsi="Times New Roman" w:cs="Times New Roman"/>
          <w:spacing w:val="1"/>
          <w:sz w:val="24"/>
          <w:szCs w:val="24"/>
        </w:rPr>
        <w:t>из</w:t>
      </w:r>
      <w:r w:rsidRPr="001B2188">
        <w:rPr>
          <w:rFonts w:ascii="Times New Roman" w:hAnsi="Times New Roman" w:cs="Times New Roman"/>
          <w:sz w:val="24"/>
          <w:szCs w:val="24"/>
        </w:rPr>
        <w:t>м</w:t>
      </w:r>
      <w:r w:rsidRPr="001B2188">
        <w:rPr>
          <w:rFonts w:ascii="Times New Roman" w:hAnsi="Times New Roman" w:cs="Times New Roman"/>
          <w:sz w:val="24"/>
          <w:szCs w:val="24"/>
          <w:u w:val="single"/>
        </w:rPr>
        <w:t>.</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B2188">
        <w:rPr>
          <w:rFonts w:ascii="Times New Roman" w:eastAsia="Times New Roman" w:hAnsi="Times New Roman" w:cs="Times New Roman"/>
          <w:b/>
          <w:sz w:val="24"/>
          <w:szCs w:val="24"/>
        </w:rPr>
        <w:t xml:space="preserve">1.2. Место учебной дисциплины в структуре основной профессиональной образовательной программы: </w:t>
      </w:r>
      <w:r w:rsidRPr="001B2188">
        <w:rPr>
          <w:rFonts w:ascii="Times New Roman" w:hAnsi="Times New Roman" w:cs="Times New Roman"/>
          <w:sz w:val="24"/>
          <w:szCs w:val="24"/>
        </w:rPr>
        <w:t>дисциплина относится к общепрофессиональному циклу, связанная с освоением профессиональных компетенций по всем профессиональным модулям, входящим в примерную образовательную программу, с дисциплинами ОП 02. Организация хранения и контроль запасов и сырья, ОП 03. Техническое организаций питания.</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 xml:space="preserve">   Данная дисциплина базируется на ранее приобретенных знаниях, умениях и навыках, полученных при изучении дисциплин ОУД.09 «Химия», ОУД.08 «Физика», ОУД.11 «Биология», ОУД.01«Русский язык» (в части формирования профессиональной лексики и грамотности речи). </w:t>
      </w:r>
    </w:p>
    <w:p w:rsidR="001B2188" w:rsidRPr="001B2188" w:rsidRDefault="001B2188" w:rsidP="001B2188">
      <w:pPr>
        <w:spacing w:after="0" w:line="240" w:lineRule="auto"/>
        <w:jc w:val="both"/>
        <w:rPr>
          <w:rFonts w:ascii="Times New Roman" w:hAnsi="Times New Roman" w:cs="Times New Roman"/>
          <w:color w:val="FF0000"/>
          <w:sz w:val="24"/>
          <w:szCs w:val="24"/>
        </w:rPr>
      </w:pPr>
      <w:r w:rsidRPr="001B2188">
        <w:rPr>
          <w:rFonts w:ascii="Times New Roman" w:hAnsi="Times New Roman" w:cs="Times New Roman"/>
          <w:sz w:val="24"/>
          <w:szCs w:val="24"/>
        </w:rPr>
        <w:t>Учебная дисциплина является основой для изучения профессиональных модулей:</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ПМ.01- Организация и ведение процессов приготовления и подготовке к реализации полуфабрикатов для блюд, кулинарных изделий сложного ассортимента.</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учетом потребностей различных категорий потребителей, видов и форм обслуживания.</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ПМ.03 -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учетом потребностей различных категорий потребителей, видов и форм обслуживания.</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ПМ. 04 - Организация и ведение процессов приготовления, оформления и подготовки к реализации холодных и горячих десертов, напитков, сложного ассортимента с учетом потребностей различных категорий потребителей, видов и форм обслуживания.</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ПМ. 05 -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учетом потребностей различных категорий потребителей, видов и форм обслуживания.</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1B2188">
        <w:rPr>
          <w:rFonts w:ascii="Times New Roman" w:hAnsi="Times New Roman" w:cs="Times New Roman"/>
          <w:b/>
          <w:sz w:val="24"/>
          <w:szCs w:val="24"/>
        </w:rPr>
        <w:t>1.3 Цели и задачи учебной дисциплины – требования к результатам освоения учебной дисциплины:</w:t>
      </w:r>
    </w:p>
    <w:p w:rsidR="001B2188" w:rsidRPr="001B2188" w:rsidRDefault="001B2188" w:rsidP="001B2188">
      <w:pPr>
        <w:spacing w:after="0" w:line="240" w:lineRule="auto"/>
        <w:jc w:val="both"/>
        <w:rPr>
          <w:rFonts w:ascii="Times New Roman" w:hAnsi="Times New Roman" w:cs="Times New Roman"/>
          <w:sz w:val="24"/>
          <w:szCs w:val="24"/>
        </w:rPr>
      </w:pPr>
      <w:r w:rsidRPr="001B2188">
        <w:rPr>
          <w:rFonts w:ascii="Times New Roman" w:hAnsi="Times New Roman" w:cs="Times New Roman"/>
          <w:sz w:val="24"/>
          <w:szCs w:val="24"/>
        </w:rPr>
        <w:t>Изучение данной учебной дисциплины предполагает освоение теоретических знаний, а также формирование следующих общих и профессиональных компетенций:</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В результате освоения дисциплины обучающийся должен </w:t>
      </w:r>
    </w:p>
    <w:p w:rsidR="001B2188" w:rsidRPr="001B2188" w:rsidRDefault="001B2188" w:rsidP="001B2188">
      <w:pPr>
        <w:autoSpaceDE w:val="0"/>
        <w:autoSpaceDN w:val="0"/>
        <w:adjustRightInd w:val="0"/>
        <w:spacing w:after="0" w:line="240" w:lineRule="auto"/>
        <w:rPr>
          <w:rFonts w:ascii="Times New Roman" w:hAnsi="Times New Roman" w:cs="Times New Roman"/>
          <w:b/>
          <w:color w:val="000000"/>
          <w:sz w:val="24"/>
          <w:szCs w:val="24"/>
        </w:rPr>
      </w:pPr>
      <w:r w:rsidRPr="001B2188">
        <w:rPr>
          <w:rFonts w:ascii="Times New Roman" w:hAnsi="Times New Roman" w:cs="Times New Roman"/>
          <w:b/>
          <w:color w:val="000000"/>
          <w:sz w:val="24"/>
          <w:szCs w:val="24"/>
        </w:rPr>
        <w:t xml:space="preserve">уметь: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использовать лабораторное оборудование;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определять основные группы микроорганизмов;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проводить микробиологические исследования и давать оценку полученным результатам;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обеспечивать выполнение санитарно-эпидемиологических требований к процессам приготовления и реализации блюд, кулинарных, мучных, кондитерских изделий, закусок, напитков;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обеспечивать выполнение требований системы анализа, оценки и управления опасными факторами (ХАССП (НАССР)) при выполнении работ;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производить санитарную обработку оборудования и инвентаря;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осуществлять микробиологический контроль пищевого производства;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проводить органолептическую оценку качества и безопасности пищевого сырья и продуктов;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рассчитывать энергетическую ценность блюд;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составлять рационы питания для различных категорий потребителей, в том числе для различных диет с учетом индивидуальных особенностей человека;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В результате освоения дисциплины обучающийся должен </w:t>
      </w:r>
    </w:p>
    <w:p w:rsidR="001B2188" w:rsidRPr="001B2188" w:rsidRDefault="001B2188" w:rsidP="001B2188">
      <w:pPr>
        <w:autoSpaceDE w:val="0"/>
        <w:autoSpaceDN w:val="0"/>
        <w:adjustRightInd w:val="0"/>
        <w:spacing w:after="0" w:line="240" w:lineRule="auto"/>
        <w:rPr>
          <w:rFonts w:ascii="Times New Roman" w:hAnsi="Times New Roman" w:cs="Times New Roman"/>
          <w:b/>
          <w:color w:val="000000"/>
          <w:sz w:val="24"/>
          <w:szCs w:val="24"/>
        </w:rPr>
      </w:pPr>
      <w:r w:rsidRPr="001B2188">
        <w:rPr>
          <w:rFonts w:ascii="Times New Roman" w:hAnsi="Times New Roman" w:cs="Times New Roman"/>
          <w:b/>
          <w:color w:val="000000"/>
          <w:sz w:val="24"/>
          <w:szCs w:val="24"/>
        </w:rPr>
        <w:t xml:space="preserve">знать: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основные понятия и термины микробиологии;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классификацию микроорганизмов;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морфологию и физиологию основных групп микроорганизмов;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генетическую и химическую основы наследственности и формы изменчивости микроорганизмов;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lastRenderedPageBreak/>
        <w:t xml:space="preserve">− роль микроорганизмов в круговороте веществ в природе;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характеристики микрофлоры почвы, воды и воздуха;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особенности сапрофитных и патогенных микроорганизмов;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основные пищевые инфекции и пищевые отравления;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микробиологию основных пищевых продуктов;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основные пищевые инфекции и пищевые отравления;</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возможные источники микробиологического загрязнения в процессе производства кулинарной продукции;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методы предотвращения порчи сырья и готовой продукции;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правила личной гигиены работников организации питания;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классификацию моющих средств, правила их применения, условия и сроки хранения;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правила проведения дезинфекции, дезинсекции, дератизации;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схему микробиологического контроля;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пищевые вещества и их значение для организма человека;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суточную норму потребности человека в питательных веществах;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основные процессы обмена веществ в организме;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суточный расход энергии;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состав, физиологическое значение, энергетическую и пищевую ценность различных продуктов питания;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физико-химические изменения пищи в процессе пищеварения;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усвояемость пищи, влияющие на нее факторы;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нормы и принципы рационального сбалансированного питания для различных групп населения;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назначение диетического (лечебного) питания, характеристику диет; </w:t>
      </w:r>
    </w:p>
    <w:p w:rsidR="001B2188" w:rsidRPr="001B2188" w:rsidRDefault="001B2188" w:rsidP="001B2188">
      <w:pPr>
        <w:autoSpaceDE w:val="0"/>
        <w:autoSpaceDN w:val="0"/>
        <w:adjustRightInd w:val="0"/>
        <w:spacing w:after="0" w:line="240" w:lineRule="auto"/>
        <w:rPr>
          <w:rFonts w:ascii="Times New Roman" w:hAnsi="Times New Roman" w:cs="Times New Roman"/>
          <w:color w:val="000000"/>
          <w:sz w:val="24"/>
          <w:szCs w:val="24"/>
        </w:rPr>
      </w:pPr>
      <w:r w:rsidRPr="001B2188">
        <w:rPr>
          <w:rFonts w:ascii="Times New Roman" w:hAnsi="Times New Roman" w:cs="Times New Roman"/>
          <w:color w:val="000000"/>
          <w:sz w:val="24"/>
          <w:szCs w:val="24"/>
        </w:rPr>
        <w:t xml:space="preserve">− методики составления рационов питания </w:t>
      </w:r>
    </w:p>
    <w:p w:rsidR="001B2188" w:rsidRPr="001B2188" w:rsidRDefault="001B2188" w:rsidP="001B2188">
      <w:pPr>
        <w:autoSpaceDE w:val="0"/>
        <w:autoSpaceDN w:val="0"/>
        <w:adjustRightInd w:val="0"/>
        <w:spacing w:after="0" w:line="240" w:lineRule="auto"/>
        <w:jc w:val="both"/>
        <w:rPr>
          <w:rFonts w:ascii="Times New Roman" w:hAnsi="Times New Roman" w:cs="Times New Roman"/>
          <w:color w:val="000000"/>
          <w:sz w:val="24"/>
          <w:szCs w:val="24"/>
        </w:rPr>
      </w:pPr>
      <w:r w:rsidRPr="001B2188">
        <w:rPr>
          <w:rFonts w:ascii="Times New Roman" w:hAnsi="Times New Roman" w:cs="Times New Roman"/>
          <w:color w:val="000000"/>
          <w:sz w:val="24"/>
          <w:szCs w:val="24"/>
        </w:rPr>
        <w:t>В результате освоения дисциплины обучающийся осваивает элементы компетенций:</w:t>
      </w:r>
    </w:p>
    <w:tbl>
      <w:tblPr>
        <w:tblStyle w:val="270"/>
        <w:tblW w:w="10740" w:type="dxa"/>
        <w:tblLook w:val="04A0" w:firstRow="1" w:lastRow="0" w:firstColumn="1" w:lastColumn="0" w:noHBand="0" w:noVBand="1"/>
      </w:tblPr>
      <w:tblGrid>
        <w:gridCol w:w="2304"/>
        <w:gridCol w:w="2624"/>
        <w:gridCol w:w="3051"/>
        <w:gridCol w:w="2761"/>
      </w:tblGrid>
      <w:tr w:rsidR="001B2188" w:rsidRPr="001B2188" w:rsidTr="004C2C7F">
        <w:tc>
          <w:tcPr>
            <w:tcW w:w="2304" w:type="dxa"/>
          </w:tcPr>
          <w:p w:rsidR="001B2188" w:rsidRPr="001B2188" w:rsidRDefault="001B2188" w:rsidP="001B2188">
            <w:pPr>
              <w:autoSpaceDE w:val="0"/>
              <w:autoSpaceDN w:val="0"/>
              <w:adjustRightInd w:val="0"/>
              <w:rPr>
                <w:rFonts w:ascii="Times New Roman" w:hAnsi="Times New Roman" w:cs="Times New Roman"/>
                <w:color w:val="000000"/>
                <w:sz w:val="24"/>
                <w:szCs w:val="24"/>
              </w:rPr>
            </w:pPr>
            <w:r w:rsidRPr="001B2188">
              <w:rPr>
                <w:rFonts w:ascii="Times New Roman" w:hAnsi="Times New Roman" w:cs="Times New Roman"/>
                <w:b/>
                <w:bCs/>
                <w:color w:val="000000"/>
                <w:sz w:val="24"/>
                <w:szCs w:val="24"/>
              </w:rPr>
              <w:t xml:space="preserve">Общие и профессиональные компетенции </w:t>
            </w:r>
          </w:p>
        </w:tc>
        <w:tc>
          <w:tcPr>
            <w:tcW w:w="2624" w:type="dxa"/>
          </w:tcPr>
          <w:p w:rsidR="001B2188" w:rsidRPr="001B2188" w:rsidRDefault="001B2188" w:rsidP="001B2188">
            <w:pPr>
              <w:autoSpaceDE w:val="0"/>
              <w:autoSpaceDN w:val="0"/>
              <w:adjustRightInd w:val="0"/>
              <w:rPr>
                <w:rFonts w:ascii="Times New Roman" w:hAnsi="Times New Roman" w:cs="Times New Roman"/>
                <w:color w:val="000000"/>
                <w:sz w:val="24"/>
                <w:szCs w:val="24"/>
              </w:rPr>
            </w:pPr>
            <w:r w:rsidRPr="001B2188">
              <w:rPr>
                <w:rFonts w:ascii="Times New Roman" w:hAnsi="Times New Roman" w:cs="Times New Roman"/>
                <w:b/>
                <w:bCs/>
                <w:color w:val="000000"/>
                <w:sz w:val="24"/>
                <w:szCs w:val="24"/>
              </w:rPr>
              <w:t xml:space="preserve">Дескрипторы сформированности </w:t>
            </w:r>
          </w:p>
          <w:p w:rsidR="001B2188" w:rsidRPr="001B2188" w:rsidRDefault="001B2188" w:rsidP="001B2188">
            <w:pPr>
              <w:autoSpaceDE w:val="0"/>
              <w:autoSpaceDN w:val="0"/>
              <w:adjustRightInd w:val="0"/>
              <w:rPr>
                <w:rFonts w:ascii="Times New Roman" w:hAnsi="Times New Roman" w:cs="Times New Roman"/>
                <w:color w:val="000000"/>
                <w:sz w:val="24"/>
                <w:szCs w:val="24"/>
              </w:rPr>
            </w:pPr>
            <w:r w:rsidRPr="001B2188">
              <w:rPr>
                <w:rFonts w:ascii="Times New Roman" w:hAnsi="Times New Roman" w:cs="Times New Roman"/>
                <w:b/>
                <w:bCs/>
                <w:color w:val="000000"/>
                <w:sz w:val="24"/>
                <w:szCs w:val="24"/>
              </w:rPr>
              <w:t xml:space="preserve">(действия) </w:t>
            </w:r>
          </w:p>
        </w:tc>
        <w:tc>
          <w:tcPr>
            <w:tcW w:w="3051" w:type="dxa"/>
          </w:tcPr>
          <w:p w:rsidR="001B2188" w:rsidRPr="001B2188" w:rsidRDefault="001B2188" w:rsidP="001B2188">
            <w:pPr>
              <w:autoSpaceDE w:val="0"/>
              <w:autoSpaceDN w:val="0"/>
              <w:adjustRightInd w:val="0"/>
              <w:rPr>
                <w:rFonts w:ascii="Times New Roman" w:hAnsi="Times New Roman" w:cs="Times New Roman"/>
                <w:color w:val="000000"/>
                <w:sz w:val="24"/>
                <w:szCs w:val="24"/>
              </w:rPr>
            </w:pPr>
            <w:r w:rsidRPr="001B2188">
              <w:rPr>
                <w:rFonts w:ascii="Times New Roman" w:hAnsi="Times New Roman" w:cs="Times New Roman"/>
                <w:b/>
                <w:bCs/>
                <w:color w:val="000000"/>
                <w:sz w:val="24"/>
                <w:szCs w:val="24"/>
              </w:rPr>
              <w:t xml:space="preserve">Уметь </w:t>
            </w:r>
          </w:p>
        </w:tc>
        <w:tc>
          <w:tcPr>
            <w:tcW w:w="2761" w:type="dxa"/>
          </w:tcPr>
          <w:p w:rsidR="001B2188" w:rsidRPr="001B2188" w:rsidRDefault="001B2188" w:rsidP="001B2188">
            <w:pPr>
              <w:autoSpaceDE w:val="0"/>
              <w:autoSpaceDN w:val="0"/>
              <w:adjustRightInd w:val="0"/>
              <w:rPr>
                <w:rFonts w:ascii="Times New Roman" w:hAnsi="Times New Roman" w:cs="Times New Roman"/>
                <w:color w:val="000000"/>
                <w:sz w:val="24"/>
                <w:szCs w:val="24"/>
              </w:rPr>
            </w:pPr>
            <w:r w:rsidRPr="001B2188">
              <w:rPr>
                <w:rFonts w:ascii="Times New Roman" w:hAnsi="Times New Roman" w:cs="Times New Roman"/>
                <w:b/>
                <w:bCs/>
                <w:color w:val="000000"/>
                <w:sz w:val="24"/>
                <w:szCs w:val="24"/>
              </w:rPr>
              <w:t xml:space="preserve">Знать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ОК01.</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Выбирать способы решения задач профессиональной деятельности применительно к различным контекстам</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Распознавание сложных проблемных ситуаций в различных контекстах.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Проведение анализа сложных ситуаций при решении задач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Определение этапов решения задачи.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Определение потребности в информации.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Осуществление эффективного поиска.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Выделение всех возможных источников нужных ресурсов, в том числе неочевидных. Разработка детального плана действий.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Оценка рисков на каждом шагу.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Оценка плюсов 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минусов полученного результата, своего плана и его реализации, определение критериев оценки и рекомендаций по улучшению плана.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Распознавать задачу и/или проблему в профессиональном и/или социальном контексте.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Анализировать задачу и/или проблему и выделять её составные части.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Правильно выявлять и эффективно искать информацию, необходимую для решения задачи и/или проблемы.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Составить план действия.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Определять необходимые ресурсы.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Владеть актуальными методами работы в профессиональной и смежных сферах.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Реализовать составленный план.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Оценивать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результат и последствия своих действий (самостоятельно или с помощью наставника).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Актуальный профессиональный и социальный контекст, в котором приходится работать и жить.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Основные источники информации и ресурсы для решения задач и проблем в профессиональном и/или социальном контексте.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Алгоритмы выполнения работ в профессиональной и смежных областях.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Методы работы в профессиональной и смежных сферах.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Структура плана для решения задач.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Порядок оценки результатов решения задач профессиональной деятельности</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ОК 02.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Использовать современные средства поиска, анализа и </w:t>
            </w:r>
            <w:proofErr w:type="gramStart"/>
            <w:r w:rsidRPr="00D2716D">
              <w:rPr>
                <w:rFonts w:ascii="Times New Roman" w:hAnsi="Times New Roman" w:cs="Times New Roman"/>
                <w:color w:val="000000"/>
                <w:sz w:val="20"/>
                <w:szCs w:val="20"/>
              </w:rPr>
              <w:t xml:space="preserve">интерпретации </w:t>
            </w:r>
            <w:r w:rsidRPr="00D2716D">
              <w:rPr>
                <w:rFonts w:ascii="Times New Roman" w:hAnsi="Times New Roman" w:cs="Times New Roman"/>
                <w:color w:val="000000"/>
                <w:sz w:val="20"/>
                <w:szCs w:val="20"/>
              </w:rPr>
              <w:lastRenderedPageBreak/>
              <w:t>информации</w:t>
            </w:r>
            <w:proofErr w:type="gramEnd"/>
            <w:r w:rsidRPr="00D2716D">
              <w:rPr>
                <w:rFonts w:ascii="Times New Roman" w:hAnsi="Times New Roman" w:cs="Times New Roman"/>
                <w:color w:val="000000"/>
                <w:sz w:val="20"/>
                <w:szCs w:val="20"/>
              </w:rPr>
              <w:t xml:space="preserve"> и информационные технологии для выполнения задач профессиональной деятельности</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Планирование информационного поиска из широкого набора источников, необходимого для выполнения </w:t>
            </w:r>
            <w:r w:rsidRPr="00D2716D">
              <w:rPr>
                <w:rFonts w:ascii="Times New Roman" w:hAnsi="Times New Roman" w:cs="Times New Roman"/>
                <w:color w:val="000000"/>
                <w:sz w:val="20"/>
                <w:szCs w:val="20"/>
              </w:rPr>
              <w:lastRenderedPageBreak/>
              <w:t xml:space="preserve">профессиональных задач.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Проведение анализа полученной информации, выделение в ней главных аспектов.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Структурирование отобранной информации в соответствии с параметрами поиска.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Интерпретация полученной информации в контексте профессиональной деятельности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Определять задачи поиска информации.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Определять необходимые источники информации.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Планировать процесс поиска.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Структурировать получаемую информацию.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Выделять наиболее значимое в перечне информации.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Оценивать практическую значимость результатов поиска.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Оформлять результаты поиска.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Номенклатура информационных источников, применяемых в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Приемы структурирования информации.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Формат оформления результатов поиска информации.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ОК 03.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Использование актуальной нормативно-правовой документации по специальности.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Применение современной научной профессиональной терминологии.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Определение траектории профессионального развития и самообразования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Определять актуальность нормативно-правовой документации в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Выстраивать траектории профессионального и личностного развития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Содержание актуальной нормативно-правовой документации.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Современная научная и профессиональная терминология.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Возможные траектории профессионального развития и самообразования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ОК 04.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Эффективно взаимодействовать и работать в коллективе и команде;</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Участие в деловом общении для эффективного решения деловых задач.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Планирование профессиональной деятельности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Организовывать работу коллектива и команды.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Взаимодействовать с коллегами,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руководством, клиентами </w:t>
            </w:r>
          </w:p>
          <w:p w:rsidR="001B2188" w:rsidRPr="00D2716D" w:rsidRDefault="001B2188" w:rsidP="001B2188">
            <w:pPr>
              <w:autoSpaceDE w:val="0"/>
              <w:autoSpaceDN w:val="0"/>
              <w:adjustRightInd w:val="0"/>
              <w:rPr>
                <w:rFonts w:ascii="Times New Roman" w:hAnsi="Times New Roman" w:cs="Times New Roman"/>
                <w:color w:val="000000"/>
                <w:sz w:val="20"/>
                <w:szCs w:val="20"/>
              </w:rPr>
            </w:pP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Психология коллектива.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Психология личности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Основы проектной деятельности</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ОК 05.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Грамотное в устной и письменной форме изложение своих мыслей по профессиональной тематике на государственном языке.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Проявление толерантности в рабочем коллективе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Излагать свои мысли на государственном языке.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Оформлять документы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Особенности социального и культурного контекста.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оформления документов.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ОК 06.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Понимание значимости своей специальности.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Демонстрация поведения на основе общечеловеческих ценностей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Описывать значимость своей специальности.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Презентовать структуру профессиональной деятельности по специальности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Сущность гражданско-патриотической позиции.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Общечеловеческие ценности.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поведения в ходе выполнения профессиональной деятельности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ОК 07.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Содействовать сохранению окружающей среды, ресурсосбережению, применять знания об </w:t>
            </w:r>
            <w:r w:rsidRPr="00D2716D">
              <w:rPr>
                <w:rFonts w:ascii="Times New Roman" w:hAnsi="Times New Roman" w:cs="Times New Roman"/>
                <w:color w:val="000000"/>
                <w:sz w:val="20"/>
                <w:szCs w:val="20"/>
              </w:rPr>
              <w:lastRenderedPageBreak/>
              <w:t>изменении климата, принципы бережливого производства, эффективно действовать в чрезвычайных ситуациях</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Соблюдение правил экологической безопасности при ведении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Обеспечение </w:t>
            </w:r>
            <w:r w:rsidRPr="00D2716D">
              <w:rPr>
                <w:rFonts w:ascii="Times New Roman" w:hAnsi="Times New Roman" w:cs="Times New Roman"/>
                <w:color w:val="000000"/>
                <w:sz w:val="20"/>
                <w:szCs w:val="20"/>
              </w:rPr>
              <w:lastRenderedPageBreak/>
              <w:t xml:space="preserve">ресурсосбережение на рабочем месте </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Соблюдать нормы экологической безопасности.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Определять направления ресурсосбережения в рамках профессиональной деятельности по специальности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экологической безопасности при ведении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Основные ресурсы задействованные в </w:t>
            </w:r>
            <w:r w:rsidRPr="00D2716D">
              <w:rPr>
                <w:rFonts w:ascii="Times New Roman" w:hAnsi="Times New Roman" w:cs="Times New Roman"/>
                <w:color w:val="000000"/>
                <w:sz w:val="20"/>
                <w:szCs w:val="20"/>
              </w:rPr>
              <w:lastRenderedPageBreak/>
              <w:t xml:space="preserve">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Пути обеспечения ресурсосбережения. </w:t>
            </w:r>
          </w:p>
        </w:tc>
      </w:tr>
      <w:tr w:rsidR="001B2188" w:rsidRPr="001B2188" w:rsidTr="004C2C7F">
        <w:tc>
          <w:tcPr>
            <w:tcW w:w="230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lastRenderedPageBreak/>
              <w:t xml:space="preserve">ОК 09.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Пользоваться профессиональной документацией на государственном и иностранном языках</w:t>
            </w:r>
          </w:p>
        </w:tc>
        <w:tc>
          <w:tcPr>
            <w:tcW w:w="2624"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Применение в профессиональной деятельности инструкций на государственном и иностранном языке.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Ведение общения на профессиональные темы</w:t>
            </w: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Понимать общий смысл четко произнесенных высказываний на известные темы (профессиональные и бытовые),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Понимать тексты на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базовые профессиональные темы.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Участвовать в диалогах на знакомые общие и профессиональные темы.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Строить простые высказывания о себе и о своей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Кратко обосновывать и объяснить свои действия (текущие и планируемые).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Писать простые связные сообщения на знакомые или интересующие профессиональные темы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построения простых и сложных предложений на профессиональные темы.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Основные общеупотребительные глаголы (бытовая 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профессиональная лексика)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лексический минимум, относящийся к описанию предметов, средств и процессов профессиональной деятельности.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Особенности произношения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чтения текстов профессиональной направленности </w:t>
            </w:r>
          </w:p>
        </w:tc>
      </w:tr>
      <w:tr w:rsidR="001B2188" w:rsidRPr="001B2188" w:rsidTr="004C2C7F">
        <w:tc>
          <w:tcPr>
            <w:tcW w:w="2304" w:type="dxa"/>
          </w:tcPr>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ПК 1.1-1.5 </w:t>
            </w:r>
          </w:p>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ПК 2.1-2.8 </w:t>
            </w:r>
          </w:p>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ПК 3.1-3.6 </w:t>
            </w:r>
          </w:p>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ПК 4.1-4.5 </w:t>
            </w:r>
          </w:p>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ПК 5.1-5.5 </w:t>
            </w:r>
          </w:p>
        </w:tc>
        <w:tc>
          <w:tcPr>
            <w:tcW w:w="2624" w:type="dxa"/>
          </w:tcPr>
          <w:p w:rsidR="001B2188" w:rsidRPr="00D2716D" w:rsidRDefault="001B2188" w:rsidP="001B2188">
            <w:pPr>
              <w:autoSpaceDE w:val="0"/>
              <w:autoSpaceDN w:val="0"/>
              <w:adjustRightInd w:val="0"/>
              <w:jc w:val="both"/>
              <w:rPr>
                <w:rFonts w:ascii="Times New Roman" w:hAnsi="Times New Roman" w:cs="Times New Roman"/>
                <w:color w:val="000000"/>
                <w:sz w:val="20"/>
                <w:szCs w:val="20"/>
              </w:rPr>
            </w:pPr>
          </w:p>
        </w:tc>
        <w:tc>
          <w:tcPr>
            <w:tcW w:w="305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Обеспечивать хранение сырья и пищевых продуктов в соответствии с инструкциями и регламентами, стандартами чистоты, соблюдением товарного соседства.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Использовать нитрат-тестер для оценки безопасности сырья.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Соблюдать стандарты чистоты на рабочем месте при обработке сырья.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Соблюдать правила утилизации непищевых отходов.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Соблюдать товарное соседство пищевых продуктов при складировании.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Соблюдать санитарно-гигиенические требования к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процессам приготовления пищи.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Обеспечивать условия, сроки хранения готовой холодной, горячей кулинарной продукции, хлебобулочных мучных кондитерских изделий </w:t>
            </w:r>
          </w:p>
        </w:tc>
        <w:tc>
          <w:tcPr>
            <w:tcW w:w="2761" w:type="dxa"/>
          </w:tcPr>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Требования производственной санитарии в организации питания.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Виды, назначение и правила эксплуатации приборов </w:t>
            </w:r>
            <w:proofErr w:type="gramStart"/>
            <w:r w:rsidRPr="00D2716D">
              <w:rPr>
                <w:rFonts w:ascii="Times New Roman" w:hAnsi="Times New Roman" w:cs="Times New Roman"/>
                <w:color w:val="000000"/>
                <w:sz w:val="20"/>
                <w:szCs w:val="20"/>
              </w:rPr>
              <w:t>для экспресс</w:t>
            </w:r>
            <w:proofErr w:type="gramEnd"/>
            <w:r w:rsidRPr="00D2716D">
              <w:rPr>
                <w:rFonts w:ascii="Times New Roman" w:hAnsi="Times New Roman" w:cs="Times New Roman"/>
                <w:color w:val="000000"/>
                <w:sz w:val="20"/>
                <w:szCs w:val="20"/>
              </w:rPr>
              <w:t xml:space="preserve"> оценки качества и безопасности пищевого сырья, продуктов и материалов.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Санитарно-гигиенические требования к ведению процессов обработки, подготовки пищевого сырья, продуктов, приготовления пищи.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Правила, условия, сроки хранения пищевых продуктов.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Регламенты, стандарты, в том числе система анализа, оценки и управления опасными факторами  </w:t>
            </w:r>
          </w:p>
          <w:p w:rsidR="001B2188" w:rsidRPr="00D2716D" w:rsidRDefault="001B2188" w:rsidP="001B2188">
            <w:pPr>
              <w:autoSpaceDE w:val="0"/>
              <w:autoSpaceDN w:val="0"/>
              <w:adjustRightInd w:val="0"/>
              <w:rPr>
                <w:rFonts w:ascii="Times New Roman" w:hAnsi="Times New Roman" w:cs="Times New Roman"/>
                <w:color w:val="000000"/>
                <w:sz w:val="20"/>
                <w:szCs w:val="20"/>
              </w:rPr>
            </w:pPr>
            <w:r w:rsidRPr="00D2716D">
              <w:rPr>
                <w:rFonts w:ascii="Times New Roman" w:hAnsi="Times New Roman" w:cs="Times New Roman"/>
                <w:color w:val="000000"/>
                <w:sz w:val="20"/>
                <w:szCs w:val="20"/>
              </w:rPr>
              <w:t xml:space="preserve">(система ХАССП (НАССР)) </w:t>
            </w:r>
          </w:p>
          <w:p w:rsidR="001B2188" w:rsidRPr="00D2716D" w:rsidRDefault="001B2188" w:rsidP="001B2188">
            <w:pPr>
              <w:autoSpaceDE w:val="0"/>
              <w:autoSpaceDN w:val="0"/>
              <w:adjustRightInd w:val="0"/>
              <w:rPr>
                <w:rFonts w:ascii="Times New Roman" w:hAnsi="Times New Roman" w:cs="Times New Roman"/>
                <w:color w:val="000000"/>
                <w:sz w:val="20"/>
                <w:szCs w:val="20"/>
              </w:rPr>
            </w:pPr>
          </w:p>
        </w:tc>
      </w:tr>
    </w:tbl>
    <w:p w:rsidR="001B2188" w:rsidRPr="001B2188" w:rsidRDefault="001B2188" w:rsidP="001B2188">
      <w:pPr>
        <w:autoSpaceDE w:val="0"/>
        <w:autoSpaceDN w:val="0"/>
        <w:adjustRightInd w:val="0"/>
        <w:spacing w:after="0" w:line="240" w:lineRule="auto"/>
        <w:jc w:val="both"/>
        <w:rPr>
          <w:rFonts w:ascii="Times New Roman" w:hAnsi="Times New Roman" w:cs="Times New Roman"/>
          <w:color w:val="000000"/>
          <w:sz w:val="24"/>
          <w:szCs w:val="24"/>
        </w:rPr>
      </w:pPr>
    </w:p>
    <w:p w:rsidR="001B2188" w:rsidRPr="001B2188" w:rsidRDefault="001B2188" w:rsidP="001B2188">
      <w:pPr>
        <w:spacing w:after="0" w:line="240" w:lineRule="auto"/>
        <w:rPr>
          <w:rFonts w:ascii="Times New Roman" w:hAnsi="Times New Roman" w:cs="Times New Roman"/>
          <w:sz w:val="24"/>
          <w:szCs w:val="24"/>
        </w:rPr>
      </w:pPr>
      <w:r w:rsidRPr="001B2188">
        <w:rPr>
          <w:rFonts w:ascii="Times New Roman" w:hAnsi="Times New Roman" w:cs="Times New Roman"/>
          <w:b/>
          <w:sz w:val="24"/>
          <w:szCs w:val="24"/>
        </w:rPr>
        <w:t xml:space="preserve">1.4 Рекомендуемое количество часов на освоение рабочей программы учебной дисциплины: </w:t>
      </w:r>
      <w:r w:rsidRPr="001B2188">
        <w:rPr>
          <w:rFonts w:ascii="Times New Roman" w:hAnsi="Times New Roman" w:cs="Times New Roman"/>
          <w:sz w:val="24"/>
          <w:szCs w:val="24"/>
        </w:rPr>
        <w:t xml:space="preserve">учебная нагрузка обучающегося – </w:t>
      </w:r>
      <w:r w:rsidRPr="001B2188">
        <w:rPr>
          <w:rFonts w:ascii="Times New Roman" w:hAnsi="Times New Roman" w:cs="Times New Roman"/>
          <w:sz w:val="24"/>
          <w:szCs w:val="24"/>
          <w:u w:val="single"/>
        </w:rPr>
        <w:t>68 часов</w:t>
      </w:r>
      <w:r w:rsidRPr="001B2188">
        <w:rPr>
          <w:rFonts w:ascii="Times New Roman" w:hAnsi="Times New Roman" w:cs="Times New Roman"/>
          <w:sz w:val="24"/>
          <w:szCs w:val="24"/>
        </w:rPr>
        <w:t>,</w:t>
      </w:r>
    </w:p>
    <w:p w:rsidR="001B2188" w:rsidRPr="001B2188" w:rsidRDefault="001B2188" w:rsidP="001B2188">
      <w:pPr>
        <w:spacing w:after="0" w:line="240" w:lineRule="auto"/>
        <w:rPr>
          <w:rFonts w:ascii="Times New Roman" w:hAnsi="Times New Roman" w:cs="Times New Roman"/>
          <w:sz w:val="24"/>
          <w:szCs w:val="24"/>
        </w:rPr>
      </w:pPr>
      <w:r w:rsidRPr="001B2188">
        <w:rPr>
          <w:rFonts w:ascii="Times New Roman" w:hAnsi="Times New Roman" w:cs="Times New Roman"/>
          <w:sz w:val="24"/>
          <w:szCs w:val="24"/>
        </w:rPr>
        <w:t xml:space="preserve">в том числе:                    </w:t>
      </w:r>
    </w:p>
    <w:p w:rsidR="001B2188" w:rsidRPr="001B2188" w:rsidRDefault="001B2188" w:rsidP="001B2188">
      <w:pPr>
        <w:spacing w:after="0" w:line="240" w:lineRule="auto"/>
        <w:rPr>
          <w:rFonts w:ascii="Times New Roman" w:hAnsi="Times New Roman" w:cs="Times New Roman"/>
          <w:sz w:val="24"/>
          <w:szCs w:val="24"/>
        </w:rPr>
      </w:pPr>
      <w:r w:rsidRPr="001B2188">
        <w:rPr>
          <w:rFonts w:ascii="Times New Roman" w:hAnsi="Times New Roman" w:cs="Times New Roman"/>
          <w:sz w:val="24"/>
          <w:szCs w:val="24"/>
        </w:rPr>
        <w:t>обязательной   аудиторной учебной нагрузки обучающегося –</w:t>
      </w:r>
      <w:r w:rsidRPr="001B2188">
        <w:rPr>
          <w:rFonts w:ascii="Times New Roman" w:hAnsi="Times New Roman" w:cs="Times New Roman"/>
          <w:sz w:val="24"/>
          <w:szCs w:val="24"/>
          <w:u w:val="single"/>
        </w:rPr>
        <w:t xml:space="preserve"> 68 часов</w:t>
      </w:r>
    </w:p>
    <w:p w:rsidR="001B2188" w:rsidRPr="001B2188" w:rsidRDefault="001B2188" w:rsidP="001B2188">
      <w:pPr>
        <w:spacing w:after="0" w:line="240" w:lineRule="auto"/>
        <w:rPr>
          <w:rFonts w:ascii="Times New Roman" w:hAnsi="Times New Roman" w:cs="Times New Roman"/>
          <w:sz w:val="24"/>
          <w:szCs w:val="24"/>
          <w:u w:val="single"/>
        </w:rPr>
      </w:pPr>
      <w:r w:rsidRPr="001B2188">
        <w:rPr>
          <w:rFonts w:ascii="Times New Roman" w:hAnsi="Times New Roman" w:cs="Times New Roman"/>
          <w:sz w:val="24"/>
          <w:szCs w:val="24"/>
        </w:rPr>
        <w:t>самостоятельной работы обучающегося – 1</w:t>
      </w:r>
      <w:r w:rsidRPr="001B2188">
        <w:rPr>
          <w:rFonts w:ascii="Times New Roman" w:hAnsi="Times New Roman" w:cs="Times New Roman"/>
          <w:sz w:val="24"/>
          <w:szCs w:val="24"/>
          <w:u w:val="single"/>
        </w:rPr>
        <w:t>0 часов.</w:t>
      </w:r>
    </w:p>
    <w:p w:rsidR="004C2C7F" w:rsidRDefault="004C2C7F" w:rsidP="001B2188">
      <w:pPr>
        <w:spacing w:after="0" w:line="240" w:lineRule="auto"/>
        <w:rPr>
          <w:rFonts w:ascii="Times New Roman" w:hAnsi="Times New Roman" w:cs="Times New Roman"/>
          <w:sz w:val="24"/>
          <w:szCs w:val="24"/>
          <w:u w:val="single"/>
        </w:rPr>
      </w:pPr>
    </w:p>
    <w:p w:rsidR="004C2C7F" w:rsidRDefault="004C2C7F" w:rsidP="001B2188">
      <w:pPr>
        <w:spacing w:after="0" w:line="240" w:lineRule="auto"/>
        <w:rPr>
          <w:rFonts w:ascii="Times New Roman" w:hAnsi="Times New Roman" w:cs="Times New Roman"/>
          <w:sz w:val="24"/>
          <w:szCs w:val="24"/>
          <w:u w:val="single"/>
        </w:rPr>
      </w:pPr>
    </w:p>
    <w:p w:rsidR="001B2188" w:rsidRPr="001B2188" w:rsidRDefault="001B2188" w:rsidP="001B2188">
      <w:pPr>
        <w:spacing w:after="0" w:line="240" w:lineRule="auto"/>
        <w:rPr>
          <w:rFonts w:ascii="Times New Roman" w:hAnsi="Times New Roman" w:cs="Times New Roman"/>
          <w:sz w:val="24"/>
          <w:szCs w:val="24"/>
        </w:rPr>
      </w:pPr>
    </w:p>
    <w:p w:rsidR="001B2188" w:rsidRPr="001B2188" w:rsidRDefault="004C2C7F" w:rsidP="004C2C7F">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t xml:space="preserve">2. </w:t>
      </w:r>
      <w:r w:rsidR="001B2188" w:rsidRPr="001B2188">
        <w:rPr>
          <w:rFonts w:ascii="Times New Roman" w:hAnsi="Times New Roman" w:cs="Times New Roman"/>
          <w:b/>
          <w:sz w:val="24"/>
          <w:szCs w:val="24"/>
        </w:rPr>
        <w:t>СТРУКТУРА И СОДЕРЖАНИЕ УЧЕБНОЙ ДИСЦИПЛИНЫ</w:t>
      </w:r>
    </w:p>
    <w:p w:rsidR="001B2188" w:rsidRPr="001B2188" w:rsidRDefault="001B2188" w:rsidP="001B2188">
      <w:pPr>
        <w:spacing w:after="0" w:line="240" w:lineRule="auto"/>
        <w:rPr>
          <w:rFonts w:ascii="Times New Roman" w:hAnsi="Times New Roman" w:cs="Times New Roman"/>
          <w:sz w:val="24"/>
          <w:szCs w:val="24"/>
        </w:rPr>
      </w:pPr>
    </w:p>
    <w:p w:rsidR="001B2188" w:rsidRPr="001B2188" w:rsidRDefault="001B2188" w:rsidP="001B2188">
      <w:pPr>
        <w:spacing w:after="0" w:line="240" w:lineRule="auto"/>
        <w:rPr>
          <w:rFonts w:ascii="Times New Roman" w:hAnsi="Times New Roman" w:cs="Times New Roman"/>
          <w:b/>
          <w:sz w:val="24"/>
          <w:szCs w:val="24"/>
        </w:rPr>
      </w:pPr>
      <w:r w:rsidRPr="001B2188">
        <w:rPr>
          <w:rFonts w:ascii="Times New Roman" w:hAnsi="Times New Roman" w:cs="Times New Roman"/>
          <w:b/>
          <w:sz w:val="24"/>
          <w:szCs w:val="24"/>
        </w:rPr>
        <w:t>2.1 Объем учебной дисциплины и виды учебной работы</w:t>
      </w:r>
    </w:p>
    <w:tbl>
      <w:tblPr>
        <w:tblStyle w:val="270"/>
        <w:tblW w:w="0" w:type="auto"/>
        <w:tblLook w:val="04A0" w:firstRow="1" w:lastRow="0" w:firstColumn="1" w:lastColumn="0" w:noHBand="0" w:noVBand="1"/>
      </w:tblPr>
      <w:tblGrid>
        <w:gridCol w:w="7196"/>
        <w:gridCol w:w="2375"/>
      </w:tblGrid>
      <w:tr w:rsidR="001B2188" w:rsidRPr="001B2188" w:rsidTr="001B2188">
        <w:tc>
          <w:tcPr>
            <w:tcW w:w="7196" w:type="dxa"/>
          </w:tcPr>
          <w:p w:rsidR="001B2188" w:rsidRPr="001B2188" w:rsidRDefault="001B2188" w:rsidP="001B2188">
            <w:pPr>
              <w:jc w:val="center"/>
              <w:rPr>
                <w:rFonts w:ascii="Times New Roman" w:hAnsi="Times New Roman" w:cs="Times New Roman"/>
                <w:b/>
                <w:sz w:val="24"/>
                <w:szCs w:val="24"/>
              </w:rPr>
            </w:pPr>
            <w:r w:rsidRPr="001B2188">
              <w:rPr>
                <w:rFonts w:ascii="Times New Roman" w:hAnsi="Times New Roman" w:cs="Times New Roman"/>
                <w:b/>
                <w:sz w:val="24"/>
                <w:szCs w:val="24"/>
              </w:rPr>
              <w:lastRenderedPageBreak/>
              <w:t>Вид учебной работы</w:t>
            </w:r>
          </w:p>
        </w:tc>
        <w:tc>
          <w:tcPr>
            <w:tcW w:w="2375" w:type="dxa"/>
          </w:tcPr>
          <w:p w:rsidR="001B2188" w:rsidRPr="001B2188" w:rsidRDefault="001B2188" w:rsidP="001B2188">
            <w:pPr>
              <w:rPr>
                <w:rFonts w:ascii="Times New Roman" w:hAnsi="Times New Roman" w:cs="Times New Roman"/>
                <w:b/>
                <w:sz w:val="24"/>
                <w:szCs w:val="24"/>
              </w:rPr>
            </w:pPr>
            <w:r w:rsidRPr="001B2188">
              <w:rPr>
                <w:rFonts w:ascii="Times New Roman" w:hAnsi="Times New Roman" w:cs="Times New Roman"/>
                <w:b/>
                <w:sz w:val="24"/>
                <w:szCs w:val="24"/>
              </w:rPr>
              <w:t>Объем часов</w:t>
            </w:r>
          </w:p>
        </w:tc>
      </w:tr>
      <w:tr w:rsidR="001B2188" w:rsidRPr="001B2188" w:rsidTr="001B2188">
        <w:tc>
          <w:tcPr>
            <w:tcW w:w="7196" w:type="dxa"/>
          </w:tcPr>
          <w:p w:rsidR="001B2188" w:rsidRPr="001B2188" w:rsidRDefault="001B2188" w:rsidP="001B2188">
            <w:pPr>
              <w:rPr>
                <w:rFonts w:ascii="Times New Roman" w:hAnsi="Times New Roman" w:cs="Times New Roman"/>
                <w:b/>
                <w:sz w:val="24"/>
                <w:szCs w:val="24"/>
              </w:rPr>
            </w:pPr>
            <w:r w:rsidRPr="001B2188">
              <w:rPr>
                <w:rFonts w:ascii="Times New Roman" w:hAnsi="Times New Roman" w:cs="Times New Roman"/>
                <w:b/>
                <w:sz w:val="24"/>
                <w:szCs w:val="24"/>
              </w:rPr>
              <w:t>Обязательная аудиторная учебная нагрузка (всего)</w:t>
            </w:r>
          </w:p>
        </w:tc>
        <w:tc>
          <w:tcPr>
            <w:tcW w:w="2375" w:type="dxa"/>
          </w:tcPr>
          <w:p w:rsidR="001B2188" w:rsidRPr="001B2188" w:rsidRDefault="001B2188" w:rsidP="001B2188">
            <w:pPr>
              <w:jc w:val="center"/>
              <w:rPr>
                <w:rFonts w:ascii="Times New Roman" w:hAnsi="Times New Roman" w:cs="Times New Roman"/>
                <w:b/>
                <w:sz w:val="24"/>
                <w:szCs w:val="24"/>
              </w:rPr>
            </w:pPr>
            <w:r w:rsidRPr="001B2188">
              <w:rPr>
                <w:rFonts w:ascii="Times New Roman" w:hAnsi="Times New Roman" w:cs="Times New Roman"/>
                <w:b/>
                <w:sz w:val="24"/>
                <w:szCs w:val="24"/>
              </w:rPr>
              <w:t>68</w:t>
            </w:r>
          </w:p>
        </w:tc>
      </w:tr>
      <w:tr w:rsidR="001B2188" w:rsidRPr="001B2188" w:rsidTr="001B2188">
        <w:trPr>
          <w:trHeight w:val="577"/>
        </w:trPr>
        <w:tc>
          <w:tcPr>
            <w:tcW w:w="7196" w:type="dxa"/>
          </w:tcPr>
          <w:p w:rsidR="001B2188" w:rsidRPr="001B2188" w:rsidRDefault="001B2188" w:rsidP="001B2188">
            <w:pPr>
              <w:rPr>
                <w:rFonts w:ascii="Times New Roman" w:hAnsi="Times New Roman" w:cs="Times New Roman"/>
                <w:sz w:val="24"/>
                <w:szCs w:val="24"/>
              </w:rPr>
            </w:pPr>
            <w:r w:rsidRPr="001B2188">
              <w:rPr>
                <w:rFonts w:ascii="Times New Roman" w:hAnsi="Times New Roman" w:cs="Times New Roman"/>
                <w:sz w:val="24"/>
                <w:szCs w:val="24"/>
              </w:rPr>
              <w:t>в том числе:</w:t>
            </w:r>
          </w:p>
        </w:tc>
        <w:tc>
          <w:tcPr>
            <w:tcW w:w="2375" w:type="dxa"/>
          </w:tcPr>
          <w:p w:rsidR="001B2188" w:rsidRPr="001B2188" w:rsidRDefault="001B2188" w:rsidP="001B2188">
            <w:pPr>
              <w:jc w:val="center"/>
              <w:rPr>
                <w:rFonts w:ascii="Times New Roman" w:hAnsi="Times New Roman" w:cs="Times New Roman"/>
                <w:b/>
                <w:sz w:val="24"/>
                <w:szCs w:val="24"/>
              </w:rPr>
            </w:pPr>
          </w:p>
        </w:tc>
      </w:tr>
      <w:tr w:rsidR="001B2188" w:rsidRPr="001B2188" w:rsidTr="001B2188">
        <w:trPr>
          <w:trHeight w:val="401"/>
        </w:trPr>
        <w:tc>
          <w:tcPr>
            <w:tcW w:w="7196" w:type="dxa"/>
          </w:tcPr>
          <w:p w:rsidR="001B2188" w:rsidRPr="001B2188" w:rsidRDefault="001B2188" w:rsidP="001B2188">
            <w:pPr>
              <w:rPr>
                <w:rFonts w:ascii="Times New Roman" w:hAnsi="Times New Roman" w:cs="Times New Roman"/>
                <w:sz w:val="24"/>
                <w:szCs w:val="24"/>
              </w:rPr>
            </w:pPr>
            <w:r w:rsidRPr="001B2188">
              <w:rPr>
                <w:rFonts w:ascii="Times New Roman" w:hAnsi="Times New Roman" w:cs="Times New Roman"/>
                <w:sz w:val="24"/>
                <w:szCs w:val="24"/>
              </w:rPr>
              <w:t>лабораторные занятия</w:t>
            </w:r>
          </w:p>
        </w:tc>
        <w:tc>
          <w:tcPr>
            <w:tcW w:w="2375" w:type="dxa"/>
          </w:tcPr>
          <w:p w:rsidR="001B2188" w:rsidRPr="001B2188" w:rsidRDefault="001B2188" w:rsidP="001B2188">
            <w:pPr>
              <w:jc w:val="center"/>
              <w:rPr>
                <w:rFonts w:ascii="Times New Roman" w:hAnsi="Times New Roman" w:cs="Times New Roman"/>
                <w:sz w:val="24"/>
                <w:szCs w:val="24"/>
              </w:rPr>
            </w:pPr>
            <w:r w:rsidRPr="001B2188">
              <w:rPr>
                <w:rFonts w:ascii="Times New Roman" w:hAnsi="Times New Roman" w:cs="Times New Roman"/>
                <w:sz w:val="24"/>
                <w:szCs w:val="24"/>
              </w:rPr>
              <w:t>8</w:t>
            </w:r>
          </w:p>
        </w:tc>
      </w:tr>
      <w:tr w:rsidR="001B2188" w:rsidRPr="001B2188" w:rsidTr="001B2188">
        <w:trPr>
          <w:trHeight w:val="401"/>
        </w:trPr>
        <w:tc>
          <w:tcPr>
            <w:tcW w:w="7196" w:type="dxa"/>
          </w:tcPr>
          <w:p w:rsidR="001B2188" w:rsidRPr="001B2188" w:rsidRDefault="001B2188" w:rsidP="001B2188">
            <w:pPr>
              <w:rPr>
                <w:rFonts w:ascii="Times New Roman" w:hAnsi="Times New Roman" w:cs="Times New Roman"/>
                <w:sz w:val="24"/>
                <w:szCs w:val="24"/>
              </w:rPr>
            </w:pPr>
            <w:r w:rsidRPr="001B2188">
              <w:rPr>
                <w:rFonts w:ascii="Times New Roman" w:hAnsi="Times New Roman" w:cs="Times New Roman"/>
                <w:sz w:val="24"/>
                <w:szCs w:val="24"/>
              </w:rPr>
              <w:t>практические занятия</w:t>
            </w:r>
          </w:p>
        </w:tc>
        <w:tc>
          <w:tcPr>
            <w:tcW w:w="2375" w:type="dxa"/>
          </w:tcPr>
          <w:p w:rsidR="001B2188" w:rsidRPr="001B2188" w:rsidRDefault="001B2188" w:rsidP="001B2188">
            <w:pPr>
              <w:jc w:val="center"/>
              <w:rPr>
                <w:rFonts w:ascii="Times New Roman" w:hAnsi="Times New Roman" w:cs="Times New Roman"/>
                <w:sz w:val="24"/>
                <w:szCs w:val="24"/>
              </w:rPr>
            </w:pPr>
            <w:r w:rsidRPr="001B2188">
              <w:rPr>
                <w:rFonts w:ascii="Times New Roman" w:hAnsi="Times New Roman" w:cs="Times New Roman"/>
                <w:sz w:val="24"/>
                <w:szCs w:val="24"/>
              </w:rPr>
              <w:t>8</w:t>
            </w:r>
          </w:p>
        </w:tc>
      </w:tr>
      <w:tr w:rsidR="001B2188" w:rsidRPr="001B2188" w:rsidTr="001B2188">
        <w:trPr>
          <w:trHeight w:val="307"/>
        </w:trPr>
        <w:tc>
          <w:tcPr>
            <w:tcW w:w="9571" w:type="dxa"/>
            <w:gridSpan w:val="2"/>
          </w:tcPr>
          <w:p w:rsidR="001B2188" w:rsidRPr="001B2188" w:rsidRDefault="001B2188" w:rsidP="001B2188">
            <w:pPr>
              <w:rPr>
                <w:rFonts w:ascii="Times New Roman" w:hAnsi="Times New Roman" w:cs="Times New Roman"/>
                <w:sz w:val="24"/>
                <w:szCs w:val="24"/>
              </w:rPr>
            </w:pPr>
            <w:r w:rsidRPr="001B2188">
              <w:rPr>
                <w:rFonts w:ascii="Times New Roman" w:hAnsi="Times New Roman" w:cs="Times New Roman"/>
                <w:sz w:val="24"/>
                <w:szCs w:val="24"/>
              </w:rPr>
              <w:t>Консультация                                                                                                                              8</w:t>
            </w:r>
          </w:p>
        </w:tc>
      </w:tr>
      <w:tr w:rsidR="001B2188" w:rsidRPr="001B2188" w:rsidTr="001B2188">
        <w:tc>
          <w:tcPr>
            <w:tcW w:w="9571" w:type="dxa"/>
            <w:gridSpan w:val="2"/>
          </w:tcPr>
          <w:p w:rsidR="001B2188" w:rsidRPr="001B2188" w:rsidRDefault="001B2188" w:rsidP="001B2188">
            <w:pPr>
              <w:rPr>
                <w:rFonts w:ascii="Times New Roman" w:hAnsi="Times New Roman" w:cs="Times New Roman"/>
                <w:i/>
                <w:sz w:val="24"/>
                <w:szCs w:val="24"/>
              </w:rPr>
            </w:pPr>
            <w:r w:rsidRPr="001B2188">
              <w:rPr>
                <w:rFonts w:ascii="Times New Roman" w:hAnsi="Times New Roman" w:cs="Times New Roman"/>
                <w:i/>
                <w:sz w:val="24"/>
                <w:szCs w:val="24"/>
              </w:rPr>
              <w:t>Промежуточная аттестация в форме –</w:t>
            </w:r>
            <w:r w:rsidRPr="001B2188">
              <w:rPr>
                <w:rFonts w:ascii="Times New Roman" w:hAnsi="Times New Roman" w:cs="Times New Roman"/>
                <w:sz w:val="24"/>
                <w:szCs w:val="24"/>
              </w:rPr>
              <w:t>экзамен                                                                  6</w:t>
            </w:r>
          </w:p>
        </w:tc>
      </w:tr>
    </w:tbl>
    <w:p w:rsidR="001B2188" w:rsidRPr="001B2188" w:rsidRDefault="001B2188" w:rsidP="001B2188">
      <w:pPr>
        <w:spacing w:after="0" w:line="240" w:lineRule="auto"/>
        <w:rPr>
          <w:rFonts w:ascii="Times New Roman" w:hAnsi="Times New Roman" w:cs="Times New Roman"/>
          <w:sz w:val="24"/>
          <w:szCs w:val="24"/>
          <w:u w:val="single"/>
        </w:rPr>
      </w:pPr>
    </w:p>
    <w:p w:rsidR="001B2188" w:rsidRPr="001B2188" w:rsidRDefault="001B2188" w:rsidP="001B2188">
      <w:pPr>
        <w:spacing w:after="0" w:line="240" w:lineRule="auto"/>
        <w:rPr>
          <w:rFonts w:ascii="Times New Roman" w:hAnsi="Times New Roman" w:cs="Times New Roman"/>
          <w:sz w:val="24"/>
          <w:szCs w:val="24"/>
          <w:u w:val="single"/>
        </w:rPr>
        <w:sectPr w:rsidR="001B2188" w:rsidRPr="001B2188" w:rsidSect="00854296">
          <w:headerReference w:type="even" r:id="rId46"/>
          <w:headerReference w:type="default" r:id="rId47"/>
          <w:footerReference w:type="even" r:id="rId48"/>
          <w:footerReference w:type="default" r:id="rId49"/>
          <w:headerReference w:type="first" r:id="rId50"/>
          <w:footerReference w:type="first" r:id="rId51"/>
          <w:pgSz w:w="11906" w:h="16838"/>
          <w:pgMar w:top="-284" w:right="567" w:bottom="567" w:left="851" w:header="708" w:footer="708" w:gutter="0"/>
          <w:cols w:space="708"/>
          <w:docGrid w:linePitch="360"/>
        </w:sectPr>
      </w:pPr>
      <w:r w:rsidRPr="001B2188">
        <w:rPr>
          <w:rFonts w:ascii="Times New Roman" w:hAnsi="Times New Roman" w:cs="Times New Roman"/>
          <w:sz w:val="24"/>
          <w:szCs w:val="24"/>
          <w:u w:val="single"/>
        </w:rPr>
        <w:br w:type="page"/>
      </w:r>
    </w:p>
    <w:p w:rsidR="00854296" w:rsidRDefault="00854296" w:rsidP="00854296">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p>
    <w:p w:rsid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bCs/>
          <w:sz w:val="24"/>
          <w:szCs w:val="24"/>
          <w:lang w:eastAsia="ar-SA"/>
        </w:rPr>
      </w:pPr>
      <w:r w:rsidRPr="001B2188">
        <w:rPr>
          <w:rFonts w:ascii="Times New Roman" w:eastAsia="Times New Roman" w:hAnsi="Times New Roman" w:cs="Calibri"/>
          <w:b/>
          <w:bCs/>
          <w:sz w:val="24"/>
          <w:szCs w:val="24"/>
          <w:lang w:eastAsia="ar-SA"/>
        </w:rPr>
        <w:t>ОП.02 ОРГАНИЗАЦИЯ ХРАНЕНИЯ И КОНТРОЛЬ ЗАПАСОВ И СЫРЬЯ</w:t>
      </w:r>
    </w:p>
    <w:p w:rsidR="001B2188" w:rsidRPr="001B2188" w:rsidRDefault="00854296" w:rsidP="008542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caps/>
          <w:color w:val="FF0000"/>
          <w:sz w:val="24"/>
          <w:szCs w:val="24"/>
          <w:lang w:eastAsia="ar-SA"/>
        </w:rPr>
      </w:pPr>
      <w:r w:rsidRPr="0041553B">
        <w:rPr>
          <w:rFonts w:ascii="Times New Roman" w:eastAsia="Times New Roman" w:hAnsi="Times New Roman" w:cs="Calibri"/>
          <w:b/>
          <w:bCs/>
          <w:sz w:val="24"/>
          <w:szCs w:val="24"/>
          <w:lang w:eastAsia="ar-SA"/>
        </w:rPr>
        <w:t>1</w:t>
      </w:r>
      <w:r w:rsidR="0041553B" w:rsidRPr="0041553B">
        <w:rPr>
          <w:rFonts w:ascii="Times New Roman" w:eastAsia="Times New Roman" w:hAnsi="Times New Roman" w:cs="Calibri"/>
          <w:b/>
          <w:bCs/>
          <w:sz w:val="24"/>
          <w:szCs w:val="24"/>
          <w:lang w:eastAsia="ar-SA"/>
        </w:rPr>
        <w:t xml:space="preserve">/ </w:t>
      </w:r>
      <w:r w:rsidR="001B2188" w:rsidRPr="001B2188">
        <w:rPr>
          <w:rFonts w:ascii="Times New Roman" w:eastAsia="Times New Roman" w:hAnsi="Times New Roman" w:cs="Calibri"/>
          <w:b/>
          <w:caps/>
          <w:sz w:val="24"/>
          <w:szCs w:val="24"/>
          <w:lang w:eastAsia="ar-SA"/>
        </w:rPr>
        <w:t>паспорт ПРОГРАММЫ УЧЕБНОЙ ДИСЦИПЛИНЫ Оп.02 Организация хранения и контроль запасов и сырья</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1.1 Область применения программы учебной дисциплины</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43.02.15</w:t>
      </w:r>
      <w:r w:rsidRPr="001B2188">
        <w:rPr>
          <w:rFonts w:ascii="Times New Roman" w:eastAsia="Times New Roman" w:hAnsi="Times New Roman" w:cs="Calibri"/>
          <w:spacing w:val="1"/>
          <w:sz w:val="24"/>
          <w:szCs w:val="24"/>
          <w:lang w:eastAsia="ar-SA"/>
        </w:rPr>
        <w:t xml:space="preserve"> </w:t>
      </w:r>
      <w:r w:rsidRPr="001B2188">
        <w:rPr>
          <w:rFonts w:ascii="Times New Roman" w:eastAsia="Times New Roman" w:hAnsi="Times New Roman" w:cs="Calibri"/>
          <w:sz w:val="24"/>
          <w:szCs w:val="24"/>
          <w:lang w:eastAsia="ar-SA"/>
        </w:rPr>
        <w:t>Пов</w:t>
      </w:r>
      <w:r w:rsidRPr="001B2188">
        <w:rPr>
          <w:rFonts w:ascii="Times New Roman" w:eastAsia="Times New Roman" w:hAnsi="Times New Roman" w:cs="Calibri"/>
          <w:spacing w:val="-1"/>
          <w:sz w:val="24"/>
          <w:szCs w:val="24"/>
          <w:lang w:eastAsia="ar-SA"/>
        </w:rPr>
        <w:t>а</w:t>
      </w:r>
      <w:r w:rsidRPr="001B2188">
        <w:rPr>
          <w:rFonts w:ascii="Times New Roman" w:eastAsia="Times New Roman" w:hAnsi="Times New Roman" w:cs="Calibri"/>
          <w:sz w:val="24"/>
          <w:szCs w:val="24"/>
          <w:lang w:eastAsia="ar-SA"/>
        </w:rPr>
        <w:t>р</w:t>
      </w:r>
      <w:r w:rsidRPr="001B2188">
        <w:rPr>
          <w:rFonts w:ascii="Times New Roman" w:eastAsia="Times New Roman" w:hAnsi="Times New Roman" w:cs="Calibri"/>
          <w:spacing w:val="-1"/>
          <w:sz w:val="24"/>
          <w:szCs w:val="24"/>
          <w:lang w:eastAsia="ar-SA"/>
        </w:rPr>
        <w:t>с</w:t>
      </w:r>
      <w:r w:rsidRPr="001B2188">
        <w:rPr>
          <w:rFonts w:ascii="Times New Roman" w:eastAsia="Times New Roman" w:hAnsi="Times New Roman" w:cs="Calibri"/>
          <w:spacing w:val="1"/>
          <w:sz w:val="24"/>
          <w:szCs w:val="24"/>
          <w:lang w:eastAsia="ar-SA"/>
        </w:rPr>
        <w:t>к</w:t>
      </w:r>
      <w:r w:rsidRPr="001B2188">
        <w:rPr>
          <w:rFonts w:ascii="Times New Roman" w:eastAsia="Times New Roman" w:hAnsi="Times New Roman" w:cs="Calibri"/>
          <w:sz w:val="24"/>
          <w:szCs w:val="24"/>
          <w:lang w:eastAsia="ar-SA"/>
        </w:rPr>
        <w:t>ое и</w:t>
      </w:r>
      <w:r w:rsidRPr="001B2188">
        <w:rPr>
          <w:rFonts w:ascii="Times New Roman" w:eastAsia="Times New Roman" w:hAnsi="Times New Roman" w:cs="Calibri"/>
          <w:spacing w:val="2"/>
          <w:sz w:val="24"/>
          <w:szCs w:val="24"/>
          <w:lang w:eastAsia="ar-SA"/>
        </w:rPr>
        <w:t xml:space="preserve"> </w:t>
      </w:r>
      <w:r w:rsidRPr="001B2188">
        <w:rPr>
          <w:rFonts w:ascii="Times New Roman" w:eastAsia="Times New Roman" w:hAnsi="Times New Roman" w:cs="Calibri"/>
          <w:spacing w:val="1"/>
          <w:sz w:val="24"/>
          <w:szCs w:val="24"/>
          <w:lang w:eastAsia="ar-SA"/>
        </w:rPr>
        <w:t>к</w:t>
      </w:r>
      <w:r w:rsidRPr="001B2188">
        <w:rPr>
          <w:rFonts w:ascii="Times New Roman" w:eastAsia="Times New Roman" w:hAnsi="Times New Roman" w:cs="Calibri"/>
          <w:sz w:val="24"/>
          <w:szCs w:val="24"/>
          <w:lang w:eastAsia="ar-SA"/>
        </w:rPr>
        <w:t>о</w:t>
      </w:r>
      <w:r w:rsidRPr="001B2188">
        <w:rPr>
          <w:rFonts w:ascii="Times New Roman" w:eastAsia="Times New Roman" w:hAnsi="Times New Roman" w:cs="Calibri"/>
          <w:spacing w:val="1"/>
          <w:sz w:val="24"/>
          <w:szCs w:val="24"/>
          <w:lang w:eastAsia="ar-SA"/>
        </w:rPr>
        <w:t>н</w:t>
      </w:r>
      <w:r w:rsidRPr="001B2188">
        <w:rPr>
          <w:rFonts w:ascii="Times New Roman" w:eastAsia="Times New Roman" w:hAnsi="Times New Roman" w:cs="Calibri"/>
          <w:sz w:val="24"/>
          <w:szCs w:val="24"/>
          <w:lang w:eastAsia="ar-SA"/>
        </w:rPr>
        <w:t>д</w:t>
      </w:r>
      <w:r w:rsidRPr="001B2188">
        <w:rPr>
          <w:rFonts w:ascii="Times New Roman" w:eastAsia="Times New Roman" w:hAnsi="Times New Roman" w:cs="Calibri"/>
          <w:spacing w:val="-1"/>
          <w:sz w:val="24"/>
          <w:szCs w:val="24"/>
          <w:lang w:eastAsia="ar-SA"/>
        </w:rPr>
        <w:t>и</w:t>
      </w:r>
      <w:r w:rsidRPr="001B2188">
        <w:rPr>
          <w:rFonts w:ascii="Times New Roman" w:eastAsia="Times New Roman" w:hAnsi="Times New Roman" w:cs="Calibri"/>
          <w:spacing w:val="1"/>
          <w:sz w:val="24"/>
          <w:szCs w:val="24"/>
          <w:lang w:eastAsia="ar-SA"/>
        </w:rPr>
        <w:t>т</w:t>
      </w:r>
      <w:r w:rsidRPr="001B2188">
        <w:rPr>
          <w:rFonts w:ascii="Times New Roman" w:eastAsia="Times New Roman" w:hAnsi="Times New Roman" w:cs="Calibri"/>
          <w:spacing w:val="-1"/>
          <w:sz w:val="24"/>
          <w:szCs w:val="24"/>
          <w:lang w:eastAsia="ar-SA"/>
        </w:rPr>
        <w:t>е</w:t>
      </w:r>
      <w:r w:rsidRPr="001B2188">
        <w:rPr>
          <w:rFonts w:ascii="Times New Roman" w:eastAsia="Times New Roman" w:hAnsi="Times New Roman" w:cs="Calibri"/>
          <w:sz w:val="24"/>
          <w:szCs w:val="24"/>
          <w:lang w:eastAsia="ar-SA"/>
        </w:rPr>
        <w:t>р</w:t>
      </w:r>
      <w:r w:rsidRPr="001B2188">
        <w:rPr>
          <w:rFonts w:ascii="Times New Roman" w:eastAsia="Times New Roman" w:hAnsi="Times New Roman" w:cs="Calibri"/>
          <w:spacing w:val="-1"/>
          <w:sz w:val="24"/>
          <w:szCs w:val="24"/>
          <w:lang w:eastAsia="ar-SA"/>
        </w:rPr>
        <w:t>с</w:t>
      </w:r>
      <w:r w:rsidRPr="001B2188">
        <w:rPr>
          <w:rFonts w:ascii="Times New Roman" w:eastAsia="Times New Roman" w:hAnsi="Times New Roman" w:cs="Calibri"/>
          <w:spacing w:val="1"/>
          <w:sz w:val="24"/>
          <w:szCs w:val="24"/>
          <w:lang w:eastAsia="ar-SA"/>
        </w:rPr>
        <w:t>к</w:t>
      </w:r>
      <w:r w:rsidRPr="001B2188">
        <w:rPr>
          <w:rFonts w:ascii="Times New Roman" w:eastAsia="Times New Roman" w:hAnsi="Times New Roman" w:cs="Calibri"/>
          <w:sz w:val="24"/>
          <w:szCs w:val="24"/>
          <w:lang w:eastAsia="ar-SA"/>
        </w:rPr>
        <w:t>ое д</w:t>
      </w:r>
      <w:r w:rsidRPr="001B2188">
        <w:rPr>
          <w:rFonts w:ascii="Times New Roman" w:eastAsia="Times New Roman" w:hAnsi="Times New Roman" w:cs="Calibri"/>
          <w:spacing w:val="-1"/>
          <w:sz w:val="24"/>
          <w:szCs w:val="24"/>
          <w:lang w:eastAsia="ar-SA"/>
        </w:rPr>
        <w:t>е</w:t>
      </w:r>
      <w:r w:rsidRPr="001B2188">
        <w:rPr>
          <w:rFonts w:ascii="Times New Roman" w:eastAsia="Times New Roman" w:hAnsi="Times New Roman" w:cs="Calibri"/>
          <w:sz w:val="24"/>
          <w:szCs w:val="24"/>
          <w:lang w:eastAsia="ar-SA"/>
        </w:rPr>
        <w:t>ло.</w:t>
      </w:r>
    </w:p>
    <w:p w:rsidR="001B2188" w:rsidRPr="001B2188" w:rsidRDefault="001B2188" w:rsidP="001B2188">
      <w:pPr>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1B2188" w:rsidRPr="001B2188" w:rsidRDefault="001B2188" w:rsidP="001B2188">
      <w:pPr>
        <w:spacing w:after="0"/>
        <w:contextualSpacing/>
        <w:jc w:val="both"/>
        <w:rPr>
          <w:rFonts w:ascii="Times New Roman" w:eastAsia="Calibri" w:hAnsi="Times New Roman" w:cs="Times New Roman"/>
          <w:b/>
          <w:lang w:val="x-none"/>
        </w:rPr>
      </w:pPr>
      <w:r w:rsidRPr="001B2188">
        <w:rPr>
          <w:rFonts w:ascii="Times New Roman" w:eastAsia="Calibri" w:hAnsi="Times New Roman" w:cs="Times New Roman"/>
          <w:lang w:val="x-none"/>
        </w:rPr>
        <w:t xml:space="preserve">Учебная </w:t>
      </w:r>
      <w:r w:rsidRPr="001B2188">
        <w:rPr>
          <w:rFonts w:ascii="Times New Roman" w:eastAsia="Calibri" w:hAnsi="Times New Roman" w:cs="Times New Roman"/>
          <w:sz w:val="24"/>
          <w:szCs w:val="24"/>
          <w:lang w:val="x-none"/>
        </w:rPr>
        <w:t>дисциплина относится к общепрофессиональному циклу, связана с освоением профессиональных компетенций по всем профессиональным модулям, входящим в образовательную программу, с дисциплинами ОП.03 Техническое оснащение организаций питания, ОП.02 Организация хранения и контроль запасов и сырья, ОП.09 Безопасность жизнедеятельности.</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В результате освоения дисциплины обучающийся должен </w:t>
      </w:r>
      <w:r w:rsidRPr="001B2188">
        <w:rPr>
          <w:rFonts w:ascii="Times New Roman" w:eastAsia="Times New Roman" w:hAnsi="Times New Roman" w:cs="Calibri"/>
          <w:b/>
          <w:sz w:val="24"/>
          <w:szCs w:val="24"/>
          <w:lang w:eastAsia="ar-SA"/>
        </w:rPr>
        <w:t>уметь:</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-использовать средства коллективной и индивидуальной защиты в соответствии с характером выполняемой профессиональной деятельности;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-участвовать в аттестации рабочих мест по условиям труда, в т. ч. оценивать условия труда и уровень травмобезопасности;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-разъяснять подчиненным работникам (персоналу) содержание установленных требований охраны труда;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-вырабатывать и контролировать навыки, необходимые для достижения требуемого уровня безопасности труда;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-вести документацию установленного образца по охране труда, соблюдать сроки ее заполнения и условия хранения.</w:t>
      </w:r>
      <w:r w:rsidRPr="001B2188">
        <w:rPr>
          <w:rFonts w:ascii="Times New Roman" w:eastAsia="Times New Roman" w:hAnsi="Times New Roman" w:cs="Calibri"/>
          <w:sz w:val="24"/>
          <w:szCs w:val="24"/>
          <w:lang w:eastAsia="ar-SA"/>
        </w:rPr>
        <w:tab/>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w:t>
      </w:r>
      <w:proofErr w:type="gramStart"/>
      <w:r w:rsidRPr="001B2188">
        <w:rPr>
          <w:rFonts w:ascii="Times New Roman" w:eastAsia="Times New Roman" w:hAnsi="Times New Roman" w:cs="Calibri"/>
          <w:sz w:val="24"/>
          <w:szCs w:val="24"/>
          <w:lang w:eastAsia="ar-SA"/>
        </w:rPr>
        <w:t>В  результате</w:t>
      </w:r>
      <w:proofErr w:type="gramEnd"/>
      <w:r w:rsidRPr="001B2188">
        <w:rPr>
          <w:rFonts w:ascii="Times New Roman" w:eastAsia="Times New Roman" w:hAnsi="Times New Roman" w:cs="Calibri"/>
          <w:sz w:val="24"/>
          <w:szCs w:val="24"/>
          <w:lang w:eastAsia="ar-SA"/>
        </w:rPr>
        <w:t xml:space="preserve"> освоения дисциплины обучающийся должен </w:t>
      </w:r>
      <w:r w:rsidRPr="001B2188">
        <w:rPr>
          <w:rFonts w:ascii="Times New Roman" w:eastAsia="Times New Roman" w:hAnsi="Times New Roman" w:cs="Calibri"/>
          <w:b/>
          <w:sz w:val="24"/>
          <w:szCs w:val="24"/>
          <w:lang w:eastAsia="ar-SA"/>
        </w:rPr>
        <w:t>знать:</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системы управления охраной труда в организации;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обязанности работников в области охраны труда;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фактические или потенциальные последствия собственной деятельности (или бездействия) и их влияние на уровень безопасности труда;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возможные последствия несоблюдения технологических процессов и производственных инструкций подчиненными работниками (персоналом); </w:t>
      </w:r>
    </w:p>
    <w:p w:rsidR="001B2188" w:rsidRPr="001B2188" w:rsidRDefault="001B2188" w:rsidP="001B2188">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1B2188">
        <w:rPr>
          <w:rFonts w:ascii="Times New Roman" w:eastAsia="Times New Roman" w:hAnsi="Times New Roman" w:cs="Times New Roman"/>
          <w:color w:val="000000"/>
          <w:sz w:val="24"/>
          <w:szCs w:val="24"/>
          <w:lang w:eastAsia="ru-RU"/>
        </w:rPr>
        <w:t xml:space="preserve">- порядок и периодичность инструктирования подчиненных работников (персонала);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порядок хранения и использования средств коллективной и индивидуальной защиты.</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ассортимент и характеристики основных групп продовольственных товаров;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общие требования к качеству сырья и продуктов;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условия хранения, упаковки, транспортирования и реализации различных видов продовольственных продуктов;</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методы контроля качества продуктов при хранении;</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способы и формы </w:t>
      </w:r>
      <w:proofErr w:type="gramStart"/>
      <w:r w:rsidRPr="001B2188">
        <w:rPr>
          <w:rFonts w:ascii="Times New Roman" w:eastAsia="Times New Roman" w:hAnsi="Times New Roman" w:cs="Calibri"/>
          <w:sz w:val="24"/>
          <w:szCs w:val="24"/>
          <w:lang w:eastAsia="ar-SA"/>
        </w:rPr>
        <w:t>инструктирования  персонала</w:t>
      </w:r>
      <w:proofErr w:type="gramEnd"/>
      <w:r w:rsidRPr="001B2188">
        <w:rPr>
          <w:rFonts w:ascii="Times New Roman" w:eastAsia="Times New Roman" w:hAnsi="Times New Roman" w:cs="Calibri"/>
          <w:sz w:val="24"/>
          <w:szCs w:val="24"/>
          <w:lang w:eastAsia="ar-SA"/>
        </w:rPr>
        <w:t xml:space="preserve"> по безопасности  хранения пищевых продуктов;</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виды снабжения;</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виды складских помещений и требования к ним;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периодичность технического обслуживания холодильного, механического и весового оборудования;</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методы контроля сохранности и расхода продуктов на производствах питания;</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программное </w:t>
      </w:r>
      <w:proofErr w:type="gramStart"/>
      <w:r w:rsidRPr="001B2188">
        <w:rPr>
          <w:rFonts w:ascii="Times New Roman" w:eastAsia="Times New Roman" w:hAnsi="Times New Roman" w:cs="Calibri"/>
          <w:sz w:val="24"/>
          <w:szCs w:val="24"/>
          <w:lang w:eastAsia="ar-SA"/>
        </w:rPr>
        <w:t>обеспечение  управления</w:t>
      </w:r>
      <w:proofErr w:type="gramEnd"/>
      <w:r w:rsidRPr="001B2188">
        <w:rPr>
          <w:rFonts w:ascii="Times New Roman" w:eastAsia="Times New Roman" w:hAnsi="Times New Roman" w:cs="Calibri"/>
          <w:sz w:val="24"/>
          <w:szCs w:val="24"/>
          <w:lang w:eastAsia="ar-SA"/>
        </w:rPr>
        <w:t xml:space="preserve"> расходом продуктов на производстве  и движением блюд;</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lastRenderedPageBreak/>
        <w:t xml:space="preserve">-  современные способы </w:t>
      </w:r>
      <w:proofErr w:type="gramStart"/>
      <w:r w:rsidRPr="001B2188">
        <w:rPr>
          <w:rFonts w:ascii="Times New Roman" w:eastAsia="Times New Roman" w:hAnsi="Times New Roman" w:cs="Calibri"/>
          <w:sz w:val="24"/>
          <w:szCs w:val="24"/>
          <w:lang w:eastAsia="ar-SA"/>
        </w:rPr>
        <w:t>обеспечения  правильной</w:t>
      </w:r>
      <w:proofErr w:type="gramEnd"/>
      <w:r w:rsidRPr="001B2188">
        <w:rPr>
          <w:rFonts w:ascii="Times New Roman" w:eastAsia="Times New Roman" w:hAnsi="Times New Roman" w:cs="Calibri"/>
          <w:sz w:val="24"/>
          <w:szCs w:val="24"/>
          <w:lang w:eastAsia="ar-SA"/>
        </w:rPr>
        <w:t xml:space="preserve"> сохранности запасов и расхода продуктов на производстве;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методы контроля возможных хищений </w:t>
      </w:r>
      <w:proofErr w:type="gramStart"/>
      <w:r w:rsidRPr="001B2188">
        <w:rPr>
          <w:rFonts w:ascii="Times New Roman" w:eastAsia="Times New Roman" w:hAnsi="Times New Roman" w:cs="Calibri"/>
          <w:sz w:val="24"/>
          <w:szCs w:val="24"/>
          <w:lang w:eastAsia="ar-SA"/>
        </w:rPr>
        <w:t>запасов  на</w:t>
      </w:r>
      <w:proofErr w:type="gramEnd"/>
      <w:r w:rsidRPr="001B2188">
        <w:rPr>
          <w:rFonts w:ascii="Times New Roman" w:eastAsia="Times New Roman" w:hAnsi="Times New Roman" w:cs="Calibri"/>
          <w:sz w:val="24"/>
          <w:szCs w:val="24"/>
          <w:lang w:eastAsia="ar-SA"/>
        </w:rPr>
        <w:t xml:space="preserve"> производстве;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правила оценки состояния запасов на производстве;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процедуры и правила инвентаризации запасов продуктов;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правила оформления заказов на продукты со склада и приема продуктов, поступающих со склада и от поставщиков;  </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виды сопроводительной документации на различные группы продуктов;</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b/>
          <w:sz w:val="24"/>
          <w:szCs w:val="24"/>
          <w:lang w:eastAsia="ar-SA"/>
        </w:rPr>
        <w:t xml:space="preserve">- </w:t>
      </w:r>
      <w:r w:rsidRPr="001B2188">
        <w:rPr>
          <w:rFonts w:ascii="Times New Roman" w:eastAsia="Times New Roman" w:hAnsi="Times New Roman" w:cs="Calibri"/>
          <w:sz w:val="24"/>
          <w:szCs w:val="24"/>
          <w:lang w:eastAsia="ar-SA"/>
        </w:rPr>
        <w:t>значение контроля качества, основные понятия;</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классификацию показателей качества;</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правила отбора проб, основные понятия, подготовку проб к испытаниям;</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методы </w:t>
      </w:r>
      <w:proofErr w:type="gramStart"/>
      <w:r w:rsidRPr="001B2188">
        <w:rPr>
          <w:rFonts w:ascii="Times New Roman" w:eastAsia="Times New Roman" w:hAnsi="Times New Roman" w:cs="Calibri"/>
          <w:sz w:val="24"/>
          <w:szCs w:val="24"/>
          <w:lang w:eastAsia="ar-SA"/>
        </w:rPr>
        <w:t>контроля  качества</w:t>
      </w:r>
      <w:proofErr w:type="gramEnd"/>
      <w:r w:rsidRPr="001B2188">
        <w:rPr>
          <w:rFonts w:ascii="Times New Roman" w:eastAsia="Times New Roman" w:hAnsi="Times New Roman" w:cs="Calibri"/>
          <w:sz w:val="24"/>
          <w:szCs w:val="24"/>
          <w:lang w:eastAsia="ar-SA"/>
        </w:rPr>
        <w:t xml:space="preserve"> продуктов по органолептическим и физико- химическим показателям; </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организацию контроля качества продукции и услуг на предприятиях общественного питания.</w:t>
      </w:r>
    </w:p>
    <w:p w:rsidR="001B2188" w:rsidRPr="001B2188" w:rsidRDefault="001B2188" w:rsidP="001B2188">
      <w:pPr>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          Целью изучения учебной дисциплины является освоение теоретических знаний, а также формирование необходимых общих и профессиональных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2907"/>
        <w:gridCol w:w="2935"/>
        <w:gridCol w:w="2558"/>
      </w:tblGrid>
      <w:tr w:rsidR="001B2188" w:rsidRPr="001B2188" w:rsidTr="000168B3">
        <w:trPr>
          <w:jc w:val="center"/>
        </w:trPr>
        <w:tc>
          <w:tcPr>
            <w:tcW w:w="2304" w:type="dxa"/>
          </w:tcPr>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Общие и профессиональные компетенции</w:t>
            </w:r>
          </w:p>
        </w:tc>
        <w:tc>
          <w:tcPr>
            <w:tcW w:w="2907" w:type="dxa"/>
          </w:tcPr>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Дескрипторы сформированности (действия)</w:t>
            </w:r>
          </w:p>
        </w:tc>
        <w:tc>
          <w:tcPr>
            <w:tcW w:w="2935" w:type="dxa"/>
          </w:tcPr>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Уметь</w:t>
            </w:r>
          </w:p>
        </w:tc>
        <w:tc>
          <w:tcPr>
            <w:tcW w:w="2558" w:type="dxa"/>
          </w:tcPr>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Знать</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ОК 01.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Выбирать способы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решения задач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деятельности,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применительно к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различным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контекстам.</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Распознавание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сложных проблемных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ситуаций в различных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контекстах.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Проведение анализа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сложных ситуаций при решении задач профессиональной 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Определение этапов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решения задачи.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Определение </w:t>
            </w:r>
            <w:r w:rsidR="000168B3" w:rsidRPr="000168B3">
              <w:rPr>
                <w:rFonts w:ascii="Times New Roman" w:eastAsia="Times New Roman" w:hAnsi="Times New Roman" w:cs="Calibri"/>
                <w:sz w:val="20"/>
                <w:szCs w:val="20"/>
                <w:lang w:eastAsia="ar-SA"/>
              </w:rPr>
              <w:t>п</w:t>
            </w:r>
            <w:r w:rsidRPr="000168B3">
              <w:rPr>
                <w:rFonts w:ascii="Times New Roman" w:eastAsia="Times New Roman" w:hAnsi="Times New Roman" w:cs="Calibri"/>
                <w:sz w:val="20"/>
                <w:szCs w:val="20"/>
                <w:lang w:eastAsia="ar-SA"/>
              </w:rPr>
              <w:t xml:space="preserve">отребности в информации.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Осуществление </w:t>
            </w:r>
          </w:p>
          <w:p w:rsidR="001B2188" w:rsidRPr="000168B3" w:rsidRDefault="00F72277"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э</w:t>
            </w:r>
            <w:r w:rsidR="001B2188" w:rsidRPr="000168B3">
              <w:rPr>
                <w:rFonts w:ascii="Times New Roman" w:eastAsia="Times New Roman" w:hAnsi="Times New Roman" w:cs="Calibri"/>
                <w:sz w:val="20"/>
                <w:szCs w:val="20"/>
                <w:lang w:eastAsia="ar-SA"/>
              </w:rPr>
              <w:t>ффективного поиска.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Выделение всех возможных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источников нужных ресурсов, в том числе неочевидных.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Разработка детального плана действий.</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Оценка рисков на каждом шагу.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Оценка плюсов и минусов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полученного результата, своего плана и его реализации, определение </w:t>
            </w:r>
          </w:p>
          <w:p w:rsidR="001B2188" w:rsidRPr="000168B3" w:rsidRDefault="001B2188" w:rsidP="00F72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критериев оценки и рекомендаций по улучшению плана.</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Распознавать задачу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и/или проблему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и/или социальном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контексте.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Анализировать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задачу и/или проблему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выделять её составные части.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Правильно выявлять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 эффективно искать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информацию, необходимую для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решения задачи и/или проблемы.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Составить план действия.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Определять необходимые ресурсы.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Владеть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актуальными методами работы в профессиональной и смежных сферах.</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Реализовать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составленный план.</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Оценивать результат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последствия своих действий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(самостоятельно или </w:t>
            </w:r>
          </w:p>
          <w:p w:rsidR="001B2188" w:rsidRPr="000168B3" w:rsidRDefault="001B2188" w:rsidP="00016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 помощью наставника).</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Актуальный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профессиональный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социальный контекст,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 котором приходится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работать и жить.</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Основные источники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информации и ресурсы для решения задач и проблем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и/или социальном контексте.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Алгоритмы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выполнения работ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смежных областях.</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Методы работы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смежных сферах.</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Структура плана для решения задач.</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Порядок оценки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результатов решения задач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профессионально</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02.</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Осуществлять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поиск, анализ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интерпретацию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информации,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необходимой для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выполнения задач</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профессиональной деятельности.</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Планирование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информационного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поиска из широкого</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набора  источников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необходимого  для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выполнения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Определять задачи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поиска 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Определять необходимые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источники 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задач.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Проведение  анализа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полученной информации,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выделение  в</w:t>
            </w:r>
            <w:proofErr w:type="gramEnd"/>
            <w:r w:rsidRPr="000168B3">
              <w:rPr>
                <w:rFonts w:ascii="Times New Roman" w:eastAsia="Times New Roman" w:hAnsi="Times New Roman" w:cs="Calibri"/>
                <w:sz w:val="20"/>
                <w:szCs w:val="20"/>
                <w:lang w:eastAsia="ar-SA"/>
              </w:rPr>
              <w:t xml:space="preserve">  ней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главных аспектов.</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lastRenderedPageBreak/>
              <w:t>Структурирование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отобранной информации в соответствии с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параметрами поиска.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Интерпретация </w:t>
            </w:r>
          </w:p>
          <w:p w:rsidR="001B2188" w:rsidRPr="000168B3" w:rsidRDefault="001B2188" w:rsidP="00016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полученной </w:t>
            </w:r>
            <w:proofErr w:type="gramStart"/>
            <w:r w:rsidRPr="000168B3">
              <w:rPr>
                <w:rFonts w:ascii="Times New Roman" w:eastAsia="Times New Roman" w:hAnsi="Times New Roman" w:cs="Calibri"/>
                <w:sz w:val="20"/>
                <w:szCs w:val="20"/>
                <w:lang w:eastAsia="ar-SA"/>
              </w:rPr>
              <w:t>информации  в</w:t>
            </w:r>
            <w:proofErr w:type="gramEnd"/>
            <w:r w:rsidRPr="000168B3">
              <w:rPr>
                <w:rFonts w:ascii="Times New Roman" w:eastAsia="Times New Roman" w:hAnsi="Times New Roman" w:cs="Calibri"/>
                <w:sz w:val="20"/>
                <w:szCs w:val="20"/>
                <w:lang w:eastAsia="ar-SA"/>
              </w:rPr>
              <w:t xml:space="preserve"> контексте профессиональной </w:t>
            </w:r>
            <w:r w:rsidR="000168B3" w:rsidRPr="000168B3">
              <w:rPr>
                <w:rFonts w:ascii="Times New Roman" w:eastAsia="Times New Roman" w:hAnsi="Times New Roman" w:cs="Calibri"/>
                <w:sz w:val="20"/>
                <w:szCs w:val="20"/>
                <w:lang w:eastAsia="ar-SA"/>
              </w:rPr>
              <w:t>д</w:t>
            </w:r>
            <w:r w:rsidRPr="000168B3">
              <w:rPr>
                <w:rFonts w:ascii="Times New Roman" w:eastAsia="Times New Roman" w:hAnsi="Times New Roman" w:cs="Calibri"/>
                <w:sz w:val="20"/>
                <w:szCs w:val="20"/>
                <w:lang w:eastAsia="ar-SA"/>
              </w:rPr>
              <w:t>еятельности.</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lastRenderedPageBreak/>
              <w:t xml:space="preserve">Определять задачи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поиска 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Определять необходимые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источники 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Планировать процесс поиска.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Структурировать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получаемую информацию.</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Выделять наиболее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значимое в перечне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Оценивать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практическую значимость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результатов поиска.</w:t>
            </w:r>
          </w:p>
          <w:p w:rsidR="001B2188" w:rsidRPr="000168B3" w:rsidRDefault="001B2188" w:rsidP="00016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Оформлять результаты поиска.</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Номенклатура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информационных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источников применяемых в 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Приемы структурирования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информации.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Формат оформления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результатов поиска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информации.</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03.</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Планировать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реализовывать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собственное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профессиональное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личностное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развитие.</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Использование актуальной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нормативно-правовой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документации по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специальности.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Применение современной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научной 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терминологии.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Определение траектории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профессионального </w:t>
            </w:r>
          </w:p>
          <w:p w:rsidR="001B2188" w:rsidRPr="000168B3" w:rsidRDefault="001B2188" w:rsidP="00016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развития и самообразования.</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Определять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актуальность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нормативно-правовой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документации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Выстраивать траектории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профессионального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 личностного развития.</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Содержание актуальной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нормативно-правовой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документации.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Современная научная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 профессиональная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терминология.</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Возможные траектории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профессионального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развития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самообразования.</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04.</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Эффективно взаимодействовать и работать в коллективе и команде;</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Участие в деловом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общении для эффективного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решения деловых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задач.</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Планирование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Организовывать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работу коллектива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команды.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Взаимодействовать</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 коллегами,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руководством, клиентами.</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Психология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коллектива.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Психология личности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Основы проектной деятельности.</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05.</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Грамотное  в</w:t>
            </w:r>
            <w:proofErr w:type="gramEnd"/>
            <w:r w:rsidRPr="000168B3">
              <w:rPr>
                <w:rFonts w:ascii="Times New Roman" w:eastAsia="Times New Roman" w:hAnsi="Times New Roman" w:cs="Calibri"/>
                <w:sz w:val="20"/>
                <w:szCs w:val="20"/>
                <w:lang w:eastAsia="ar-SA"/>
              </w:rPr>
              <w:t xml:space="preserve"> устной</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 письменной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форме  изложение</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своих мыслей по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тематике на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государственном языке.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Проявление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толерантности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рабочем коллективе</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Излагать свои мысли на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государственном языке.</w:t>
            </w:r>
          </w:p>
          <w:p w:rsidR="001B2188" w:rsidRPr="000168B3" w:rsidRDefault="001B2188" w:rsidP="00016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Оформлять документы</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Особенности социального и культурного контекста.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Правила оформления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документов.</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06.</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Понимание значимости своей специальности.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Демонстрация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поведения на основе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общечеловеческих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ценностей.</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Описывать значимость своей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специальности.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Презентовать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структуру 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деятельности по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специальности.</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Сущность гражданско-патриотической позиции.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Общечеловеческие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ценности.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Правила поведения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ходе выполнения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ОК 07.</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Соблюдение правил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экологической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безопасности при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ведении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Обеспечение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ресурсосбережение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на рабочем месте.</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Соблюдать нормы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экологической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безопасности.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Определять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направления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ресурсосбережения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 рамках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деятельности по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специальности.</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Правила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экологической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безопасности при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ведении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Основные ресурсы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задействованные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Пути обеспечения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ресурсосбережения.</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lastRenderedPageBreak/>
              <w:t>ОК 09.</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Пользоваться профессиональной документацией на государственном и иностранном языках</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lastRenderedPageBreak/>
              <w:t xml:space="preserve">Применение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деятельности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инструкций на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государственном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иностранном языке.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Ведение общения на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профессиональные темы.</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lastRenderedPageBreak/>
              <w:t>Понимать  общий</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смысл  четко</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произнесенных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высказываний  на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известные  темы</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 бытовые),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Понимать тексты на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базовые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темы.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Участвовать  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диалогах  на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знакомые  общие</w:t>
            </w:r>
            <w:proofErr w:type="gramEnd"/>
            <w:r w:rsidRPr="000168B3">
              <w:rPr>
                <w:rFonts w:ascii="Times New Roman" w:eastAsia="Times New Roman" w:hAnsi="Times New Roman" w:cs="Calibri"/>
                <w:sz w:val="20"/>
                <w:szCs w:val="20"/>
                <w:lang w:eastAsia="ar-SA"/>
              </w:rPr>
              <w:t xml:space="preserve">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темы.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Строить  простые</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высказывания о себе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и  о</w:t>
            </w:r>
            <w:proofErr w:type="gramEnd"/>
            <w:r w:rsidRPr="000168B3">
              <w:rPr>
                <w:rFonts w:ascii="Times New Roman" w:eastAsia="Times New Roman" w:hAnsi="Times New Roman" w:cs="Calibri"/>
                <w:sz w:val="20"/>
                <w:szCs w:val="20"/>
                <w:lang w:eastAsia="ar-SA"/>
              </w:rPr>
              <w:t xml:space="preserve">  своей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Кратко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обосновывать  и</w:t>
            </w:r>
            <w:proofErr w:type="gramEnd"/>
            <w:r w:rsidRPr="000168B3">
              <w:rPr>
                <w:rFonts w:ascii="Times New Roman" w:eastAsia="Times New Roman" w:hAnsi="Times New Roman" w:cs="Calibri"/>
                <w:sz w:val="20"/>
                <w:szCs w:val="20"/>
                <w:lang w:eastAsia="ar-SA"/>
              </w:rPr>
              <w:t xml:space="preserve"> объяснить  свои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действия (текущие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планируемые).</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Писать  простые</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связные  сообщения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на  знакомые</w:t>
            </w:r>
            <w:proofErr w:type="gramEnd"/>
            <w:r w:rsidRPr="000168B3">
              <w:rPr>
                <w:rFonts w:ascii="Times New Roman" w:eastAsia="Times New Roman" w:hAnsi="Times New Roman" w:cs="Calibri"/>
                <w:sz w:val="20"/>
                <w:szCs w:val="20"/>
                <w:lang w:eastAsia="ar-SA"/>
              </w:rPr>
              <w:t xml:space="preserve">  или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интересующие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темы.</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lastRenderedPageBreak/>
              <w:t>Правила  построения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простых  и</w:t>
            </w:r>
            <w:proofErr w:type="gramEnd"/>
            <w:r w:rsidRPr="000168B3">
              <w:rPr>
                <w:rFonts w:ascii="Times New Roman" w:eastAsia="Times New Roman" w:hAnsi="Times New Roman" w:cs="Calibri"/>
                <w:sz w:val="20"/>
                <w:szCs w:val="20"/>
                <w:lang w:eastAsia="ar-SA"/>
              </w:rPr>
              <w:t xml:space="preserve">  сложных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предложений  на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темы.</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Основные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общеупотребительные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глаголы  (</w:t>
            </w:r>
            <w:proofErr w:type="gramEnd"/>
            <w:r w:rsidRPr="000168B3">
              <w:rPr>
                <w:rFonts w:ascii="Times New Roman" w:eastAsia="Times New Roman" w:hAnsi="Times New Roman" w:cs="Calibri"/>
                <w:sz w:val="20"/>
                <w:szCs w:val="20"/>
                <w:lang w:eastAsia="ar-SA"/>
              </w:rPr>
              <w:t xml:space="preserve">бытовая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профессиональная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лексика)</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лексический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минимум,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относящийся  к</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описанию  предметов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средств  и</w:t>
            </w:r>
            <w:proofErr w:type="gramEnd"/>
            <w:r w:rsidRPr="000168B3">
              <w:rPr>
                <w:rFonts w:ascii="Times New Roman" w:eastAsia="Times New Roman" w:hAnsi="Times New Roman" w:cs="Calibri"/>
                <w:sz w:val="20"/>
                <w:szCs w:val="20"/>
                <w:lang w:eastAsia="ar-SA"/>
              </w:rPr>
              <w:t xml:space="preserve">  процессов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деятельности.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Особенности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произношения</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правила  чтения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текстов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профессиональной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направленности</w:t>
            </w:r>
          </w:p>
        </w:tc>
      </w:tr>
      <w:tr w:rsidR="001B2188" w:rsidRPr="001B2188" w:rsidTr="000168B3">
        <w:trPr>
          <w:jc w:val="center"/>
        </w:trPr>
        <w:tc>
          <w:tcPr>
            <w:tcW w:w="2304"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lastRenderedPageBreak/>
              <w:t xml:space="preserve">ПК 1.1, 2.1, 3.1, 4.1,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5.1, 6.3</w:t>
            </w:r>
          </w:p>
        </w:tc>
        <w:tc>
          <w:tcPr>
            <w:tcW w:w="2907"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Ресурсное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обеспечение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выполнения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заданий 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соответствии с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заказами, планом работы.</w:t>
            </w:r>
          </w:p>
        </w:tc>
        <w:tc>
          <w:tcPr>
            <w:tcW w:w="2935"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  </w:t>
            </w:r>
            <w:proofErr w:type="gramStart"/>
            <w:r w:rsidRPr="000168B3">
              <w:rPr>
                <w:rFonts w:ascii="Times New Roman" w:eastAsia="Times New Roman" w:hAnsi="Times New Roman" w:cs="Calibri"/>
                <w:sz w:val="20"/>
                <w:szCs w:val="20"/>
                <w:lang w:eastAsia="ar-SA"/>
              </w:rPr>
              <w:t>оценить  наличие</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ресурсов;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 составить заявку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обеспечить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получение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продуктов  для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производства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полуфабрикатов  по</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количеству  и</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качеству,  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соответствии  с</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заказом;</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-оценить качество и</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безопасность сырья,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продуктов,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материалов;</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  </w:t>
            </w:r>
            <w:proofErr w:type="gramStart"/>
            <w:r w:rsidRPr="000168B3">
              <w:rPr>
                <w:rFonts w:ascii="Times New Roman" w:eastAsia="Times New Roman" w:hAnsi="Times New Roman" w:cs="Calibri"/>
                <w:sz w:val="20"/>
                <w:szCs w:val="20"/>
                <w:lang w:eastAsia="ar-SA"/>
              </w:rPr>
              <w:t>составлять  заявку</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и  обеспечивать</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получение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продуктов  на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производство  по</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количеству  и</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качеству  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соответствии  с</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потребностями  и</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имеющимися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условиями хранения;</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-оценивать качество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 безопасность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сырья, продуктов, материалов.</w:t>
            </w:r>
          </w:p>
        </w:tc>
        <w:tc>
          <w:tcPr>
            <w:tcW w:w="2558" w:type="dxa"/>
          </w:tcPr>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регламенты,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стандарты,  в</w:t>
            </w:r>
            <w:proofErr w:type="gramEnd"/>
            <w:r w:rsidRPr="000168B3">
              <w:rPr>
                <w:rFonts w:ascii="Times New Roman" w:eastAsia="Times New Roman" w:hAnsi="Times New Roman" w:cs="Calibri"/>
                <w:sz w:val="20"/>
                <w:szCs w:val="20"/>
                <w:lang w:eastAsia="ar-SA"/>
              </w:rPr>
              <w:t xml:space="preserve">  том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числе  система</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анализа,  оценки</w:t>
            </w:r>
            <w:proofErr w:type="gramEnd"/>
            <w:r w:rsidRPr="000168B3">
              <w:rPr>
                <w:rFonts w:ascii="Times New Roman" w:eastAsia="Times New Roman" w:hAnsi="Times New Roman" w:cs="Calibri"/>
                <w:sz w:val="20"/>
                <w:szCs w:val="20"/>
                <w:lang w:eastAsia="ar-SA"/>
              </w:rPr>
              <w:t xml:space="preserve">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управления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опасными  факторами</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w:t>
            </w:r>
            <w:proofErr w:type="gramStart"/>
            <w:r w:rsidRPr="000168B3">
              <w:rPr>
                <w:rFonts w:ascii="Times New Roman" w:eastAsia="Times New Roman" w:hAnsi="Times New Roman" w:cs="Calibri"/>
                <w:sz w:val="20"/>
                <w:szCs w:val="20"/>
                <w:lang w:eastAsia="ar-SA"/>
              </w:rPr>
              <w:t>система  ХАССП</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(НАССР)) 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нормативно-техническая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документация,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используемая  при</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организации хранения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сырья и продуктов;</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w:t>
            </w:r>
            <w:proofErr w:type="gramStart"/>
            <w:r w:rsidRPr="000168B3">
              <w:rPr>
                <w:rFonts w:ascii="Times New Roman" w:eastAsia="Times New Roman" w:hAnsi="Times New Roman" w:cs="Calibri"/>
                <w:sz w:val="20"/>
                <w:szCs w:val="20"/>
                <w:lang w:eastAsia="ar-SA"/>
              </w:rPr>
              <w:t>методы  контроля</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качества  продуктов</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proofErr w:type="gramStart"/>
            <w:r w:rsidRPr="000168B3">
              <w:rPr>
                <w:rFonts w:ascii="Times New Roman" w:eastAsia="Times New Roman" w:hAnsi="Times New Roman" w:cs="Calibri"/>
                <w:sz w:val="20"/>
                <w:szCs w:val="20"/>
                <w:lang w:eastAsia="ar-SA"/>
              </w:rPr>
              <w:t>перед  их</w:t>
            </w:r>
            <w:proofErr w:type="gramEnd"/>
            <w:r w:rsidRPr="000168B3">
              <w:rPr>
                <w:rFonts w:ascii="Times New Roman" w:eastAsia="Times New Roman" w:hAnsi="Times New Roman" w:cs="Calibri"/>
                <w:sz w:val="20"/>
                <w:szCs w:val="20"/>
                <w:lang w:eastAsia="ar-SA"/>
              </w:rPr>
              <w:t xml:space="preserve">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использованием.</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-способы и формы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инструктирования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персонала в области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обеспечения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сохранности товаров,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обеспечения условий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и сроков хранения.</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-требования к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 xml:space="preserve">качеству пищевых </w:t>
            </w:r>
          </w:p>
          <w:p w:rsidR="001B2188" w:rsidRPr="000168B3"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0"/>
                <w:szCs w:val="20"/>
                <w:lang w:eastAsia="ar-SA"/>
              </w:rPr>
            </w:pPr>
            <w:r w:rsidRPr="000168B3">
              <w:rPr>
                <w:rFonts w:ascii="Times New Roman" w:eastAsia="Times New Roman" w:hAnsi="Times New Roman" w:cs="Calibri"/>
                <w:sz w:val="20"/>
                <w:szCs w:val="20"/>
                <w:lang w:eastAsia="ar-SA"/>
              </w:rPr>
              <w:t>продуктов, сырья.</w:t>
            </w:r>
          </w:p>
        </w:tc>
      </w:tr>
    </w:tbl>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Times New Roman"/>
          <w:sz w:val="24"/>
          <w:szCs w:val="24"/>
          <w:lang w:eastAsia="ar-SA"/>
        </w:rPr>
        <w:t xml:space="preserve">Объем образовательной программы учебной </w:t>
      </w:r>
      <w:proofErr w:type="gramStart"/>
      <w:r w:rsidRPr="001B2188">
        <w:rPr>
          <w:rFonts w:ascii="Times New Roman" w:eastAsia="Times New Roman" w:hAnsi="Times New Roman" w:cs="Times New Roman"/>
          <w:sz w:val="24"/>
          <w:szCs w:val="24"/>
          <w:lang w:eastAsia="ar-SA"/>
        </w:rPr>
        <w:t>дисциплины</w:t>
      </w:r>
      <w:r w:rsidRPr="001B2188">
        <w:rPr>
          <w:rFonts w:ascii="Times New Roman" w:eastAsia="Times New Roman" w:hAnsi="Times New Roman" w:cs="Calibri"/>
          <w:sz w:val="24"/>
          <w:szCs w:val="24"/>
          <w:lang w:eastAsia="ar-SA"/>
        </w:rPr>
        <w:t xml:space="preserve">  -</w:t>
      </w:r>
      <w:proofErr w:type="gramEnd"/>
      <w:r w:rsidRPr="001B2188">
        <w:rPr>
          <w:rFonts w:ascii="Times New Roman" w:eastAsia="Times New Roman" w:hAnsi="Times New Roman" w:cs="Calibri"/>
          <w:sz w:val="24"/>
          <w:szCs w:val="24"/>
          <w:lang w:eastAsia="ar-SA"/>
        </w:rPr>
        <w:t xml:space="preserve"> 96, в том числе:</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обязательной аудиторной учебной нагрузки обучающегося 88;</w:t>
      </w:r>
    </w:p>
    <w:p w:rsidR="001B2188" w:rsidRP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lastRenderedPageBreak/>
        <w:t>самостоятельной работы обучающегося 8 часов;</w:t>
      </w:r>
    </w:p>
    <w:p w:rsidR="001B2188" w:rsidRDefault="001B2188" w:rsidP="001B21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практические и лабораторные занятия 30 часов.</w:t>
      </w:r>
    </w:p>
    <w:p w:rsidR="000168B3" w:rsidRPr="000168B3" w:rsidRDefault="000168B3" w:rsidP="000168B3">
      <w:pPr>
        <w:rPr>
          <w:rFonts w:ascii="Times New Roman" w:eastAsia="Times New Roman" w:hAnsi="Times New Roman" w:cs="Calibri"/>
          <w:sz w:val="24"/>
          <w:szCs w:val="24"/>
          <w:lang w:eastAsia="ar-SA"/>
        </w:rPr>
      </w:pPr>
    </w:p>
    <w:p w:rsidR="000168B3" w:rsidRDefault="000168B3" w:rsidP="000168B3">
      <w:pPr>
        <w:rPr>
          <w:rFonts w:ascii="Times New Roman" w:eastAsia="Times New Roman" w:hAnsi="Times New Roman" w:cs="Calibri"/>
          <w:sz w:val="24"/>
          <w:szCs w:val="24"/>
          <w:lang w:eastAsia="ar-SA"/>
        </w:rPr>
      </w:pPr>
    </w:p>
    <w:p w:rsidR="001B2188" w:rsidRPr="001B2188" w:rsidRDefault="001B2188" w:rsidP="000168B3">
      <w:pPr>
        <w:tabs>
          <w:tab w:val="left" w:pos="1740"/>
        </w:tabs>
        <w:rPr>
          <w:rFonts w:ascii="Times New Roman" w:eastAsia="Times New Roman" w:hAnsi="Times New Roman" w:cs="Calibri"/>
          <w:b/>
          <w:color w:val="FF0000"/>
          <w:sz w:val="24"/>
          <w:szCs w:val="24"/>
          <w:lang w:eastAsia="ar-SA"/>
        </w:rPr>
      </w:pPr>
      <w:r w:rsidRPr="001B2188">
        <w:rPr>
          <w:rFonts w:ascii="Times New Roman" w:eastAsia="Times New Roman" w:hAnsi="Times New Roman" w:cs="Calibri"/>
          <w:b/>
          <w:sz w:val="24"/>
          <w:szCs w:val="24"/>
          <w:lang w:eastAsia="ar-SA"/>
        </w:rPr>
        <w:t xml:space="preserve"> 2. СТРУКТУРА И СОДЕРЖАНИЕ УЧЕБНОЙ ДИСЦИПЛИНЫ ОП.11 ТЕХНОЛОГИЯ ПРИМЕНЕНИЯ ПРОДУКТОВ БИОТЕХНОЛОГИЧЕСКОГО ПРОИЗВОДСТВА  </w:t>
      </w:r>
    </w:p>
    <w:p w:rsidR="001B2188" w:rsidRPr="001B2188" w:rsidRDefault="001B2188" w:rsidP="001C241C">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1B2188">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1B2188" w:rsidRPr="001B2188" w:rsidTr="001B2188">
        <w:trPr>
          <w:trHeight w:val="460"/>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sz w:val="20"/>
                <w:szCs w:val="20"/>
                <w:lang w:eastAsia="ar-SA"/>
              </w:rPr>
            </w:pPr>
            <w:r w:rsidRPr="001B2188">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
                <w:iCs/>
                <w:sz w:val="20"/>
                <w:szCs w:val="20"/>
                <w:lang w:eastAsia="ar-SA"/>
              </w:rPr>
            </w:pPr>
            <w:r w:rsidRPr="001B2188">
              <w:rPr>
                <w:rFonts w:ascii="Times New Roman" w:eastAsia="Times New Roman" w:hAnsi="Times New Roman" w:cs="Calibri"/>
                <w:i/>
                <w:iCs/>
                <w:sz w:val="20"/>
                <w:szCs w:val="20"/>
                <w:lang w:eastAsia="ar-SA"/>
              </w:rPr>
              <w:t>Объем часов</w:t>
            </w:r>
          </w:p>
        </w:tc>
      </w:tr>
      <w:tr w:rsidR="001B2188" w:rsidRPr="001B2188" w:rsidTr="001B2188">
        <w:trPr>
          <w:trHeight w:val="285"/>
        </w:trPr>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rPr>
                <w:rFonts w:ascii="Times New Roman" w:eastAsia="Times New Roman" w:hAnsi="Times New Roman" w:cs="Calibri"/>
                <w:sz w:val="24"/>
                <w:szCs w:val="24"/>
                <w:lang w:eastAsia="ar-SA"/>
              </w:rPr>
            </w:pPr>
            <w:r w:rsidRPr="001B2188">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val="en-US" w:eastAsia="ar-SA"/>
              </w:rPr>
              <w:t>9</w:t>
            </w:r>
            <w:r w:rsidRPr="001B2188">
              <w:rPr>
                <w:rFonts w:ascii="Times New Roman" w:eastAsia="Times New Roman" w:hAnsi="Times New Roman" w:cs="Calibri"/>
                <w:iCs/>
                <w:sz w:val="24"/>
                <w:szCs w:val="24"/>
                <w:lang w:eastAsia="ar-SA"/>
              </w:rPr>
              <w:t>6</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52</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Лабораторные и 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30</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8</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Cs/>
                <w:sz w:val="24"/>
                <w:szCs w:val="24"/>
                <w:lang w:eastAsia="ar-SA"/>
              </w:rPr>
            </w:pPr>
            <w:r w:rsidRPr="001B2188">
              <w:rPr>
                <w:rFonts w:ascii="Times New Roman" w:eastAsia="Times New Roman" w:hAnsi="Times New Roman" w:cs="Calibri"/>
                <w:iCs/>
                <w:sz w:val="24"/>
                <w:szCs w:val="24"/>
                <w:lang w:eastAsia="ar-SA"/>
              </w:rPr>
              <w:t>4</w:t>
            </w:r>
          </w:p>
        </w:tc>
      </w:tr>
      <w:tr w:rsidR="001B2188" w:rsidRPr="001B2188" w:rsidTr="001B2188">
        <w:tc>
          <w:tcPr>
            <w:tcW w:w="8499" w:type="dxa"/>
            <w:tcBorders>
              <w:top w:val="single" w:sz="4" w:space="0" w:color="000000"/>
              <w:left w:val="single" w:sz="4" w:space="0" w:color="000000"/>
              <w:bottom w:val="single" w:sz="4" w:space="0" w:color="000000"/>
            </w:tcBorders>
            <w:shd w:val="clear" w:color="auto" w:fill="auto"/>
          </w:tcPr>
          <w:p w:rsidR="001B2188" w:rsidRPr="001B2188" w:rsidRDefault="001B2188" w:rsidP="001B2188">
            <w:pPr>
              <w:suppressAutoHyphens/>
              <w:snapToGrid w:val="0"/>
              <w:spacing w:after="0" w:line="240" w:lineRule="auto"/>
              <w:jc w:val="both"/>
              <w:rPr>
                <w:rFonts w:ascii="Times New Roman" w:eastAsia="Times New Roman" w:hAnsi="Times New Roman" w:cs="Calibri"/>
                <w:sz w:val="24"/>
                <w:szCs w:val="24"/>
                <w:lang w:eastAsia="ar-SA"/>
              </w:rPr>
            </w:pPr>
            <w:r w:rsidRPr="001B2188">
              <w:rPr>
                <w:rFonts w:ascii="Times New Roman" w:eastAsia="Times New Roman" w:hAnsi="Times New Roman" w:cs="Calibri"/>
                <w:sz w:val="24"/>
                <w:szCs w:val="24"/>
                <w:lang w:eastAsia="ar-SA"/>
              </w:rPr>
              <w:t xml:space="preserve">Промежуточная </w:t>
            </w:r>
            <w:proofErr w:type="gramStart"/>
            <w:r w:rsidRPr="001B2188">
              <w:rPr>
                <w:rFonts w:ascii="Times New Roman" w:eastAsia="Times New Roman" w:hAnsi="Times New Roman" w:cs="Calibri"/>
                <w:sz w:val="24"/>
                <w:szCs w:val="24"/>
                <w:lang w:eastAsia="ar-SA"/>
              </w:rPr>
              <w:t>аттестация  в</w:t>
            </w:r>
            <w:proofErr w:type="gramEnd"/>
            <w:r w:rsidRPr="001B2188">
              <w:rPr>
                <w:rFonts w:ascii="Times New Roman" w:eastAsia="Times New Roman" w:hAnsi="Times New Roman" w:cs="Calibri"/>
                <w:sz w:val="24"/>
                <w:szCs w:val="24"/>
                <w:lang w:eastAsia="ar-SA"/>
              </w:rPr>
              <w:t xml:space="preserve"> форме дифференцированного зачёта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1B2188" w:rsidRPr="001B2188" w:rsidRDefault="001B2188" w:rsidP="001B2188">
            <w:pPr>
              <w:suppressAutoHyphens/>
              <w:snapToGrid w:val="0"/>
              <w:spacing w:after="0" w:line="240" w:lineRule="auto"/>
              <w:jc w:val="center"/>
              <w:rPr>
                <w:rFonts w:ascii="Times New Roman" w:eastAsia="Times New Roman" w:hAnsi="Times New Roman" w:cs="Calibri"/>
                <w:i/>
                <w:iCs/>
                <w:sz w:val="24"/>
                <w:szCs w:val="24"/>
                <w:lang w:eastAsia="ar-SA"/>
              </w:rPr>
            </w:pPr>
          </w:p>
        </w:tc>
      </w:tr>
    </w:tbl>
    <w:p w:rsidR="001B2188" w:rsidRPr="001B2188" w:rsidRDefault="001B2188" w:rsidP="001C241C">
      <w:pPr>
        <w:numPr>
          <w:ilvl w:val="0"/>
          <w:numId w:val="19"/>
        </w:numPr>
        <w:suppressAutoHyphens/>
        <w:spacing w:after="0" w:line="240" w:lineRule="auto"/>
        <w:rPr>
          <w:rFonts w:ascii="Times New Roman" w:eastAsia="Times New Roman" w:hAnsi="Times New Roman" w:cs="Calibri"/>
          <w:sz w:val="24"/>
          <w:szCs w:val="24"/>
          <w:lang w:eastAsia="ar-SA"/>
        </w:rPr>
      </w:pPr>
    </w:p>
    <w:p w:rsidR="001B2188" w:rsidRPr="001B2188" w:rsidRDefault="001B2188" w:rsidP="001C241C">
      <w:pPr>
        <w:numPr>
          <w:ilvl w:val="0"/>
          <w:numId w:val="19"/>
        </w:numPr>
        <w:suppressAutoHyphens/>
        <w:spacing w:after="0" w:line="240" w:lineRule="auto"/>
        <w:rPr>
          <w:rFonts w:ascii="Times New Roman" w:eastAsia="Times New Roman" w:hAnsi="Times New Roman" w:cs="Calibri"/>
          <w:sz w:val="24"/>
          <w:szCs w:val="24"/>
          <w:lang w:eastAsia="ar-SA"/>
        </w:rPr>
      </w:pPr>
    </w:p>
    <w:p w:rsidR="001B2188" w:rsidRPr="001B2188" w:rsidRDefault="001B2188" w:rsidP="001C241C">
      <w:pPr>
        <w:numPr>
          <w:ilvl w:val="0"/>
          <w:numId w:val="19"/>
        </w:numPr>
        <w:suppressAutoHyphens/>
        <w:spacing w:after="0" w:line="240" w:lineRule="auto"/>
        <w:rPr>
          <w:rFonts w:ascii="Times New Roman" w:eastAsia="Times New Roman" w:hAnsi="Times New Roman" w:cs="Calibri"/>
          <w:sz w:val="24"/>
          <w:szCs w:val="24"/>
          <w:lang w:eastAsia="ar-SA"/>
        </w:rPr>
      </w:pPr>
    </w:p>
    <w:p w:rsidR="001B2188" w:rsidRPr="001B2188" w:rsidRDefault="001B2188" w:rsidP="001C241C">
      <w:pPr>
        <w:numPr>
          <w:ilvl w:val="0"/>
          <w:numId w:val="19"/>
        </w:numPr>
        <w:suppressAutoHyphens/>
        <w:spacing w:after="0" w:line="240" w:lineRule="auto"/>
        <w:rPr>
          <w:rFonts w:ascii="Times New Roman" w:eastAsia="Times New Roman" w:hAnsi="Times New Roman" w:cs="Calibri"/>
          <w:sz w:val="24"/>
          <w:szCs w:val="24"/>
          <w:lang w:eastAsia="ar-SA"/>
        </w:rPr>
        <w:sectPr w:rsidR="001B2188" w:rsidRPr="001B2188" w:rsidSect="00854296">
          <w:footerReference w:type="default" r:id="rId52"/>
          <w:pgSz w:w="11906" w:h="16838"/>
          <w:pgMar w:top="-284" w:right="567" w:bottom="567" w:left="851" w:header="720" w:footer="708" w:gutter="0"/>
          <w:cols w:space="720"/>
          <w:titlePg/>
          <w:docGrid w:linePitch="326"/>
        </w:sectPr>
      </w:pPr>
      <w:r w:rsidRPr="001B2188">
        <w:rPr>
          <w:rFonts w:ascii="Times New Roman" w:eastAsia="Times New Roman" w:hAnsi="Times New Roman" w:cs="Calibri"/>
          <w:b/>
          <w:i/>
          <w:sz w:val="24"/>
          <w:szCs w:val="24"/>
          <w:lang w:eastAsia="ar-SA"/>
        </w:rPr>
        <w:t xml:space="preserve"> </w:t>
      </w:r>
    </w:p>
    <w:p w:rsidR="007274CA" w:rsidRPr="0041553B" w:rsidRDefault="002B114F" w:rsidP="00325D72">
      <w:pPr>
        <w:pStyle w:val="a3"/>
        <w:pageBreakBefore/>
        <w:widowControl w:val="0"/>
        <w:numPr>
          <w:ilvl w:val="0"/>
          <w:numId w:val="19"/>
        </w:numPr>
        <w:suppressAutoHyphens/>
        <w:autoSpaceDE w:val="0"/>
        <w:spacing w:after="0" w:line="240" w:lineRule="auto"/>
        <w:ind w:left="360"/>
        <w:jc w:val="center"/>
        <w:rPr>
          <w:rFonts w:ascii="Times New Roman" w:eastAsia="Times New Roman" w:hAnsi="Times New Roman" w:cs="Calibri"/>
          <w:b/>
          <w:caps/>
          <w:sz w:val="24"/>
          <w:szCs w:val="24"/>
          <w:lang w:eastAsia="ar-SA"/>
        </w:rPr>
      </w:pPr>
      <w:r w:rsidRPr="0041553B">
        <w:rPr>
          <w:rFonts w:ascii="Times New Roman" w:eastAsia="Times New Roman" w:hAnsi="Times New Roman" w:cs="Calibri"/>
          <w:b/>
          <w:caps/>
          <w:sz w:val="24"/>
          <w:szCs w:val="24"/>
          <w:lang w:eastAsia="ar-SA"/>
        </w:rPr>
        <w:lastRenderedPageBreak/>
        <w:t xml:space="preserve">1. </w:t>
      </w:r>
      <w:r w:rsidR="007274CA" w:rsidRPr="0041553B">
        <w:rPr>
          <w:rFonts w:ascii="Times New Roman" w:eastAsia="Times New Roman" w:hAnsi="Times New Roman" w:cs="Calibri"/>
          <w:b/>
          <w:caps/>
          <w:sz w:val="24"/>
          <w:szCs w:val="24"/>
          <w:lang w:eastAsia="ar-SA"/>
        </w:rPr>
        <w:t xml:space="preserve">паспорт ПРОГРАММЫ УЧЕБНОЙ ДИСЦИПЛИНЫ </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7274CA">
        <w:rPr>
          <w:rFonts w:ascii="Times New Roman" w:eastAsia="Times New Roman" w:hAnsi="Times New Roman" w:cs="Calibri"/>
          <w:b/>
          <w:sz w:val="24"/>
          <w:szCs w:val="24"/>
          <w:lang w:eastAsia="ar-SA"/>
        </w:rPr>
        <w:t>1.1 Область применения программы учебной дисциплины</w:t>
      </w:r>
    </w:p>
    <w:p w:rsidR="007274CA" w:rsidRPr="007274CA" w:rsidRDefault="007274CA" w:rsidP="002B114F">
      <w:pPr>
        <w:suppressAutoHyphens/>
        <w:spacing w:after="0" w:line="240" w:lineRule="auto"/>
        <w:jc w:val="both"/>
        <w:rPr>
          <w:rFonts w:ascii="Times New Roman" w:eastAsia="Times New Roman" w:hAnsi="Times New Roman" w:cs="Calibri"/>
          <w:sz w:val="24"/>
          <w:szCs w:val="24"/>
          <w:lang w:eastAsia="ar-SA"/>
        </w:rPr>
      </w:pPr>
      <w:r w:rsidRPr="007274CA">
        <w:rPr>
          <w:rFonts w:ascii="Times New Roman" w:eastAsia="Times New Roman" w:hAnsi="Times New Roman" w:cs="Calibri"/>
          <w:sz w:val="24"/>
          <w:szCs w:val="24"/>
          <w:lang w:eastAsia="ar-SA"/>
        </w:rPr>
        <w:t xml:space="preserve"> Рабочая программа учебной дисциплины является частью основной профессиональной образовательной программы ППССЗ составленной в соответствии с ФГОС СПО по специальности 43.02.15 Поварское и кондитерское дело.</w:t>
      </w:r>
    </w:p>
    <w:p w:rsidR="007274CA" w:rsidRPr="007274CA" w:rsidRDefault="007274CA" w:rsidP="007274CA">
      <w:pPr>
        <w:suppressAutoHyphens/>
        <w:spacing w:after="0" w:line="240" w:lineRule="auto"/>
        <w:jc w:val="both"/>
        <w:rPr>
          <w:rFonts w:ascii="Times New Roman" w:eastAsia="Times New Roman" w:hAnsi="Times New Roman" w:cs="Calibri"/>
          <w:b/>
          <w:sz w:val="24"/>
          <w:szCs w:val="24"/>
          <w:lang w:eastAsia="ar-SA"/>
        </w:rPr>
      </w:pPr>
      <w:r w:rsidRPr="007274CA">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7274CA">
        <w:rPr>
          <w:rFonts w:ascii="Times New Roman" w:eastAsia="Times New Roman" w:hAnsi="Times New Roman" w:cs="Calibri"/>
          <w:sz w:val="24"/>
          <w:szCs w:val="24"/>
          <w:lang w:eastAsia="ar-SA"/>
        </w:rPr>
        <w:t>Учебная дисциплина ОП.03 «Техническое оснащение организаций питания» является предшествующей дисциплиной: ОП.04 «Организация обслуживания»; ОП.08 «Охрана труда»; ОП.09 «Безопасность жизнедеятельности»; ПМ.02 «Организация и ведение процессов приготовления, оформления и подготовки к реализации горячих блюд, кулинарных изделий, закусок сложного ассортимента с учётом потребностей различных категорий потребителей, видов и форм обслуживания»; ПМ.03 «Организация и ведение процессов приготовления, оформления и подготовки к реализации холодных блюд, кулинарных изделий, закусок сложного ассортимента с учётом потребностей различных категорий потребителей, видов и форм обслуживания»;</w:t>
      </w:r>
      <w:r w:rsidRPr="007274CA">
        <w:rPr>
          <w:rFonts w:ascii="Times New Roman" w:eastAsia="Times New Roman" w:hAnsi="Times New Roman" w:cs="Calibri"/>
          <w:color w:val="FF0000"/>
          <w:sz w:val="24"/>
          <w:szCs w:val="24"/>
          <w:lang w:eastAsia="ar-SA"/>
        </w:rPr>
        <w:t xml:space="preserve"> </w:t>
      </w:r>
      <w:r w:rsidRPr="007274CA">
        <w:rPr>
          <w:rFonts w:ascii="Times New Roman" w:eastAsia="Times New Roman" w:hAnsi="Times New Roman" w:cs="Calibri"/>
          <w:sz w:val="24"/>
          <w:szCs w:val="24"/>
          <w:lang w:eastAsia="ar-SA"/>
        </w:rPr>
        <w:t>ПМ.04 «Организация и ведение процессов приготовления, оформления и подготовки к реализации холодных и горячих десертов, напитков сложного ассортимента с учётом потребностей различных категорий потребителей, видов и форм обслуживания»;</w:t>
      </w:r>
      <w:r w:rsidRPr="007274CA">
        <w:rPr>
          <w:rFonts w:ascii="Times New Roman" w:eastAsia="Times New Roman" w:hAnsi="Times New Roman" w:cs="Calibri"/>
          <w:color w:val="FF0000"/>
          <w:sz w:val="24"/>
          <w:szCs w:val="24"/>
          <w:lang w:eastAsia="ar-SA"/>
        </w:rPr>
        <w:t xml:space="preserve"> </w:t>
      </w:r>
      <w:r w:rsidRPr="007274CA">
        <w:rPr>
          <w:rFonts w:ascii="Times New Roman" w:eastAsia="Times New Roman" w:hAnsi="Times New Roman" w:cs="Calibri"/>
          <w:sz w:val="24"/>
          <w:szCs w:val="24"/>
          <w:lang w:eastAsia="ar-SA"/>
        </w:rPr>
        <w:t>ПМ.05 «Организация и ведение процессов приготовления, оформления и подготовки к реализации хлебобулочных, мучных кондитерских изделий сложного ассортимента с учётом потребностей различных категорий потребителей, видов и форм обслуживания».</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7274CA">
        <w:rPr>
          <w:rFonts w:ascii="Times New Roman" w:eastAsia="Times New Roman" w:hAnsi="Times New Roman" w:cs="Calibri"/>
          <w:sz w:val="24"/>
          <w:szCs w:val="24"/>
          <w:lang w:eastAsia="ar-SA"/>
        </w:rPr>
        <w:t>Параллельно изучаются следующие дисциплины и профессиональные модули: ЕН.01 Химия; ОП.01 Микробиология, физиология питания, санитария и гигиена; ОП.02 Организация хранения и контроль запасов сырья; ПМ.01 «Организация и ведение процессов приготовления и подготовки к реализации полуфабрикатов для блюд, кулинарных изделий сложного ассортимента»; ПМ.07 «Выполнение работ по одной или нескольким профессиям рабочих, должностям служащих».</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Times New Roman" w:hAnsi="Times New Roman" w:cs="Calibri"/>
          <w:sz w:val="24"/>
          <w:szCs w:val="24"/>
          <w:lang w:eastAsia="ar-SA"/>
        </w:rPr>
      </w:pPr>
      <w:r w:rsidRPr="007274CA">
        <w:rPr>
          <w:rFonts w:ascii="Times New Roman" w:eastAsia="Times New Roman" w:hAnsi="Times New Roman" w:cs="Calibri"/>
          <w:sz w:val="24"/>
          <w:szCs w:val="24"/>
          <w:lang w:eastAsia="ar-SA"/>
        </w:rPr>
        <w:t xml:space="preserve">Данная рабочая программа направлена на формирование профессиональных компетенций, связанных с организацией рабочего места, эксплуатацией оборудования при выполнении работ по профессии «Повар», «Кондитер», «Пекарь» в рамках сдачи демонстрационного экзамена по стандартам WorldSkills компетенций: 32 Кондитерское дело, 34 Поварское дело, 47 Хлебопечение. </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7274CA" w:rsidRPr="007274CA" w:rsidRDefault="002B114F"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Pr>
          <w:rFonts w:ascii="Times New Roman" w:eastAsia="Times New Roman" w:hAnsi="Times New Roman" w:cs="Calibri"/>
          <w:b/>
          <w:sz w:val="24"/>
          <w:szCs w:val="24"/>
          <w:lang w:eastAsia="ar-SA"/>
        </w:rPr>
        <w:t xml:space="preserve">1.3 </w:t>
      </w:r>
      <w:r w:rsidR="007274CA" w:rsidRPr="007274CA">
        <w:rPr>
          <w:rFonts w:ascii="Times New Roman" w:eastAsia="Times New Roman" w:hAnsi="Times New Roman" w:cs="Calibri"/>
          <w:b/>
          <w:sz w:val="24"/>
          <w:szCs w:val="24"/>
          <w:lang w:eastAsia="ar-SA"/>
        </w:rPr>
        <w:t xml:space="preserve">Цели и задачи учебной дисциплины – требования к результатам освоения учебной дисциплины: </w:t>
      </w:r>
      <w:r w:rsidR="007274CA" w:rsidRPr="007274CA">
        <w:rPr>
          <w:rFonts w:ascii="Times New Roman" w:eastAsia="Times New Roman" w:hAnsi="Times New Roman" w:cs="Calibri"/>
          <w:sz w:val="24"/>
          <w:szCs w:val="24"/>
          <w:lang w:eastAsia="ru-RU"/>
        </w:rPr>
        <w:t>Целью изучения учебной дисциплины является освоение теоретических знаний, а также формирование необходимых общих и профессиональных компетенций</w:t>
      </w:r>
      <w:r w:rsidR="007274CA" w:rsidRPr="007274CA">
        <w:rPr>
          <w:rFonts w:ascii="Times New Roman" w:eastAsia="Calibri" w:hAnsi="Times New Roman" w:cs="Calibri"/>
          <w:sz w:val="24"/>
          <w:szCs w:val="24"/>
          <w:lang w:eastAsia="ar-SA"/>
        </w:rPr>
        <w:t>:</w:t>
      </w:r>
      <w:bookmarkStart w:id="63" w:name="_Hlk73028774"/>
      <w:r w:rsidR="007274CA" w:rsidRPr="007274CA">
        <w:rPr>
          <w:rFonts w:ascii="Times New Roman" w:eastAsia="Times New Roman" w:hAnsi="Times New Roman" w:cs="Calibri"/>
          <w:sz w:val="24"/>
          <w:szCs w:val="24"/>
          <w:lang w:eastAsia="ar-SA"/>
        </w:rPr>
        <w:t xml:space="preserve"> </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01.  Выбирать способы решения задач профессиональной деятельности применительно к   различным контекстам;</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02. 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03. 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04. Эффективно взаимодействовать и работать в коллективе и команде;</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p w:rsidR="007274CA" w:rsidRPr="007274CA" w:rsidRDefault="007274CA" w:rsidP="002B114F">
      <w:pPr>
        <w:suppressAutoHyphens/>
        <w:spacing w:after="0" w:line="240" w:lineRule="auto"/>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274CA" w:rsidRPr="007274CA" w:rsidRDefault="007274CA" w:rsidP="002B114F">
      <w:pPr>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274CA" w:rsidRPr="007274CA" w:rsidRDefault="007274CA" w:rsidP="002B114F">
      <w:pPr>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ОК 09. Пользоваться профессиональной документацией на государственном и иностранных языках.</w:t>
      </w:r>
    </w:p>
    <w:p w:rsidR="007274CA" w:rsidRPr="007274CA" w:rsidRDefault="007274CA" w:rsidP="007274CA">
      <w:pPr>
        <w:suppressAutoHyphens/>
        <w:spacing w:after="0" w:line="240" w:lineRule="auto"/>
        <w:contextualSpacing/>
        <w:rPr>
          <w:rFonts w:ascii="Times New Roman" w:eastAsia="Calibri" w:hAnsi="Times New Roman" w:cs="Calibri"/>
          <w:sz w:val="24"/>
          <w:szCs w:val="24"/>
          <w:lang w:eastAsia="ar-SA"/>
        </w:rPr>
      </w:pP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1.1.</w:t>
      </w:r>
      <w:r w:rsidRPr="007274CA">
        <w:rPr>
          <w:rFonts w:ascii="Times New Roman" w:eastAsia="Calibri" w:hAnsi="Times New Roman" w:cs="Calibri"/>
          <w:sz w:val="24"/>
          <w:szCs w:val="24"/>
          <w:lang w:eastAsia="ar-SA"/>
        </w:rPr>
        <w:tab/>
        <w:t>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1.2.</w:t>
      </w:r>
      <w:r w:rsidRPr="007274CA">
        <w:rPr>
          <w:rFonts w:ascii="Times New Roman" w:eastAsia="Calibri" w:hAnsi="Times New Roman" w:cs="Calibri"/>
          <w:sz w:val="24"/>
          <w:szCs w:val="24"/>
          <w:lang w:eastAsia="ar-SA"/>
        </w:rPr>
        <w:tab/>
        <w:t>Осуществлять обработку, подготовку экзотических и редких видов сырья: овощей, грибов, рыбы, нерыбного водного сырья, дичи.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1.3.</w:t>
      </w:r>
      <w:r w:rsidRPr="007274CA">
        <w:rPr>
          <w:rFonts w:ascii="Times New Roman" w:eastAsia="Calibri" w:hAnsi="Times New Roman" w:cs="Calibri"/>
          <w:sz w:val="24"/>
          <w:szCs w:val="24"/>
          <w:lang w:eastAsia="ar-SA"/>
        </w:rPr>
        <w:tab/>
        <w:t>Проводить приготовление и подготовку к реализации полуфабрикатов для блюд, кулинарных изделий сложного ассортимента.</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1.4</w:t>
      </w:r>
      <w:r w:rsidRPr="007274CA">
        <w:rPr>
          <w:rFonts w:ascii="Times New Roman" w:eastAsia="Calibri" w:hAnsi="Times New Roman" w:cs="Calibri"/>
          <w:sz w:val="24"/>
          <w:szCs w:val="24"/>
          <w:lang w:eastAsia="ar-SA"/>
        </w:rPr>
        <w:tab/>
        <w:t>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2.1.</w:t>
      </w:r>
      <w:r w:rsidRPr="007274CA">
        <w:rPr>
          <w:rFonts w:ascii="Times New Roman" w:eastAsia="Calibri" w:hAnsi="Times New Roman" w:cs="Calibri"/>
          <w:sz w:val="24"/>
          <w:szCs w:val="24"/>
          <w:lang w:eastAsia="ar-SA"/>
        </w:rPr>
        <w:tab/>
        <w:t>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2.2.</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2.3.</w:t>
      </w:r>
      <w:r w:rsidRPr="007274CA">
        <w:rPr>
          <w:rFonts w:ascii="Times New Roman" w:eastAsia="Calibri" w:hAnsi="Times New Roman" w:cs="Calibri"/>
          <w:sz w:val="24"/>
          <w:szCs w:val="24"/>
          <w:lang w:eastAsia="ar-SA"/>
        </w:rPr>
        <w:tab/>
        <w:t>Осуществлять приготовление, непродолжительное хранение горячих соусов сложного ассортимента.</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2.4</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2.5</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2.6</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2.7</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2.8</w:t>
      </w:r>
      <w:r w:rsidRPr="007274CA">
        <w:rPr>
          <w:rFonts w:ascii="Times New Roman" w:eastAsia="Calibri" w:hAnsi="Times New Roman" w:cs="Calibri"/>
          <w:sz w:val="24"/>
          <w:szCs w:val="24"/>
          <w:lang w:eastAsia="ar-SA"/>
        </w:rPr>
        <w:tab/>
        <w:t>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3.1.</w:t>
      </w:r>
      <w:r w:rsidRPr="007274CA">
        <w:rPr>
          <w:rFonts w:ascii="Times New Roman" w:eastAsia="Calibri" w:hAnsi="Times New Roman" w:cs="Calibri"/>
          <w:sz w:val="24"/>
          <w:szCs w:val="24"/>
          <w:lang w:eastAsia="ar-SA"/>
        </w:rPr>
        <w:tab/>
        <w:t>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3.2.</w:t>
      </w:r>
      <w:r w:rsidRPr="007274CA">
        <w:rPr>
          <w:rFonts w:ascii="Times New Roman" w:eastAsia="Calibri" w:hAnsi="Times New Roman" w:cs="Calibri"/>
          <w:sz w:val="24"/>
          <w:szCs w:val="24"/>
          <w:lang w:eastAsia="ar-SA"/>
        </w:rPr>
        <w:tab/>
        <w:t>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3.3.</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3.4.</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3.5</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3.6</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3.7</w:t>
      </w:r>
      <w:r w:rsidRPr="007274CA">
        <w:rPr>
          <w:rFonts w:ascii="Times New Roman" w:eastAsia="Calibri" w:hAnsi="Times New Roman" w:cs="Calibri"/>
          <w:sz w:val="24"/>
          <w:szCs w:val="24"/>
          <w:lang w:eastAsia="ar-SA"/>
        </w:rPr>
        <w:tab/>
        <w:t>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4.1.</w:t>
      </w:r>
      <w:r w:rsidRPr="007274CA">
        <w:rPr>
          <w:rFonts w:ascii="Times New Roman" w:eastAsia="Calibri" w:hAnsi="Times New Roman" w:cs="Calibri"/>
          <w:sz w:val="24"/>
          <w:szCs w:val="24"/>
          <w:lang w:eastAsia="ar-SA"/>
        </w:rPr>
        <w:tab/>
        <w:t>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lastRenderedPageBreak/>
        <w:t>ПК 4.2.</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4.3.</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4.4.</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холодных напитков сложного ассортимента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4.5</w:t>
      </w:r>
      <w:r w:rsidRPr="007274CA">
        <w:rPr>
          <w:rFonts w:ascii="Times New Roman" w:eastAsia="Calibri" w:hAnsi="Times New Roman" w:cs="Calibri"/>
          <w:sz w:val="24"/>
          <w:szCs w:val="24"/>
          <w:lang w:eastAsia="ar-SA"/>
        </w:rPr>
        <w:tab/>
        <w:t>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4.6</w:t>
      </w:r>
      <w:r w:rsidRPr="007274CA">
        <w:rPr>
          <w:rFonts w:ascii="Times New Roman" w:eastAsia="Calibri" w:hAnsi="Times New Roman" w:cs="Calibri"/>
          <w:sz w:val="24"/>
          <w:szCs w:val="24"/>
          <w:lang w:eastAsia="ar-SA"/>
        </w:rPr>
        <w:tab/>
        <w:t>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5.1.</w:t>
      </w:r>
      <w:r w:rsidRPr="007274CA">
        <w:rPr>
          <w:rFonts w:ascii="Times New Roman" w:eastAsia="Calibri" w:hAnsi="Times New Roman" w:cs="Calibri"/>
          <w:sz w:val="24"/>
          <w:szCs w:val="24"/>
          <w:lang w:eastAsia="ar-SA"/>
        </w:rPr>
        <w:tab/>
        <w:t>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5.2.</w:t>
      </w:r>
      <w:r w:rsidRPr="007274CA">
        <w:rPr>
          <w:rFonts w:ascii="Times New Roman" w:eastAsia="Calibri" w:hAnsi="Times New Roman" w:cs="Calibri"/>
          <w:sz w:val="24"/>
          <w:szCs w:val="24"/>
          <w:lang w:eastAsia="ar-SA"/>
        </w:rPr>
        <w:tab/>
        <w:t>Осуществлять приготовление, хранение отделочных полуфабрикатов для хлебобулочных, мучных кондитерских изделий.</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5.3</w:t>
      </w:r>
      <w:r w:rsidRPr="007274CA">
        <w:rPr>
          <w:rFonts w:ascii="Times New Roman" w:eastAsia="Calibri" w:hAnsi="Times New Roman" w:cs="Calibri"/>
          <w:sz w:val="24"/>
          <w:szCs w:val="24"/>
          <w:lang w:eastAsia="ar-SA"/>
        </w:rPr>
        <w:tab/>
        <w:t>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5.4</w:t>
      </w:r>
      <w:r w:rsidRPr="007274CA">
        <w:rPr>
          <w:rFonts w:ascii="Times New Roman" w:eastAsia="Calibri" w:hAnsi="Times New Roman" w:cs="Calibri"/>
          <w:sz w:val="24"/>
          <w:szCs w:val="24"/>
          <w:lang w:eastAsia="ar-SA"/>
        </w:rPr>
        <w:tab/>
        <w:t>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5.5</w:t>
      </w:r>
      <w:r w:rsidRPr="007274CA">
        <w:rPr>
          <w:rFonts w:ascii="Times New Roman" w:eastAsia="Calibri" w:hAnsi="Times New Roman" w:cs="Calibri"/>
          <w:sz w:val="24"/>
          <w:szCs w:val="24"/>
          <w:lang w:eastAsia="ar-SA"/>
        </w:rPr>
        <w:tab/>
        <w:t>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5.6</w:t>
      </w:r>
      <w:r w:rsidRPr="007274CA">
        <w:rPr>
          <w:rFonts w:ascii="Times New Roman" w:eastAsia="Calibri" w:hAnsi="Times New Roman" w:cs="Calibri"/>
          <w:sz w:val="24"/>
          <w:szCs w:val="24"/>
          <w:lang w:eastAsia="ar-SA"/>
        </w:rPr>
        <w:tab/>
        <w:t>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6.1.</w:t>
      </w:r>
      <w:r w:rsidRPr="007274CA">
        <w:rPr>
          <w:rFonts w:ascii="Times New Roman" w:eastAsia="Calibri" w:hAnsi="Times New Roman" w:cs="Calibri"/>
          <w:sz w:val="24"/>
          <w:szCs w:val="24"/>
          <w:lang w:eastAsia="ar-SA"/>
        </w:rPr>
        <w:tab/>
        <w:t>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6.2.</w:t>
      </w:r>
      <w:r w:rsidRPr="007274CA">
        <w:rPr>
          <w:rFonts w:ascii="Times New Roman" w:eastAsia="Calibri" w:hAnsi="Times New Roman" w:cs="Calibri"/>
          <w:sz w:val="24"/>
          <w:szCs w:val="24"/>
          <w:lang w:eastAsia="ar-SA"/>
        </w:rPr>
        <w:tab/>
        <w:t>Осуществлять текущее планирование, координацию деятельности подчиненного персонала с учетом взаимодействия с другими подразделениями.</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6.3.</w:t>
      </w:r>
      <w:r w:rsidRPr="007274CA">
        <w:rPr>
          <w:rFonts w:ascii="Times New Roman" w:eastAsia="Calibri" w:hAnsi="Times New Roman" w:cs="Calibri"/>
          <w:sz w:val="24"/>
          <w:szCs w:val="24"/>
          <w:lang w:eastAsia="ar-SA"/>
        </w:rPr>
        <w:tab/>
        <w:t>Организовывать ресурсное обеспечение деятельности подчиненного персонала.</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6.4.</w:t>
      </w:r>
      <w:r w:rsidRPr="007274CA">
        <w:rPr>
          <w:rFonts w:ascii="Times New Roman" w:eastAsia="Calibri" w:hAnsi="Times New Roman" w:cs="Calibri"/>
          <w:sz w:val="24"/>
          <w:szCs w:val="24"/>
          <w:lang w:eastAsia="ar-SA"/>
        </w:rPr>
        <w:tab/>
        <w:t>Осуществлять организацию и контроль текущей деятельности подчиненного персонала.</w:t>
      </w:r>
    </w:p>
    <w:p w:rsidR="007274CA" w:rsidRPr="007274CA" w:rsidRDefault="007274CA" w:rsidP="007274CA">
      <w:pPr>
        <w:tabs>
          <w:tab w:val="left" w:pos="851"/>
        </w:tabs>
        <w:suppressAutoHyphens/>
        <w:spacing w:after="0" w:line="240" w:lineRule="auto"/>
        <w:contextualSpacing/>
        <w:jc w:val="both"/>
        <w:rPr>
          <w:rFonts w:ascii="Times New Roman" w:eastAsia="Calibri" w:hAnsi="Times New Roman" w:cs="Calibri"/>
          <w:sz w:val="24"/>
          <w:szCs w:val="24"/>
          <w:lang w:eastAsia="ar-SA"/>
        </w:rPr>
      </w:pPr>
      <w:r w:rsidRPr="007274CA">
        <w:rPr>
          <w:rFonts w:ascii="Times New Roman" w:eastAsia="Calibri" w:hAnsi="Times New Roman" w:cs="Calibri"/>
          <w:sz w:val="24"/>
          <w:szCs w:val="24"/>
          <w:lang w:eastAsia="ar-SA"/>
        </w:rPr>
        <w:t>ПК 6.5.</w:t>
      </w:r>
      <w:r w:rsidRPr="007274CA">
        <w:rPr>
          <w:rFonts w:ascii="Times New Roman" w:eastAsia="Calibri" w:hAnsi="Times New Roman" w:cs="Calibri"/>
          <w:sz w:val="24"/>
          <w:szCs w:val="24"/>
          <w:lang w:eastAsia="ar-SA"/>
        </w:rPr>
        <w:tab/>
        <w:t>Осуществлять инструктирование, обучение поваров, кондитеров, пекарей и других категорий работников кухни на рабочем месте.</w:t>
      </w:r>
    </w:p>
    <w:bookmarkEnd w:id="63"/>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sz w:val="24"/>
          <w:szCs w:val="24"/>
          <w:lang w:eastAsia="ru-RU"/>
        </w:rPr>
      </w:pPr>
    </w:p>
    <w:p w:rsidR="007274CA" w:rsidRPr="007274CA" w:rsidRDefault="007274CA" w:rsidP="002B114F">
      <w:pPr>
        <w:suppressAutoHyphens/>
        <w:spacing w:after="0" w:line="240" w:lineRule="auto"/>
        <w:jc w:val="both"/>
        <w:rPr>
          <w:rFonts w:ascii="Times New Roman" w:eastAsia="Times New Roman" w:hAnsi="Times New Roman" w:cs="Calibri"/>
          <w:b/>
          <w:sz w:val="24"/>
          <w:szCs w:val="24"/>
          <w:lang w:eastAsia="ru-RU"/>
        </w:rPr>
      </w:pPr>
      <w:r w:rsidRPr="007274CA">
        <w:rPr>
          <w:rFonts w:ascii="Times New Roman" w:eastAsia="Times New Roman" w:hAnsi="Times New Roman" w:cs="Calibri"/>
          <w:sz w:val="24"/>
          <w:szCs w:val="24"/>
          <w:lang w:eastAsia="ru-RU"/>
        </w:rPr>
        <w:t xml:space="preserve">В результате освоения учебной дисциплины обучающийся должен </w:t>
      </w:r>
      <w:r w:rsidRPr="007274CA">
        <w:rPr>
          <w:rFonts w:ascii="Times New Roman" w:eastAsia="Times New Roman" w:hAnsi="Times New Roman" w:cs="Calibri"/>
          <w:b/>
          <w:sz w:val="24"/>
          <w:szCs w:val="24"/>
          <w:lang w:eastAsia="ru-RU"/>
        </w:rPr>
        <w:t>уметь:</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определять вид, обеспечивать рациональный подбор в соответствии с потребностью производства технологического оборудования, инвентаря, инструментов;</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организовывать рабочее место для обработки сырья, приготовления полуфабрикатов, готовой продукции, ее отпуска в соответствии с правилами техники безопасности, санитарии и пожарной безопасности;</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подготавливать к работе, использовать технологическое оборудование по его назначению с учётом правил техники безопасности, санитарии и пожарной безопасности, правильно ориентироваться в экстренной ситуации;</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выявлять риски в области безопасности работ на производстве и разрабатывать предложения по их минимизации и устранению;</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оценивать эффективность использования оборудования;</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планировать мероприятия по обеспечению безопасных и благоприятных условий труда на производстве, предупреждению травматизма;</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контролировать соблюдение графиков технического обслуживания оборудования и исправность приборов безопасности и измерительных приборов;</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lastRenderedPageBreak/>
        <w:t>- оперативно взаимодействовать с работником, ответственным за безопасные и благоприятные условия работы на производстве;</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рассчитывать производственные мощности и эффективность работы технологического оборудования;</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ru-RU"/>
        </w:rPr>
      </w:pPr>
      <w:r w:rsidRPr="007274CA">
        <w:rPr>
          <w:rFonts w:ascii="Times New Roman" w:eastAsia="Times New Roman" w:hAnsi="Times New Roman" w:cs="Calibri"/>
          <w:color w:val="000000"/>
          <w:sz w:val="24"/>
          <w:szCs w:val="24"/>
          <w:lang w:eastAsia="ru-RU"/>
        </w:rPr>
        <w:t>- проводить инструктаж по безопасной эксплуатации технологического оборудования.</w:t>
      </w: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ru-RU"/>
        </w:rPr>
      </w:pPr>
      <w:r w:rsidRPr="007274CA">
        <w:rPr>
          <w:rFonts w:ascii="Times New Roman" w:eastAsia="Times New Roman" w:hAnsi="Times New Roman" w:cs="Calibri"/>
          <w:b/>
          <w:sz w:val="24"/>
          <w:szCs w:val="24"/>
          <w:lang w:eastAsia="ru-RU"/>
        </w:rPr>
        <w:t>знать:</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классификацию, основные технические характеристики, назначение, принципы действия, особенности устройства, правила безопасной эксплуатации различных групп технологического оборудования;</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принципы организации обработки сырья, приготовления полуфабрикатов, готовой кулинарной и кондитерской продукции, подготовки ее к реализации;</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прогрессивные способы организации процессов приготовления пищи с использованием современных видов технологического оборудования;</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правила выбора технологического оборудования, инвентаря, инструментов, посуды для различных процессов приготовления и отпуска кулинарной и кондитерской продукции;</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методики расчета производительности технологического оборудования;</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способы организации рабочих мест повара, кондитера, пекаря в соответствии с видами изготавливаемой кулинарной, хлебобулочной и кондитерской продукции;</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правила электробезопасности, пожарной безопасности;</w:t>
      </w:r>
    </w:p>
    <w:p w:rsidR="007274CA" w:rsidRPr="007274CA" w:rsidRDefault="007274CA" w:rsidP="002B11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color w:val="000000"/>
          <w:sz w:val="24"/>
          <w:szCs w:val="24"/>
          <w:lang w:eastAsia="ru-RU"/>
        </w:rPr>
      </w:pPr>
      <w:r w:rsidRPr="007274CA">
        <w:rPr>
          <w:rFonts w:ascii="Times New Roman" w:eastAsia="Times New Roman" w:hAnsi="Times New Roman" w:cs="Calibri"/>
          <w:color w:val="000000"/>
          <w:sz w:val="24"/>
          <w:szCs w:val="24"/>
          <w:lang w:eastAsia="ru-RU"/>
        </w:rPr>
        <w:t>- правила охраны труда в организациях питания.</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7274CA">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7274CA">
        <w:rPr>
          <w:rFonts w:ascii="Times New Roman" w:eastAsia="Times New Roman" w:hAnsi="Times New Roman" w:cs="Times New Roman"/>
          <w:sz w:val="24"/>
          <w:szCs w:val="24"/>
          <w:lang w:eastAsia="ar-SA"/>
        </w:rPr>
        <w:t>Объем образовательной программы учебной дисциплины</w:t>
      </w:r>
      <w:r w:rsidRPr="007274CA">
        <w:rPr>
          <w:rFonts w:ascii="Times New Roman" w:eastAsia="Times New Roman" w:hAnsi="Times New Roman" w:cs="Calibri"/>
          <w:sz w:val="24"/>
          <w:szCs w:val="24"/>
          <w:u w:val="single"/>
          <w:lang w:eastAsia="ar-SA"/>
        </w:rPr>
        <w:t xml:space="preserve"> 80</w:t>
      </w:r>
      <w:r w:rsidRPr="007274CA">
        <w:rPr>
          <w:rFonts w:ascii="Times New Roman" w:eastAsia="Times New Roman" w:hAnsi="Times New Roman" w:cs="Calibri"/>
          <w:sz w:val="24"/>
          <w:szCs w:val="24"/>
          <w:lang w:eastAsia="ar-SA"/>
        </w:rPr>
        <w:t>;</w:t>
      </w:r>
    </w:p>
    <w:p w:rsid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r w:rsidRPr="007274CA">
        <w:rPr>
          <w:rFonts w:ascii="Times New Roman" w:eastAsia="Times New Roman" w:hAnsi="Times New Roman" w:cs="Calibri"/>
          <w:sz w:val="24"/>
          <w:szCs w:val="24"/>
          <w:lang w:eastAsia="ar-SA"/>
        </w:rPr>
        <w:t>Самостоятельная работа обучающихся 6 часов</w:t>
      </w:r>
    </w:p>
    <w:p w:rsidR="002B114F" w:rsidRDefault="002B114F"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sz w:val="24"/>
          <w:szCs w:val="24"/>
          <w:lang w:eastAsia="ar-SA"/>
        </w:rPr>
      </w:pPr>
    </w:p>
    <w:p w:rsidR="002B114F" w:rsidRDefault="002B114F"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p>
    <w:p w:rsidR="007274CA" w:rsidRPr="007274CA" w:rsidRDefault="007274CA" w:rsidP="002B11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7274CA">
        <w:rPr>
          <w:rFonts w:ascii="Times New Roman" w:eastAsia="Times New Roman" w:hAnsi="Times New Roman" w:cs="Calibri"/>
          <w:b/>
          <w:sz w:val="24"/>
          <w:szCs w:val="24"/>
          <w:lang w:eastAsia="ar-SA"/>
        </w:rPr>
        <w:t>2. СТРУКТУРА И СОДЕРЖАНИЕ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7274CA">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7274CA" w:rsidRPr="007274CA" w:rsidTr="007274CA">
        <w:trPr>
          <w:trHeight w:val="460"/>
        </w:trPr>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sz w:val="20"/>
                <w:szCs w:val="20"/>
                <w:lang w:eastAsia="ar-SA"/>
              </w:rPr>
            </w:pPr>
            <w:r w:rsidRPr="007274CA">
              <w:rPr>
                <w:rFonts w:ascii="Times New Roman" w:eastAsia="Times New Roman" w:hAnsi="Times New Roman" w:cs="Calibri"/>
                <w:b/>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
                <w:iCs/>
                <w:sz w:val="20"/>
                <w:szCs w:val="20"/>
                <w:lang w:eastAsia="ar-SA"/>
              </w:rPr>
            </w:pPr>
            <w:r w:rsidRPr="007274CA">
              <w:rPr>
                <w:rFonts w:ascii="Times New Roman" w:eastAsia="Times New Roman" w:hAnsi="Times New Roman" w:cs="Calibri"/>
                <w:b/>
                <w:i/>
                <w:iCs/>
                <w:sz w:val="20"/>
                <w:szCs w:val="20"/>
                <w:lang w:eastAsia="ar-SA"/>
              </w:rPr>
              <w:t>Объем часов</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Calibri"/>
                <w:b/>
                <w:sz w:val="20"/>
                <w:szCs w:val="20"/>
                <w:lang w:eastAsia="ar-SA"/>
              </w:rPr>
            </w:pPr>
            <w:r w:rsidRPr="007274CA">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Cs/>
                <w:sz w:val="20"/>
                <w:szCs w:val="20"/>
                <w:lang w:eastAsia="ar-SA"/>
              </w:rPr>
            </w:pPr>
            <w:r w:rsidRPr="007274CA">
              <w:rPr>
                <w:rFonts w:ascii="Times New Roman" w:eastAsia="Times New Roman" w:hAnsi="Times New Roman" w:cs="Calibri"/>
                <w:b/>
                <w:iCs/>
                <w:sz w:val="20"/>
                <w:szCs w:val="20"/>
                <w:lang w:eastAsia="ar-SA"/>
              </w:rPr>
              <w:t>80</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Times New Roman"/>
                <w:sz w:val="24"/>
                <w:szCs w:val="24"/>
                <w:lang w:eastAsia="ar-SA"/>
              </w:rPr>
            </w:pPr>
            <w:r w:rsidRPr="007274CA">
              <w:rPr>
                <w:rFonts w:ascii="Times New Roman" w:eastAsia="Times New Roman" w:hAnsi="Times New Roman" w:cs="Times New Roman"/>
                <w:sz w:val="24"/>
                <w:szCs w:val="24"/>
                <w:lang w:eastAsia="ar-SA"/>
              </w:rPr>
              <w:t>в том числе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Cs/>
                <w:sz w:val="20"/>
                <w:szCs w:val="20"/>
                <w:lang w:eastAsia="ar-SA"/>
              </w:rPr>
            </w:pPr>
          </w:p>
        </w:tc>
      </w:tr>
      <w:tr w:rsidR="007274CA" w:rsidRPr="007274CA" w:rsidTr="007274CA">
        <w:trPr>
          <w:trHeight w:val="264"/>
        </w:trPr>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Calibri"/>
                <w:b/>
                <w:sz w:val="20"/>
                <w:szCs w:val="20"/>
                <w:lang w:eastAsia="ar-SA"/>
              </w:rPr>
            </w:pPr>
            <w:r w:rsidRPr="007274CA">
              <w:rPr>
                <w:rFonts w:ascii="Times New Roman" w:eastAsia="Times New Roman" w:hAnsi="Times New Roman" w:cs="Calibri"/>
                <w:b/>
                <w:sz w:val="20"/>
                <w:szCs w:val="20"/>
                <w:lang w:eastAsia="ar-SA"/>
              </w:rPr>
              <w:t>теоретических занятий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Cs/>
                <w:sz w:val="20"/>
                <w:szCs w:val="20"/>
                <w:lang w:eastAsia="ar-SA"/>
              </w:rPr>
            </w:pPr>
            <w:r w:rsidRPr="007274CA">
              <w:rPr>
                <w:rFonts w:ascii="Times New Roman" w:eastAsia="Times New Roman" w:hAnsi="Times New Roman" w:cs="Calibri"/>
                <w:b/>
                <w:iCs/>
                <w:sz w:val="20"/>
                <w:szCs w:val="20"/>
                <w:lang w:eastAsia="ar-SA"/>
              </w:rPr>
              <w:t>46</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Calibri"/>
                <w:b/>
                <w:sz w:val="20"/>
                <w:szCs w:val="20"/>
                <w:lang w:eastAsia="ar-SA"/>
              </w:rPr>
            </w:pPr>
            <w:r w:rsidRPr="007274CA">
              <w:rPr>
                <w:rFonts w:ascii="Times New Roman" w:eastAsia="Times New Roman" w:hAnsi="Times New Roman" w:cs="Calibri"/>
                <w:b/>
                <w:sz w:val="20"/>
                <w:szCs w:val="20"/>
                <w:lang w:eastAsia="ar-SA"/>
              </w:rPr>
              <w:t>практические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Cs/>
                <w:sz w:val="20"/>
                <w:szCs w:val="20"/>
                <w:lang w:eastAsia="ar-SA"/>
              </w:rPr>
            </w:pPr>
            <w:r w:rsidRPr="007274CA">
              <w:rPr>
                <w:rFonts w:ascii="Times New Roman" w:eastAsia="Times New Roman" w:hAnsi="Times New Roman" w:cs="Calibri"/>
                <w:b/>
                <w:iCs/>
                <w:sz w:val="20"/>
                <w:szCs w:val="20"/>
                <w:lang w:eastAsia="ar-SA"/>
              </w:rPr>
              <w:t>12</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Calibri"/>
                <w:b/>
                <w:sz w:val="20"/>
                <w:szCs w:val="20"/>
                <w:lang w:eastAsia="ar-SA"/>
              </w:rPr>
            </w:pPr>
            <w:r w:rsidRPr="007274CA">
              <w:rPr>
                <w:rFonts w:ascii="Times New Roman" w:eastAsia="Times New Roman" w:hAnsi="Times New Roman" w:cs="Calibri"/>
                <w:b/>
                <w:sz w:val="20"/>
                <w:szCs w:val="20"/>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b/>
                <w:iCs/>
                <w:sz w:val="20"/>
                <w:szCs w:val="20"/>
                <w:lang w:eastAsia="ar-SA"/>
              </w:rPr>
            </w:pPr>
            <w:r w:rsidRPr="007274CA">
              <w:rPr>
                <w:rFonts w:ascii="Times New Roman" w:eastAsia="Times New Roman" w:hAnsi="Times New Roman" w:cs="Calibri"/>
                <w:b/>
                <w:iCs/>
                <w:sz w:val="20"/>
                <w:szCs w:val="20"/>
                <w:lang w:eastAsia="ar-SA"/>
              </w:rPr>
              <w:t>4</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jc w:val="both"/>
              <w:rPr>
                <w:rFonts w:ascii="Times New Roman" w:eastAsia="Times New Roman" w:hAnsi="Times New Roman" w:cs="Calibri"/>
                <w:sz w:val="20"/>
                <w:szCs w:val="20"/>
                <w:lang w:eastAsia="ar-SA"/>
              </w:rPr>
            </w:pPr>
            <w:r w:rsidRPr="007274CA">
              <w:rPr>
                <w:rFonts w:ascii="Times New Roman" w:eastAsia="Times New Roman" w:hAnsi="Times New Roman" w:cs="Calibri"/>
                <w:sz w:val="20"/>
                <w:szCs w:val="20"/>
                <w:lang w:eastAsia="ar-SA"/>
              </w:rPr>
              <w:t>Самостоятельная работа обучающихся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i/>
                <w:iCs/>
                <w:sz w:val="20"/>
                <w:szCs w:val="20"/>
                <w:lang w:eastAsia="ar-SA"/>
              </w:rPr>
            </w:pPr>
            <w:r w:rsidRPr="007274CA">
              <w:rPr>
                <w:rFonts w:ascii="Times New Roman" w:eastAsia="Times New Roman" w:hAnsi="Times New Roman" w:cs="Calibri"/>
                <w:i/>
                <w:iCs/>
                <w:sz w:val="20"/>
                <w:szCs w:val="20"/>
                <w:lang w:eastAsia="ar-SA"/>
              </w:rPr>
              <w:t>6</w:t>
            </w:r>
          </w:p>
        </w:tc>
      </w:tr>
      <w:tr w:rsidR="007274CA" w:rsidRPr="007274CA" w:rsidTr="007274CA">
        <w:tc>
          <w:tcPr>
            <w:tcW w:w="8499" w:type="dxa"/>
            <w:tcBorders>
              <w:top w:val="single" w:sz="4" w:space="0" w:color="000000"/>
              <w:left w:val="single" w:sz="4" w:space="0" w:color="000000"/>
              <w:bottom w:val="single" w:sz="4" w:space="0" w:color="000000"/>
            </w:tcBorders>
            <w:shd w:val="clear" w:color="auto" w:fill="auto"/>
          </w:tcPr>
          <w:p w:rsidR="007274CA" w:rsidRPr="007274CA" w:rsidRDefault="007274CA" w:rsidP="007274CA">
            <w:pPr>
              <w:suppressAutoHyphens/>
              <w:snapToGrid w:val="0"/>
              <w:spacing w:after="0" w:line="240" w:lineRule="auto"/>
              <w:rPr>
                <w:rFonts w:ascii="Times New Roman" w:eastAsia="Times New Roman" w:hAnsi="Times New Roman" w:cs="Calibri"/>
                <w:i/>
                <w:iCs/>
                <w:sz w:val="20"/>
                <w:szCs w:val="20"/>
                <w:lang w:eastAsia="ar-SA"/>
              </w:rPr>
            </w:pPr>
            <w:r w:rsidRPr="007274CA">
              <w:rPr>
                <w:rFonts w:ascii="Times New Roman" w:eastAsia="Times New Roman" w:hAnsi="Times New Roman" w:cs="Calibri"/>
                <w:i/>
                <w:iCs/>
                <w:sz w:val="20"/>
                <w:szCs w:val="20"/>
                <w:lang w:eastAsia="ar-SA"/>
              </w:rPr>
              <w:t xml:space="preserve">  работа с первоисточниками</w:t>
            </w:r>
          </w:p>
          <w:p w:rsidR="007274CA" w:rsidRPr="007274CA" w:rsidRDefault="007274CA" w:rsidP="007274CA">
            <w:pPr>
              <w:suppressAutoHyphens/>
              <w:snapToGrid w:val="0"/>
              <w:spacing w:after="0" w:line="240" w:lineRule="auto"/>
              <w:rPr>
                <w:rFonts w:ascii="Times New Roman" w:eastAsia="Times New Roman" w:hAnsi="Times New Roman" w:cs="Calibri"/>
                <w:i/>
                <w:iCs/>
                <w:sz w:val="20"/>
                <w:szCs w:val="20"/>
                <w:lang w:eastAsia="ar-SA"/>
              </w:rPr>
            </w:pPr>
            <w:r w:rsidRPr="007274CA">
              <w:rPr>
                <w:rFonts w:ascii="Times New Roman" w:eastAsia="Times New Roman" w:hAnsi="Times New Roman" w:cs="Calibri"/>
                <w:i/>
                <w:iCs/>
                <w:sz w:val="20"/>
                <w:szCs w:val="20"/>
                <w:lang w:eastAsia="ar-SA"/>
              </w:rPr>
              <w:t xml:space="preserve"> выполнение тестовых заданий</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jc w:val="center"/>
              <w:rPr>
                <w:rFonts w:ascii="Times New Roman" w:eastAsia="Times New Roman" w:hAnsi="Times New Roman" w:cs="Calibri"/>
                <w:i/>
                <w:iCs/>
                <w:sz w:val="20"/>
                <w:szCs w:val="20"/>
                <w:lang w:eastAsia="ar-SA"/>
              </w:rPr>
            </w:pPr>
          </w:p>
        </w:tc>
      </w:tr>
      <w:tr w:rsidR="007274CA" w:rsidRPr="007274CA" w:rsidTr="007274CA">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7274CA" w:rsidRPr="007274CA" w:rsidRDefault="007274CA" w:rsidP="007274CA">
            <w:pPr>
              <w:suppressAutoHyphens/>
              <w:snapToGrid w:val="0"/>
              <w:spacing w:after="0" w:line="240" w:lineRule="auto"/>
              <w:rPr>
                <w:rFonts w:ascii="Times New Roman" w:eastAsia="Times New Roman" w:hAnsi="Times New Roman" w:cs="Calibri"/>
                <w:iCs/>
                <w:sz w:val="20"/>
                <w:szCs w:val="20"/>
                <w:lang w:eastAsia="ar-SA"/>
              </w:rPr>
            </w:pPr>
            <w:r w:rsidRPr="007274CA">
              <w:rPr>
                <w:rFonts w:ascii="Times New Roman" w:eastAsia="Times New Roman" w:hAnsi="Times New Roman" w:cs="Calibri"/>
                <w:i/>
                <w:iCs/>
                <w:sz w:val="20"/>
                <w:szCs w:val="20"/>
                <w:lang w:eastAsia="ar-SA"/>
              </w:rPr>
              <w:t xml:space="preserve">Промежуточная аттестация в форме    экзамена                                                                                                   12        </w:t>
            </w:r>
          </w:p>
        </w:tc>
      </w:tr>
    </w:tbl>
    <w:p w:rsidR="007274CA" w:rsidRPr="007274CA" w:rsidRDefault="007274CA" w:rsidP="007274CA">
      <w:pPr>
        <w:suppressAutoHyphens/>
        <w:spacing w:after="0" w:line="240" w:lineRule="auto"/>
        <w:rPr>
          <w:rFonts w:ascii="Times New Roman" w:eastAsia="Times New Roman" w:hAnsi="Times New Roman" w:cs="Calibri"/>
          <w:sz w:val="24"/>
          <w:szCs w:val="24"/>
          <w:lang w:eastAsia="ar-SA"/>
        </w:rPr>
        <w:sectPr w:rsidR="007274CA" w:rsidRPr="007274CA" w:rsidSect="0041553B">
          <w:footerReference w:type="default" r:id="rId53"/>
          <w:pgSz w:w="11906" w:h="16838"/>
          <w:pgMar w:top="-395" w:right="567" w:bottom="567" w:left="851" w:header="720" w:footer="708" w:gutter="0"/>
          <w:cols w:space="720"/>
          <w:titlePg/>
          <w:docGrid w:linePitch="326"/>
        </w:sectPr>
      </w:pPr>
    </w:p>
    <w:p w:rsidR="0041553B" w:rsidRDefault="0041553B" w:rsidP="0041553B">
      <w:pPr>
        <w:suppressAutoHyphens/>
        <w:spacing w:after="0" w:line="240" w:lineRule="auto"/>
        <w:jc w:val="center"/>
        <w:rPr>
          <w:rFonts w:ascii="Times New Roman" w:eastAsia="Times New Roman" w:hAnsi="Times New Roman" w:cs="Times New Roman"/>
          <w:b/>
          <w:sz w:val="24"/>
          <w:szCs w:val="24"/>
          <w:lang w:eastAsia="ar-SA"/>
        </w:rPr>
      </w:pPr>
      <w:bookmarkStart w:id="64" w:name="_Hlk61461028"/>
      <w:r>
        <w:rPr>
          <w:rFonts w:ascii="Times New Roman" w:eastAsia="Calibri" w:hAnsi="Times New Roman" w:cs="Times New Roman"/>
          <w:b/>
          <w:sz w:val="24"/>
          <w:szCs w:val="24"/>
        </w:rPr>
        <w:lastRenderedPageBreak/>
        <w:t>Аннотация к рабочей программе учебной дисциплины</w:t>
      </w:r>
    </w:p>
    <w:p w:rsidR="007274CA" w:rsidRPr="002B114F" w:rsidRDefault="007274CA" w:rsidP="007274CA">
      <w:pPr>
        <w:spacing w:after="0" w:line="240" w:lineRule="auto"/>
        <w:jc w:val="center"/>
        <w:rPr>
          <w:rFonts w:ascii="Times New Roman" w:eastAsia="Times New Roman" w:hAnsi="Times New Roman" w:cs="Times New Roman"/>
          <w:b/>
          <w:bCs/>
          <w:sz w:val="24"/>
          <w:szCs w:val="24"/>
          <w:lang w:eastAsia="ru-RU"/>
        </w:rPr>
      </w:pPr>
      <w:r w:rsidRPr="002B114F">
        <w:rPr>
          <w:rFonts w:ascii="Times New Roman" w:eastAsia="Times New Roman" w:hAnsi="Times New Roman" w:cs="Times New Roman"/>
          <w:b/>
          <w:bCs/>
          <w:sz w:val="24"/>
          <w:szCs w:val="24"/>
          <w:lang w:eastAsia="ru-RU"/>
        </w:rPr>
        <w:t>ОП.04 ОРГАНИЗАЦИЯ ОБСЛУЖИВАНИЯ</w:t>
      </w:r>
    </w:p>
    <w:bookmarkEnd w:id="64"/>
    <w:p w:rsidR="007274CA" w:rsidRPr="007274CA" w:rsidRDefault="002B114F" w:rsidP="002B114F">
      <w:pPr>
        <w:spacing w:after="0" w:line="240" w:lineRule="auto"/>
        <w:contextualSpacing/>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1. </w:t>
      </w:r>
      <w:r w:rsidR="007274CA" w:rsidRPr="007274CA">
        <w:rPr>
          <w:rFonts w:ascii="Times New Roman" w:eastAsia="Times New Roman" w:hAnsi="Times New Roman" w:cs="Times New Roman"/>
          <w:b/>
          <w:sz w:val="24"/>
          <w:szCs w:val="24"/>
          <w:lang w:eastAsia="ru-RU"/>
        </w:rPr>
        <w:t>ПАСПОРТ ПРОГРАММЫ УЧЕБНОЙ ДИСЦИПЛИНЫ</w:t>
      </w:r>
    </w:p>
    <w:p w:rsidR="007274CA" w:rsidRPr="007274CA" w:rsidRDefault="007274CA" w:rsidP="007274CA">
      <w:pPr>
        <w:spacing w:after="0" w:line="240" w:lineRule="auto"/>
        <w:ind w:firstLine="567"/>
        <w:jc w:val="both"/>
        <w:rPr>
          <w:rFonts w:ascii="Times New Roman" w:eastAsia="Times New Roman" w:hAnsi="Times New Roman" w:cs="Times New Roman"/>
          <w:b/>
          <w:bCs/>
          <w:sz w:val="24"/>
          <w:szCs w:val="24"/>
          <w:lang w:eastAsia="ru-RU"/>
        </w:rPr>
      </w:pPr>
      <w:r w:rsidRPr="007274CA">
        <w:rPr>
          <w:rFonts w:ascii="Times New Roman" w:eastAsia="Times New Roman" w:hAnsi="Times New Roman" w:cs="Times New Roman"/>
          <w:b/>
          <w:bCs/>
          <w:sz w:val="24"/>
          <w:szCs w:val="24"/>
          <w:lang w:eastAsia="ru-RU"/>
        </w:rPr>
        <w:t>1.1. Область применения программы учебной дисциплины</w:t>
      </w:r>
    </w:p>
    <w:p w:rsidR="007274CA" w:rsidRPr="007274CA" w:rsidRDefault="007274CA" w:rsidP="007274CA">
      <w:pPr>
        <w:spacing w:after="0" w:line="240" w:lineRule="auto"/>
        <w:ind w:firstLine="567"/>
        <w:jc w:val="both"/>
        <w:rPr>
          <w:rFonts w:ascii="Times New Roman" w:eastAsia="Times New Roman" w:hAnsi="Times New Roman" w:cs="Times New Roman"/>
          <w:sz w:val="24"/>
          <w:szCs w:val="24"/>
          <w:lang w:bidi="en-US"/>
        </w:rPr>
      </w:pPr>
      <w:r w:rsidRPr="007274CA">
        <w:rPr>
          <w:rFonts w:ascii="Times New Roman" w:eastAsia="Times New Roman" w:hAnsi="Times New Roman" w:cs="Times New Roman"/>
          <w:sz w:val="24"/>
          <w:szCs w:val="24"/>
          <w:lang w:bidi="en-US"/>
        </w:rPr>
        <w:t>Рабочая программа учебной дисциплины является частью основной профессиональной образовательной программы ППССЗ составленной в соответствии с ФГОС СПО по специальности 43.02.15 Поварское и кондитерское дело.</w:t>
      </w:r>
    </w:p>
    <w:p w:rsidR="007274CA" w:rsidRPr="007274CA" w:rsidRDefault="007274CA" w:rsidP="007274CA">
      <w:pPr>
        <w:spacing w:after="0" w:line="240" w:lineRule="auto"/>
        <w:ind w:firstLine="567"/>
        <w:jc w:val="both"/>
        <w:rPr>
          <w:rFonts w:ascii="Times New Roman" w:eastAsia="Times New Roman" w:hAnsi="Times New Roman" w:cs="Times New Roman"/>
          <w:b/>
          <w:bCs/>
          <w:sz w:val="24"/>
          <w:szCs w:val="24"/>
          <w:lang w:eastAsia="ru-RU"/>
        </w:rPr>
      </w:pPr>
      <w:r w:rsidRPr="007274CA">
        <w:rPr>
          <w:rFonts w:ascii="Times New Roman" w:eastAsia="Times New Roman" w:hAnsi="Times New Roman" w:cs="Times New Roman"/>
          <w:b/>
          <w:bCs/>
          <w:sz w:val="24"/>
          <w:szCs w:val="24"/>
          <w:lang w:eastAsia="ru-RU"/>
        </w:rPr>
        <w:t>1.2. Место дисциплины в структуре основной профессиональной образовательной программы</w:t>
      </w:r>
    </w:p>
    <w:p w:rsidR="007274CA" w:rsidRPr="007274CA" w:rsidRDefault="007274CA" w:rsidP="007274CA">
      <w:pPr>
        <w:spacing w:after="0" w:line="240" w:lineRule="auto"/>
        <w:ind w:firstLine="567"/>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Дисциплина относится к общепрофессиональному циклу, связана с освоением профессиональных компетенций по всем профессиональным модулям, входящим в образовательную программу, с дисциплинами ОП 03 Техническое оснащение организаций питания, ОП.01 Основы микробиологии, физиологии питания, санитарии и гигиены, ОП 06. Охрана труда.</w:t>
      </w:r>
    </w:p>
    <w:p w:rsidR="007274CA" w:rsidRPr="007274CA" w:rsidRDefault="007274CA" w:rsidP="007274CA">
      <w:pPr>
        <w:spacing w:after="0" w:line="240" w:lineRule="auto"/>
        <w:ind w:firstLine="567"/>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1.3. Цель и планируемые результаты освоения дисциплины</w:t>
      </w:r>
    </w:p>
    <w:p w:rsidR="007274CA" w:rsidRPr="007274CA" w:rsidRDefault="007274CA" w:rsidP="007274CA">
      <w:pPr>
        <w:autoSpaceDE w:val="0"/>
        <w:autoSpaceDN w:val="0"/>
        <w:adjustRightInd w:val="0"/>
        <w:spacing w:after="0" w:line="240" w:lineRule="auto"/>
        <w:rPr>
          <w:rFonts w:ascii="Times New Roman" w:eastAsia="Calibri" w:hAnsi="Times New Roman" w:cs="Times New Roman"/>
          <w:color w:val="000000"/>
          <w:sz w:val="24"/>
          <w:szCs w:val="24"/>
        </w:rPr>
      </w:pPr>
      <w:r w:rsidRPr="007274CA">
        <w:rPr>
          <w:rFonts w:ascii="Times New Roman" w:eastAsia="Calibri" w:hAnsi="Times New Roman" w:cs="Times New Roman"/>
          <w:color w:val="000000"/>
          <w:sz w:val="24"/>
          <w:szCs w:val="24"/>
        </w:rPr>
        <w:t>В результате освоения дисциплины обучающийся должен осваивать следующие компетенции:</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различным контекстам;</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7274CA">
        <w:rPr>
          <w:rFonts w:ascii="Times New Roman" w:eastAsia="Times New Roman" w:hAnsi="Times New Roman" w:cs="Times New Roman"/>
          <w:sz w:val="24"/>
          <w:szCs w:val="24"/>
          <w:lang w:eastAsia="ru-RU"/>
        </w:rPr>
        <w:t>интерпретации информации</w:t>
      </w:r>
      <w:proofErr w:type="gramEnd"/>
      <w:r w:rsidRPr="007274CA">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ситуациях;</w:t>
      </w:r>
    </w:p>
    <w:p w:rsidR="007274CA" w:rsidRPr="007274CA" w:rsidRDefault="007274CA" w:rsidP="007274CA">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7274CA" w:rsidRPr="007274CA" w:rsidRDefault="007274CA" w:rsidP="007274CA">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ПК 1.2. Осуществлять обработку, подготовку экзотических и редких видов сырья: овощей, грибов, рыбы, нерыбного водного сырья, дичи. </w:t>
      </w:r>
    </w:p>
    <w:p w:rsidR="007274CA" w:rsidRPr="007274CA" w:rsidRDefault="007274CA" w:rsidP="007274CA">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1.3. Проводить приготовление и подготовку к реализации полуфабрикатов для блюд, кулинарных изделий сложного ассортимента.</w:t>
      </w:r>
    </w:p>
    <w:p w:rsidR="007274CA" w:rsidRPr="007274CA" w:rsidRDefault="007274CA" w:rsidP="007274CA">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2.3. Осуществлять приготовление, непродолжительное хранение горячих соусов сложного</w:t>
      </w:r>
      <w:r w:rsidR="002B114F">
        <w:rPr>
          <w:rFonts w:ascii="Times New Roman" w:eastAsia="Times New Roman" w:hAnsi="Times New Roman" w:cs="Times New Roman"/>
          <w:sz w:val="24"/>
          <w:szCs w:val="24"/>
        </w:rPr>
        <w:t xml:space="preserve"> </w:t>
      </w:r>
      <w:r w:rsidRPr="007274CA">
        <w:rPr>
          <w:rFonts w:ascii="Times New Roman" w:eastAsia="Times New Roman" w:hAnsi="Times New Roman" w:cs="Times New Roman"/>
          <w:sz w:val="24"/>
          <w:szCs w:val="24"/>
        </w:rPr>
        <w:t>ассортимента.</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lastRenderedPageBreak/>
        <w:t>ПК 2.7. 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szCs w:val="24"/>
        </w:rPr>
      </w:pPr>
      <w:r w:rsidRPr="007274CA">
        <w:rPr>
          <w:rFonts w:ascii="Times New Roman" w:eastAsia="Times New Roman" w:hAnsi="Times New Roman" w:cs="Times New Roman"/>
          <w:sz w:val="24"/>
          <w:szCs w:val="24"/>
        </w:rP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trike/>
          <w:sz w:val="24"/>
          <w:szCs w:val="24"/>
          <w:lang w:eastAsia="ru-RU"/>
        </w:rPr>
      </w:pPr>
      <w:r w:rsidRPr="007274CA">
        <w:rPr>
          <w:rFonts w:ascii="Times New Roman" w:eastAsia="Times New Roman" w:hAnsi="Times New Roman" w:cs="Times New Roman"/>
          <w:sz w:val="24"/>
          <w:szCs w:val="24"/>
          <w:lang w:eastAsia="ru-RU"/>
        </w:rPr>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4.2 Осуществлять</w:t>
      </w:r>
      <w:r w:rsidRPr="007274CA">
        <w:rPr>
          <w:rFonts w:ascii="Times New Roman" w:eastAsia="Times New Roman" w:hAnsi="Times New Roman" w:cs="Times New Roman"/>
          <w:sz w:val="24"/>
          <w:szCs w:val="24"/>
          <w:lang w:eastAsia="ru-RU"/>
        </w:rPr>
        <w:tab/>
        <w:t>приготовление,</w:t>
      </w:r>
      <w:r w:rsidRPr="007274CA">
        <w:rPr>
          <w:rFonts w:ascii="Times New Roman" w:eastAsia="Times New Roman" w:hAnsi="Times New Roman" w:cs="Times New Roman"/>
          <w:sz w:val="24"/>
          <w:szCs w:val="24"/>
          <w:lang w:eastAsia="ru-RU"/>
        </w:rPr>
        <w:tab/>
        <w:t>творческое</w:t>
      </w:r>
      <w:r w:rsidRPr="007274CA">
        <w:rPr>
          <w:rFonts w:ascii="Times New Roman" w:eastAsia="Times New Roman" w:hAnsi="Times New Roman" w:cs="Times New Roman"/>
          <w:sz w:val="24"/>
          <w:szCs w:val="24"/>
          <w:lang w:eastAsia="ru-RU"/>
        </w:rPr>
        <w:tab/>
        <w:t>оформление</w:t>
      </w:r>
      <w:r w:rsidRPr="007274CA">
        <w:rPr>
          <w:rFonts w:ascii="Times New Roman" w:eastAsia="Times New Roman" w:hAnsi="Times New Roman" w:cs="Times New Roman"/>
          <w:sz w:val="24"/>
          <w:szCs w:val="24"/>
          <w:lang w:eastAsia="ru-RU"/>
        </w:rPr>
        <w:tab/>
      </w:r>
      <w:r w:rsidRPr="007274CA">
        <w:rPr>
          <w:rFonts w:ascii="Times New Roman" w:eastAsia="Times New Roman" w:hAnsi="Times New Roman" w:cs="Times New Roman"/>
          <w:spacing w:val="-1"/>
          <w:sz w:val="24"/>
          <w:szCs w:val="24"/>
          <w:lang w:eastAsia="ru-RU"/>
        </w:rPr>
        <w:t>и</w:t>
      </w:r>
      <w:r w:rsidRPr="007274CA">
        <w:rPr>
          <w:rFonts w:ascii="Times New Roman" w:eastAsia="Times New Roman" w:hAnsi="Times New Roman" w:cs="Times New Roman"/>
          <w:sz w:val="24"/>
          <w:szCs w:val="24"/>
          <w:lang w:eastAsia="ru-RU"/>
        </w:rPr>
        <w:t xml:space="preserve"> подготовку к реализации холодных десертов сложного ассортимента</w:t>
      </w:r>
      <w:r w:rsidRPr="007274CA">
        <w:rPr>
          <w:rFonts w:ascii="Times New Roman" w:eastAsia="Times New Roman" w:hAnsi="Times New Roman" w:cs="Times New Roman"/>
          <w:spacing w:val="5"/>
          <w:sz w:val="24"/>
          <w:szCs w:val="24"/>
          <w:lang w:eastAsia="ru-RU"/>
        </w:rPr>
        <w:t xml:space="preserve"> </w:t>
      </w:r>
      <w:r w:rsidRPr="007274CA">
        <w:rPr>
          <w:rFonts w:ascii="Times New Roman" w:eastAsia="Times New Roman" w:hAnsi="Times New Roman" w:cs="Times New Roman"/>
          <w:sz w:val="24"/>
          <w:szCs w:val="24"/>
          <w:lang w:eastAsia="ru-RU"/>
        </w:rPr>
        <w:t>с</w:t>
      </w:r>
      <w:r w:rsidRPr="007274CA">
        <w:rPr>
          <w:rFonts w:ascii="Times New Roman" w:eastAsia="Times New Roman" w:hAnsi="Times New Roman" w:cs="Times New Roman"/>
          <w:spacing w:val="16"/>
          <w:sz w:val="24"/>
          <w:szCs w:val="24"/>
          <w:lang w:eastAsia="ru-RU"/>
        </w:rPr>
        <w:t xml:space="preserve"> </w:t>
      </w:r>
      <w:r w:rsidRPr="007274CA">
        <w:rPr>
          <w:rFonts w:ascii="Times New Roman" w:eastAsia="Times New Roman" w:hAnsi="Times New Roman" w:cs="Times New Roman"/>
          <w:sz w:val="24"/>
          <w:szCs w:val="24"/>
          <w:lang w:eastAsia="ru-RU"/>
        </w:rPr>
        <w:t>учетом потребностей различных категорий потребителей, видов и</w:t>
      </w:r>
      <w:r w:rsidRPr="007274CA">
        <w:rPr>
          <w:rFonts w:ascii="Times New Roman" w:eastAsia="Times New Roman" w:hAnsi="Times New Roman" w:cs="Times New Roman"/>
          <w:spacing w:val="-22"/>
          <w:sz w:val="24"/>
          <w:szCs w:val="24"/>
          <w:lang w:eastAsia="ru-RU"/>
        </w:rPr>
        <w:t xml:space="preserve"> </w:t>
      </w:r>
      <w:r w:rsidRPr="007274CA">
        <w:rPr>
          <w:rFonts w:ascii="Times New Roman" w:eastAsia="Times New Roman" w:hAnsi="Times New Roman" w:cs="Times New Roman"/>
          <w:sz w:val="24"/>
          <w:szCs w:val="24"/>
          <w:lang w:eastAsia="ru-RU"/>
        </w:rPr>
        <w:t>форм</w:t>
      </w:r>
      <w:r w:rsidRPr="007274CA">
        <w:rPr>
          <w:rFonts w:ascii="Times New Roman" w:eastAsia="Times New Roman" w:hAnsi="Times New Roman" w:cs="Times New Roman"/>
          <w:spacing w:val="-4"/>
          <w:sz w:val="24"/>
          <w:szCs w:val="24"/>
          <w:lang w:eastAsia="ru-RU"/>
        </w:rPr>
        <w:t xml:space="preserve"> </w:t>
      </w:r>
      <w:r w:rsidRPr="007274CA">
        <w:rPr>
          <w:rFonts w:ascii="Times New Roman" w:eastAsia="Times New Roman" w:hAnsi="Times New Roman" w:cs="Times New Roman"/>
          <w:sz w:val="24"/>
          <w:szCs w:val="24"/>
          <w:lang w:eastAsia="ru-RU"/>
        </w:rPr>
        <w:t>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4.3 Осуществлять</w:t>
      </w:r>
      <w:r w:rsidRPr="007274CA">
        <w:rPr>
          <w:rFonts w:ascii="Times New Roman" w:eastAsia="Times New Roman" w:hAnsi="Times New Roman" w:cs="Times New Roman"/>
          <w:sz w:val="24"/>
          <w:szCs w:val="24"/>
          <w:lang w:eastAsia="ru-RU"/>
        </w:rPr>
        <w:tab/>
        <w:t>приготовление,</w:t>
      </w:r>
      <w:r w:rsidRPr="007274CA">
        <w:rPr>
          <w:rFonts w:ascii="Times New Roman" w:eastAsia="Times New Roman" w:hAnsi="Times New Roman" w:cs="Times New Roman"/>
          <w:sz w:val="24"/>
          <w:szCs w:val="24"/>
          <w:lang w:eastAsia="ru-RU"/>
        </w:rPr>
        <w:tab/>
        <w:t>творческое</w:t>
      </w:r>
      <w:r w:rsidRPr="007274CA">
        <w:rPr>
          <w:rFonts w:ascii="Times New Roman" w:eastAsia="Times New Roman" w:hAnsi="Times New Roman" w:cs="Times New Roman"/>
          <w:sz w:val="24"/>
          <w:szCs w:val="24"/>
          <w:lang w:eastAsia="ru-RU"/>
        </w:rPr>
        <w:tab/>
        <w:t>оформление</w:t>
      </w:r>
      <w:r w:rsidRPr="007274CA">
        <w:rPr>
          <w:rFonts w:ascii="Times New Roman" w:eastAsia="Times New Roman" w:hAnsi="Times New Roman" w:cs="Times New Roman"/>
          <w:sz w:val="24"/>
          <w:szCs w:val="24"/>
          <w:lang w:eastAsia="ru-RU"/>
        </w:rPr>
        <w:tab/>
      </w:r>
      <w:r w:rsidRPr="007274CA">
        <w:rPr>
          <w:rFonts w:ascii="Times New Roman" w:eastAsia="Times New Roman" w:hAnsi="Times New Roman" w:cs="Times New Roman"/>
          <w:spacing w:val="-1"/>
          <w:sz w:val="24"/>
          <w:szCs w:val="24"/>
          <w:lang w:eastAsia="ru-RU"/>
        </w:rPr>
        <w:t>и</w:t>
      </w:r>
      <w:r w:rsidRPr="007274CA">
        <w:rPr>
          <w:rFonts w:ascii="Times New Roman" w:eastAsia="Times New Roman" w:hAnsi="Times New Roman" w:cs="Times New Roman"/>
          <w:sz w:val="24"/>
          <w:szCs w:val="24"/>
          <w:lang w:eastAsia="ru-RU"/>
        </w:rPr>
        <w:t xml:space="preserve"> подготовку к реализации горячих десертов сложного ассортимента</w:t>
      </w:r>
      <w:r w:rsidRPr="007274CA">
        <w:rPr>
          <w:rFonts w:ascii="Times New Roman" w:eastAsia="Times New Roman" w:hAnsi="Times New Roman" w:cs="Times New Roman"/>
          <w:spacing w:val="-19"/>
          <w:sz w:val="24"/>
          <w:szCs w:val="24"/>
          <w:lang w:eastAsia="ru-RU"/>
        </w:rPr>
        <w:t xml:space="preserve"> </w:t>
      </w:r>
      <w:r w:rsidRPr="007274CA">
        <w:rPr>
          <w:rFonts w:ascii="Times New Roman" w:eastAsia="Times New Roman" w:hAnsi="Times New Roman" w:cs="Times New Roman"/>
          <w:sz w:val="24"/>
          <w:szCs w:val="24"/>
          <w:lang w:eastAsia="ru-RU"/>
        </w:rPr>
        <w:t>с</w:t>
      </w:r>
      <w:r w:rsidRPr="007274CA">
        <w:rPr>
          <w:rFonts w:ascii="Times New Roman" w:eastAsia="Times New Roman" w:hAnsi="Times New Roman" w:cs="Times New Roman"/>
          <w:spacing w:val="56"/>
          <w:sz w:val="24"/>
          <w:szCs w:val="24"/>
          <w:lang w:eastAsia="ru-RU"/>
        </w:rPr>
        <w:t xml:space="preserve"> </w:t>
      </w:r>
      <w:r w:rsidRPr="007274CA">
        <w:rPr>
          <w:rFonts w:ascii="Times New Roman" w:eastAsia="Times New Roman" w:hAnsi="Times New Roman" w:cs="Times New Roman"/>
          <w:sz w:val="24"/>
          <w:szCs w:val="24"/>
          <w:lang w:eastAsia="ru-RU"/>
        </w:rPr>
        <w:t>учетом потребностей различных категорий потребителей, видов и</w:t>
      </w:r>
      <w:r w:rsidRPr="007274CA">
        <w:rPr>
          <w:rFonts w:ascii="Times New Roman" w:eastAsia="Times New Roman" w:hAnsi="Times New Roman" w:cs="Times New Roman"/>
          <w:spacing w:val="-25"/>
          <w:sz w:val="24"/>
          <w:szCs w:val="24"/>
          <w:lang w:eastAsia="ru-RU"/>
        </w:rPr>
        <w:t xml:space="preserve"> </w:t>
      </w:r>
      <w:r w:rsidRPr="007274CA">
        <w:rPr>
          <w:rFonts w:ascii="Times New Roman" w:eastAsia="Times New Roman" w:hAnsi="Times New Roman" w:cs="Times New Roman"/>
          <w:sz w:val="24"/>
          <w:szCs w:val="24"/>
          <w:lang w:eastAsia="ru-RU"/>
        </w:rPr>
        <w:t>форм</w:t>
      </w:r>
      <w:r w:rsidRPr="007274CA">
        <w:rPr>
          <w:rFonts w:ascii="Times New Roman" w:eastAsia="Times New Roman" w:hAnsi="Times New Roman" w:cs="Times New Roman"/>
          <w:spacing w:val="-4"/>
          <w:sz w:val="24"/>
          <w:szCs w:val="24"/>
          <w:lang w:eastAsia="ru-RU"/>
        </w:rPr>
        <w:t xml:space="preserve"> </w:t>
      </w:r>
      <w:r w:rsidRPr="007274CA">
        <w:rPr>
          <w:rFonts w:ascii="Times New Roman" w:eastAsia="Times New Roman" w:hAnsi="Times New Roman" w:cs="Times New Roman"/>
          <w:sz w:val="24"/>
          <w:szCs w:val="24"/>
          <w:lang w:eastAsia="ru-RU"/>
        </w:rPr>
        <w:t>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4.4 Осуществлять</w:t>
      </w:r>
      <w:r w:rsidRPr="007274CA">
        <w:rPr>
          <w:rFonts w:ascii="Times New Roman" w:eastAsia="Times New Roman" w:hAnsi="Times New Roman" w:cs="Times New Roman"/>
          <w:sz w:val="24"/>
          <w:szCs w:val="24"/>
          <w:lang w:eastAsia="ru-RU"/>
        </w:rPr>
        <w:tab/>
        <w:t>приготовление,</w:t>
      </w:r>
      <w:r w:rsidRPr="007274CA">
        <w:rPr>
          <w:rFonts w:ascii="Times New Roman" w:eastAsia="Times New Roman" w:hAnsi="Times New Roman" w:cs="Times New Roman"/>
          <w:sz w:val="24"/>
          <w:szCs w:val="24"/>
          <w:lang w:eastAsia="ru-RU"/>
        </w:rPr>
        <w:tab/>
        <w:t>творческое</w:t>
      </w:r>
      <w:r w:rsidRPr="007274CA">
        <w:rPr>
          <w:rFonts w:ascii="Times New Roman" w:eastAsia="Times New Roman" w:hAnsi="Times New Roman" w:cs="Times New Roman"/>
          <w:sz w:val="24"/>
          <w:szCs w:val="24"/>
          <w:lang w:eastAsia="ru-RU"/>
        </w:rPr>
        <w:tab/>
        <w:t>оформление</w:t>
      </w:r>
      <w:r w:rsidRPr="007274CA">
        <w:rPr>
          <w:rFonts w:ascii="Times New Roman" w:eastAsia="Times New Roman" w:hAnsi="Times New Roman" w:cs="Times New Roman"/>
          <w:sz w:val="24"/>
          <w:szCs w:val="24"/>
          <w:lang w:eastAsia="ru-RU"/>
        </w:rPr>
        <w:tab/>
      </w:r>
      <w:r w:rsidRPr="007274CA">
        <w:rPr>
          <w:rFonts w:ascii="Times New Roman" w:eastAsia="Times New Roman" w:hAnsi="Times New Roman" w:cs="Times New Roman"/>
          <w:spacing w:val="-1"/>
          <w:sz w:val="24"/>
          <w:szCs w:val="24"/>
          <w:lang w:eastAsia="ru-RU"/>
        </w:rPr>
        <w:t>и</w:t>
      </w:r>
      <w:r w:rsidRPr="007274CA">
        <w:rPr>
          <w:rFonts w:ascii="Times New Roman" w:eastAsia="Times New Roman" w:hAnsi="Times New Roman" w:cs="Times New Roman"/>
          <w:sz w:val="24"/>
          <w:szCs w:val="24"/>
          <w:lang w:eastAsia="ru-RU"/>
        </w:rPr>
        <w:t xml:space="preserve"> подготовку</w:t>
      </w:r>
      <w:r w:rsidRPr="007274CA">
        <w:rPr>
          <w:rFonts w:ascii="Times New Roman" w:eastAsia="Times New Roman" w:hAnsi="Times New Roman" w:cs="Times New Roman"/>
          <w:spacing w:val="18"/>
          <w:sz w:val="24"/>
          <w:szCs w:val="24"/>
          <w:lang w:eastAsia="ru-RU"/>
        </w:rPr>
        <w:t xml:space="preserve"> </w:t>
      </w:r>
      <w:r w:rsidRPr="007274CA">
        <w:rPr>
          <w:rFonts w:ascii="Times New Roman" w:eastAsia="Times New Roman" w:hAnsi="Times New Roman" w:cs="Times New Roman"/>
          <w:sz w:val="24"/>
          <w:szCs w:val="24"/>
          <w:lang w:eastAsia="ru-RU"/>
        </w:rPr>
        <w:t>к</w:t>
      </w:r>
      <w:r w:rsidRPr="007274CA">
        <w:rPr>
          <w:rFonts w:ascii="Times New Roman" w:eastAsia="Times New Roman" w:hAnsi="Times New Roman" w:cs="Times New Roman"/>
          <w:spacing w:val="22"/>
          <w:sz w:val="24"/>
          <w:szCs w:val="24"/>
          <w:lang w:eastAsia="ru-RU"/>
        </w:rPr>
        <w:t xml:space="preserve"> </w:t>
      </w:r>
      <w:r w:rsidRPr="007274CA">
        <w:rPr>
          <w:rFonts w:ascii="Times New Roman" w:eastAsia="Times New Roman" w:hAnsi="Times New Roman" w:cs="Times New Roman"/>
          <w:sz w:val="24"/>
          <w:szCs w:val="24"/>
          <w:lang w:eastAsia="ru-RU"/>
        </w:rPr>
        <w:t>реализации</w:t>
      </w:r>
      <w:r w:rsidRPr="007274CA">
        <w:rPr>
          <w:rFonts w:ascii="Times New Roman" w:eastAsia="Times New Roman" w:hAnsi="Times New Roman" w:cs="Times New Roman"/>
          <w:spacing w:val="20"/>
          <w:sz w:val="24"/>
          <w:szCs w:val="24"/>
          <w:lang w:eastAsia="ru-RU"/>
        </w:rPr>
        <w:t xml:space="preserve"> </w:t>
      </w:r>
      <w:r w:rsidRPr="007274CA">
        <w:rPr>
          <w:rFonts w:ascii="Times New Roman" w:eastAsia="Times New Roman" w:hAnsi="Times New Roman" w:cs="Times New Roman"/>
          <w:sz w:val="24"/>
          <w:szCs w:val="24"/>
          <w:lang w:eastAsia="ru-RU"/>
        </w:rPr>
        <w:t>холодных</w:t>
      </w:r>
      <w:r w:rsidRPr="007274CA">
        <w:rPr>
          <w:rFonts w:ascii="Times New Roman" w:eastAsia="Times New Roman" w:hAnsi="Times New Roman" w:cs="Times New Roman"/>
          <w:spacing w:val="20"/>
          <w:sz w:val="24"/>
          <w:szCs w:val="24"/>
          <w:lang w:eastAsia="ru-RU"/>
        </w:rPr>
        <w:t xml:space="preserve"> </w:t>
      </w:r>
      <w:r w:rsidRPr="007274CA">
        <w:rPr>
          <w:rFonts w:ascii="Times New Roman" w:eastAsia="Times New Roman" w:hAnsi="Times New Roman" w:cs="Times New Roman"/>
          <w:sz w:val="24"/>
          <w:szCs w:val="24"/>
          <w:lang w:eastAsia="ru-RU"/>
        </w:rPr>
        <w:t>напитков</w:t>
      </w:r>
      <w:r w:rsidRPr="007274CA">
        <w:rPr>
          <w:rFonts w:ascii="Times New Roman" w:eastAsia="Times New Roman" w:hAnsi="Times New Roman" w:cs="Times New Roman"/>
          <w:spacing w:val="23"/>
          <w:sz w:val="24"/>
          <w:szCs w:val="24"/>
          <w:lang w:eastAsia="ru-RU"/>
        </w:rPr>
        <w:t xml:space="preserve"> </w:t>
      </w:r>
      <w:r w:rsidRPr="007274CA">
        <w:rPr>
          <w:rFonts w:ascii="Times New Roman" w:eastAsia="Times New Roman" w:hAnsi="Times New Roman" w:cs="Times New Roman"/>
          <w:sz w:val="24"/>
          <w:szCs w:val="24"/>
          <w:lang w:eastAsia="ru-RU"/>
        </w:rPr>
        <w:t>сложного</w:t>
      </w:r>
      <w:r w:rsidRPr="007274CA">
        <w:rPr>
          <w:rFonts w:ascii="Times New Roman" w:eastAsia="Times New Roman" w:hAnsi="Times New Roman" w:cs="Times New Roman"/>
          <w:spacing w:val="21"/>
          <w:sz w:val="24"/>
          <w:szCs w:val="24"/>
          <w:lang w:eastAsia="ru-RU"/>
        </w:rPr>
        <w:t xml:space="preserve"> </w:t>
      </w:r>
      <w:r w:rsidRPr="007274CA">
        <w:rPr>
          <w:rFonts w:ascii="Times New Roman" w:eastAsia="Times New Roman" w:hAnsi="Times New Roman" w:cs="Times New Roman"/>
          <w:sz w:val="24"/>
          <w:szCs w:val="24"/>
          <w:lang w:eastAsia="ru-RU"/>
        </w:rPr>
        <w:t>ассортимента</w:t>
      </w:r>
      <w:r w:rsidRPr="007274CA">
        <w:rPr>
          <w:rFonts w:ascii="Times New Roman" w:eastAsia="Times New Roman" w:hAnsi="Times New Roman" w:cs="Times New Roman"/>
          <w:spacing w:val="20"/>
          <w:sz w:val="24"/>
          <w:szCs w:val="24"/>
          <w:lang w:eastAsia="ru-RU"/>
        </w:rPr>
        <w:t xml:space="preserve"> </w:t>
      </w:r>
      <w:r w:rsidRPr="007274CA">
        <w:rPr>
          <w:rFonts w:ascii="Times New Roman" w:eastAsia="Times New Roman" w:hAnsi="Times New Roman" w:cs="Times New Roman"/>
          <w:sz w:val="24"/>
          <w:szCs w:val="24"/>
          <w:lang w:eastAsia="ru-RU"/>
        </w:rPr>
        <w:t>с</w:t>
      </w:r>
      <w:r w:rsidRPr="007274CA">
        <w:rPr>
          <w:rFonts w:ascii="Times New Roman" w:eastAsia="Times New Roman" w:hAnsi="Times New Roman" w:cs="Times New Roman"/>
          <w:spacing w:val="22"/>
          <w:sz w:val="24"/>
          <w:szCs w:val="24"/>
          <w:lang w:eastAsia="ru-RU"/>
        </w:rPr>
        <w:t xml:space="preserve"> </w:t>
      </w:r>
      <w:r w:rsidRPr="007274CA">
        <w:rPr>
          <w:rFonts w:ascii="Times New Roman" w:eastAsia="Times New Roman" w:hAnsi="Times New Roman" w:cs="Times New Roman"/>
          <w:sz w:val="24"/>
          <w:szCs w:val="24"/>
          <w:lang w:eastAsia="ru-RU"/>
        </w:rPr>
        <w:t>учетом потребностей различных категорий потребителей, видов и</w:t>
      </w:r>
      <w:r w:rsidRPr="007274CA">
        <w:rPr>
          <w:rFonts w:ascii="Times New Roman" w:eastAsia="Times New Roman" w:hAnsi="Times New Roman" w:cs="Times New Roman"/>
          <w:spacing w:val="-24"/>
          <w:sz w:val="24"/>
          <w:szCs w:val="24"/>
          <w:lang w:eastAsia="ru-RU"/>
        </w:rPr>
        <w:t xml:space="preserve"> </w:t>
      </w:r>
      <w:r w:rsidRPr="007274CA">
        <w:rPr>
          <w:rFonts w:ascii="Times New Roman" w:eastAsia="Times New Roman" w:hAnsi="Times New Roman" w:cs="Times New Roman"/>
          <w:sz w:val="24"/>
          <w:szCs w:val="24"/>
          <w:lang w:eastAsia="ru-RU"/>
        </w:rPr>
        <w:t>форм</w:t>
      </w:r>
      <w:r w:rsidRPr="007274CA">
        <w:rPr>
          <w:rFonts w:ascii="Times New Roman" w:eastAsia="Times New Roman" w:hAnsi="Times New Roman" w:cs="Times New Roman"/>
          <w:spacing w:val="-4"/>
          <w:sz w:val="24"/>
          <w:szCs w:val="24"/>
          <w:lang w:eastAsia="ru-RU"/>
        </w:rPr>
        <w:t xml:space="preserve"> </w:t>
      </w:r>
      <w:r w:rsidRPr="007274CA">
        <w:rPr>
          <w:rFonts w:ascii="Times New Roman" w:eastAsia="Times New Roman" w:hAnsi="Times New Roman" w:cs="Times New Roman"/>
          <w:sz w:val="24"/>
          <w:szCs w:val="24"/>
          <w:lang w:eastAsia="ru-RU"/>
        </w:rPr>
        <w:t>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4.5 Осуществлять</w:t>
      </w:r>
      <w:r w:rsidRPr="007274CA">
        <w:rPr>
          <w:rFonts w:ascii="Times New Roman" w:eastAsia="Times New Roman" w:hAnsi="Times New Roman" w:cs="Times New Roman"/>
          <w:sz w:val="24"/>
          <w:szCs w:val="24"/>
          <w:lang w:eastAsia="ru-RU"/>
        </w:rPr>
        <w:tab/>
        <w:t>приготовление,</w:t>
      </w:r>
      <w:r w:rsidRPr="007274CA">
        <w:rPr>
          <w:rFonts w:ascii="Times New Roman" w:eastAsia="Times New Roman" w:hAnsi="Times New Roman" w:cs="Times New Roman"/>
          <w:sz w:val="24"/>
          <w:szCs w:val="24"/>
          <w:lang w:eastAsia="ru-RU"/>
        </w:rPr>
        <w:tab/>
        <w:t>творческое</w:t>
      </w:r>
      <w:r w:rsidRPr="007274CA">
        <w:rPr>
          <w:rFonts w:ascii="Times New Roman" w:eastAsia="Times New Roman" w:hAnsi="Times New Roman" w:cs="Times New Roman"/>
          <w:sz w:val="24"/>
          <w:szCs w:val="24"/>
          <w:lang w:eastAsia="ru-RU"/>
        </w:rPr>
        <w:tab/>
        <w:t>оформление</w:t>
      </w:r>
      <w:r w:rsidRPr="007274CA">
        <w:rPr>
          <w:rFonts w:ascii="Times New Roman" w:eastAsia="Times New Roman" w:hAnsi="Times New Roman" w:cs="Times New Roman"/>
          <w:sz w:val="24"/>
          <w:szCs w:val="24"/>
          <w:lang w:eastAsia="ru-RU"/>
        </w:rPr>
        <w:tab/>
      </w:r>
      <w:r w:rsidRPr="007274CA">
        <w:rPr>
          <w:rFonts w:ascii="Times New Roman" w:eastAsia="Times New Roman" w:hAnsi="Times New Roman" w:cs="Times New Roman"/>
          <w:spacing w:val="-1"/>
          <w:sz w:val="24"/>
          <w:szCs w:val="24"/>
          <w:lang w:eastAsia="ru-RU"/>
        </w:rPr>
        <w:t>и</w:t>
      </w:r>
      <w:r w:rsidRPr="007274CA">
        <w:rPr>
          <w:rFonts w:ascii="Times New Roman" w:eastAsia="Times New Roman" w:hAnsi="Times New Roman" w:cs="Times New Roman"/>
          <w:sz w:val="24"/>
          <w:szCs w:val="24"/>
          <w:lang w:eastAsia="ru-RU"/>
        </w:rPr>
        <w:t xml:space="preserve"> подготовку к реализации горячих напитков сложного ассортимента</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w:t>
      </w:r>
      <w:r w:rsidRPr="007274CA">
        <w:rPr>
          <w:rFonts w:ascii="Times New Roman" w:eastAsia="Times New Roman" w:hAnsi="Times New Roman" w:cs="Times New Roman"/>
          <w:spacing w:val="50"/>
          <w:sz w:val="24"/>
          <w:szCs w:val="24"/>
          <w:lang w:eastAsia="ru-RU"/>
        </w:rPr>
        <w:t xml:space="preserve"> </w:t>
      </w:r>
      <w:r w:rsidRPr="007274CA">
        <w:rPr>
          <w:rFonts w:ascii="Times New Roman" w:eastAsia="Times New Roman" w:hAnsi="Times New Roman" w:cs="Times New Roman"/>
          <w:sz w:val="24"/>
          <w:szCs w:val="24"/>
          <w:lang w:eastAsia="ru-RU"/>
        </w:rPr>
        <w:t>учетом потребностей различных категорий потребителей, видов и</w:t>
      </w:r>
      <w:r w:rsidRPr="007274CA">
        <w:rPr>
          <w:rFonts w:ascii="Times New Roman" w:eastAsia="Times New Roman" w:hAnsi="Times New Roman" w:cs="Times New Roman"/>
          <w:spacing w:val="-24"/>
          <w:sz w:val="24"/>
          <w:szCs w:val="24"/>
          <w:lang w:eastAsia="ru-RU"/>
        </w:rPr>
        <w:t xml:space="preserve"> </w:t>
      </w:r>
      <w:r w:rsidRPr="007274CA">
        <w:rPr>
          <w:rFonts w:ascii="Times New Roman" w:eastAsia="Times New Roman" w:hAnsi="Times New Roman" w:cs="Times New Roman"/>
          <w:sz w:val="24"/>
          <w:szCs w:val="24"/>
          <w:lang w:eastAsia="ru-RU"/>
        </w:rPr>
        <w:t>форм</w:t>
      </w:r>
      <w:r w:rsidRPr="007274CA">
        <w:rPr>
          <w:rFonts w:ascii="Times New Roman" w:eastAsia="Times New Roman" w:hAnsi="Times New Roman" w:cs="Times New Roman"/>
          <w:spacing w:val="-4"/>
          <w:sz w:val="24"/>
          <w:szCs w:val="24"/>
          <w:lang w:eastAsia="ru-RU"/>
        </w:rPr>
        <w:t xml:space="preserve"> </w:t>
      </w:r>
      <w:r w:rsidRPr="007274CA">
        <w:rPr>
          <w:rFonts w:ascii="Times New Roman" w:eastAsia="Times New Roman" w:hAnsi="Times New Roman" w:cs="Times New Roman"/>
          <w:sz w:val="24"/>
          <w:szCs w:val="24"/>
          <w:lang w:eastAsia="ru-RU"/>
        </w:rPr>
        <w:t>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4.6 Осуществлять разработку, адаптацию рецептур</w:t>
      </w:r>
      <w:r w:rsidRPr="007274CA">
        <w:rPr>
          <w:rFonts w:ascii="Times New Roman" w:eastAsia="Times New Roman" w:hAnsi="Times New Roman" w:cs="Times New Roman"/>
          <w:spacing w:val="-14"/>
          <w:sz w:val="24"/>
          <w:szCs w:val="24"/>
          <w:lang w:eastAsia="ru-RU"/>
        </w:rPr>
        <w:t xml:space="preserve"> </w:t>
      </w:r>
      <w:r w:rsidRPr="007274CA">
        <w:rPr>
          <w:rFonts w:ascii="Times New Roman" w:eastAsia="Times New Roman" w:hAnsi="Times New Roman" w:cs="Times New Roman"/>
          <w:sz w:val="24"/>
          <w:szCs w:val="24"/>
          <w:lang w:eastAsia="ru-RU"/>
        </w:rPr>
        <w:t>холодных</w:t>
      </w:r>
      <w:r w:rsidRPr="007274CA">
        <w:rPr>
          <w:rFonts w:ascii="Times New Roman" w:eastAsia="Times New Roman" w:hAnsi="Times New Roman" w:cs="Times New Roman"/>
          <w:spacing w:val="41"/>
          <w:sz w:val="24"/>
          <w:szCs w:val="24"/>
          <w:lang w:eastAsia="ru-RU"/>
        </w:rPr>
        <w:t xml:space="preserve"> </w:t>
      </w:r>
      <w:r w:rsidRPr="007274CA">
        <w:rPr>
          <w:rFonts w:ascii="Times New Roman" w:eastAsia="Times New Roman" w:hAnsi="Times New Roman" w:cs="Times New Roman"/>
          <w:sz w:val="24"/>
          <w:szCs w:val="24"/>
          <w:lang w:eastAsia="ru-RU"/>
        </w:rPr>
        <w:t>и горячих десертов, напитков, в том числе авторских, брендовых, региональных</w:t>
      </w:r>
      <w:r w:rsidRPr="007274CA">
        <w:rPr>
          <w:rFonts w:ascii="Times New Roman" w:eastAsia="Times New Roman" w:hAnsi="Times New Roman" w:cs="Times New Roman"/>
          <w:spacing w:val="-28"/>
          <w:sz w:val="24"/>
          <w:szCs w:val="24"/>
          <w:lang w:eastAsia="ru-RU"/>
        </w:rPr>
        <w:t xml:space="preserve"> </w:t>
      </w:r>
      <w:r w:rsidRPr="007274CA">
        <w:rPr>
          <w:rFonts w:ascii="Times New Roman" w:eastAsia="Times New Roman" w:hAnsi="Times New Roman" w:cs="Times New Roman"/>
          <w:sz w:val="24"/>
          <w:szCs w:val="24"/>
          <w:lang w:eastAsia="ru-RU"/>
        </w:rPr>
        <w:t>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5.1Организовывать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5.2. Осуществлять приготовление, хранение отделочных полуфабрикатов для хлебобулочных, мучных кондитерских изделий</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lastRenderedPageBreak/>
        <w:t xml:space="preserve">ПК </w:t>
      </w:r>
      <w:proofErr w:type="gramStart"/>
      <w:r w:rsidRPr="007274CA">
        <w:rPr>
          <w:rFonts w:ascii="Times New Roman" w:eastAsia="Times New Roman" w:hAnsi="Times New Roman" w:cs="Times New Roman"/>
          <w:sz w:val="24"/>
          <w:szCs w:val="24"/>
          <w:lang w:eastAsia="ru-RU"/>
        </w:rPr>
        <w:t>5.5..</w:t>
      </w:r>
      <w:proofErr w:type="gramEnd"/>
      <w:r w:rsidRPr="007274CA">
        <w:rPr>
          <w:rFonts w:ascii="Times New Roman" w:eastAsia="Times New Roman" w:hAnsi="Times New Roman" w:cs="Times New Roman"/>
          <w:sz w:val="24"/>
          <w:szCs w:val="24"/>
          <w:lang w:eastAsia="ru-RU"/>
        </w:rPr>
        <w:t xml:space="preserve">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6.3. Организовывать ресурсное обеспечение деятельности подчиненного персонала.</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6.4. Осуществлять организацию и контроль текущей деятельности подчиненного персонала.</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6.5. Осуществлять инструктирование, обучение поваров, кондитеров, пекарей и других категорий работников кухни на рабочем месте.</w:t>
      </w:r>
    </w:p>
    <w:tbl>
      <w:tblPr>
        <w:tblStyle w:val="300"/>
        <w:tblW w:w="0" w:type="auto"/>
        <w:jc w:val="center"/>
        <w:tblLook w:val="04A0" w:firstRow="1" w:lastRow="0" w:firstColumn="1" w:lastColumn="0" w:noHBand="0" w:noVBand="1"/>
      </w:tblPr>
      <w:tblGrid>
        <w:gridCol w:w="3114"/>
        <w:gridCol w:w="3969"/>
        <w:gridCol w:w="3339"/>
      </w:tblGrid>
      <w:tr w:rsidR="007274CA" w:rsidRPr="007274CA" w:rsidTr="007274CA">
        <w:trPr>
          <w:jc w:val="center"/>
        </w:trPr>
        <w:tc>
          <w:tcPr>
            <w:tcW w:w="3114" w:type="dxa"/>
          </w:tcPr>
          <w:p w:rsidR="007274CA" w:rsidRPr="007274CA" w:rsidRDefault="007274CA" w:rsidP="007274CA">
            <w:pPr>
              <w:rPr>
                <w:rFonts w:ascii="Times New Roman" w:eastAsia="Times New Roman" w:hAnsi="Times New Roman" w:cs="Times New Roman"/>
                <w:b/>
                <w:lang w:eastAsia="ru-RU"/>
              </w:rPr>
            </w:pPr>
            <w:r w:rsidRPr="007274CA">
              <w:rPr>
                <w:rFonts w:ascii="Times New Roman" w:eastAsia="Times New Roman" w:hAnsi="Times New Roman" w:cs="Times New Roman"/>
                <w:b/>
                <w:bCs/>
                <w:lang w:eastAsia="ru-RU"/>
              </w:rPr>
              <w:t>Код</w:t>
            </w:r>
            <w:r w:rsidRPr="007274CA">
              <w:rPr>
                <w:rFonts w:ascii="Times New Roman" w:eastAsia="Times New Roman" w:hAnsi="Times New Roman" w:cs="Times New Roman"/>
                <w:lang w:eastAsia="ru-RU"/>
              </w:rPr>
              <w:t xml:space="preserve"> </w:t>
            </w:r>
            <w:r w:rsidRPr="007274CA">
              <w:rPr>
                <w:rFonts w:ascii="Times New Roman" w:eastAsia="Times New Roman" w:hAnsi="Times New Roman" w:cs="Times New Roman"/>
                <w:b/>
                <w:bCs/>
                <w:lang w:eastAsia="ru-RU"/>
              </w:rPr>
              <w:t>ПК,</w:t>
            </w:r>
            <w:r w:rsidRPr="007274CA">
              <w:rPr>
                <w:rFonts w:ascii="Times New Roman" w:eastAsia="Times New Roman" w:hAnsi="Times New Roman" w:cs="Times New Roman"/>
                <w:lang w:eastAsia="ru-RU"/>
              </w:rPr>
              <w:t xml:space="preserve"> </w:t>
            </w:r>
            <w:r w:rsidRPr="007274CA">
              <w:rPr>
                <w:rFonts w:ascii="Times New Roman" w:eastAsia="Times New Roman" w:hAnsi="Times New Roman" w:cs="Times New Roman"/>
                <w:b/>
                <w:bCs/>
                <w:lang w:eastAsia="ru-RU"/>
              </w:rPr>
              <w:t>ОК</w:t>
            </w:r>
          </w:p>
        </w:tc>
        <w:tc>
          <w:tcPr>
            <w:tcW w:w="3969" w:type="dxa"/>
          </w:tcPr>
          <w:p w:rsidR="007274CA" w:rsidRPr="007274CA" w:rsidRDefault="007274CA" w:rsidP="007274CA">
            <w:pPr>
              <w:jc w:val="center"/>
              <w:rPr>
                <w:rFonts w:ascii="Times New Roman" w:eastAsia="Times New Roman" w:hAnsi="Times New Roman" w:cs="Times New Roman"/>
                <w:b/>
                <w:lang w:eastAsia="ru-RU"/>
              </w:rPr>
            </w:pPr>
            <w:r w:rsidRPr="007274CA">
              <w:rPr>
                <w:rFonts w:ascii="Times New Roman" w:eastAsia="Times New Roman" w:hAnsi="Times New Roman" w:cs="Times New Roman"/>
                <w:b/>
                <w:bCs/>
                <w:lang w:eastAsia="ru-RU"/>
              </w:rPr>
              <w:t>Умения</w:t>
            </w:r>
          </w:p>
        </w:tc>
        <w:tc>
          <w:tcPr>
            <w:tcW w:w="3339" w:type="dxa"/>
          </w:tcPr>
          <w:p w:rsidR="007274CA" w:rsidRPr="007274CA" w:rsidRDefault="007274CA" w:rsidP="007274CA">
            <w:pPr>
              <w:jc w:val="center"/>
              <w:rPr>
                <w:rFonts w:ascii="Times New Roman" w:eastAsia="Times New Roman" w:hAnsi="Times New Roman" w:cs="Times New Roman"/>
                <w:b/>
                <w:lang w:eastAsia="ru-RU"/>
              </w:rPr>
            </w:pPr>
            <w:r w:rsidRPr="007274CA">
              <w:rPr>
                <w:rFonts w:ascii="Times New Roman" w:eastAsia="Times New Roman" w:hAnsi="Times New Roman" w:cs="Times New Roman"/>
                <w:b/>
                <w:bCs/>
                <w:lang w:eastAsia="ru-RU"/>
              </w:rPr>
              <w:t>Знания</w:t>
            </w:r>
          </w:p>
        </w:tc>
      </w:tr>
      <w:tr w:rsidR="007274CA" w:rsidRPr="007274CA" w:rsidTr="007274CA">
        <w:trPr>
          <w:trHeight w:val="1318"/>
          <w:jc w:val="center"/>
        </w:trPr>
        <w:tc>
          <w:tcPr>
            <w:tcW w:w="3114" w:type="dxa"/>
          </w:tcPr>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1.1-1.4</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2.1-2.8</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3.1-3.7</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4.1-4.6</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5.1-5.6</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ПК 6.1-6.4</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01</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02</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03</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04</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06</w:t>
            </w:r>
          </w:p>
          <w:p w:rsidR="007274CA" w:rsidRPr="002B114F" w:rsidRDefault="007274CA" w:rsidP="007274CA">
            <w:pPr>
              <w:rPr>
                <w:rFonts w:ascii="Times New Roman" w:eastAsia="Times New Roman" w:hAnsi="Times New Roman" w:cs="Times New Roman"/>
                <w:b/>
                <w:bCs/>
                <w:sz w:val="20"/>
                <w:szCs w:val="20"/>
                <w:lang w:eastAsia="ru-RU"/>
              </w:rPr>
            </w:pPr>
            <w:r w:rsidRPr="002B114F">
              <w:rPr>
                <w:rFonts w:ascii="Times New Roman" w:eastAsia="Times New Roman" w:hAnsi="Times New Roman" w:cs="Times New Roman"/>
                <w:b/>
                <w:bCs/>
                <w:sz w:val="20"/>
                <w:szCs w:val="20"/>
                <w:lang w:eastAsia="ru-RU"/>
              </w:rPr>
              <w:t>ОК 07</w:t>
            </w:r>
          </w:p>
          <w:p w:rsidR="007274CA" w:rsidRPr="002B114F" w:rsidRDefault="007274CA" w:rsidP="007274CA">
            <w:pPr>
              <w:rPr>
                <w:rFonts w:ascii="Times New Roman" w:eastAsia="Times New Roman" w:hAnsi="Times New Roman" w:cs="Times New Roman"/>
                <w:sz w:val="20"/>
                <w:szCs w:val="20"/>
                <w:lang w:eastAsia="ru-RU"/>
              </w:rPr>
            </w:pPr>
          </w:p>
        </w:tc>
        <w:tc>
          <w:tcPr>
            <w:tcW w:w="3969" w:type="dxa"/>
          </w:tcPr>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выполнения всех видов работ по подготовке залов и инвентаря организаций общественного питания к обслуживанию;</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встречи, приветствия, размещения гостей, подачи меню;</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приема, оформления и выполнения заказа на продукцию и услуги организаций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рекомендации блюд и напитков гостям при оформлении заказа;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-подачи блюд и напитков разными способами;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xml:space="preserve">- </w:t>
            </w:r>
            <w:proofErr w:type="gramStart"/>
            <w:r w:rsidRPr="002B114F">
              <w:rPr>
                <w:rFonts w:ascii="Times New Roman" w:eastAsia="Times New Roman" w:hAnsi="Times New Roman" w:cs="Times New Roman"/>
                <w:sz w:val="20"/>
                <w:szCs w:val="20"/>
                <w:lang w:eastAsia="ru-RU"/>
              </w:rPr>
              <w:t>расчёта  с</w:t>
            </w:r>
            <w:proofErr w:type="gramEnd"/>
            <w:r w:rsidRPr="002B114F">
              <w:rPr>
                <w:rFonts w:ascii="Times New Roman" w:eastAsia="Times New Roman" w:hAnsi="Times New Roman" w:cs="Times New Roman"/>
                <w:sz w:val="20"/>
                <w:szCs w:val="20"/>
                <w:lang w:eastAsia="ru-RU"/>
              </w:rPr>
              <w:t xml:space="preserve"> потребителями;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обслуживания потребителей при использовании специальных форм организации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подготовку залов к обслуживанию в соответствии с его характером, типом и классом организации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подготавливать зал ресторана,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бара, буфета к обслуживанию 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обычном режиме и на массовых</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банкетных мероприятиях;</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складывать салфетки разными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способами;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соблюдать личную гигиену;</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подготавливать посуду, приборы,</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стекло;</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осуществлять прием заказа на блюда и напитки;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подбирать виды оборудования,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мебели, посуды, приборов, белья в соответствии с типом и классом организации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оформлять и передавать заказ на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производство, в бар, в буфет;</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подавать алкогольные 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безалкогольные напитки, блюда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различными способами;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соблюдать очередность и технику подачи блюд и напитков;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соблюдать требования к качеству, температуре подачи блюд и напитков;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разрабатывать различные виды</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меню, в том числе план-меню</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структурного подразделения;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lastRenderedPageBreak/>
              <w:t>- заменять использованную посуду</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и приборы;</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составлять и оформлять меню,</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обслуживать массовые банкетные мероприятия и приемы;</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обслуживать иностранных</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туристов;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эксплуатировать инвентарь,</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весоизмерительное и торгово-</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технологическое оборудование 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процессе обслуживания;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осуществлять подачу блюд 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напитков гостям различными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способами;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предоставлять счет и производить расчет с потребителями;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соблюдать правила ресторанного</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этикета;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производить расчет с потребителем, используя различные формы расчета;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изготавливать смешанные, горячие напитки, коктейли.</w:t>
            </w:r>
          </w:p>
        </w:tc>
        <w:tc>
          <w:tcPr>
            <w:tcW w:w="3339" w:type="dxa"/>
          </w:tcPr>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lastRenderedPageBreak/>
              <w:t>- виды, типы и классы организаций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рынок ресторанных услуг, специальные виды услуг;</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подготовку залов к обслуживанию в соответствии с его характером, типом и классом организации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накрытия столов скатертями, приемы полировки посуды и приборов;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приемы складывания салфеток;</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xml:space="preserve">- правила личной подготовки официанта, бармена </w:t>
            </w:r>
            <w:proofErr w:type="gramStart"/>
            <w:r w:rsidRPr="002B114F">
              <w:rPr>
                <w:rFonts w:ascii="Times New Roman" w:eastAsia="Times New Roman" w:hAnsi="Times New Roman" w:cs="Times New Roman"/>
                <w:sz w:val="20"/>
                <w:szCs w:val="20"/>
                <w:lang w:eastAsia="ru-RU"/>
              </w:rPr>
              <w:t>к  обслуживанию</w:t>
            </w:r>
            <w:proofErr w:type="gramEnd"/>
            <w:r w:rsidRPr="002B114F">
              <w:rPr>
                <w:rFonts w:ascii="Times New Roman" w:eastAsia="Times New Roman" w:hAnsi="Times New Roman" w:cs="Times New Roman"/>
                <w:sz w:val="20"/>
                <w:szCs w:val="20"/>
                <w:lang w:eastAsia="ru-RU"/>
              </w:rPr>
              <w:t>;</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ассортимент, назначение, характеристику столовой посуды, приборов, стекла;</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сервировку столов, современные направления сервировки;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обслуживание потребителей организаций общественного питания всех форм собственности, различных</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видов, типов и классов;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использование в процессе обслуживания инвентаря, весоизмерительного и торгово-технологического оборудования;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приветствие и размещение гостей за столом;</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оформления и передачи заказа на производство, бар, буфет;</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и технику подачи алкогольных и безалкогольных напитков;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способы подачи блюд;</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очередность и технику подачи блюд и напитков;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xml:space="preserve"> - кулинарную характеристику блюд, смешанные и горячие напитки, коктейли; </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сочетаемости напитков и блюд;</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требования к качеству, температуре подачи блюд и напитков;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lastRenderedPageBreak/>
              <w:t>- способы замены использованной посуды и приборов;</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культуры обслуживания, протокола и этикета при взаимодействии с гостями;</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информационное обеспечение услуг общественного питания;</w:t>
            </w:r>
          </w:p>
          <w:p w:rsidR="007274CA" w:rsidRPr="002B114F" w:rsidRDefault="007274CA" w:rsidP="007274CA">
            <w:pPr>
              <w:jc w:val="both"/>
              <w:rPr>
                <w:rFonts w:ascii="Times New Roman" w:eastAsia="Times New Roman" w:hAnsi="Times New Roman" w:cs="Times New Roman"/>
                <w:sz w:val="20"/>
                <w:szCs w:val="20"/>
                <w:lang w:eastAsia="ru-RU"/>
              </w:rPr>
            </w:pPr>
            <w:r w:rsidRPr="002B114F">
              <w:rPr>
                <w:rFonts w:ascii="Times New Roman" w:eastAsia="Times New Roman" w:hAnsi="Times New Roman" w:cs="Times New Roman"/>
                <w:sz w:val="20"/>
                <w:szCs w:val="20"/>
                <w:lang w:eastAsia="ru-RU"/>
              </w:rPr>
              <w:t>- правила составления и оформления меню, обслуживание массовых банкетных мероприятий и приёмов;</w:t>
            </w:r>
          </w:p>
          <w:p w:rsidR="007274CA" w:rsidRPr="002B114F" w:rsidRDefault="007274CA" w:rsidP="007274CA">
            <w:pPr>
              <w:jc w:val="both"/>
              <w:rPr>
                <w:rFonts w:ascii="Times New Roman" w:eastAsia="Times New Roman" w:hAnsi="Times New Roman" w:cs="Times New Roman"/>
                <w:sz w:val="20"/>
                <w:szCs w:val="20"/>
                <w:lang w:eastAsia="ru-RU"/>
              </w:rPr>
            </w:pPr>
          </w:p>
        </w:tc>
      </w:tr>
    </w:tbl>
    <w:p w:rsidR="007274CA" w:rsidRPr="007274CA" w:rsidRDefault="007274CA" w:rsidP="007274CA">
      <w:pPr>
        <w:spacing w:after="0" w:line="240" w:lineRule="auto"/>
        <w:ind w:firstLine="708"/>
        <w:jc w:val="both"/>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1.4 Количество часов на освоение рабочей программы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Объем образовательной </w:t>
      </w:r>
      <w:proofErr w:type="gramStart"/>
      <w:r w:rsidRPr="007274CA">
        <w:rPr>
          <w:rFonts w:ascii="Times New Roman" w:eastAsia="Times New Roman" w:hAnsi="Times New Roman" w:cs="Times New Roman"/>
          <w:sz w:val="24"/>
          <w:szCs w:val="24"/>
          <w:lang w:eastAsia="ru-RU"/>
        </w:rPr>
        <w:t>программы  -</w:t>
      </w:r>
      <w:proofErr w:type="gramEnd"/>
      <w:r w:rsidRPr="007274CA">
        <w:rPr>
          <w:rFonts w:ascii="Times New Roman" w:eastAsia="Times New Roman" w:hAnsi="Times New Roman" w:cs="Times New Roman"/>
          <w:sz w:val="24"/>
          <w:szCs w:val="24"/>
          <w:lang w:eastAsia="ru-RU"/>
        </w:rPr>
        <w:t xml:space="preserve"> 64 часа, в том числе:</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r w:rsidRPr="007274CA">
        <w:rPr>
          <w:rFonts w:ascii="Times New Roman" w:eastAsia="Times New Roman" w:hAnsi="Times New Roman" w:cs="Times New Roman"/>
          <w:sz w:val="24"/>
          <w:szCs w:val="24"/>
          <w:lang w:eastAsia="ru-RU"/>
        </w:rPr>
        <w:t xml:space="preserve">обязательной аудиторной учебной нагрузки обучающегося </w:t>
      </w:r>
      <w:r w:rsidRPr="007274CA">
        <w:rPr>
          <w:rFonts w:ascii="Times New Roman" w:eastAsia="Times New Roman" w:hAnsi="Times New Roman" w:cs="Times New Roman"/>
          <w:b/>
          <w:sz w:val="24"/>
          <w:szCs w:val="24"/>
          <w:lang w:eastAsia="ru-RU"/>
        </w:rPr>
        <w:t xml:space="preserve">- </w:t>
      </w:r>
      <w:r w:rsidRPr="007274CA">
        <w:rPr>
          <w:rFonts w:ascii="Times New Roman" w:eastAsia="Times New Roman" w:hAnsi="Times New Roman" w:cs="Times New Roman"/>
          <w:sz w:val="24"/>
          <w:szCs w:val="24"/>
          <w:lang w:eastAsia="ru-RU"/>
        </w:rPr>
        <w:t>58 часов,</w:t>
      </w:r>
      <w:r w:rsidRPr="007274CA">
        <w:rPr>
          <w:rFonts w:ascii="Times New Roman" w:eastAsia="Times New Roman" w:hAnsi="Times New Roman" w:cs="Times New Roman"/>
          <w:sz w:val="24"/>
          <w:szCs w:val="24"/>
          <w:u w:val="single"/>
          <w:lang w:eastAsia="ru-RU"/>
        </w:rPr>
        <w:t xml:space="preserve"> </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самостоятельной работы обучающегося - 6 часов.</w:t>
      </w:r>
    </w:p>
    <w:p w:rsidR="007274CA" w:rsidRPr="007274CA" w:rsidRDefault="007274CA" w:rsidP="007274CA">
      <w:pPr>
        <w:spacing w:after="0" w:line="240" w:lineRule="auto"/>
        <w:ind w:firstLine="708"/>
        <w:jc w:val="both"/>
        <w:rPr>
          <w:rFonts w:ascii="Times New Roman" w:eastAsia="Times New Roman" w:hAnsi="Times New Roman" w:cs="Times New Roman"/>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bCs/>
          <w:color w:val="000000"/>
          <w:sz w:val="24"/>
          <w:szCs w:val="24"/>
          <w:lang w:eastAsia="ru-RU"/>
        </w:rPr>
      </w:pPr>
    </w:p>
    <w:p w:rsidR="007274CA" w:rsidRPr="007274CA" w:rsidRDefault="007274CA" w:rsidP="007274CA">
      <w:pPr>
        <w:widowControl w:val="0"/>
        <w:spacing w:after="0" w:line="240" w:lineRule="auto"/>
        <w:rPr>
          <w:rFonts w:ascii="Times New Roman" w:eastAsia="Times New Roman" w:hAnsi="Times New Roman" w:cs="Times New Roman"/>
          <w:b/>
          <w:bCs/>
          <w:color w:val="000000"/>
          <w:sz w:val="24"/>
          <w:szCs w:val="24"/>
          <w:lang w:eastAsia="ru-RU"/>
        </w:rPr>
      </w:pPr>
      <w:r w:rsidRPr="007274CA">
        <w:rPr>
          <w:rFonts w:ascii="Times New Roman" w:eastAsia="Times New Roman" w:hAnsi="Times New Roman" w:cs="Times New Roman"/>
          <w:b/>
          <w:bCs/>
          <w:color w:val="000000"/>
          <w:sz w:val="24"/>
          <w:szCs w:val="24"/>
          <w:lang w:eastAsia="ru-RU"/>
        </w:rPr>
        <w:t>2.</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СТ</w:t>
      </w:r>
      <w:r w:rsidRPr="007274CA">
        <w:rPr>
          <w:rFonts w:ascii="Times New Roman" w:eastAsia="Times New Roman" w:hAnsi="Times New Roman" w:cs="Times New Roman"/>
          <w:b/>
          <w:bCs/>
          <w:color w:val="000000"/>
          <w:spacing w:val="-1"/>
          <w:sz w:val="24"/>
          <w:szCs w:val="24"/>
          <w:lang w:eastAsia="ru-RU"/>
        </w:rPr>
        <w:t>Р</w:t>
      </w:r>
      <w:r w:rsidRPr="007274CA">
        <w:rPr>
          <w:rFonts w:ascii="Times New Roman" w:eastAsia="Times New Roman" w:hAnsi="Times New Roman" w:cs="Times New Roman"/>
          <w:b/>
          <w:bCs/>
          <w:color w:val="000000"/>
          <w:sz w:val="24"/>
          <w:szCs w:val="24"/>
          <w:lang w:eastAsia="ru-RU"/>
        </w:rPr>
        <w:t>УКТУ</w:t>
      </w:r>
      <w:r w:rsidRPr="007274CA">
        <w:rPr>
          <w:rFonts w:ascii="Times New Roman" w:eastAsia="Times New Roman" w:hAnsi="Times New Roman" w:cs="Times New Roman"/>
          <w:b/>
          <w:bCs/>
          <w:color w:val="000000"/>
          <w:spacing w:val="-1"/>
          <w:sz w:val="24"/>
          <w:szCs w:val="24"/>
          <w:lang w:eastAsia="ru-RU"/>
        </w:rPr>
        <w:t>Р</w:t>
      </w:r>
      <w:r w:rsidRPr="007274CA">
        <w:rPr>
          <w:rFonts w:ascii="Times New Roman" w:eastAsia="Times New Roman" w:hAnsi="Times New Roman" w:cs="Times New Roman"/>
          <w:b/>
          <w:bCs/>
          <w:color w:val="000000"/>
          <w:sz w:val="24"/>
          <w:szCs w:val="24"/>
          <w:lang w:eastAsia="ru-RU"/>
        </w:rPr>
        <w:t>А</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И</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С</w:t>
      </w:r>
      <w:r w:rsidRPr="007274CA">
        <w:rPr>
          <w:rFonts w:ascii="Times New Roman" w:eastAsia="Times New Roman" w:hAnsi="Times New Roman" w:cs="Times New Roman"/>
          <w:b/>
          <w:bCs/>
          <w:color w:val="000000"/>
          <w:spacing w:val="2"/>
          <w:sz w:val="24"/>
          <w:szCs w:val="24"/>
          <w:lang w:eastAsia="ru-RU"/>
        </w:rPr>
        <w:t>О</w:t>
      </w:r>
      <w:r w:rsidRPr="007274CA">
        <w:rPr>
          <w:rFonts w:ascii="Times New Roman" w:eastAsia="Times New Roman" w:hAnsi="Times New Roman" w:cs="Times New Roman"/>
          <w:b/>
          <w:bCs/>
          <w:color w:val="000000"/>
          <w:sz w:val="24"/>
          <w:szCs w:val="24"/>
          <w:lang w:eastAsia="ru-RU"/>
        </w:rPr>
        <w:t>Д</w:t>
      </w:r>
      <w:r w:rsidRPr="007274CA">
        <w:rPr>
          <w:rFonts w:ascii="Times New Roman" w:eastAsia="Times New Roman" w:hAnsi="Times New Roman" w:cs="Times New Roman"/>
          <w:b/>
          <w:bCs/>
          <w:color w:val="000000"/>
          <w:spacing w:val="1"/>
          <w:sz w:val="24"/>
          <w:szCs w:val="24"/>
          <w:lang w:eastAsia="ru-RU"/>
        </w:rPr>
        <w:t>Е</w:t>
      </w:r>
      <w:r w:rsidRPr="007274CA">
        <w:rPr>
          <w:rFonts w:ascii="Times New Roman" w:eastAsia="Times New Roman" w:hAnsi="Times New Roman" w:cs="Times New Roman"/>
          <w:b/>
          <w:bCs/>
          <w:color w:val="000000"/>
          <w:spacing w:val="-1"/>
          <w:sz w:val="24"/>
          <w:szCs w:val="24"/>
          <w:lang w:eastAsia="ru-RU"/>
        </w:rPr>
        <w:t>Р</w:t>
      </w:r>
      <w:r w:rsidRPr="007274CA">
        <w:rPr>
          <w:rFonts w:ascii="Times New Roman" w:eastAsia="Times New Roman" w:hAnsi="Times New Roman" w:cs="Times New Roman"/>
          <w:b/>
          <w:bCs/>
          <w:color w:val="000000"/>
          <w:spacing w:val="2"/>
          <w:sz w:val="24"/>
          <w:szCs w:val="24"/>
          <w:lang w:eastAsia="ru-RU"/>
        </w:rPr>
        <w:t>Ж</w:t>
      </w:r>
      <w:r w:rsidRPr="007274CA">
        <w:rPr>
          <w:rFonts w:ascii="Times New Roman" w:eastAsia="Times New Roman" w:hAnsi="Times New Roman" w:cs="Times New Roman"/>
          <w:b/>
          <w:bCs/>
          <w:color w:val="000000"/>
          <w:sz w:val="24"/>
          <w:szCs w:val="24"/>
          <w:lang w:eastAsia="ru-RU"/>
        </w:rPr>
        <w:t>АНИЕ</w:t>
      </w:r>
      <w:r w:rsidRPr="007274CA">
        <w:rPr>
          <w:rFonts w:ascii="Times New Roman" w:eastAsia="Times New Roman" w:hAnsi="Times New Roman" w:cs="Times New Roman"/>
          <w:color w:val="000000"/>
          <w:spacing w:val="1"/>
          <w:sz w:val="24"/>
          <w:szCs w:val="24"/>
          <w:lang w:eastAsia="ru-RU"/>
        </w:rPr>
        <w:t xml:space="preserve"> </w:t>
      </w:r>
      <w:r w:rsidRPr="007274CA">
        <w:rPr>
          <w:rFonts w:ascii="Times New Roman" w:eastAsia="Times New Roman" w:hAnsi="Times New Roman" w:cs="Times New Roman"/>
          <w:b/>
          <w:bCs/>
          <w:color w:val="000000"/>
          <w:sz w:val="24"/>
          <w:szCs w:val="24"/>
          <w:lang w:eastAsia="ru-RU"/>
        </w:rPr>
        <w:t>У</w:t>
      </w:r>
      <w:r w:rsidRPr="007274CA">
        <w:rPr>
          <w:rFonts w:ascii="Times New Roman" w:eastAsia="Times New Roman" w:hAnsi="Times New Roman" w:cs="Times New Roman"/>
          <w:b/>
          <w:bCs/>
          <w:color w:val="000000"/>
          <w:spacing w:val="-1"/>
          <w:sz w:val="24"/>
          <w:szCs w:val="24"/>
          <w:lang w:eastAsia="ru-RU"/>
        </w:rPr>
        <w:t>Ч</w:t>
      </w:r>
      <w:r w:rsidRPr="007274CA">
        <w:rPr>
          <w:rFonts w:ascii="Times New Roman" w:eastAsia="Times New Roman" w:hAnsi="Times New Roman" w:cs="Times New Roman"/>
          <w:b/>
          <w:bCs/>
          <w:color w:val="000000"/>
          <w:sz w:val="24"/>
          <w:szCs w:val="24"/>
          <w:lang w:eastAsia="ru-RU"/>
        </w:rPr>
        <w:t>ЕБ</w:t>
      </w:r>
      <w:r w:rsidRPr="007274CA">
        <w:rPr>
          <w:rFonts w:ascii="Times New Roman" w:eastAsia="Times New Roman" w:hAnsi="Times New Roman" w:cs="Times New Roman"/>
          <w:b/>
          <w:bCs/>
          <w:color w:val="000000"/>
          <w:spacing w:val="-1"/>
          <w:sz w:val="24"/>
          <w:szCs w:val="24"/>
          <w:lang w:eastAsia="ru-RU"/>
        </w:rPr>
        <w:t>Н</w:t>
      </w:r>
      <w:r w:rsidRPr="007274CA">
        <w:rPr>
          <w:rFonts w:ascii="Times New Roman" w:eastAsia="Times New Roman" w:hAnsi="Times New Roman" w:cs="Times New Roman"/>
          <w:b/>
          <w:bCs/>
          <w:color w:val="000000"/>
          <w:sz w:val="24"/>
          <w:szCs w:val="24"/>
          <w:lang w:eastAsia="ru-RU"/>
        </w:rPr>
        <w:t>ОЙ</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Д</w:t>
      </w:r>
      <w:r w:rsidRPr="007274CA">
        <w:rPr>
          <w:rFonts w:ascii="Times New Roman" w:eastAsia="Times New Roman" w:hAnsi="Times New Roman" w:cs="Times New Roman"/>
          <w:b/>
          <w:bCs/>
          <w:color w:val="000000"/>
          <w:spacing w:val="1"/>
          <w:sz w:val="24"/>
          <w:szCs w:val="24"/>
          <w:lang w:eastAsia="ru-RU"/>
        </w:rPr>
        <w:t>И</w:t>
      </w:r>
      <w:r w:rsidRPr="007274CA">
        <w:rPr>
          <w:rFonts w:ascii="Times New Roman" w:eastAsia="Times New Roman" w:hAnsi="Times New Roman" w:cs="Times New Roman"/>
          <w:b/>
          <w:bCs/>
          <w:color w:val="000000"/>
          <w:sz w:val="24"/>
          <w:szCs w:val="24"/>
          <w:lang w:eastAsia="ru-RU"/>
        </w:rPr>
        <w:t>СЦИПЛИ</w:t>
      </w:r>
      <w:r w:rsidRPr="007274CA">
        <w:rPr>
          <w:rFonts w:ascii="Times New Roman" w:eastAsia="Times New Roman" w:hAnsi="Times New Roman" w:cs="Times New Roman"/>
          <w:b/>
          <w:bCs/>
          <w:color w:val="000000"/>
          <w:spacing w:val="1"/>
          <w:sz w:val="24"/>
          <w:szCs w:val="24"/>
          <w:lang w:eastAsia="ru-RU"/>
        </w:rPr>
        <w:t>Н</w:t>
      </w:r>
      <w:r w:rsidRPr="007274CA">
        <w:rPr>
          <w:rFonts w:ascii="Times New Roman" w:eastAsia="Times New Roman" w:hAnsi="Times New Roman" w:cs="Times New Roman"/>
          <w:b/>
          <w:bCs/>
          <w:color w:val="000000"/>
          <w:sz w:val="24"/>
          <w:szCs w:val="24"/>
          <w:lang w:eastAsia="ru-RU"/>
        </w:rPr>
        <w:t>Ы</w:t>
      </w:r>
    </w:p>
    <w:p w:rsidR="007274CA" w:rsidRPr="007274CA" w:rsidRDefault="007274CA" w:rsidP="007274CA">
      <w:pPr>
        <w:spacing w:after="0" w:line="240" w:lineRule="auto"/>
        <w:rPr>
          <w:rFonts w:ascii="Times New Roman" w:eastAsia="Times New Roman" w:hAnsi="Times New Roman" w:cs="Times New Roman"/>
          <w:sz w:val="24"/>
          <w:szCs w:val="24"/>
          <w:lang w:eastAsia="ru-RU"/>
        </w:rPr>
      </w:pPr>
    </w:p>
    <w:p w:rsidR="007274CA" w:rsidRPr="007274CA" w:rsidRDefault="007274CA" w:rsidP="007274CA">
      <w:pPr>
        <w:widowControl w:val="0"/>
        <w:spacing w:after="0" w:line="240" w:lineRule="auto"/>
        <w:rPr>
          <w:rFonts w:ascii="Times New Roman" w:eastAsia="Times New Roman" w:hAnsi="Times New Roman" w:cs="Times New Roman"/>
          <w:b/>
          <w:bCs/>
          <w:color w:val="000000"/>
          <w:sz w:val="24"/>
          <w:szCs w:val="24"/>
          <w:lang w:eastAsia="ru-RU"/>
        </w:rPr>
      </w:pPr>
      <w:r w:rsidRPr="007274CA">
        <w:rPr>
          <w:rFonts w:ascii="Times New Roman" w:eastAsia="Times New Roman" w:hAnsi="Times New Roman" w:cs="Times New Roman"/>
          <w:b/>
          <w:bCs/>
          <w:color w:val="000000"/>
          <w:sz w:val="24"/>
          <w:szCs w:val="24"/>
          <w:lang w:eastAsia="ru-RU"/>
        </w:rPr>
        <w:t>2.1.</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Объем</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у</w:t>
      </w:r>
      <w:r w:rsidRPr="007274CA">
        <w:rPr>
          <w:rFonts w:ascii="Times New Roman" w:eastAsia="Times New Roman" w:hAnsi="Times New Roman" w:cs="Times New Roman"/>
          <w:b/>
          <w:bCs/>
          <w:color w:val="000000"/>
          <w:spacing w:val="-1"/>
          <w:sz w:val="24"/>
          <w:szCs w:val="24"/>
          <w:lang w:eastAsia="ru-RU"/>
        </w:rPr>
        <w:t>че</w:t>
      </w:r>
      <w:r w:rsidRPr="007274CA">
        <w:rPr>
          <w:rFonts w:ascii="Times New Roman" w:eastAsia="Times New Roman" w:hAnsi="Times New Roman" w:cs="Times New Roman"/>
          <w:b/>
          <w:bCs/>
          <w:color w:val="000000"/>
          <w:sz w:val="24"/>
          <w:szCs w:val="24"/>
          <w:lang w:eastAsia="ru-RU"/>
        </w:rPr>
        <w:t>бной</w:t>
      </w:r>
      <w:r w:rsidRPr="007274CA">
        <w:rPr>
          <w:rFonts w:ascii="Times New Roman" w:eastAsia="Times New Roman" w:hAnsi="Times New Roman" w:cs="Times New Roman"/>
          <w:color w:val="000000"/>
          <w:spacing w:val="1"/>
          <w:sz w:val="24"/>
          <w:szCs w:val="24"/>
          <w:lang w:eastAsia="ru-RU"/>
        </w:rPr>
        <w:t xml:space="preserve"> </w:t>
      </w:r>
      <w:r w:rsidRPr="007274CA">
        <w:rPr>
          <w:rFonts w:ascii="Times New Roman" w:eastAsia="Times New Roman" w:hAnsi="Times New Roman" w:cs="Times New Roman"/>
          <w:b/>
          <w:bCs/>
          <w:color w:val="000000"/>
          <w:sz w:val="24"/>
          <w:szCs w:val="24"/>
          <w:lang w:eastAsia="ru-RU"/>
        </w:rPr>
        <w:t>дисц</w:t>
      </w:r>
      <w:r w:rsidRPr="007274CA">
        <w:rPr>
          <w:rFonts w:ascii="Times New Roman" w:eastAsia="Times New Roman" w:hAnsi="Times New Roman" w:cs="Times New Roman"/>
          <w:b/>
          <w:bCs/>
          <w:color w:val="000000"/>
          <w:spacing w:val="1"/>
          <w:sz w:val="24"/>
          <w:szCs w:val="24"/>
          <w:lang w:eastAsia="ru-RU"/>
        </w:rPr>
        <w:t>ип</w:t>
      </w:r>
      <w:r w:rsidRPr="007274CA">
        <w:rPr>
          <w:rFonts w:ascii="Times New Roman" w:eastAsia="Times New Roman" w:hAnsi="Times New Roman" w:cs="Times New Roman"/>
          <w:b/>
          <w:bCs/>
          <w:color w:val="000000"/>
          <w:sz w:val="24"/>
          <w:szCs w:val="24"/>
          <w:lang w:eastAsia="ru-RU"/>
        </w:rPr>
        <w:t>ли</w:t>
      </w:r>
      <w:r w:rsidRPr="007274CA">
        <w:rPr>
          <w:rFonts w:ascii="Times New Roman" w:eastAsia="Times New Roman" w:hAnsi="Times New Roman" w:cs="Times New Roman"/>
          <w:b/>
          <w:bCs/>
          <w:color w:val="000000"/>
          <w:spacing w:val="1"/>
          <w:sz w:val="24"/>
          <w:szCs w:val="24"/>
          <w:lang w:eastAsia="ru-RU"/>
        </w:rPr>
        <w:t>н</w:t>
      </w:r>
      <w:r w:rsidRPr="007274CA">
        <w:rPr>
          <w:rFonts w:ascii="Times New Roman" w:eastAsia="Times New Roman" w:hAnsi="Times New Roman" w:cs="Times New Roman"/>
          <w:b/>
          <w:bCs/>
          <w:color w:val="000000"/>
          <w:sz w:val="24"/>
          <w:szCs w:val="24"/>
          <w:lang w:eastAsia="ru-RU"/>
        </w:rPr>
        <w:t>ы</w:t>
      </w:r>
      <w:r w:rsidRPr="007274CA">
        <w:rPr>
          <w:rFonts w:ascii="Times New Roman" w:eastAsia="Times New Roman" w:hAnsi="Times New Roman" w:cs="Times New Roman"/>
          <w:color w:val="000000"/>
          <w:spacing w:val="-2"/>
          <w:sz w:val="24"/>
          <w:szCs w:val="24"/>
          <w:lang w:eastAsia="ru-RU"/>
        </w:rPr>
        <w:t xml:space="preserve"> </w:t>
      </w:r>
      <w:r w:rsidRPr="007274CA">
        <w:rPr>
          <w:rFonts w:ascii="Times New Roman" w:eastAsia="Times New Roman" w:hAnsi="Times New Roman" w:cs="Times New Roman"/>
          <w:b/>
          <w:bCs/>
          <w:color w:val="000000"/>
          <w:sz w:val="24"/>
          <w:szCs w:val="24"/>
          <w:lang w:eastAsia="ru-RU"/>
        </w:rPr>
        <w:t>и</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в</w:t>
      </w:r>
      <w:r w:rsidRPr="007274CA">
        <w:rPr>
          <w:rFonts w:ascii="Times New Roman" w:eastAsia="Times New Roman" w:hAnsi="Times New Roman" w:cs="Times New Roman"/>
          <w:b/>
          <w:bCs/>
          <w:color w:val="000000"/>
          <w:spacing w:val="1"/>
          <w:sz w:val="24"/>
          <w:szCs w:val="24"/>
          <w:lang w:eastAsia="ru-RU"/>
        </w:rPr>
        <w:t>ид</w:t>
      </w:r>
      <w:r w:rsidRPr="007274CA">
        <w:rPr>
          <w:rFonts w:ascii="Times New Roman" w:eastAsia="Times New Roman" w:hAnsi="Times New Roman" w:cs="Times New Roman"/>
          <w:b/>
          <w:bCs/>
          <w:color w:val="000000"/>
          <w:sz w:val="24"/>
          <w:szCs w:val="24"/>
          <w:lang w:eastAsia="ru-RU"/>
        </w:rPr>
        <w:t>ы</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z w:val="24"/>
          <w:szCs w:val="24"/>
          <w:lang w:eastAsia="ru-RU"/>
        </w:rPr>
        <w:t>уч</w:t>
      </w:r>
      <w:r w:rsidRPr="007274CA">
        <w:rPr>
          <w:rFonts w:ascii="Times New Roman" w:eastAsia="Times New Roman" w:hAnsi="Times New Roman" w:cs="Times New Roman"/>
          <w:b/>
          <w:bCs/>
          <w:color w:val="000000"/>
          <w:spacing w:val="-3"/>
          <w:sz w:val="24"/>
          <w:szCs w:val="24"/>
          <w:lang w:eastAsia="ru-RU"/>
        </w:rPr>
        <w:t>е</w:t>
      </w:r>
      <w:r w:rsidRPr="007274CA">
        <w:rPr>
          <w:rFonts w:ascii="Times New Roman" w:eastAsia="Times New Roman" w:hAnsi="Times New Roman" w:cs="Times New Roman"/>
          <w:b/>
          <w:bCs/>
          <w:color w:val="000000"/>
          <w:sz w:val="24"/>
          <w:szCs w:val="24"/>
          <w:lang w:eastAsia="ru-RU"/>
        </w:rPr>
        <w:t>бной</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pacing w:val="1"/>
          <w:sz w:val="24"/>
          <w:szCs w:val="24"/>
          <w:lang w:eastAsia="ru-RU"/>
        </w:rPr>
        <w:t>р</w:t>
      </w:r>
      <w:r w:rsidRPr="007274CA">
        <w:rPr>
          <w:rFonts w:ascii="Times New Roman" w:eastAsia="Times New Roman" w:hAnsi="Times New Roman" w:cs="Times New Roman"/>
          <w:b/>
          <w:bCs/>
          <w:color w:val="000000"/>
          <w:sz w:val="24"/>
          <w:szCs w:val="24"/>
          <w:lang w:eastAsia="ru-RU"/>
        </w:rPr>
        <w:t>аб</w:t>
      </w:r>
      <w:r w:rsidRPr="007274CA">
        <w:rPr>
          <w:rFonts w:ascii="Times New Roman" w:eastAsia="Times New Roman" w:hAnsi="Times New Roman" w:cs="Times New Roman"/>
          <w:b/>
          <w:bCs/>
          <w:color w:val="000000"/>
          <w:spacing w:val="-1"/>
          <w:sz w:val="24"/>
          <w:szCs w:val="24"/>
          <w:lang w:eastAsia="ru-RU"/>
        </w:rPr>
        <w:t>о</w:t>
      </w:r>
      <w:r w:rsidRPr="007274CA">
        <w:rPr>
          <w:rFonts w:ascii="Times New Roman" w:eastAsia="Times New Roman" w:hAnsi="Times New Roman" w:cs="Times New Roman"/>
          <w:b/>
          <w:bCs/>
          <w:color w:val="000000"/>
          <w:spacing w:val="1"/>
          <w:sz w:val="24"/>
          <w:szCs w:val="24"/>
          <w:lang w:eastAsia="ru-RU"/>
        </w:rPr>
        <w:t>т</w:t>
      </w:r>
      <w:r w:rsidRPr="007274CA">
        <w:rPr>
          <w:rFonts w:ascii="Times New Roman" w:eastAsia="Times New Roman" w:hAnsi="Times New Roman" w:cs="Times New Roman"/>
          <w:b/>
          <w:bCs/>
          <w:color w:val="000000"/>
          <w:sz w:val="24"/>
          <w:szCs w:val="24"/>
          <w:lang w:eastAsia="ru-RU"/>
        </w:rPr>
        <w:t>ы</w:t>
      </w:r>
    </w:p>
    <w:tbl>
      <w:tblPr>
        <w:tblW w:w="0" w:type="auto"/>
        <w:tblLayout w:type="fixed"/>
        <w:tblCellMar>
          <w:left w:w="0" w:type="dxa"/>
          <w:right w:w="0" w:type="dxa"/>
        </w:tblCellMar>
        <w:tblLook w:val="0000" w:firstRow="0" w:lastRow="0" w:firstColumn="0" w:lastColumn="0" w:noHBand="0" w:noVBand="0"/>
      </w:tblPr>
      <w:tblGrid>
        <w:gridCol w:w="8511"/>
        <w:gridCol w:w="1418"/>
      </w:tblGrid>
      <w:tr w:rsidR="007274CA" w:rsidRPr="007274CA" w:rsidTr="007274CA">
        <w:trPr>
          <w:cantSplit/>
          <w:trHeight w:hRule="exact" w:val="568"/>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widowControl w:val="0"/>
              <w:spacing w:after="0" w:line="240" w:lineRule="auto"/>
              <w:rPr>
                <w:rFonts w:ascii="Times New Roman" w:eastAsia="Times New Roman" w:hAnsi="Times New Roman" w:cs="Times New Roman"/>
                <w:b/>
                <w:bCs/>
                <w:color w:val="000000"/>
                <w:sz w:val="24"/>
                <w:szCs w:val="24"/>
                <w:lang w:eastAsia="ru-RU"/>
              </w:rPr>
            </w:pPr>
            <w:r w:rsidRPr="007274CA">
              <w:rPr>
                <w:rFonts w:ascii="Times New Roman" w:eastAsia="Times New Roman" w:hAnsi="Times New Roman" w:cs="Times New Roman"/>
                <w:b/>
                <w:bCs/>
                <w:color w:val="000000"/>
                <w:sz w:val="24"/>
                <w:szCs w:val="24"/>
                <w:lang w:eastAsia="ru-RU"/>
              </w:rPr>
              <w:t>В</w:t>
            </w:r>
            <w:r w:rsidRPr="007274CA">
              <w:rPr>
                <w:rFonts w:ascii="Times New Roman" w:eastAsia="Times New Roman" w:hAnsi="Times New Roman" w:cs="Times New Roman"/>
                <w:b/>
                <w:bCs/>
                <w:color w:val="000000"/>
                <w:spacing w:val="1"/>
                <w:sz w:val="24"/>
                <w:szCs w:val="24"/>
                <w:lang w:eastAsia="ru-RU"/>
              </w:rPr>
              <w:t>и</w:t>
            </w:r>
            <w:r w:rsidRPr="007274CA">
              <w:rPr>
                <w:rFonts w:ascii="Times New Roman" w:eastAsia="Times New Roman" w:hAnsi="Times New Roman" w:cs="Times New Roman"/>
                <w:b/>
                <w:bCs/>
                <w:color w:val="000000"/>
                <w:sz w:val="24"/>
                <w:szCs w:val="24"/>
                <w:lang w:eastAsia="ru-RU"/>
              </w:rPr>
              <w:t>д</w:t>
            </w:r>
            <w:r w:rsidRPr="007274CA">
              <w:rPr>
                <w:rFonts w:ascii="Times New Roman" w:eastAsia="Times New Roman" w:hAnsi="Times New Roman" w:cs="Times New Roman"/>
                <w:color w:val="000000"/>
                <w:spacing w:val="1"/>
                <w:sz w:val="24"/>
                <w:szCs w:val="24"/>
                <w:lang w:eastAsia="ru-RU"/>
              </w:rPr>
              <w:t xml:space="preserve"> </w:t>
            </w:r>
            <w:r w:rsidRPr="007274CA">
              <w:rPr>
                <w:rFonts w:ascii="Times New Roman" w:eastAsia="Times New Roman" w:hAnsi="Times New Roman" w:cs="Times New Roman"/>
                <w:b/>
                <w:bCs/>
                <w:color w:val="000000"/>
                <w:sz w:val="24"/>
                <w:szCs w:val="24"/>
                <w:lang w:eastAsia="ru-RU"/>
              </w:rPr>
              <w:t>уч</w:t>
            </w:r>
            <w:r w:rsidRPr="007274CA">
              <w:rPr>
                <w:rFonts w:ascii="Times New Roman" w:eastAsia="Times New Roman" w:hAnsi="Times New Roman" w:cs="Times New Roman"/>
                <w:b/>
                <w:bCs/>
                <w:color w:val="000000"/>
                <w:spacing w:val="-1"/>
                <w:sz w:val="24"/>
                <w:szCs w:val="24"/>
                <w:lang w:eastAsia="ru-RU"/>
              </w:rPr>
              <w:t>е</w:t>
            </w:r>
            <w:r w:rsidRPr="007274CA">
              <w:rPr>
                <w:rFonts w:ascii="Times New Roman" w:eastAsia="Times New Roman" w:hAnsi="Times New Roman" w:cs="Times New Roman"/>
                <w:b/>
                <w:bCs/>
                <w:color w:val="000000"/>
                <w:sz w:val="24"/>
                <w:szCs w:val="24"/>
                <w:lang w:eastAsia="ru-RU"/>
              </w:rPr>
              <w:t>бной</w:t>
            </w:r>
            <w:r w:rsidRPr="007274CA">
              <w:rPr>
                <w:rFonts w:ascii="Times New Roman" w:eastAsia="Times New Roman" w:hAnsi="Times New Roman" w:cs="Times New Roman"/>
                <w:color w:val="000000"/>
                <w:spacing w:val="1"/>
                <w:sz w:val="24"/>
                <w:szCs w:val="24"/>
                <w:lang w:eastAsia="ru-RU"/>
              </w:rPr>
              <w:t xml:space="preserve"> </w:t>
            </w:r>
            <w:r w:rsidRPr="007274CA">
              <w:rPr>
                <w:rFonts w:ascii="Times New Roman" w:eastAsia="Times New Roman" w:hAnsi="Times New Roman" w:cs="Times New Roman"/>
                <w:b/>
                <w:bCs/>
                <w:color w:val="000000"/>
                <w:spacing w:val="1"/>
                <w:sz w:val="24"/>
                <w:szCs w:val="24"/>
                <w:lang w:eastAsia="ru-RU"/>
              </w:rPr>
              <w:t>р</w:t>
            </w:r>
            <w:r w:rsidRPr="007274CA">
              <w:rPr>
                <w:rFonts w:ascii="Times New Roman" w:eastAsia="Times New Roman" w:hAnsi="Times New Roman" w:cs="Times New Roman"/>
                <w:b/>
                <w:bCs/>
                <w:color w:val="000000"/>
                <w:sz w:val="24"/>
                <w:szCs w:val="24"/>
                <w:lang w:eastAsia="ru-RU"/>
              </w:rPr>
              <w:t>аб</w:t>
            </w:r>
            <w:r w:rsidRPr="007274CA">
              <w:rPr>
                <w:rFonts w:ascii="Times New Roman" w:eastAsia="Times New Roman" w:hAnsi="Times New Roman" w:cs="Times New Roman"/>
                <w:b/>
                <w:bCs/>
                <w:color w:val="000000"/>
                <w:spacing w:val="-2"/>
                <w:sz w:val="24"/>
                <w:szCs w:val="24"/>
                <w:lang w:eastAsia="ru-RU"/>
              </w:rPr>
              <w:t>о</w:t>
            </w:r>
            <w:r w:rsidRPr="007274CA">
              <w:rPr>
                <w:rFonts w:ascii="Times New Roman" w:eastAsia="Times New Roman" w:hAnsi="Times New Roman" w:cs="Times New Roman"/>
                <w:b/>
                <w:bCs/>
                <w:color w:val="000000"/>
                <w:spacing w:val="1"/>
                <w:sz w:val="24"/>
                <w:szCs w:val="24"/>
                <w:lang w:eastAsia="ru-RU"/>
              </w:rPr>
              <w:t>т</w:t>
            </w:r>
            <w:r w:rsidRPr="007274CA">
              <w:rPr>
                <w:rFonts w:ascii="Times New Roman" w:eastAsia="Times New Roman" w:hAnsi="Times New Roman" w:cs="Times New Roman"/>
                <w:b/>
                <w:bCs/>
                <w:color w:val="000000"/>
                <w:sz w:val="24"/>
                <w:szCs w:val="24"/>
                <w:lang w:eastAsia="ru-RU"/>
              </w:rPr>
              <w:t>ы</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b/>
                <w:bCs/>
                <w:color w:val="000000"/>
                <w:sz w:val="24"/>
                <w:szCs w:val="24"/>
                <w:lang w:eastAsia="ru-RU"/>
              </w:rPr>
            </w:pPr>
            <w:r w:rsidRPr="007274CA">
              <w:rPr>
                <w:rFonts w:ascii="Times New Roman" w:eastAsia="Times New Roman" w:hAnsi="Times New Roman" w:cs="Times New Roman"/>
                <w:b/>
                <w:bCs/>
                <w:color w:val="000000"/>
                <w:sz w:val="24"/>
                <w:szCs w:val="24"/>
                <w:lang w:eastAsia="ru-RU"/>
              </w:rPr>
              <w:t>Объем</w:t>
            </w:r>
            <w:r w:rsidRPr="007274CA">
              <w:rPr>
                <w:rFonts w:ascii="Times New Roman" w:eastAsia="Times New Roman" w:hAnsi="Times New Roman" w:cs="Times New Roman"/>
                <w:color w:val="000000"/>
                <w:sz w:val="24"/>
                <w:szCs w:val="24"/>
                <w:lang w:eastAsia="ru-RU"/>
              </w:rPr>
              <w:t xml:space="preserve"> </w:t>
            </w:r>
            <w:r w:rsidRPr="007274CA">
              <w:rPr>
                <w:rFonts w:ascii="Times New Roman" w:eastAsia="Times New Roman" w:hAnsi="Times New Roman" w:cs="Times New Roman"/>
                <w:b/>
                <w:bCs/>
                <w:color w:val="000000"/>
                <w:spacing w:val="-1"/>
                <w:sz w:val="24"/>
                <w:szCs w:val="24"/>
                <w:lang w:eastAsia="ru-RU"/>
              </w:rPr>
              <w:t>ч</w:t>
            </w:r>
            <w:r w:rsidRPr="007274CA">
              <w:rPr>
                <w:rFonts w:ascii="Times New Roman" w:eastAsia="Times New Roman" w:hAnsi="Times New Roman" w:cs="Times New Roman"/>
                <w:b/>
                <w:bCs/>
                <w:color w:val="000000"/>
                <w:sz w:val="24"/>
                <w:szCs w:val="24"/>
                <w:lang w:eastAsia="ru-RU"/>
              </w:rPr>
              <w:t>асов</w:t>
            </w:r>
          </w:p>
        </w:tc>
      </w:tr>
      <w:tr w:rsidR="007274CA" w:rsidRPr="007274CA" w:rsidTr="007274CA">
        <w:trPr>
          <w:cantSplit/>
          <w:trHeight w:hRule="exact" w:val="367"/>
        </w:trPr>
        <w:tc>
          <w:tcPr>
            <w:tcW w:w="8511" w:type="dxa"/>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7274CA" w:rsidRPr="007274CA" w:rsidRDefault="007274CA" w:rsidP="007274CA">
            <w:pPr>
              <w:snapToGrid w:val="0"/>
              <w:spacing w:after="0" w:line="240" w:lineRule="auto"/>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Объем образовательной программы</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jc w:val="center"/>
              <w:rPr>
                <w:rFonts w:ascii="Times New Roman" w:eastAsia="Times New Roman" w:hAnsi="Times New Roman" w:cs="Times New Roman"/>
                <w:b/>
                <w:color w:val="000000"/>
                <w:sz w:val="24"/>
                <w:szCs w:val="24"/>
                <w:lang w:eastAsia="ru-RU"/>
              </w:rPr>
            </w:pPr>
            <w:r w:rsidRPr="007274CA">
              <w:rPr>
                <w:rFonts w:ascii="Times New Roman" w:eastAsia="Times New Roman" w:hAnsi="Times New Roman" w:cs="Times New Roman"/>
                <w:b/>
                <w:color w:val="000000"/>
                <w:sz w:val="24"/>
                <w:szCs w:val="24"/>
                <w:lang w:eastAsia="ru-RU"/>
              </w:rPr>
              <w:t>64</w:t>
            </w:r>
          </w:p>
        </w:tc>
      </w:tr>
      <w:tr w:rsidR="007274CA" w:rsidRPr="007274CA" w:rsidTr="007274CA">
        <w:trPr>
          <w:cantSplit/>
          <w:trHeight w:hRule="exact" w:val="343"/>
        </w:trPr>
        <w:tc>
          <w:tcPr>
            <w:tcW w:w="8511" w:type="dxa"/>
            <w:tcBorders>
              <w:top w:val="single" w:sz="4" w:space="0" w:color="000000"/>
              <w:left w:val="single" w:sz="4" w:space="0" w:color="000000"/>
              <w:bottom w:val="single" w:sz="4" w:space="0" w:color="000000"/>
            </w:tcBorders>
            <w:shd w:val="clear" w:color="auto" w:fill="auto"/>
            <w:tcMar>
              <w:top w:w="0" w:type="dxa"/>
              <w:left w:w="0" w:type="dxa"/>
              <w:bottom w:w="0" w:type="dxa"/>
              <w:right w:w="0" w:type="dxa"/>
            </w:tcMar>
          </w:tcPr>
          <w:p w:rsidR="007274CA" w:rsidRPr="007274CA" w:rsidRDefault="007274CA" w:rsidP="007274CA">
            <w:pPr>
              <w:snapToGrid w:val="0"/>
              <w:spacing w:after="0" w:line="240" w:lineRule="auto"/>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 xml:space="preserve">Обязательная аудиторная учебная нагрузка (всего)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jc w:val="center"/>
              <w:rPr>
                <w:rFonts w:ascii="Times New Roman" w:eastAsia="Times New Roman" w:hAnsi="Times New Roman" w:cs="Times New Roman"/>
                <w:b/>
                <w:bCs/>
                <w:color w:val="000000"/>
                <w:sz w:val="24"/>
                <w:szCs w:val="24"/>
                <w:lang w:eastAsia="ru-RU"/>
              </w:rPr>
            </w:pPr>
            <w:r w:rsidRPr="007274CA">
              <w:rPr>
                <w:rFonts w:ascii="Times New Roman" w:eastAsia="Times New Roman" w:hAnsi="Times New Roman" w:cs="Times New Roman"/>
                <w:b/>
                <w:bCs/>
                <w:color w:val="000000"/>
                <w:sz w:val="24"/>
                <w:szCs w:val="24"/>
                <w:lang w:eastAsia="ru-RU"/>
              </w:rPr>
              <w:t>58</w:t>
            </w:r>
          </w:p>
          <w:p w:rsidR="007274CA" w:rsidRPr="007274CA" w:rsidRDefault="007274CA" w:rsidP="007274CA">
            <w:pPr>
              <w:widowControl w:val="0"/>
              <w:spacing w:after="0" w:line="240" w:lineRule="auto"/>
              <w:jc w:val="center"/>
              <w:rPr>
                <w:rFonts w:ascii="Times New Roman" w:eastAsia="Times New Roman" w:hAnsi="Times New Roman" w:cs="Times New Roman"/>
                <w:b/>
                <w:bCs/>
                <w:color w:val="000000"/>
                <w:sz w:val="24"/>
                <w:szCs w:val="24"/>
                <w:lang w:eastAsia="ru-RU"/>
              </w:rPr>
            </w:pPr>
          </w:p>
        </w:tc>
      </w:tr>
      <w:tr w:rsidR="007274CA" w:rsidRPr="007274CA" w:rsidTr="007274CA">
        <w:trPr>
          <w:cantSplit/>
          <w:trHeight w:hRule="exact" w:val="348"/>
        </w:trPr>
        <w:tc>
          <w:tcPr>
            <w:tcW w:w="9929"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в том числ</w:t>
            </w:r>
            <w:r w:rsidRPr="007274CA">
              <w:rPr>
                <w:rFonts w:ascii="Times New Roman" w:eastAsia="Times New Roman" w:hAnsi="Times New Roman" w:cs="Times New Roman"/>
                <w:color w:val="000000"/>
                <w:spacing w:val="-1"/>
                <w:sz w:val="24"/>
                <w:szCs w:val="24"/>
                <w:lang w:eastAsia="ru-RU"/>
              </w:rPr>
              <w:t>е</w:t>
            </w:r>
            <w:r w:rsidRPr="007274CA">
              <w:rPr>
                <w:rFonts w:ascii="Times New Roman" w:eastAsia="Times New Roman" w:hAnsi="Times New Roman" w:cs="Times New Roman"/>
                <w:color w:val="000000"/>
                <w:sz w:val="24"/>
                <w:szCs w:val="24"/>
                <w:lang w:eastAsia="ru-RU"/>
              </w:rPr>
              <w:t>:</w:t>
            </w:r>
          </w:p>
        </w:tc>
      </w:tr>
      <w:tr w:rsidR="007274CA" w:rsidRPr="007274CA" w:rsidTr="007274CA">
        <w:trPr>
          <w:cantSplit/>
          <w:trHeight w:hRule="exact" w:val="316"/>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теор</w:t>
            </w:r>
            <w:r w:rsidRPr="007274CA">
              <w:rPr>
                <w:rFonts w:ascii="Times New Roman" w:eastAsia="Times New Roman" w:hAnsi="Times New Roman" w:cs="Times New Roman"/>
                <w:color w:val="000000"/>
                <w:spacing w:val="-1"/>
                <w:sz w:val="24"/>
                <w:szCs w:val="24"/>
                <w:lang w:eastAsia="ru-RU"/>
              </w:rPr>
              <w:t>е</w:t>
            </w:r>
            <w:r w:rsidRPr="007274CA">
              <w:rPr>
                <w:rFonts w:ascii="Times New Roman" w:eastAsia="Times New Roman" w:hAnsi="Times New Roman" w:cs="Times New Roman"/>
                <w:color w:val="000000"/>
                <w:sz w:val="24"/>
                <w:szCs w:val="24"/>
                <w:lang w:eastAsia="ru-RU"/>
              </w:rPr>
              <w:t>т</w:t>
            </w:r>
            <w:r w:rsidRPr="007274CA">
              <w:rPr>
                <w:rFonts w:ascii="Times New Roman" w:eastAsia="Times New Roman" w:hAnsi="Times New Roman" w:cs="Times New Roman"/>
                <w:color w:val="000000"/>
                <w:spacing w:val="1"/>
                <w:sz w:val="24"/>
                <w:szCs w:val="24"/>
                <w:lang w:eastAsia="ru-RU"/>
              </w:rPr>
              <w:t>и</w:t>
            </w:r>
            <w:r w:rsidRPr="007274CA">
              <w:rPr>
                <w:rFonts w:ascii="Times New Roman" w:eastAsia="Times New Roman" w:hAnsi="Times New Roman" w:cs="Times New Roman"/>
                <w:color w:val="000000"/>
                <w:sz w:val="24"/>
                <w:szCs w:val="24"/>
                <w:lang w:eastAsia="ru-RU"/>
              </w:rPr>
              <w:t>че</w:t>
            </w:r>
            <w:r w:rsidRPr="007274CA">
              <w:rPr>
                <w:rFonts w:ascii="Times New Roman" w:eastAsia="Times New Roman" w:hAnsi="Times New Roman" w:cs="Times New Roman"/>
                <w:color w:val="000000"/>
                <w:spacing w:val="-1"/>
                <w:sz w:val="24"/>
                <w:szCs w:val="24"/>
                <w:lang w:eastAsia="ru-RU"/>
              </w:rPr>
              <w:t>с</w:t>
            </w:r>
            <w:r w:rsidRPr="007274CA">
              <w:rPr>
                <w:rFonts w:ascii="Times New Roman" w:eastAsia="Times New Roman" w:hAnsi="Times New Roman" w:cs="Times New Roman"/>
                <w:color w:val="000000"/>
                <w:sz w:val="24"/>
                <w:szCs w:val="24"/>
                <w:lang w:eastAsia="ru-RU"/>
              </w:rPr>
              <w:t>кое о</w:t>
            </w:r>
            <w:r w:rsidRPr="007274CA">
              <w:rPr>
                <w:rFonts w:ascii="Times New Roman" w:eastAsia="Times New Roman" w:hAnsi="Times New Roman" w:cs="Times New Roman"/>
                <w:color w:val="000000"/>
                <w:spacing w:val="4"/>
                <w:sz w:val="24"/>
                <w:szCs w:val="24"/>
                <w:lang w:eastAsia="ru-RU"/>
              </w:rPr>
              <w:t>б</w:t>
            </w:r>
            <w:r w:rsidRPr="007274CA">
              <w:rPr>
                <w:rFonts w:ascii="Times New Roman" w:eastAsia="Times New Roman" w:hAnsi="Times New Roman" w:cs="Times New Roman"/>
                <w:color w:val="000000"/>
                <w:spacing w:val="-2"/>
                <w:sz w:val="24"/>
                <w:szCs w:val="24"/>
                <w:lang w:eastAsia="ru-RU"/>
              </w:rPr>
              <w:t>у</w:t>
            </w:r>
            <w:r w:rsidRPr="007274CA">
              <w:rPr>
                <w:rFonts w:ascii="Times New Roman" w:eastAsia="Times New Roman" w:hAnsi="Times New Roman" w:cs="Times New Roman"/>
                <w:color w:val="000000"/>
                <w:spacing w:val="-1"/>
                <w:sz w:val="24"/>
                <w:szCs w:val="24"/>
                <w:lang w:eastAsia="ru-RU"/>
              </w:rPr>
              <w:t>че</w:t>
            </w:r>
            <w:r w:rsidRPr="007274CA">
              <w:rPr>
                <w:rFonts w:ascii="Times New Roman" w:eastAsia="Times New Roman" w:hAnsi="Times New Roman" w:cs="Times New Roman"/>
                <w:color w:val="000000"/>
                <w:sz w:val="24"/>
                <w:szCs w:val="24"/>
                <w:lang w:eastAsia="ru-RU"/>
              </w:rPr>
              <w:t>ние</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jc w:val="center"/>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32</w:t>
            </w:r>
          </w:p>
        </w:tc>
      </w:tr>
      <w:tr w:rsidR="007274CA" w:rsidRPr="007274CA" w:rsidTr="007274CA">
        <w:trPr>
          <w:cantSplit/>
          <w:trHeight w:hRule="exact" w:val="484"/>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практ</w:t>
            </w:r>
            <w:r w:rsidRPr="007274CA">
              <w:rPr>
                <w:rFonts w:ascii="Times New Roman" w:eastAsia="Times New Roman" w:hAnsi="Times New Roman" w:cs="Times New Roman"/>
                <w:color w:val="000000"/>
                <w:spacing w:val="1"/>
                <w:sz w:val="24"/>
                <w:szCs w:val="24"/>
                <w:lang w:eastAsia="ru-RU"/>
              </w:rPr>
              <w:t>и</w:t>
            </w:r>
            <w:r w:rsidRPr="007274CA">
              <w:rPr>
                <w:rFonts w:ascii="Times New Roman" w:eastAsia="Times New Roman" w:hAnsi="Times New Roman" w:cs="Times New Roman"/>
                <w:color w:val="000000"/>
                <w:sz w:val="24"/>
                <w:szCs w:val="24"/>
                <w:lang w:eastAsia="ru-RU"/>
              </w:rPr>
              <w:t>ческие за</w:t>
            </w:r>
            <w:r w:rsidRPr="007274CA">
              <w:rPr>
                <w:rFonts w:ascii="Times New Roman" w:eastAsia="Times New Roman" w:hAnsi="Times New Roman" w:cs="Times New Roman"/>
                <w:color w:val="000000"/>
                <w:spacing w:val="1"/>
                <w:sz w:val="24"/>
                <w:szCs w:val="24"/>
                <w:lang w:eastAsia="ru-RU"/>
              </w:rPr>
              <w:t>н</w:t>
            </w:r>
            <w:r w:rsidRPr="007274CA">
              <w:rPr>
                <w:rFonts w:ascii="Times New Roman" w:eastAsia="Times New Roman" w:hAnsi="Times New Roman" w:cs="Times New Roman"/>
                <w:color w:val="000000"/>
                <w:spacing w:val="-2"/>
                <w:sz w:val="24"/>
                <w:szCs w:val="24"/>
                <w:lang w:eastAsia="ru-RU"/>
              </w:rPr>
              <w:t>я</w:t>
            </w:r>
            <w:r w:rsidRPr="007274CA">
              <w:rPr>
                <w:rFonts w:ascii="Times New Roman" w:eastAsia="Times New Roman" w:hAnsi="Times New Roman" w:cs="Times New Roman"/>
                <w:color w:val="000000"/>
                <w:sz w:val="24"/>
                <w:szCs w:val="24"/>
                <w:lang w:eastAsia="ru-RU"/>
              </w:rPr>
              <w:t>т</w:t>
            </w:r>
            <w:r w:rsidRPr="007274CA">
              <w:rPr>
                <w:rFonts w:ascii="Times New Roman" w:eastAsia="Times New Roman" w:hAnsi="Times New Roman" w:cs="Times New Roman"/>
                <w:color w:val="000000"/>
                <w:spacing w:val="1"/>
                <w:sz w:val="24"/>
                <w:szCs w:val="24"/>
                <w:lang w:eastAsia="ru-RU"/>
              </w:rPr>
              <w:t>и</w:t>
            </w:r>
            <w:r w:rsidRPr="007274CA">
              <w:rPr>
                <w:rFonts w:ascii="Times New Roman" w:eastAsia="Times New Roman" w:hAnsi="Times New Roman" w:cs="Times New Roman"/>
                <w:color w:val="000000"/>
                <w:sz w:val="24"/>
                <w:szCs w:val="24"/>
                <w:lang w:eastAsia="ru-RU"/>
              </w:rPr>
              <w:t xml:space="preserve">я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jc w:val="center"/>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22</w:t>
            </w:r>
          </w:p>
        </w:tc>
      </w:tr>
      <w:tr w:rsidR="007274CA" w:rsidRPr="007274CA" w:rsidTr="007274CA">
        <w:trPr>
          <w:cantSplit/>
          <w:trHeight w:hRule="exact" w:val="352"/>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color w:val="000000"/>
                <w:w w:val="101"/>
                <w:position w:val="11"/>
                <w:sz w:val="24"/>
                <w:szCs w:val="24"/>
                <w:lang w:eastAsia="ru-RU"/>
              </w:rPr>
            </w:pPr>
            <w:r w:rsidRPr="007274CA">
              <w:rPr>
                <w:rFonts w:ascii="Times New Roman" w:eastAsia="Times New Roman" w:hAnsi="Times New Roman" w:cs="Times New Roman"/>
                <w:color w:val="000000"/>
                <w:sz w:val="24"/>
                <w:szCs w:val="24"/>
                <w:lang w:eastAsia="ru-RU"/>
              </w:rPr>
              <w:t>Само</w:t>
            </w:r>
            <w:r w:rsidRPr="007274CA">
              <w:rPr>
                <w:rFonts w:ascii="Times New Roman" w:eastAsia="Times New Roman" w:hAnsi="Times New Roman" w:cs="Times New Roman"/>
                <w:color w:val="000000"/>
                <w:spacing w:val="-1"/>
                <w:sz w:val="24"/>
                <w:szCs w:val="24"/>
                <w:lang w:eastAsia="ru-RU"/>
              </w:rPr>
              <w:t>с</w:t>
            </w:r>
            <w:r w:rsidRPr="007274CA">
              <w:rPr>
                <w:rFonts w:ascii="Times New Roman" w:eastAsia="Times New Roman" w:hAnsi="Times New Roman" w:cs="Times New Roman"/>
                <w:color w:val="000000"/>
                <w:sz w:val="24"/>
                <w:szCs w:val="24"/>
                <w:lang w:eastAsia="ru-RU"/>
              </w:rPr>
              <w:t>тоятел</w:t>
            </w:r>
            <w:r w:rsidRPr="007274CA">
              <w:rPr>
                <w:rFonts w:ascii="Times New Roman" w:eastAsia="Times New Roman" w:hAnsi="Times New Roman" w:cs="Times New Roman"/>
                <w:color w:val="000000"/>
                <w:spacing w:val="1"/>
                <w:sz w:val="24"/>
                <w:szCs w:val="24"/>
                <w:lang w:eastAsia="ru-RU"/>
              </w:rPr>
              <w:t>ьн</w:t>
            </w:r>
            <w:r w:rsidRPr="007274CA">
              <w:rPr>
                <w:rFonts w:ascii="Times New Roman" w:eastAsia="Times New Roman" w:hAnsi="Times New Roman" w:cs="Times New Roman"/>
                <w:color w:val="000000"/>
                <w:sz w:val="24"/>
                <w:szCs w:val="24"/>
                <w:lang w:eastAsia="ru-RU"/>
              </w:rPr>
              <w:t>ая работа</w:t>
            </w:r>
            <w:r w:rsidRPr="007274CA">
              <w:rPr>
                <w:rFonts w:ascii="Times New Roman" w:eastAsia="Times New Roman" w:hAnsi="Times New Roman" w:cs="Times New Roman"/>
                <w:color w:val="000000"/>
                <w:spacing w:val="1"/>
                <w:sz w:val="24"/>
                <w:szCs w:val="24"/>
                <w:lang w:eastAsia="ru-RU"/>
              </w:rPr>
              <w:t xml:space="preserve"> </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spacing w:after="0" w:line="240" w:lineRule="auto"/>
              <w:jc w:val="center"/>
              <w:rPr>
                <w:rFonts w:ascii="Times New Roman" w:eastAsia="Calibri" w:hAnsi="Times New Roman" w:cs="Times New Roman"/>
                <w:sz w:val="24"/>
                <w:szCs w:val="24"/>
                <w:lang w:eastAsia="ru-RU"/>
              </w:rPr>
            </w:pPr>
            <w:r w:rsidRPr="007274CA">
              <w:rPr>
                <w:rFonts w:ascii="Times New Roman" w:eastAsia="Calibri" w:hAnsi="Times New Roman" w:cs="Times New Roman"/>
                <w:sz w:val="24"/>
                <w:szCs w:val="24"/>
                <w:lang w:eastAsia="ru-RU"/>
              </w:rPr>
              <w:t>6</w:t>
            </w:r>
          </w:p>
        </w:tc>
      </w:tr>
      <w:tr w:rsidR="007274CA" w:rsidRPr="007274CA" w:rsidTr="007274CA">
        <w:trPr>
          <w:cantSplit/>
          <w:trHeight w:hRule="exact" w:val="352"/>
        </w:trPr>
        <w:tc>
          <w:tcPr>
            <w:tcW w:w="8511"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rPr>
                <w:rFonts w:ascii="Times New Roman" w:eastAsia="Times New Roman" w:hAnsi="Times New Roman" w:cs="Times New Roman"/>
                <w:color w:val="000000"/>
                <w:sz w:val="24"/>
                <w:szCs w:val="24"/>
                <w:lang w:eastAsia="ru-RU"/>
              </w:rPr>
            </w:pPr>
            <w:r w:rsidRPr="007274CA">
              <w:rPr>
                <w:rFonts w:ascii="Times New Roman" w:eastAsia="Times New Roman" w:hAnsi="Times New Roman" w:cs="Times New Roman"/>
                <w:color w:val="000000"/>
                <w:sz w:val="24"/>
                <w:szCs w:val="24"/>
                <w:lang w:eastAsia="ru-RU"/>
              </w:rPr>
              <w:t xml:space="preserve"> Консультации</w:t>
            </w:r>
          </w:p>
        </w:tc>
        <w:tc>
          <w:tcPr>
            <w:tcW w:w="1418"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spacing w:after="0" w:line="240" w:lineRule="auto"/>
              <w:jc w:val="center"/>
              <w:rPr>
                <w:rFonts w:ascii="Times New Roman" w:eastAsia="Calibri" w:hAnsi="Times New Roman" w:cs="Times New Roman"/>
                <w:sz w:val="24"/>
                <w:szCs w:val="24"/>
                <w:lang w:eastAsia="ru-RU"/>
              </w:rPr>
            </w:pPr>
            <w:r w:rsidRPr="007274CA">
              <w:rPr>
                <w:rFonts w:ascii="Times New Roman" w:eastAsia="Calibri" w:hAnsi="Times New Roman" w:cs="Times New Roman"/>
                <w:sz w:val="24"/>
                <w:szCs w:val="24"/>
                <w:lang w:eastAsia="ru-RU"/>
              </w:rPr>
              <w:t>4</w:t>
            </w:r>
          </w:p>
        </w:tc>
      </w:tr>
      <w:tr w:rsidR="007274CA" w:rsidRPr="007274CA" w:rsidTr="007274CA">
        <w:trPr>
          <w:cantSplit/>
          <w:trHeight w:hRule="exact" w:val="352"/>
        </w:trPr>
        <w:tc>
          <w:tcPr>
            <w:tcW w:w="9929" w:type="dxa"/>
            <w:gridSpan w:val="2"/>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rsidR="007274CA" w:rsidRPr="007274CA" w:rsidRDefault="007274CA" w:rsidP="007274CA">
            <w:pPr>
              <w:widowControl w:val="0"/>
              <w:spacing w:after="0" w:line="240" w:lineRule="auto"/>
              <w:jc w:val="center"/>
              <w:rPr>
                <w:rFonts w:ascii="Times New Roman" w:eastAsia="Times New Roman" w:hAnsi="Times New Roman" w:cs="Times New Roman"/>
                <w:i/>
                <w:color w:val="000000"/>
                <w:sz w:val="24"/>
                <w:szCs w:val="24"/>
                <w:lang w:eastAsia="ru-RU"/>
              </w:rPr>
            </w:pPr>
            <w:r w:rsidRPr="007274CA">
              <w:rPr>
                <w:rFonts w:ascii="Times New Roman" w:eastAsia="Times New Roman" w:hAnsi="Times New Roman" w:cs="Times New Roman"/>
                <w:i/>
                <w:color w:val="000000"/>
                <w:sz w:val="24"/>
                <w:szCs w:val="24"/>
                <w:lang w:eastAsia="ru-RU"/>
              </w:rPr>
              <w:t>Промежуточная аттестация в форме дифференцированного зачета</w:t>
            </w:r>
          </w:p>
        </w:tc>
      </w:tr>
    </w:tbl>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spacing w:after="0" w:line="240" w:lineRule="auto"/>
        <w:rPr>
          <w:rFonts w:ascii="Times New Roman" w:eastAsia="Calibri" w:hAnsi="Times New Roman" w:cs="Times New Roman"/>
          <w:sz w:val="24"/>
          <w:szCs w:val="24"/>
          <w:lang w:eastAsia="ru-RU"/>
        </w:rPr>
      </w:pPr>
    </w:p>
    <w:p w:rsidR="007274CA" w:rsidRPr="007274CA" w:rsidRDefault="007274CA" w:rsidP="007274CA">
      <w:pPr>
        <w:spacing w:after="0" w:line="240" w:lineRule="auto"/>
        <w:ind w:firstLine="708"/>
        <w:jc w:val="both"/>
        <w:rPr>
          <w:rFonts w:ascii="Times New Roman" w:eastAsia="Times New Roman" w:hAnsi="Times New Roman" w:cs="Times New Roman"/>
          <w:sz w:val="24"/>
          <w:szCs w:val="24"/>
          <w:lang w:eastAsia="ru-RU"/>
        </w:rPr>
        <w:sectPr w:rsidR="007274CA" w:rsidRPr="007274CA" w:rsidSect="0041553B">
          <w:footerReference w:type="default" r:id="rId54"/>
          <w:pgSz w:w="11906" w:h="16838"/>
          <w:pgMar w:top="-410" w:right="567" w:bottom="567" w:left="851" w:header="708" w:footer="708" w:gutter="0"/>
          <w:cols w:space="708"/>
          <w:titlePg/>
          <w:docGrid w:linePitch="360"/>
        </w:sectPr>
      </w:pPr>
    </w:p>
    <w:p w:rsidR="007274CA" w:rsidRPr="007274CA" w:rsidRDefault="007274CA" w:rsidP="007274CA">
      <w:pPr>
        <w:widowControl w:val="0"/>
        <w:spacing w:after="0" w:line="240" w:lineRule="auto"/>
        <w:rPr>
          <w:rFonts w:ascii="Times New Roman" w:eastAsia="Times New Roman" w:hAnsi="Times New Roman" w:cs="Times New Roman"/>
          <w:b/>
          <w:bCs/>
          <w:color w:val="000000"/>
          <w:sz w:val="24"/>
          <w:szCs w:val="24"/>
          <w:lang w:eastAsia="ru-RU"/>
        </w:rPr>
      </w:pPr>
    </w:p>
    <w:p w:rsidR="004C7DD2" w:rsidRDefault="004C7DD2" w:rsidP="007274CA">
      <w:pPr>
        <w:spacing w:after="0" w:line="240" w:lineRule="auto"/>
        <w:ind w:firstLine="708"/>
        <w:jc w:val="both"/>
        <w:rPr>
          <w:rFonts w:ascii="Times New Roman" w:eastAsia="Times New Roman" w:hAnsi="Times New Roman" w:cs="Times New Roman"/>
          <w:sz w:val="24"/>
          <w:szCs w:val="24"/>
          <w:lang w:eastAsia="ru-RU"/>
        </w:rPr>
        <w:sectPr w:rsidR="004C7DD2" w:rsidSect="007274CA">
          <w:footerReference w:type="even" r:id="rId55"/>
          <w:footerReference w:type="default" r:id="rId56"/>
          <w:type w:val="continuous"/>
          <w:pgSz w:w="11906" w:h="16838"/>
          <w:pgMar w:top="567" w:right="567" w:bottom="567" w:left="851" w:header="708" w:footer="708" w:gutter="0"/>
          <w:cols w:space="720"/>
        </w:sectPr>
      </w:pPr>
    </w:p>
    <w:p w:rsidR="002B01BE" w:rsidRDefault="002B01BE" w:rsidP="002B01BE">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7274CA" w:rsidRPr="004C7DD2" w:rsidRDefault="007274CA" w:rsidP="007274CA">
      <w:pPr>
        <w:spacing w:after="0" w:line="240" w:lineRule="auto"/>
        <w:jc w:val="center"/>
        <w:rPr>
          <w:rFonts w:ascii="Times New Roman" w:eastAsia="Times New Roman" w:hAnsi="Times New Roman" w:cs="Times New Roman"/>
          <w:b/>
          <w:caps/>
          <w:sz w:val="24"/>
          <w:szCs w:val="24"/>
          <w:lang w:eastAsia="ru-RU"/>
        </w:rPr>
      </w:pPr>
      <w:r w:rsidRPr="004C7DD2">
        <w:rPr>
          <w:rFonts w:ascii="Times New Roman" w:eastAsia="Times New Roman" w:hAnsi="Times New Roman" w:cs="Times New Roman"/>
          <w:b/>
          <w:caps/>
          <w:sz w:val="24"/>
          <w:szCs w:val="24"/>
          <w:lang w:eastAsia="ru-RU"/>
        </w:rPr>
        <w:t>ОП.05 ЭКОНОМИКА, МЕНЕДЖМЕНТ И МАРКЕТИНГ</w:t>
      </w:r>
    </w:p>
    <w:p w:rsidR="007274CA" w:rsidRPr="007274CA" w:rsidRDefault="007274CA" w:rsidP="00727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7274CA">
        <w:rPr>
          <w:rFonts w:ascii="Times New Roman" w:eastAsia="Times New Roman" w:hAnsi="Times New Roman" w:cs="Times New Roman"/>
          <w:b/>
          <w:caps/>
          <w:sz w:val="24"/>
          <w:szCs w:val="24"/>
          <w:lang w:eastAsia="ru-RU"/>
        </w:rPr>
        <w:t>1. паспорт РАБОЧЕЙ ПРОГРАММЫ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bookmarkStart w:id="65" w:name="_Hlk107156292"/>
      <w:r w:rsidRPr="007274CA">
        <w:rPr>
          <w:rFonts w:ascii="Times New Roman" w:eastAsia="Times New Roman" w:hAnsi="Times New Roman" w:cs="Times New Roman"/>
          <w:b/>
          <w:sz w:val="24"/>
          <w:szCs w:val="24"/>
          <w:lang w:eastAsia="ru-RU"/>
        </w:rPr>
        <w:t>1.1 Область применения рабочей программы учебной дисциплины</w:t>
      </w:r>
    </w:p>
    <w:bookmarkEnd w:id="65"/>
    <w:p w:rsidR="007274CA" w:rsidRPr="007274CA" w:rsidRDefault="007274CA" w:rsidP="007274C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Рабочая программа учебной дисциплины является составной частью основной профессиональной образовательной программы ППССЗ, составленной в соответствии с ФГОС по специальности: 43.02.15 Пов</w:t>
      </w:r>
      <w:r w:rsidRPr="007274CA">
        <w:rPr>
          <w:rFonts w:ascii="Times New Roman" w:eastAsia="Times New Roman" w:hAnsi="Times New Roman" w:cs="Times New Roman"/>
          <w:spacing w:val="-1"/>
          <w:sz w:val="24"/>
          <w:szCs w:val="24"/>
          <w:lang w:eastAsia="ru-RU"/>
        </w:rPr>
        <w:t>а</w:t>
      </w:r>
      <w:r w:rsidRPr="007274CA">
        <w:rPr>
          <w:rFonts w:ascii="Times New Roman" w:eastAsia="Times New Roman" w:hAnsi="Times New Roman" w:cs="Times New Roman"/>
          <w:sz w:val="24"/>
          <w:szCs w:val="24"/>
          <w:lang w:eastAsia="ru-RU"/>
        </w:rPr>
        <w:t>р</w:t>
      </w:r>
      <w:r w:rsidRPr="007274CA">
        <w:rPr>
          <w:rFonts w:ascii="Times New Roman" w:eastAsia="Times New Roman" w:hAnsi="Times New Roman" w:cs="Times New Roman"/>
          <w:spacing w:val="-1"/>
          <w:sz w:val="24"/>
          <w:szCs w:val="24"/>
          <w:lang w:eastAsia="ru-RU"/>
        </w:rPr>
        <w:t>с</w:t>
      </w:r>
      <w:r w:rsidRPr="007274CA">
        <w:rPr>
          <w:rFonts w:ascii="Times New Roman" w:eastAsia="Times New Roman" w:hAnsi="Times New Roman" w:cs="Times New Roman"/>
          <w:spacing w:val="1"/>
          <w:sz w:val="24"/>
          <w:szCs w:val="24"/>
          <w:lang w:eastAsia="ru-RU"/>
        </w:rPr>
        <w:t>к</w:t>
      </w:r>
      <w:r w:rsidRPr="007274CA">
        <w:rPr>
          <w:rFonts w:ascii="Times New Roman" w:eastAsia="Times New Roman" w:hAnsi="Times New Roman" w:cs="Times New Roman"/>
          <w:sz w:val="24"/>
          <w:szCs w:val="24"/>
          <w:lang w:eastAsia="ru-RU"/>
        </w:rPr>
        <w:t xml:space="preserve">ое и </w:t>
      </w:r>
      <w:r w:rsidRPr="007274CA">
        <w:rPr>
          <w:rFonts w:ascii="Times New Roman" w:eastAsia="Times New Roman" w:hAnsi="Times New Roman" w:cs="Times New Roman"/>
          <w:spacing w:val="1"/>
          <w:sz w:val="24"/>
          <w:szCs w:val="24"/>
          <w:lang w:eastAsia="ru-RU"/>
        </w:rPr>
        <w:t>к</w:t>
      </w:r>
      <w:r w:rsidRPr="007274CA">
        <w:rPr>
          <w:rFonts w:ascii="Times New Roman" w:eastAsia="Times New Roman" w:hAnsi="Times New Roman" w:cs="Times New Roman"/>
          <w:sz w:val="24"/>
          <w:szCs w:val="24"/>
          <w:lang w:eastAsia="ru-RU"/>
        </w:rPr>
        <w:t>о</w:t>
      </w:r>
      <w:r w:rsidRPr="007274CA">
        <w:rPr>
          <w:rFonts w:ascii="Times New Roman" w:eastAsia="Times New Roman" w:hAnsi="Times New Roman" w:cs="Times New Roman"/>
          <w:spacing w:val="1"/>
          <w:sz w:val="24"/>
          <w:szCs w:val="24"/>
          <w:lang w:eastAsia="ru-RU"/>
        </w:rPr>
        <w:t>н</w:t>
      </w:r>
      <w:r w:rsidRPr="007274CA">
        <w:rPr>
          <w:rFonts w:ascii="Times New Roman" w:eastAsia="Times New Roman" w:hAnsi="Times New Roman" w:cs="Times New Roman"/>
          <w:sz w:val="24"/>
          <w:szCs w:val="24"/>
          <w:lang w:eastAsia="ru-RU"/>
        </w:rPr>
        <w:t>д</w:t>
      </w:r>
      <w:r w:rsidRPr="007274CA">
        <w:rPr>
          <w:rFonts w:ascii="Times New Roman" w:eastAsia="Times New Roman" w:hAnsi="Times New Roman" w:cs="Times New Roman"/>
          <w:spacing w:val="-1"/>
          <w:sz w:val="24"/>
          <w:szCs w:val="24"/>
          <w:lang w:eastAsia="ru-RU"/>
        </w:rPr>
        <w:t>и</w:t>
      </w:r>
      <w:r w:rsidRPr="007274CA">
        <w:rPr>
          <w:rFonts w:ascii="Times New Roman" w:eastAsia="Times New Roman" w:hAnsi="Times New Roman" w:cs="Times New Roman"/>
          <w:spacing w:val="1"/>
          <w:sz w:val="24"/>
          <w:szCs w:val="24"/>
          <w:lang w:eastAsia="ru-RU"/>
        </w:rPr>
        <w:t>т</w:t>
      </w:r>
      <w:r w:rsidRPr="007274CA">
        <w:rPr>
          <w:rFonts w:ascii="Times New Roman" w:eastAsia="Times New Roman" w:hAnsi="Times New Roman" w:cs="Times New Roman"/>
          <w:spacing w:val="-1"/>
          <w:sz w:val="24"/>
          <w:szCs w:val="24"/>
          <w:lang w:eastAsia="ru-RU"/>
        </w:rPr>
        <w:t>е</w:t>
      </w:r>
      <w:r w:rsidRPr="007274CA">
        <w:rPr>
          <w:rFonts w:ascii="Times New Roman" w:eastAsia="Times New Roman" w:hAnsi="Times New Roman" w:cs="Times New Roman"/>
          <w:sz w:val="24"/>
          <w:szCs w:val="24"/>
          <w:lang w:eastAsia="ru-RU"/>
        </w:rPr>
        <w:t>р</w:t>
      </w:r>
      <w:r w:rsidRPr="007274CA">
        <w:rPr>
          <w:rFonts w:ascii="Times New Roman" w:eastAsia="Times New Roman" w:hAnsi="Times New Roman" w:cs="Times New Roman"/>
          <w:spacing w:val="-1"/>
          <w:sz w:val="24"/>
          <w:szCs w:val="24"/>
          <w:lang w:eastAsia="ru-RU"/>
        </w:rPr>
        <w:t>с</w:t>
      </w:r>
      <w:r w:rsidRPr="007274CA">
        <w:rPr>
          <w:rFonts w:ascii="Times New Roman" w:eastAsia="Times New Roman" w:hAnsi="Times New Roman" w:cs="Times New Roman"/>
          <w:spacing w:val="1"/>
          <w:sz w:val="24"/>
          <w:szCs w:val="24"/>
          <w:lang w:eastAsia="ru-RU"/>
        </w:rPr>
        <w:t>к</w:t>
      </w:r>
      <w:r w:rsidRPr="007274CA">
        <w:rPr>
          <w:rFonts w:ascii="Times New Roman" w:eastAsia="Times New Roman" w:hAnsi="Times New Roman" w:cs="Times New Roman"/>
          <w:sz w:val="24"/>
          <w:szCs w:val="24"/>
          <w:lang w:eastAsia="ru-RU"/>
        </w:rPr>
        <w:t>ое д</w:t>
      </w:r>
      <w:r w:rsidRPr="007274CA">
        <w:rPr>
          <w:rFonts w:ascii="Times New Roman" w:eastAsia="Times New Roman" w:hAnsi="Times New Roman" w:cs="Times New Roman"/>
          <w:spacing w:val="-1"/>
          <w:sz w:val="24"/>
          <w:szCs w:val="24"/>
          <w:lang w:eastAsia="ru-RU"/>
        </w:rPr>
        <w:t>е</w:t>
      </w:r>
      <w:r w:rsidRPr="007274CA">
        <w:rPr>
          <w:rFonts w:ascii="Times New Roman" w:eastAsia="Times New Roman" w:hAnsi="Times New Roman" w:cs="Times New Roman"/>
          <w:sz w:val="24"/>
          <w:szCs w:val="24"/>
          <w:lang w:eastAsia="ru-RU"/>
        </w:rPr>
        <w:t>ло.</w:t>
      </w:r>
    </w:p>
    <w:p w:rsidR="007274CA" w:rsidRPr="007274CA" w:rsidRDefault="007274CA" w:rsidP="007274CA">
      <w:pPr>
        <w:spacing w:after="0" w:line="240" w:lineRule="auto"/>
        <w:jc w:val="both"/>
        <w:rPr>
          <w:rFonts w:ascii="Times New Roman" w:eastAsia="Times New Roman" w:hAnsi="Times New Roman" w:cs="Times New Roman"/>
          <w:sz w:val="10"/>
          <w:szCs w:val="10"/>
          <w:lang w:eastAsia="ru-RU"/>
        </w:rPr>
      </w:pP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bookmarkStart w:id="66" w:name="_Hlk107156339"/>
      <w:r w:rsidRPr="007274CA">
        <w:rPr>
          <w:rFonts w:ascii="Times New Roman" w:eastAsia="Times New Roman" w:hAnsi="Times New Roman" w:cs="Times New Roman"/>
          <w:b/>
          <w:sz w:val="24"/>
          <w:szCs w:val="24"/>
          <w:lang w:eastAsia="ru-RU"/>
        </w:rPr>
        <w:t xml:space="preserve">1.2 Место учебной дисциплины в структуре основной профессиональной образовательной программы: </w:t>
      </w:r>
      <w:bookmarkEnd w:id="66"/>
      <w:r w:rsidRPr="007274CA">
        <w:rPr>
          <w:rFonts w:ascii="Times New Roman" w:eastAsia="Times New Roman" w:hAnsi="Times New Roman" w:cs="Times New Roman"/>
          <w:sz w:val="24"/>
          <w:szCs w:val="24"/>
          <w:lang w:eastAsia="ru-RU"/>
        </w:rPr>
        <w:t>профессиональный учебный цикл, общепрофессиональная дисциплина.</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Для изучения данной дисциплины обучающиеся должны владеть знаниями в области истории, права, обществознания. Общие и профессиональные компетенции, полученные в рамках данной дисциплины, могут применяться при изучении дисциплин: ОП.04 Организация обслуживания, ОП.06 Правовые основы профессиональной деятельности и профессиональных модулей.</w:t>
      </w:r>
    </w:p>
    <w:p w:rsidR="007274CA" w:rsidRPr="007274CA" w:rsidRDefault="007274CA" w:rsidP="007274CA">
      <w:pPr>
        <w:spacing w:after="0" w:line="240" w:lineRule="auto"/>
        <w:jc w:val="both"/>
        <w:rPr>
          <w:rFonts w:ascii="Times New Roman" w:eastAsia="Times New Roman" w:hAnsi="Times New Roman" w:cs="Times New Roman"/>
          <w:b/>
          <w:sz w:val="10"/>
          <w:szCs w:val="10"/>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bookmarkStart w:id="67" w:name="_Hlk107156460"/>
      <w:bookmarkStart w:id="68" w:name="_Hlk107158879"/>
      <w:r w:rsidRPr="007274CA">
        <w:rPr>
          <w:rFonts w:ascii="Times New Roman" w:eastAsia="Times New Roman" w:hAnsi="Times New Roman" w:cs="Times New Roman"/>
          <w:b/>
          <w:sz w:val="24"/>
          <w:szCs w:val="24"/>
          <w:lang w:eastAsia="ru-RU"/>
        </w:rPr>
        <w:t>1.3. Цели и задачи учебной дисциплины</w:t>
      </w:r>
      <w:bookmarkEnd w:id="67"/>
      <w:r w:rsidRPr="007274CA">
        <w:rPr>
          <w:rFonts w:ascii="Times New Roman" w:eastAsia="Times New Roman" w:hAnsi="Times New Roman" w:cs="Times New Roman"/>
          <w:b/>
          <w:sz w:val="24"/>
          <w:szCs w:val="24"/>
          <w:lang w:eastAsia="ru-RU"/>
        </w:rPr>
        <w:t xml:space="preserve"> </w:t>
      </w:r>
      <w:bookmarkEnd w:id="68"/>
      <w:r w:rsidRPr="007274CA">
        <w:rPr>
          <w:rFonts w:ascii="Times New Roman" w:eastAsia="Times New Roman" w:hAnsi="Times New Roman" w:cs="Times New Roman"/>
          <w:b/>
          <w:sz w:val="24"/>
          <w:szCs w:val="24"/>
          <w:lang w:eastAsia="ru-RU"/>
        </w:rPr>
        <w:t>– требования к результатам освоения учебной дисциплины:</w:t>
      </w:r>
    </w:p>
    <w:p w:rsidR="007274CA" w:rsidRPr="007274CA" w:rsidRDefault="007274CA" w:rsidP="00727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sz w:val="24"/>
          <w:szCs w:val="24"/>
          <w:lang w:eastAsia="ru-RU"/>
        </w:rPr>
        <w:tab/>
        <w:t xml:space="preserve">Изучение данной учебной дисциплины предполагает освоение следующих общих и профессиональных компетенций: </w:t>
      </w:r>
    </w:p>
    <w:p w:rsidR="007274CA" w:rsidRPr="007274CA" w:rsidRDefault="007274CA" w:rsidP="007274CA">
      <w:pPr>
        <w:widowControl w:val="0"/>
        <w:autoSpaceDE w:val="0"/>
        <w:autoSpaceDN w:val="0"/>
        <w:spacing w:after="0" w:line="240" w:lineRule="auto"/>
        <w:jc w:val="both"/>
        <w:rPr>
          <w:rFonts w:ascii="Times New Roman" w:eastAsia="Times New Roman" w:hAnsi="Times New Roman" w:cs="Times New Roman"/>
          <w:sz w:val="24"/>
        </w:rPr>
      </w:pPr>
      <w:r w:rsidRPr="007274CA">
        <w:rPr>
          <w:rFonts w:ascii="Times New Roman" w:eastAsia="Times New Roman" w:hAnsi="Times New Roman" w:cs="Times New Roman"/>
        </w:rPr>
        <w:t xml:space="preserve">ОК 01. </w:t>
      </w:r>
      <w:r w:rsidRPr="007274CA">
        <w:rPr>
          <w:rFonts w:ascii="Times New Roman" w:eastAsia="Times New Roman" w:hAnsi="Times New Roman" w:cs="Times New Roman"/>
          <w:sz w:val="24"/>
        </w:rPr>
        <w:t>Выбирать</w:t>
      </w:r>
      <w:r w:rsidRPr="007274CA">
        <w:rPr>
          <w:rFonts w:ascii="Times New Roman" w:eastAsia="Times New Roman" w:hAnsi="Times New Roman" w:cs="Times New Roman"/>
          <w:spacing w:val="-1"/>
          <w:sz w:val="24"/>
        </w:rPr>
        <w:t xml:space="preserve"> </w:t>
      </w:r>
      <w:r w:rsidRPr="007274CA">
        <w:rPr>
          <w:rFonts w:ascii="Times New Roman" w:eastAsia="Times New Roman" w:hAnsi="Times New Roman" w:cs="Times New Roman"/>
          <w:sz w:val="24"/>
        </w:rPr>
        <w:t>способы решения</w:t>
      </w:r>
      <w:r w:rsidRPr="007274CA">
        <w:rPr>
          <w:rFonts w:ascii="Times New Roman" w:eastAsia="Times New Roman" w:hAnsi="Times New Roman" w:cs="Times New Roman"/>
          <w:spacing w:val="-2"/>
          <w:sz w:val="24"/>
        </w:rPr>
        <w:t xml:space="preserve"> </w:t>
      </w:r>
      <w:r w:rsidRPr="007274CA">
        <w:rPr>
          <w:rFonts w:ascii="Times New Roman" w:eastAsia="Times New Roman" w:hAnsi="Times New Roman" w:cs="Times New Roman"/>
          <w:sz w:val="24"/>
        </w:rPr>
        <w:t>задач профессиональной деятельности применительно</w:t>
      </w:r>
      <w:r w:rsidRPr="007274CA">
        <w:rPr>
          <w:rFonts w:ascii="Times New Roman" w:eastAsia="Times New Roman" w:hAnsi="Times New Roman" w:cs="Times New Roman"/>
          <w:spacing w:val="-5"/>
          <w:sz w:val="24"/>
        </w:rPr>
        <w:t xml:space="preserve"> </w:t>
      </w:r>
      <w:r w:rsidRPr="007274CA">
        <w:rPr>
          <w:rFonts w:ascii="Times New Roman" w:eastAsia="Times New Roman" w:hAnsi="Times New Roman" w:cs="Times New Roman"/>
          <w:sz w:val="24"/>
        </w:rPr>
        <w:t>к различным контекстам.</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02.</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Использовать</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современные</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средства</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поиска,</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анализа</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w:t>
      </w:r>
      <w:r w:rsidRPr="007274CA">
        <w:rPr>
          <w:rFonts w:ascii="Times New Roman" w:eastAsia="Times New Roman" w:hAnsi="Times New Roman" w:cs="Times New Roman"/>
          <w:spacing w:val="1"/>
          <w:sz w:val="24"/>
          <w:szCs w:val="24"/>
          <w:lang w:eastAsia="ru-RU"/>
        </w:rPr>
        <w:t xml:space="preserve"> </w:t>
      </w:r>
      <w:proofErr w:type="gramStart"/>
      <w:r w:rsidRPr="007274CA">
        <w:rPr>
          <w:rFonts w:ascii="Times New Roman" w:eastAsia="Times New Roman" w:hAnsi="Times New Roman" w:cs="Times New Roman"/>
          <w:sz w:val="24"/>
          <w:szCs w:val="24"/>
          <w:lang w:eastAsia="ru-RU"/>
        </w:rPr>
        <w:t>интерпретации информации</w:t>
      </w:r>
      <w:proofErr w:type="gramEnd"/>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информационные</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технологии для</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выполнения</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задач</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профессиональной</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деятельности.</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OK 03. Планировать и реализовывать собственное профессиональное и личностное</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развитие, предпринимательскую деятельность в профессиональной сфере, использовать</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знания</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по</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финансовой</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грамотности</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в</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различных</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жизненных</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ситуациях.</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w:t>
      </w:r>
      <w:r w:rsidRPr="007274CA">
        <w:rPr>
          <w:rFonts w:ascii="Times New Roman" w:eastAsia="Times New Roman" w:hAnsi="Times New Roman" w:cs="Times New Roman"/>
          <w:spacing w:val="-3"/>
          <w:sz w:val="24"/>
          <w:szCs w:val="24"/>
          <w:lang w:eastAsia="ru-RU"/>
        </w:rPr>
        <w:t xml:space="preserve"> </w:t>
      </w:r>
      <w:r w:rsidRPr="007274CA">
        <w:rPr>
          <w:rFonts w:ascii="Times New Roman" w:eastAsia="Times New Roman" w:hAnsi="Times New Roman" w:cs="Times New Roman"/>
          <w:sz w:val="24"/>
          <w:szCs w:val="24"/>
          <w:lang w:eastAsia="ru-RU"/>
        </w:rPr>
        <w:t>04.</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Эффективно</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взаимодействовать</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w:t>
      </w:r>
      <w:r w:rsidRPr="007274CA">
        <w:rPr>
          <w:rFonts w:ascii="Times New Roman" w:eastAsia="Times New Roman" w:hAnsi="Times New Roman" w:cs="Times New Roman"/>
          <w:spacing w:val="-3"/>
          <w:sz w:val="24"/>
          <w:szCs w:val="24"/>
          <w:lang w:eastAsia="ru-RU"/>
        </w:rPr>
        <w:t xml:space="preserve"> </w:t>
      </w:r>
      <w:r w:rsidRPr="007274CA">
        <w:rPr>
          <w:rFonts w:ascii="Times New Roman" w:eastAsia="Times New Roman" w:hAnsi="Times New Roman" w:cs="Times New Roman"/>
          <w:sz w:val="24"/>
          <w:szCs w:val="24"/>
          <w:lang w:eastAsia="ru-RU"/>
        </w:rPr>
        <w:t>работать</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в</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коллективе и</w:t>
      </w:r>
      <w:r w:rsidRPr="007274CA">
        <w:rPr>
          <w:rFonts w:ascii="Times New Roman" w:eastAsia="Times New Roman" w:hAnsi="Times New Roman" w:cs="Times New Roman"/>
          <w:spacing w:val="-2"/>
          <w:sz w:val="24"/>
          <w:szCs w:val="24"/>
          <w:lang w:eastAsia="ru-RU"/>
        </w:rPr>
        <w:t xml:space="preserve"> </w:t>
      </w:r>
      <w:r w:rsidRPr="007274CA">
        <w:rPr>
          <w:rFonts w:ascii="Times New Roman" w:eastAsia="Times New Roman" w:hAnsi="Times New Roman" w:cs="Times New Roman"/>
          <w:sz w:val="24"/>
          <w:szCs w:val="24"/>
          <w:lang w:eastAsia="ru-RU"/>
        </w:rPr>
        <w:t>команде.</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языке</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Российской</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Федерации</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учетом</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особенностей</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социального</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и</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культурного</w:t>
      </w:r>
      <w:r w:rsidRPr="007274CA">
        <w:rPr>
          <w:rFonts w:ascii="Times New Roman" w:eastAsia="Times New Roman" w:hAnsi="Times New Roman" w:cs="Times New Roman"/>
          <w:spacing w:val="1"/>
          <w:sz w:val="24"/>
          <w:szCs w:val="24"/>
          <w:lang w:eastAsia="ru-RU"/>
        </w:rPr>
        <w:t xml:space="preserve"> </w:t>
      </w:r>
      <w:r w:rsidRPr="007274CA">
        <w:rPr>
          <w:rFonts w:ascii="Times New Roman" w:eastAsia="Times New Roman" w:hAnsi="Times New Roman" w:cs="Times New Roman"/>
          <w:sz w:val="24"/>
          <w:szCs w:val="24"/>
          <w:lang w:eastAsia="ru-RU"/>
        </w:rPr>
        <w:t>контекста.</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6.3. Организовывать ресурсное обеспечение деятельности подчиненного персонала.</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6.4. Осуществлять организацию и контроль текущей деятельности подчиненного персонала.</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6.5. Осуществлять инструктирование, обучение поваров, кондитеров, пекарей и других категорий работников кухни на рабочем месте.</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В результате освоения учебной дисциплины обучающийся должен </w:t>
      </w:r>
      <w:r w:rsidRPr="007274CA">
        <w:rPr>
          <w:rFonts w:ascii="Times New Roman" w:eastAsia="Times New Roman" w:hAnsi="Times New Roman" w:cs="Times New Roman"/>
          <w:b/>
          <w:sz w:val="24"/>
          <w:szCs w:val="24"/>
          <w:lang w:eastAsia="ru-RU"/>
        </w:rPr>
        <w:t>уметь:</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рассчитывать основные технико-экономические показатели деятельности организации;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применять в профессиональной деятельности приемы делового и управленческого общения;</w:t>
      </w:r>
    </w:p>
    <w:p w:rsidR="007274CA" w:rsidRPr="007274CA" w:rsidRDefault="007274CA" w:rsidP="00727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b/>
          <w:sz w:val="24"/>
          <w:szCs w:val="24"/>
          <w:lang w:eastAsia="ru-RU"/>
        </w:rPr>
      </w:pPr>
      <w:r w:rsidRPr="007274CA">
        <w:rPr>
          <w:rFonts w:ascii="Times New Roman" w:eastAsia="Times New Roman" w:hAnsi="Times New Roman" w:cs="Times New Roman"/>
          <w:sz w:val="24"/>
          <w:szCs w:val="24"/>
          <w:lang w:eastAsia="ru-RU"/>
        </w:rPr>
        <w:t>-     анализировать ситуацию на рынке товаров и услуг;</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В результате освоения учебной дисциплины обучающийся должен </w:t>
      </w:r>
      <w:r w:rsidRPr="007274CA">
        <w:rPr>
          <w:rFonts w:ascii="Times New Roman" w:eastAsia="Times New Roman" w:hAnsi="Times New Roman" w:cs="Times New Roman"/>
          <w:b/>
          <w:sz w:val="24"/>
          <w:szCs w:val="24"/>
          <w:lang w:eastAsia="ru-RU"/>
        </w:rPr>
        <w:t>знать:</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основные положения экономической теории;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принципы рыночной экономики;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современное состояние и перспективы развития отрасли;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роль и организацию хозяйствующих субъектов в рыночной экономике;</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механизмы ценообразования на продукцию (услуги);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механизмы формирования заработной платы;</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формы оплаты труда;</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стили управления, виды коммуникации;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принципы делового общения в коллективе;</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управленческий цикл;</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особенности менеджмента в области профессиональной деятельности;</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сущность, цели, основные принципы и функции маркетинга, его связь с менеджментом;</w:t>
      </w:r>
    </w:p>
    <w:p w:rsidR="007274CA" w:rsidRPr="007274CA" w:rsidRDefault="007274CA" w:rsidP="007274C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формы адаптации производства и сбыта к рыночной ситуации.</w:t>
      </w:r>
      <w:bookmarkStart w:id="69" w:name="_Hlk107158942"/>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Times New Roman" w:hAnsi="Times New Roman" w:cs="Times New Roman"/>
          <w:sz w:val="24"/>
          <w:szCs w:val="24"/>
          <w:lang w:eastAsia="ru-RU"/>
        </w:rPr>
      </w:pPr>
      <w:bookmarkStart w:id="70" w:name="_Hlk107156691"/>
      <w:bookmarkEnd w:id="69"/>
      <w:r w:rsidRPr="007274CA">
        <w:rPr>
          <w:rFonts w:ascii="Times New Roman" w:eastAsia="Times New Roman" w:hAnsi="Times New Roman" w:cs="Times New Roman"/>
          <w:b/>
          <w:sz w:val="24"/>
          <w:szCs w:val="24"/>
          <w:lang w:eastAsia="ru-RU"/>
        </w:rPr>
        <w:lastRenderedPageBreak/>
        <w:t>1.4. Количество часов на освоение рабочей программы учебной дисциплины:</w:t>
      </w:r>
    </w:p>
    <w:bookmarkEnd w:id="70"/>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Объем образовательной программы учебной дисциплины 104 часа</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Самостоятельная работа обучающихся 10 часов</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2. СТРУКТУРА И СОДЕРЖАНИЕ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bookmarkStart w:id="71" w:name="_Hlk107156748"/>
      <w:r w:rsidRPr="007274CA">
        <w:rPr>
          <w:rFonts w:ascii="Times New Roman" w:eastAsia="Times New Roman" w:hAnsi="Times New Roman" w:cs="Times New Roman"/>
          <w:b/>
          <w:sz w:val="24"/>
          <w:szCs w:val="24"/>
          <w:lang w:eastAsia="ru-RU"/>
        </w:rPr>
        <w:t>2.1. Объем учебной дисциплины и виды учебной работы</w:t>
      </w:r>
    </w:p>
    <w:bookmarkEnd w:id="71"/>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10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22"/>
        <w:gridCol w:w="1276"/>
      </w:tblGrid>
      <w:tr w:rsidR="007274CA" w:rsidRPr="007274CA" w:rsidTr="007274CA">
        <w:trPr>
          <w:trHeight w:val="460"/>
        </w:trPr>
        <w:tc>
          <w:tcPr>
            <w:tcW w:w="9322"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sz w:val="20"/>
                <w:szCs w:val="20"/>
                <w:lang w:eastAsia="ru-RU"/>
              </w:rPr>
            </w:pPr>
            <w:r w:rsidRPr="007274CA">
              <w:rPr>
                <w:rFonts w:ascii="Times New Roman" w:eastAsia="Times New Roman" w:hAnsi="Times New Roman" w:cs="Times New Roman"/>
                <w:b/>
                <w:sz w:val="20"/>
                <w:szCs w:val="20"/>
                <w:lang w:eastAsia="ru-RU"/>
              </w:rPr>
              <w:t>Вид учебной работы</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b/>
                <w:i/>
                <w:iCs/>
                <w:sz w:val="20"/>
                <w:szCs w:val="20"/>
                <w:lang w:eastAsia="ru-RU"/>
              </w:rPr>
              <w:t>Объем часов</w:t>
            </w: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sz w:val="20"/>
                <w:szCs w:val="20"/>
                <w:lang w:eastAsia="ru-RU"/>
              </w:rPr>
            </w:pPr>
            <w:r w:rsidRPr="007274CA">
              <w:rPr>
                <w:rFonts w:ascii="Times New Roman" w:eastAsia="Times New Roman" w:hAnsi="Times New Roman" w:cs="Times New Roman"/>
                <w:b/>
                <w:sz w:val="20"/>
                <w:szCs w:val="20"/>
                <w:lang w:eastAsia="ru-RU"/>
              </w:rPr>
              <w:t xml:space="preserve">Объем образовательной программы учебной дисциплины </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i/>
                <w:iCs/>
                <w:sz w:val="20"/>
                <w:szCs w:val="20"/>
                <w:lang w:eastAsia="ru-RU"/>
              </w:rPr>
              <w:t>104</w:t>
            </w: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sz w:val="20"/>
                <w:szCs w:val="20"/>
                <w:lang w:eastAsia="ru-RU"/>
              </w:rPr>
            </w:pPr>
            <w:r w:rsidRPr="007274CA">
              <w:rPr>
                <w:rFonts w:ascii="Times New Roman" w:eastAsia="Times New Roman" w:hAnsi="Times New Roman" w:cs="Times New Roman"/>
                <w:sz w:val="20"/>
                <w:szCs w:val="20"/>
                <w:lang w:eastAsia="ru-RU"/>
              </w:rPr>
              <w:t>в том числе:</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sz w:val="20"/>
                <w:szCs w:val="20"/>
                <w:lang w:eastAsia="ru-RU"/>
              </w:rPr>
            </w:pPr>
            <w:r w:rsidRPr="007274CA">
              <w:rPr>
                <w:rFonts w:ascii="Times New Roman" w:eastAsia="Times New Roman" w:hAnsi="Times New Roman" w:cs="Times New Roman"/>
                <w:sz w:val="20"/>
                <w:szCs w:val="20"/>
                <w:lang w:eastAsia="ru-RU"/>
              </w:rPr>
              <w:t xml:space="preserve">Теоретические занятия </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i/>
                <w:iCs/>
                <w:sz w:val="20"/>
                <w:szCs w:val="20"/>
                <w:lang w:eastAsia="ru-RU"/>
              </w:rPr>
              <w:t>72</w:t>
            </w: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sz w:val="20"/>
                <w:szCs w:val="20"/>
                <w:lang w:eastAsia="ru-RU"/>
              </w:rPr>
            </w:pPr>
            <w:r w:rsidRPr="007274CA">
              <w:rPr>
                <w:rFonts w:ascii="Times New Roman" w:eastAsia="Times New Roman" w:hAnsi="Times New Roman" w:cs="Times New Roman"/>
                <w:sz w:val="20"/>
                <w:szCs w:val="20"/>
                <w:lang w:eastAsia="ru-RU"/>
              </w:rPr>
              <w:t xml:space="preserve">     практические занятия</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i/>
                <w:iCs/>
                <w:sz w:val="20"/>
                <w:szCs w:val="20"/>
                <w:lang w:eastAsia="ru-RU"/>
              </w:rPr>
              <w:t>32</w:t>
            </w: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b/>
                <w:sz w:val="20"/>
                <w:szCs w:val="20"/>
                <w:lang w:eastAsia="ru-RU"/>
              </w:rPr>
            </w:pPr>
            <w:r w:rsidRPr="007274CA">
              <w:rPr>
                <w:rFonts w:ascii="Times New Roman" w:eastAsia="Times New Roman" w:hAnsi="Times New Roman" w:cs="Times New Roman"/>
                <w:b/>
                <w:sz w:val="20"/>
                <w:szCs w:val="20"/>
                <w:lang w:eastAsia="ru-RU"/>
              </w:rPr>
              <w:t>Самостоятельная работа обучающегося (всего)</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i/>
                <w:iCs/>
                <w:sz w:val="20"/>
                <w:szCs w:val="20"/>
                <w:lang w:eastAsia="ru-RU"/>
              </w:rPr>
              <w:t>10</w:t>
            </w:r>
          </w:p>
        </w:tc>
      </w:tr>
      <w:tr w:rsidR="007274CA" w:rsidRPr="007274CA" w:rsidTr="007274CA">
        <w:tc>
          <w:tcPr>
            <w:tcW w:w="9322" w:type="dxa"/>
            <w:shd w:val="clear" w:color="auto" w:fill="auto"/>
          </w:tcPr>
          <w:p w:rsidR="007274CA" w:rsidRPr="007274CA" w:rsidRDefault="007274CA" w:rsidP="007274CA">
            <w:pPr>
              <w:spacing w:after="0" w:line="240" w:lineRule="auto"/>
              <w:jc w:val="both"/>
              <w:rPr>
                <w:rFonts w:ascii="Times New Roman" w:eastAsia="Times New Roman" w:hAnsi="Times New Roman" w:cs="Times New Roman"/>
                <w:sz w:val="20"/>
                <w:szCs w:val="20"/>
                <w:lang w:eastAsia="ru-RU"/>
              </w:rPr>
            </w:pPr>
            <w:r w:rsidRPr="007274CA">
              <w:rPr>
                <w:rFonts w:ascii="Times New Roman" w:eastAsia="Times New Roman" w:hAnsi="Times New Roman" w:cs="Times New Roman"/>
                <w:sz w:val="20"/>
                <w:szCs w:val="20"/>
                <w:lang w:eastAsia="ru-RU"/>
              </w:rPr>
              <w:t>в том числе:</w:t>
            </w:r>
          </w:p>
        </w:tc>
        <w:tc>
          <w:tcPr>
            <w:tcW w:w="1276" w:type="dxa"/>
            <w:shd w:val="clear" w:color="auto" w:fill="auto"/>
          </w:tcPr>
          <w:p w:rsidR="007274CA" w:rsidRPr="007274CA" w:rsidRDefault="007274CA" w:rsidP="007274CA">
            <w:pPr>
              <w:spacing w:after="0" w:line="240" w:lineRule="auto"/>
              <w:jc w:val="center"/>
              <w:rPr>
                <w:rFonts w:ascii="Times New Roman" w:eastAsia="Times New Roman" w:hAnsi="Times New Roman" w:cs="Times New Roman"/>
                <w:i/>
                <w:iCs/>
                <w:sz w:val="20"/>
                <w:szCs w:val="20"/>
                <w:lang w:eastAsia="ru-RU"/>
              </w:rPr>
            </w:pPr>
          </w:p>
        </w:tc>
      </w:tr>
      <w:tr w:rsidR="007274CA" w:rsidRPr="007274CA" w:rsidTr="007274CA">
        <w:tc>
          <w:tcPr>
            <w:tcW w:w="10598" w:type="dxa"/>
            <w:gridSpan w:val="2"/>
            <w:shd w:val="clear" w:color="auto" w:fill="auto"/>
          </w:tcPr>
          <w:p w:rsidR="007274CA" w:rsidRPr="007274CA" w:rsidRDefault="007274CA" w:rsidP="007274CA">
            <w:pPr>
              <w:spacing w:after="0" w:line="240" w:lineRule="auto"/>
              <w:rPr>
                <w:rFonts w:ascii="Times New Roman" w:eastAsia="Times New Roman" w:hAnsi="Times New Roman" w:cs="Times New Roman"/>
                <w:i/>
                <w:iCs/>
                <w:sz w:val="20"/>
                <w:szCs w:val="20"/>
                <w:lang w:eastAsia="ru-RU"/>
              </w:rPr>
            </w:pPr>
            <w:r w:rsidRPr="007274CA">
              <w:rPr>
                <w:rFonts w:ascii="Times New Roman" w:eastAsia="Times New Roman" w:hAnsi="Times New Roman" w:cs="Times New Roman"/>
                <w:iCs/>
                <w:sz w:val="20"/>
                <w:szCs w:val="20"/>
                <w:lang w:eastAsia="ru-RU"/>
              </w:rPr>
              <w:t>Промежуточная аттестация в форме</w:t>
            </w:r>
            <w:r w:rsidRPr="007274CA">
              <w:rPr>
                <w:rFonts w:ascii="Times New Roman" w:eastAsia="Times New Roman" w:hAnsi="Times New Roman" w:cs="Times New Roman"/>
                <w:i/>
                <w:iCs/>
                <w:sz w:val="20"/>
                <w:szCs w:val="20"/>
                <w:lang w:eastAsia="ru-RU"/>
              </w:rPr>
              <w:t xml:space="preserve"> </w:t>
            </w:r>
            <w:r w:rsidRPr="007274CA">
              <w:rPr>
                <w:rFonts w:ascii="Times New Roman" w:eastAsia="Times New Roman" w:hAnsi="Times New Roman" w:cs="Times New Roman"/>
                <w:iCs/>
                <w:sz w:val="20"/>
                <w:szCs w:val="20"/>
                <w:lang w:eastAsia="ru-RU"/>
              </w:rPr>
              <w:t>дифференцированного зачета</w:t>
            </w:r>
            <w:r w:rsidRPr="007274CA">
              <w:rPr>
                <w:rFonts w:ascii="Times New Roman" w:eastAsia="Times New Roman" w:hAnsi="Times New Roman" w:cs="Times New Roman"/>
                <w:i/>
                <w:iCs/>
                <w:color w:val="FF0000"/>
                <w:sz w:val="20"/>
                <w:szCs w:val="20"/>
                <w:lang w:eastAsia="ru-RU"/>
              </w:rPr>
              <w:t xml:space="preserve">   </w:t>
            </w:r>
          </w:p>
          <w:p w:rsidR="007274CA" w:rsidRPr="007274CA" w:rsidRDefault="007274CA" w:rsidP="007274CA">
            <w:pPr>
              <w:spacing w:after="0" w:line="240" w:lineRule="auto"/>
              <w:jc w:val="right"/>
              <w:rPr>
                <w:rFonts w:ascii="Times New Roman" w:eastAsia="Times New Roman" w:hAnsi="Times New Roman" w:cs="Times New Roman"/>
                <w:i/>
                <w:iCs/>
                <w:color w:val="FF0000"/>
                <w:sz w:val="20"/>
                <w:szCs w:val="20"/>
                <w:lang w:eastAsia="ru-RU"/>
              </w:rPr>
            </w:pPr>
            <w:r w:rsidRPr="007274CA">
              <w:rPr>
                <w:rFonts w:ascii="Times New Roman" w:eastAsia="Times New Roman" w:hAnsi="Times New Roman" w:cs="Times New Roman"/>
                <w:i/>
                <w:iCs/>
                <w:sz w:val="20"/>
                <w:szCs w:val="20"/>
                <w:lang w:eastAsia="ru-RU"/>
              </w:rPr>
              <w:t xml:space="preserve"> </w:t>
            </w:r>
          </w:p>
        </w:tc>
      </w:tr>
    </w:tbl>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7274CA" w:rsidRPr="007274CA" w:rsidSect="002B01BE">
          <w:pgSz w:w="11906" w:h="16838"/>
          <w:pgMar w:top="-127" w:right="567" w:bottom="567" w:left="851" w:header="708" w:footer="708" w:gutter="0"/>
          <w:cols w:space="720"/>
        </w:sectPr>
      </w:pPr>
    </w:p>
    <w:p w:rsidR="002B01BE" w:rsidRDefault="002B01BE" w:rsidP="002B01B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p>
    <w:p w:rsidR="007274CA" w:rsidRPr="004C7DD2" w:rsidRDefault="007274CA" w:rsidP="007274CA">
      <w:pPr>
        <w:spacing w:after="0" w:line="240" w:lineRule="auto"/>
        <w:jc w:val="center"/>
        <w:rPr>
          <w:rFonts w:ascii="Times New Roman" w:eastAsia="Times New Roman" w:hAnsi="Times New Roman" w:cs="Times New Roman"/>
          <w:b/>
          <w:caps/>
          <w:sz w:val="24"/>
          <w:szCs w:val="24"/>
          <w:lang w:eastAsia="ru-RU"/>
        </w:rPr>
      </w:pPr>
      <w:r w:rsidRPr="004C7DD2">
        <w:rPr>
          <w:rFonts w:ascii="Times New Roman" w:eastAsia="Times New Roman" w:hAnsi="Times New Roman" w:cs="Times New Roman"/>
          <w:b/>
          <w:caps/>
          <w:sz w:val="24"/>
          <w:szCs w:val="24"/>
          <w:lang w:eastAsia="ru-RU"/>
        </w:rPr>
        <w:t>ОП.06 ПРАВОВЫЕ ОСНОВЫ ПРОФЕССИОНАЛЬНОЙ ДЕЯТЕЛЬНОСТИ</w:t>
      </w:r>
    </w:p>
    <w:p w:rsidR="007274CA" w:rsidRPr="007274CA" w:rsidRDefault="007274CA" w:rsidP="007274C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7274CA">
        <w:rPr>
          <w:rFonts w:ascii="Times New Roman" w:eastAsia="Times New Roman" w:hAnsi="Times New Roman" w:cs="Times New Roman"/>
          <w:b/>
          <w:caps/>
          <w:sz w:val="24"/>
          <w:szCs w:val="24"/>
          <w:lang w:eastAsia="ru-RU"/>
        </w:rPr>
        <w:t>1. паспорт Рабочей ПРОГРАММЫ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1.1 Область применения рабочей программы учебной дисциплины</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Рабочая программа учебной дисциплины является составной частью основной профессиональной образовательной программы ППССЗ, разработанной в соответствии с ФГОС по специальности 43.02.15 Поварское и кондитерское дело.</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b/>
          <w:sz w:val="24"/>
          <w:szCs w:val="24"/>
          <w:lang w:eastAsia="ru-RU"/>
        </w:rPr>
        <w:t xml:space="preserve">1.2 Место учебной дисциплины в структуре основной профессиональной образовательной программы: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Рабочая программа учебной дисциплины является составной частью программы подготовки специалистов среднего звена по специальности 43.02.15 Поварское и кондитерское дело.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Учебная дисциплина входит в профессиональный цикл базовой части ФГОС СПО по специальности 43.02.15, является общепрофессиональной дисциплиной и изучается на 4 курсе (7семестр).</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Данная дисциплина базируется на ранее приобретенных знаниях, умениях и навыках, полученных при изучении дисциплин ОУД.04 «История», ОУД.10 «Право», ОУД.8 «Обществознание», ОУД.12 «География», ОП.8. Охрана труда, использует знания по дисциплине ОГСЭ.06 «Русский язык и культура речи» (в части формирования профессиональной лексики и грамотности речи). Является дополнительной основой для изучения профессиональных модулей ПМ.00 по специальности 43.02.15 Поварское и кондитерское дело.</w:t>
      </w:r>
    </w:p>
    <w:p w:rsidR="007274CA" w:rsidRPr="007274CA" w:rsidRDefault="007274CA" w:rsidP="007274CA">
      <w:pPr>
        <w:spacing w:after="0" w:line="240" w:lineRule="auto"/>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 xml:space="preserve">1.3 Цели и задачи учебной дисциплины – требования к результатам освоения учебной дисциплины: </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Изучение данной учебной дисциплины предполагает освоение следующих общих и профессиональных компетенций:</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 01. Выбирать способы решения задач профессиональной деятельности применительно к</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различным</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контекстам;</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 02. Использовать современные средства поиска, анализа и интерпретации информации 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информационные</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технологии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для</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выполнения</w:t>
      </w:r>
      <w:r w:rsidRPr="007274CA">
        <w:rPr>
          <w:rFonts w:ascii="Times New Roman" w:eastAsia="Calibri" w:hAnsi="Times New Roman" w:cs="Times New Roman"/>
          <w:spacing w:val="-4"/>
          <w:sz w:val="24"/>
          <w:szCs w:val="24"/>
          <w:lang w:val="x-none"/>
        </w:rPr>
        <w:t xml:space="preserve"> </w:t>
      </w:r>
      <w:r w:rsidRPr="007274CA">
        <w:rPr>
          <w:rFonts w:ascii="Times New Roman" w:eastAsia="Calibri" w:hAnsi="Times New Roman" w:cs="Times New Roman"/>
          <w:sz w:val="24"/>
          <w:szCs w:val="24"/>
          <w:lang w:val="x-none"/>
        </w:rPr>
        <w:t>задач</w:t>
      </w:r>
      <w:r w:rsidRPr="007274CA">
        <w:rPr>
          <w:rFonts w:ascii="Times New Roman" w:eastAsia="Calibri" w:hAnsi="Times New Roman" w:cs="Times New Roman"/>
          <w:spacing w:val="-2"/>
          <w:sz w:val="24"/>
          <w:szCs w:val="24"/>
          <w:lang w:val="x-none"/>
        </w:rPr>
        <w:t xml:space="preserve"> </w:t>
      </w:r>
      <w:r w:rsidRPr="007274CA">
        <w:rPr>
          <w:rFonts w:ascii="Times New Roman" w:eastAsia="Calibri" w:hAnsi="Times New Roman" w:cs="Times New Roman"/>
          <w:sz w:val="24"/>
          <w:szCs w:val="24"/>
          <w:lang w:val="x-none"/>
        </w:rPr>
        <w:t>профессиональной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деятельности;</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 03. Планировать и реализовывать собственное профессиональное и личностное развитие,</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предпринимательскую деятельность в профессиональной сфере, использовать знания по правовой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финансовой грамотности в</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различных</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жизненных</w:t>
      </w:r>
      <w:r w:rsidRPr="007274CA">
        <w:rPr>
          <w:rFonts w:ascii="Times New Roman" w:eastAsia="Calibri" w:hAnsi="Times New Roman" w:cs="Times New Roman"/>
          <w:spacing w:val="2"/>
          <w:sz w:val="24"/>
          <w:szCs w:val="24"/>
          <w:lang w:val="x-none"/>
        </w:rPr>
        <w:t xml:space="preserve"> </w:t>
      </w:r>
      <w:r w:rsidRPr="007274CA">
        <w:rPr>
          <w:rFonts w:ascii="Times New Roman" w:eastAsia="Calibri" w:hAnsi="Times New Roman" w:cs="Times New Roman"/>
          <w:sz w:val="24"/>
          <w:szCs w:val="24"/>
          <w:lang w:val="x-none"/>
        </w:rPr>
        <w:t>ситуациях;</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w:t>
      </w:r>
      <w:r w:rsidRPr="007274CA">
        <w:rPr>
          <w:rFonts w:ascii="Times New Roman" w:eastAsia="Calibri" w:hAnsi="Times New Roman" w:cs="Times New Roman"/>
          <w:spacing w:val="-4"/>
          <w:sz w:val="24"/>
          <w:szCs w:val="24"/>
          <w:lang w:val="x-none"/>
        </w:rPr>
        <w:t xml:space="preserve"> </w:t>
      </w:r>
      <w:r w:rsidRPr="007274CA">
        <w:rPr>
          <w:rFonts w:ascii="Times New Roman" w:eastAsia="Calibri" w:hAnsi="Times New Roman" w:cs="Times New Roman"/>
          <w:sz w:val="24"/>
          <w:szCs w:val="24"/>
          <w:lang w:val="x-none"/>
        </w:rPr>
        <w:t>04.</w:t>
      </w:r>
      <w:r w:rsidRPr="007274CA">
        <w:rPr>
          <w:rFonts w:ascii="Times New Roman" w:eastAsia="Calibri" w:hAnsi="Times New Roman" w:cs="Times New Roman"/>
          <w:spacing w:val="-2"/>
          <w:sz w:val="24"/>
          <w:szCs w:val="24"/>
          <w:lang w:val="x-none"/>
        </w:rPr>
        <w:t xml:space="preserve"> </w:t>
      </w:r>
      <w:r w:rsidRPr="007274CA">
        <w:rPr>
          <w:rFonts w:ascii="Times New Roman" w:eastAsia="Calibri" w:hAnsi="Times New Roman" w:cs="Times New Roman"/>
          <w:sz w:val="24"/>
          <w:szCs w:val="24"/>
          <w:lang w:val="x-none"/>
        </w:rPr>
        <w:t>Эффективно</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взаимодействовать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работать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в</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коллективе</w:t>
      </w:r>
      <w:r w:rsidRPr="007274CA">
        <w:rPr>
          <w:rFonts w:ascii="Times New Roman" w:eastAsia="Calibri" w:hAnsi="Times New Roman" w:cs="Times New Roman"/>
          <w:spacing w:val="-5"/>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2"/>
          <w:sz w:val="24"/>
          <w:szCs w:val="24"/>
          <w:lang w:val="x-none"/>
        </w:rPr>
        <w:t xml:space="preserve"> </w:t>
      </w:r>
      <w:r w:rsidRPr="007274CA">
        <w:rPr>
          <w:rFonts w:ascii="Times New Roman" w:eastAsia="Calibri" w:hAnsi="Times New Roman" w:cs="Times New Roman"/>
          <w:sz w:val="24"/>
          <w:szCs w:val="24"/>
          <w:lang w:val="x-none"/>
        </w:rPr>
        <w:t>команде;</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05.</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Осуществлять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устную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письменную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коммуникацию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на</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государственном</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языке</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Российской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Федерации</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с</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учетом</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особенностей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социального</w:t>
      </w:r>
      <w:r w:rsidRPr="007274CA">
        <w:rPr>
          <w:rFonts w:ascii="Times New Roman" w:eastAsia="Calibri" w:hAnsi="Times New Roman" w:cs="Times New Roman"/>
          <w:spacing w:val="-3"/>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культурного</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контекста;</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06.</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Проявлять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гражданско-патриотическую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позицию,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демонстрировать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осознанное</w:t>
      </w:r>
      <w:r w:rsidRPr="007274CA">
        <w:rPr>
          <w:rFonts w:ascii="Times New Roman" w:eastAsia="Calibri" w:hAnsi="Times New Roman" w:cs="Times New Roman"/>
          <w:spacing w:val="-57"/>
          <w:sz w:val="24"/>
          <w:szCs w:val="24"/>
          <w:lang w:val="x-none"/>
        </w:rPr>
        <w:t xml:space="preserve"> </w:t>
      </w:r>
      <w:r w:rsidRPr="007274CA">
        <w:rPr>
          <w:rFonts w:ascii="Times New Roman" w:eastAsia="Calibri" w:hAnsi="Times New Roman" w:cs="Times New Roman"/>
          <w:sz w:val="24"/>
          <w:szCs w:val="24"/>
          <w:lang w:val="x-none"/>
        </w:rPr>
        <w:t>поведение на основе традиционных российских духовно-нравственных ценностей, в том числе с</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учетом</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гармонизации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межнациональных</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межрелигиозных</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отношений,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применять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стандарты</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антикоррупционного</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поведения;</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07.</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Содействовать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сохранению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окружающей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среды,</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ресурсосбережению,</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применять</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знания об изменении климата, принципы бережливого производства, эффективно действовать в</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чрезвычайных ситуациях;</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 08. Использовать средства физической культуры для сохранения и укрепления здоровья в</w:t>
      </w:r>
      <w:r w:rsidRPr="007274CA">
        <w:rPr>
          <w:rFonts w:ascii="Times New Roman" w:eastAsia="Calibri" w:hAnsi="Times New Roman" w:cs="Times New Roman"/>
          <w:spacing w:val="-57"/>
          <w:sz w:val="24"/>
          <w:szCs w:val="24"/>
          <w:lang w:val="x-none"/>
        </w:rPr>
        <w:t xml:space="preserve"> </w:t>
      </w:r>
      <w:r w:rsidRPr="007274CA">
        <w:rPr>
          <w:rFonts w:ascii="Times New Roman" w:eastAsia="Calibri" w:hAnsi="Times New Roman" w:cs="Times New Roman"/>
          <w:sz w:val="24"/>
          <w:szCs w:val="24"/>
          <w:lang w:val="x-none"/>
        </w:rPr>
        <w:t>процессе</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профессиональной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деятельности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и</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поддержания</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необходимого</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уровня</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физической</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подготовленности;</w:t>
      </w:r>
    </w:p>
    <w:p w:rsidR="007274CA" w:rsidRPr="007274CA" w:rsidRDefault="007274CA" w:rsidP="007274CA">
      <w:pPr>
        <w:spacing w:after="0" w:line="240" w:lineRule="auto"/>
        <w:ind w:firstLine="170"/>
        <w:jc w:val="both"/>
        <w:rPr>
          <w:rFonts w:ascii="Times New Roman" w:eastAsia="Calibri" w:hAnsi="Times New Roman" w:cs="Times New Roman"/>
          <w:sz w:val="24"/>
          <w:szCs w:val="24"/>
          <w:lang w:val="x-none"/>
        </w:rPr>
      </w:pPr>
      <w:r w:rsidRPr="007274CA">
        <w:rPr>
          <w:rFonts w:ascii="Times New Roman" w:eastAsia="Calibri" w:hAnsi="Times New Roman" w:cs="Times New Roman"/>
          <w:sz w:val="24"/>
          <w:szCs w:val="24"/>
          <w:lang w:val="x-none"/>
        </w:rPr>
        <w:t>ОК 09. Пользоваться профессиональной документацией на государственном и иностранном</w:t>
      </w:r>
      <w:r w:rsidRPr="007274CA">
        <w:rPr>
          <w:rFonts w:ascii="Times New Roman" w:eastAsia="Calibri" w:hAnsi="Times New Roman" w:cs="Times New Roman"/>
          <w:spacing w:val="1"/>
          <w:sz w:val="24"/>
          <w:szCs w:val="24"/>
          <w:lang w:val="x-none"/>
        </w:rPr>
        <w:t xml:space="preserve"> </w:t>
      </w:r>
      <w:r w:rsidRPr="007274CA">
        <w:rPr>
          <w:rFonts w:ascii="Times New Roman" w:eastAsia="Calibri" w:hAnsi="Times New Roman" w:cs="Times New Roman"/>
          <w:sz w:val="24"/>
          <w:szCs w:val="24"/>
          <w:lang w:val="x-none"/>
        </w:rPr>
        <w:t>языках.</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7274CA" w:rsidRPr="007274CA" w:rsidRDefault="007274CA" w:rsidP="007274CA">
      <w:pPr>
        <w:shd w:val="clear" w:color="auto" w:fill="FFFFFF"/>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ПК 6.4. Осуществлять организацию и контроль текущей деятельности подчиненного персонала.</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В результате освоения учебной дисциплины обучающийся </w:t>
      </w:r>
      <w:r w:rsidRPr="007274CA">
        <w:rPr>
          <w:rFonts w:ascii="Times New Roman" w:eastAsia="Times New Roman" w:hAnsi="Times New Roman" w:cs="Times New Roman"/>
          <w:b/>
          <w:sz w:val="24"/>
          <w:szCs w:val="24"/>
          <w:lang w:eastAsia="ru-RU"/>
        </w:rPr>
        <w:t>должен уметь</w:t>
      </w:r>
      <w:r w:rsidRPr="007274CA">
        <w:rPr>
          <w:rFonts w:ascii="Times New Roman" w:eastAsia="Times New Roman" w:hAnsi="Times New Roman" w:cs="Times New Roman"/>
          <w:sz w:val="24"/>
          <w:szCs w:val="24"/>
          <w:lang w:eastAsia="ru-RU"/>
        </w:rPr>
        <w:t>:</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использовать необходимые нормативные документы;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защищать свои права в соответствии с гражданским, гражданско-процессуальным   и трудовым законодательством;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осуществлять профессиональную деятельность в соответствии с действующим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законодательством;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определять организационно-правовую форму организации; анализировать и оценивать результаты и последствия деятельности (бездействия) с правовой точки зрения;</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lastRenderedPageBreak/>
        <w:t xml:space="preserve">     В результате освоения учебной дисциплины обучающийся </w:t>
      </w:r>
      <w:r w:rsidRPr="007274CA">
        <w:rPr>
          <w:rFonts w:ascii="Times New Roman" w:eastAsia="Times New Roman" w:hAnsi="Times New Roman" w:cs="Times New Roman"/>
          <w:b/>
          <w:sz w:val="24"/>
          <w:szCs w:val="24"/>
          <w:lang w:eastAsia="ru-RU"/>
        </w:rPr>
        <w:t>должен знать</w:t>
      </w:r>
      <w:r w:rsidRPr="007274CA">
        <w:rPr>
          <w:rFonts w:ascii="Times New Roman" w:eastAsia="Times New Roman" w:hAnsi="Times New Roman" w:cs="Times New Roman"/>
          <w:sz w:val="24"/>
          <w:szCs w:val="24"/>
          <w:lang w:eastAsia="ru-RU"/>
        </w:rPr>
        <w:t>:</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основные положения Конституции Российской Федерации; права и свободы человека и гражданина, механизмы их реализации;</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основы правового регулирования коммерческих отношений в сфере профессиональной деятельности;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законодательные акты и другие нормативные документы, регулирующие правоотношения в процессе профессиональной деятельности;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организационно-правовые формы юридических лиц; правовое положение субъектов предпринимательской деятельности;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права и обязанности работников в сфере профессиональной деятельности;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порядок заключения трудового договора и основания для его прекращения;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правила оплаты труда;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роль государственного регулирования в обеспечении занятости населения; </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право социальной защиты граждан; понятие дисциплинарной и материальной ответственности работника;</w:t>
      </w:r>
    </w:p>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 виды административных правонарушений и административной ответственности; нормы защиты нарушенных прав и судебный порядок разрешения споров.</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b/>
          <w:sz w:val="24"/>
          <w:szCs w:val="24"/>
          <w:lang w:eastAsia="ru-RU"/>
        </w:rPr>
        <w:t>1.4 Количество часов на освоение программы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Объем образовательной программы учебной дисциплины</w:t>
      </w:r>
      <w:r w:rsidRPr="007274CA">
        <w:rPr>
          <w:rFonts w:ascii="Times New Roman" w:eastAsia="Times New Roman" w:hAnsi="Times New Roman" w:cs="Times New Roman"/>
          <w:sz w:val="24"/>
          <w:szCs w:val="24"/>
          <w:u w:val="single"/>
          <w:lang w:eastAsia="ru-RU"/>
        </w:rPr>
        <w:t xml:space="preserve"> </w:t>
      </w:r>
      <w:proofErr w:type="gramStart"/>
      <w:r w:rsidRPr="007274CA">
        <w:rPr>
          <w:rFonts w:ascii="Times New Roman" w:eastAsia="Times New Roman" w:hAnsi="Times New Roman" w:cs="Times New Roman"/>
          <w:sz w:val="24"/>
          <w:szCs w:val="24"/>
          <w:lang w:eastAsia="ru-RU"/>
        </w:rPr>
        <w:t>-  48</w:t>
      </w:r>
      <w:proofErr w:type="gramEnd"/>
      <w:r w:rsidRPr="007274CA">
        <w:rPr>
          <w:rFonts w:ascii="Times New Roman" w:eastAsia="Times New Roman" w:hAnsi="Times New Roman" w:cs="Times New Roman"/>
          <w:sz w:val="24"/>
          <w:szCs w:val="24"/>
          <w:lang w:eastAsia="ru-RU"/>
        </w:rPr>
        <w:t xml:space="preserve"> часа.</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самостоятельной работы обучающегося - 4 часа</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7274CA" w:rsidRPr="007274CA" w:rsidRDefault="004C7DD2" w:rsidP="004C7DD2">
      <w:pPr>
        <w:tabs>
          <w:tab w:val="left" w:pos="916"/>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ab/>
      </w:r>
      <w:r w:rsidR="007274CA" w:rsidRPr="007274CA">
        <w:rPr>
          <w:rFonts w:ascii="Times New Roman" w:eastAsia="Times New Roman" w:hAnsi="Times New Roman" w:cs="Times New Roman"/>
          <w:b/>
          <w:sz w:val="24"/>
          <w:szCs w:val="24"/>
          <w:lang w:eastAsia="ru-RU"/>
        </w:rPr>
        <w:t>2. СТРУКТУРА И СОДЕРЖАНИЕ УЧЕБНОЙ ДИСЦИПЛИНЫ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u w:val="single"/>
          <w:lang w:eastAsia="ru-RU"/>
        </w:rPr>
      </w:pPr>
      <w:r w:rsidRPr="007274CA">
        <w:rPr>
          <w:rFonts w:ascii="Times New Roman" w:eastAsia="Times New Roman" w:hAnsi="Times New Roman" w:cs="Times New Roman"/>
          <w:b/>
          <w:sz w:val="24"/>
          <w:szCs w:val="24"/>
          <w:lang w:eastAsia="ru-RU"/>
        </w:rPr>
        <w:t>2.1 Объем учебной дисциплины и виды учебной работы</w:t>
      </w:r>
    </w:p>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410"/>
      </w:tblGrid>
      <w:tr w:rsidR="007274CA" w:rsidRPr="007274CA" w:rsidTr="007274CA">
        <w:trPr>
          <w:trHeight w:val="460"/>
        </w:trPr>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sz w:val="24"/>
                <w:szCs w:val="24"/>
                <w:lang w:eastAsia="ru-RU"/>
              </w:rPr>
            </w:pPr>
            <w:r w:rsidRPr="007274CA">
              <w:rPr>
                <w:rFonts w:ascii="Times New Roman" w:eastAsia="Times New Roman" w:hAnsi="Times New Roman" w:cs="Times New Roman"/>
                <w:b/>
                <w:sz w:val="24"/>
                <w:szCs w:val="24"/>
                <w:lang w:eastAsia="ru-RU"/>
              </w:rPr>
              <w:t>Вид учебной работы</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i/>
                <w:iCs/>
                <w:sz w:val="24"/>
                <w:szCs w:val="24"/>
                <w:lang w:eastAsia="ru-RU"/>
              </w:rPr>
            </w:pPr>
            <w:r w:rsidRPr="007274CA">
              <w:rPr>
                <w:rFonts w:ascii="Times New Roman" w:eastAsia="Times New Roman" w:hAnsi="Times New Roman" w:cs="Times New Roman"/>
                <w:b/>
                <w:i/>
                <w:iCs/>
                <w:sz w:val="24"/>
                <w:szCs w:val="24"/>
                <w:lang w:eastAsia="ru-RU"/>
              </w:rPr>
              <w:t>Объем часов</w:t>
            </w:r>
          </w:p>
        </w:tc>
      </w:tr>
      <w:tr w:rsidR="007274CA" w:rsidRPr="007274CA" w:rsidTr="007274CA">
        <w:trPr>
          <w:trHeight w:val="285"/>
        </w:trPr>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sz w:val="24"/>
                <w:szCs w:val="24"/>
                <w:lang w:eastAsia="ru-RU"/>
              </w:rPr>
              <w:t>Объем образовательной программы учебной дисциплины</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b/>
                <w:iCs/>
                <w:sz w:val="24"/>
                <w:szCs w:val="24"/>
                <w:lang w:eastAsia="ru-RU"/>
              </w:rPr>
            </w:pPr>
            <w:r w:rsidRPr="007274CA">
              <w:rPr>
                <w:rFonts w:ascii="Times New Roman" w:eastAsia="Times New Roman" w:hAnsi="Times New Roman" w:cs="Times New Roman"/>
                <w:b/>
                <w:iCs/>
                <w:sz w:val="24"/>
                <w:szCs w:val="24"/>
                <w:lang w:eastAsia="ru-RU"/>
              </w:rPr>
              <w:t>48</w:t>
            </w:r>
          </w:p>
        </w:tc>
      </w:tr>
      <w:tr w:rsidR="007274CA" w:rsidRPr="007274CA" w:rsidTr="007274CA">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в том числе:</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i/>
                <w:iCs/>
                <w:sz w:val="24"/>
                <w:szCs w:val="24"/>
                <w:lang w:eastAsia="ru-RU"/>
              </w:rPr>
            </w:pPr>
          </w:p>
        </w:tc>
      </w:tr>
      <w:tr w:rsidR="007274CA" w:rsidRPr="007274CA" w:rsidTr="007274CA">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теоретические занятия</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iCs/>
                <w:sz w:val="24"/>
                <w:szCs w:val="24"/>
                <w:lang w:eastAsia="ru-RU"/>
              </w:rPr>
            </w:pPr>
            <w:r w:rsidRPr="007274CA">
              <w:rPr>
                <w:rFonts w:ascii="Times New Roman" w:eastAsia="Times New Roman" w:hAnsi="Times New Roman" w:cs="Times New Roman"/>
                <w:iCs/>
                <w:sz w:val="24"/>
                <w:szCs w:val="24"/>
                <w:lang w:eastAsia="ru-RU"/>
              </w:rPr>
              <w:t>40</w:t>
            </w:r>
          </w:p>
        </w:tc>
      </w:tr>
      <w:tr w:rsidR="007274CA" w:rsidRPr="007274CA" w:rsidTr="007274CA">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both"/>
              <w:rPr>
                <w:rFonts w:ascii="Times New Roman" w:eastAsia="Times New Roman" w:hAnsi="Times New Roman" w:cs="Times New Roman"/>
                <w:sz w:val="24"/>
                <w:szCs w:val="24"/>
                <w:lang w:eastAsia="ru-RU"/>
              </w:rPr>
            </w:pPr>
            <w:r w:rsidRPr="007274CA">
              <w:rPr>
                <w:rFonts w:ascii="Times New Roman" w:eastAsia="Times New Roman" w:hAnsi="Times New Roman" w:cs="Times New Roman"/>
                <w:sz w:val="24"/>
                <w:szCs w:val="24"/>
                <w:lang w:eastAsia="ru-RU"/>
              </w:rPr>
              <w:t xml:space="preserve">     практические занятия</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iCs/>
                <w:sz w:val="24"/>
                <w:szCs w:val="24"/>
                <w:lang w:eastAsia="ru-RU"/>
              </w:rPr>
            </w:pPr>
            <w:r w:rsidRPr="007274CA">
              <w:rPr>
                <w:rFonts w:ascii="Times New Roman" w:eastAsia="Times New Roman" w:hAnsi="Times New Roman" w:cs="Times New Roman"/>
                <w:iCs/>
                <w:sz w:val="24"/>
                <w:szCs w:val="24"/>
                <w:lang w:eastAsia="ru-RU"/>
              </w:rPr>
              <w:t>8</w:t>
            </w:r>
          </w:p>
        </w:tc>
      </w:tr>
      <w:tr w:rsidR="007274CA" w:rsidRPr="007274CA" w:rsidTr="007274CA">
        <w:tc>
          <w:tcPr>
            <w:tcW w:w="7904"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both"/>
              <w:rPr>
                <w:rFonts w:ascii="Times New Roman" w:eastAsia="Times New Roman" w:hAnsi="Times New Roman" w:cs="Times New Roman"/>
                <w:b/>
                <w:sz w:val="24"/>
                <w:szCs w:val="24"/>
                <w:lang w:eastAsia="ru-RU"/>
              </w:rPr>
            </w:pPr>
            <w:r w:rsidRPr="007274CA">
              <w:rPr>
                <w:rFonts w:ascii="Times New Roman" w:eastAsia="Times New Roman" w:hAnsi="Times New Roman" w:cs="Times New Roman"/>
                <w:b/>
                <w:sz w:val="24"/>
                <w:szCs w:val="24"/>
                <w:lang w:eastAsia="ru-RU"/>
              </w:rPr>
              <w:t>Самостоятельная работа обучающегося (всего)</w:t>
            </w:r>
          </w:p>
        </w:tc>
        <w:tc>
          <w:tcPr>
            <w:tcW w:w="2410" w:type="dxa"/>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jc w:val="center"/>
              <w:rPr>
                <w:rFonts w:ascii="Times New Roman" w:eastAsia="Times New Roman" w:hAnsi="Times New Roman" w:cs="Times New Roman"/>
                <w:b/>
                <w:iCs/>
                <w:sz w:val="24"/>
                <w:szCs w:val="24"/>
                <w:lang w:eastAsia="ru-RU"/>
              </w:rPr>
            </w:pPr>
            <w:r w:rsidRPr="007274CA">
              <w:rPr>
                <w:rFonts w:ascii="Times New Roman" w:eastAsia="Times New Roman" w:hAnsi="Times New Roman" w:cs="Times New Roman"/>
                <w:b/>
                <w:iCs/>
                <w:sz w:val="24"/>
                <w:szCs w:val="24"/>
                <w:lang w:eastAsia="ru-RU"/>
              </w:rPr>
              <w:t>4</w:t>
            </w:r>
          </w:p>
        </w:tc>
      </w:tr>
      <w:tr w:rsidR="007274CA" w:rsidRPr="007274CA" w:rsidTr="007274CA">
        <w:tc>
          <w:tcPr>
            <w:tcW w:w="10314" w:type="dxa"/>
            <w:gridSpan w:val="2"/>
            <w:tcBorders>
              <w:top w:val="single" w:sz="6" w:space="0" w:color="000000"/>
              <w:left w:val="single" w:sz="6" w:space="0" w:color="000000"/>
              <w:bottom w:val="single" w:sz="6" w:space="0" w:color="000000"/>
              <w:right w:val="single" w:sz="6" w:space="0" w:color="000000"/>
            </w:tcBorders>
          </w:tcPr>
          <w:p w:rsidR="007274CA" w:rsidRPr="007274CA" w:rsidRDefault="007274CA" w:rsidP="007274CA">
            <w:pPr>
              <w:spacing w:after="0" w:line="240" w:lineRule="auto"/>
              <w:rPr>
                <w:rFonts w:ascii="Times New Roman" w:eastAsia="Times New Roman" w:hAnsi="Times New Roman" w:cs="Times New Roman"/>
                <w:i/>
                <w:iCs/>
                <w:sz w:val="24"/>
                <w:szCs w:val="24"/>
                <w:lang w:eastAsia="ru-RU"/>
              </w:rPr>
            </w:pPr>
            <w:r w:rsidRPr="007274CA">
              <w:rPr>
                <w:rFonts w:ascii="Times New Roman" w:eastAsia="Times New Roman" w:hAnsi="Times New Roman" w:cs="Times New Roman"/>
                <w:i/>
                <w:iCs/>
                <w:sz w:val="24"/>
                <w:szCs w:val="24"/>
                <w:lang w:eastAsia="ru-RU"/>
              </w:rPr>
              <w:t xml:space="preserve">Промежуточная аттестация в форме   </w:t>
            </w:r>
            <w:r w:rsidRPr="007274CA">
              <w:rPr>
                <w:rFonts w:ascii="Times New Roman" w:eastAsia="Times New Roman" w:hAnsi="Times New Roman" w:cs="Times New Roman"/>
                <w:iCs/>
                <w:sz w:val="24"/>
                <w:szCs w:val="24"/>
                <w:lang w:eastAsia="ru-RU"/>
              </w:rPr>
              <w:t>дифференцированного зачета</w:t>
            </w:r>
            <w:r w:rsidRPr="007274CA">
              <w:rPr>
                <w:rFonts w:ascii="Times New Roman" w:eastAsia="Times New Roman" w:hAnsi="Times New Roman" w:cs="Times New Roman"/>
                <w:i/>
                <w:iCs/>
                <w:sz w:val="24"/>
                <w:szCs w:val="24"/>
                <w:lang w:eastAsia="ru-RU"/>
              </w:rPr>
              <w:t xml:space="preserve">.                                   </w:t>
            </w:r>
          </w:p>
        </w:tc>
      </w:tr>
    </w:tbl>
    <w:p w:rsidR="007274CA" w:rsidRPr="007274CA" w:rsidRDefault="007274CA" w:rsidP="007274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pPr>
    </w:p>
    <w:p w:rsidR="007274CA" w:rsidRPr="007274CA" w:rsidRDefault="007274CA" w:rsidP="007274CA">
      <w:pPr>
        <w:spacing w:after="0" w:line="240" w:lineRule="auto"/>
        <w:rPr>
          <w:rFonts w:ascii="Times New Roman" w:eastAsia="Times New Roman" w:hAnsi="Times New Roman" w:cs="Times New Roman"/>
          <w:b/>
          <w:sz w:val="24"/>
          <w:szCs w:val="24"/>
          <w:lang w:eastAsia="ru-RU"/>
        </w:rPr>
        <w:sectPr w:rsidR="007274CA" w:rsidRPr="007274CA" w:rsidSect="002B01BE">
          <w:footerReference w:type="even" r:id="rId57"/>
          <w:footerReference w:type="default" r:id="rId58"/>
          <w:pgSz w:w="11906" w:h="16838"/>
          <w:pgMar w:top="-112" w:right="567" w:bottom="567" w:left="851" w:header="708" w:footer="708" w:gutter="0"/>
          <w:cols w:space="720"/>
          <w:titlePg/>
          <w:docGrid w:linePitch="326"/>
        </w:sectPr>
      </w:pPr>
    </w:p>
    <w:p w:rsidR="002B01BE" w:rsidRDefault="002B01BE" w:rsidP="002B01B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p>
    <w:p w:rsidR="007A0E63" w:rsidRPr="007A0E63" w:rsidRDefault="007A0E63" w:rsidP="007A0E63">
      <w:pPr>
        <w:spacing w:after="0" w:line="240" w:lineRule="auto"/>
        <w:jc w:val="center"/>
        <w:rPr>
          <w:rFonts w:ascii="Times New Roman" w:hAnsi="Times New Roman" w:cs="Times New Roman"/>
          <w:b/>
          <w:caps/>
          <w:sz w:val="24"/>
          <w:szCs w:val="24"/>
        </w:rPr>
      </w:pPr>
      <w:r w:rsidRPr="007A0E63">
        <w:rPr>
          <w:rFonts w:ascii="Times New Roman" w:hAnsi="Times New Roman" w:cs="Times New Roman"/>
          <w:b/>
          <w:caps/>
          <w:sz w:val="24"/>
          <w:szCs w:val="24"/>
        </w:rPr>
        <w:t>ОП.05 ЭКОНОМИКА, МЕНЕДЖМЕНТ И МАРКЕТИНГ</w:t>
      </w:r>
    </w:p>
    <w:p w:rsidR="007A0E63" w:rsidRPr="007A0E63" w:rsidRDefault="007A0E63" w:rsidP="007A0E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cs="Times New Roman"/>
          <w:b/>
          <w:caps/>
          <w:sz w:val="24"/>
          <w:szCs w:val="24"/>
        </w:rPr>
      </w:pPr>
      <w:r w:rsidRPr="007A0E63">
        <w:rPr>
          <w:rFonts w:ascii="Times New Roman" w:hAnsi="Times New Roman" w:cs="Times New Roman"/>
          <w:b/>
          <w:caps/>
          <w:sz w:val="24"/>
          <w:szCs w:val="24"/>
        </w:rPr>
        <w:t>1. паспорт РАБОЧЕЙ ПРОГРАММЫ УЧЕБНОЙ ДИСЦИПЛИНЫ</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7A0E63">
        <w:rPr>
          <w:rFonts w:ascii="Times New Roman" w:hAnsi="Times New Roman" w:cs="Times New Roman"/>
          <w:b/>
          <w:sz w:val="24"/>
          <w:szCs w:val="24"/>
        </w:rPr>
        <w:t>1.1 Область применения рабочей программы учебной дисциплины</w:t>
      </w:r>
    </w:p>
    <w:p w:rsidR="007A0E63" w:rsidRPr="007A0E63" w:rsidRDefault="007A0E63" w:rsidP="007A0E63">
      <w:pPr>
        <w:widowControl w:val="0"/>
        <w:autoSpaceDE w:val="0"/>
        <w:autoSpaceDN w:val="0"/>
        <w:adjustRightInd w:val="0"/>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       Рабочая программа учебной дисциплины является составной частью основной профессиональной образовательной программы ППССЗ, составленной в соответствии с ФГОС по специальности: 43.02.15 Пов</w:t>
      </w:r>
      <w:r w:rsidRPr="007A0E63">
        <w:rPr>
          <w:rFonts w:ascii="Times New Roman" w:hAnsi="Times New Roman" w:cs="Times New Roman"/>
          <w:spacing w:val="-1"/>
          <w:sz w:val="24"/>
          <w:szCs w:val="24"/>
        </w:rPr>
        <w:t>а</w:t>
      </w:r>
      <w:r w:rsidRPr="007A0E63">
        <w:rPr>
          <w:rFonts w:ascii="Times New Roman" w:hAnsi="Times New Roman" w:cs="Times New Roman"/>
          <w:sz w:val="24"/>
          <w:szCs w:val="24"/>
        </w:rPr>
        <w:t>р</w:t>
      </w:r>
      <w:r w:rsidRPr="007A0E63">
        <w:rPr>
          <w:rFonts w:ascii="Times New Roman" w:hAnsi="Times New Roman" w:cs="Times New Roman"/>
          <w:spacing w:val="-1"/>
          <w:sz w:val="24"/>
          <w:szCs w:val="24"/>
        </w:rPr>
        <w:t>с</w:t>
      </w:r>
      <w:r w:rsidRPr="007A0E63">
        <w:rPr>
          <w:rFonts w:ascii="Times New Roman" w:hAnsi="Times New Roman" w:cs="Times New Roman"/>
          <w:spacing w:val="1"/>
          <w:sz w:val="24"/>
          <w:szCs w:val="24"/>
        </w:rPr>
        <w:t>к</w:t>
      </w:r>
      <w:r w:rsidRPr="007A0E63">
        <w:rPr>
          <w:rFonts w:ascii="Times New Roman" w:hAnsi="Times New Roman" w:cs="Times New Roman"/>
          <w:sz w:val="24"/>
          <w:szCs w:val="24"/>
        </w:rPr>
        <w:t xml:space="preserve">ое и </w:t>
      </w:r>
      <w:r w:rsidRPr="007A0E63">
        <w:rPr>
          <w:rFonts w:ascii="Times New Roman" w:hAnsi="Times New Roman" w:cs="Times New Roman"/>
          <w:spacing w:val="1"/>
          <w:sz w:val="24"/>
          <w:szCs w:val="24"/>
        </w:rPr>
        <w:t>к</w:t>
      </w:r>
      <w:r w:rsidRPr="007A0E63">
        <w:rPr>
          <w:rFonts w:ascii="Times New Roman" w:hAnsi="Times New Roman" w:cs="Times New Roman"/>
          <w:sz w:val="24"/>
          <w:szCs w:val="24"/>
        </w:rPr>
        <w:t>о</w:t>
      </w:r>
      <w:r w:rsidRPr="007A0E63">
        <w:rPr>
          <w:rFonts w:ascii="Times New Roman" w:hAnsi="Times New Roman" w:cs="Times New Roman"/>
          <w:spacing w:val="1"/>
          <w:sz w:val="24"/>
          <w:szCs w:val="24"/>
        </w:rPr>
        <w:t>н</w:t>
      </w:r>
      <w:r w:rsidRPr="007A0E63">
        <w:rPr>
          <w:rFonts w:ascii="Times New Roman" w:hAnsi="Times New Roman" w:cs="Times New Roman"/>
          <w:sz w:val="24"/>
          <w:szCs w:val="24"/>
        </w:rPr>
        <w:t>д</w:t>
      </w:r>
      <w:r w:rsidRPr="007A0E63">
        <w:rPr>
          <w:rFonts w:ascii="Times New Roman" w:hAnsi="Times New Roman" w:cs="Times New Roman"/>
          <w:spacing w:val="-1"/>
          <w:sz w:val="24"/>
          <w:szCs w:val="24"/>
        </w:rPr>
        <w:t>и</w:t>
      </w:r>
      <w:r w:rsidRPr="007A0E63">
        <w:rPr>
          <w:rFonts w:ascii="Times New Roman" w:hAnsi="Times New Roman" w:cs="Times New Roman"/>
          <w:spacing w:val="1"/>
          <w:sz w:val="24"/>
          <w:szCs w:val="24"/>
        </w:rPr>
        <w:t>т</w:t>
      </w:r>
      <w:r w:rsidRPr="007A0E63">
        <w:rPr>
          <w:rFonts w:ascii="Times New Roman" w:hAnsi="Times New Roman" w:cs="Times New Roman"/>
          <w:spacing w:val="-1"/>
          <w:sz w:val="24"/>
          <w:szCs w:val="24"/>
        </w:rPr>
        <w:t>е</w:t>
      </w:r>
      <w:r w:rsidRPr="007A0E63">
        <w:rPr>
          <w:rFonts w:ascii="Times New Roman" w:hAnsi="Times New Roman" w:cs="Times New Roman"/>
          <w:sz w:val="24"/>
          <w:szCs w:val="24"/>
        </w:rPr>
        <w:t>р</w:t>
      </w:r>
      <w:r w:rsidRPr="007A0E63">
        <w:rPr>
          <w:rFonts w:ascii="Times New Roman" w:hAnsi="Times New Roman" w:cs="Times New Roman"/>
          <w:spacing w:val="-1"/>
          <w:sz w:val="24"/>
          <w:szCs w:val="24"/>
        </w:rPr>
        <w:t>с</w:t>
      </w:r>
      <w:r w:rsidRPr="007A0E63">
        <w:rPr>
          <w:rFonts w:ascii="Times New Roman" w:hAnsi="Times New Roman" w:cs="Times New Roman"/>
          <w:spacing w:val="1"/>
          <w:sz w:val="24"/>
          <w:szCs w:val="24"/>
        </w:rPr>
        <w:t>к</w:t>
      </w:r>
      <w:r w:rsidRPr="007A0E63">
        <w:rPr>
          <w:rFonts w:ascii="Times New Roman" w:hAnsi="Times New Roman" w:cs="Times New Roman"/>
          <w:sz w:val="24"/>
          <w:szCs w:val="24"/>
        </w:rPr>
        <w:t>ое д</w:t>
      </w:r>
      <w:r w:rsidRPr="007A0E63">
        <w:rPr>
          <w:rFonts w:ascii="Times New Roman" w:hAnsi="Times New Roman" w:cs="Times New Roman"/>
          <w:spacing w:val="-1"/>
          <w:sz w:val="24"/>
          <w:szCs w:val="24"/>
        </w:rPr>
        <w:t>е</w:t>
      </w:r>
      <w:r w:rsidRPr="007A0E63">
        <w:rPr>
          <w:rFonts w:ascii="Times New Roman" w:hAnsi="Times New Roman" w:cs="Times New Roman"/>
          <w:sz w:val="24"/>
          <w:szCs w:val="24"/>
        </w:rPr>
        <w:t>ло.</w:t>
      </w:r>
    </w:p>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b/>
          <w:sz w:val="24"/>
          <w:szCs w:val="24"/>
        </w:rPr>
        <w:t xml:space="preserve">1.2 Место учебной дисциплины в структуре основной профессиональной образовательной программы: </w:t>
      </w:r>
      <w:r w:rsidRPr="007A0E63">
        <w:rPr>
          <w:rFonts w:ascii="Times New Roman" w:hAnsi="Times New Roman" w:cs="Times New Roman"/>
          <w:sz w:val="24"/>
          <w:szCs w:val="24"/>
        </w:rPr>
        <w:t>профессиональный учебный цикл, общепрофессиональная дисциплина.</w:t>
      </w:r>
    </w:p>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     Для изучения данной дисциплины обучающиеся должны владеть знаниями в области истории, права, обществознания. Общие и профессиональные компетенции, полученные в рамках данной дисциплины, могут применяться при изучении дисциплин: ОП.04 Организация обслуживания, ОП.06 Правовые основы профессиональной деятельности и профессиональных модулей.</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A0E63">
        <w:rPr>
          <w:rFonts w:ascii="Times New Roman" w:hAnsi="Times New Roman" w:cs="Times New Roman"/>
          <w:b/>
          <w:sz w:val="24"/>
          <w:szCs w:val="24"/>
        </w:rPr>
        <w:t>1.3. Цели и задачи учебной дисциплины – требования к результатам освоения учебной дисциплины:</w:t>
      </w:r>
    </w:p>
    <w:p w:rsidR="007A0E63" w:rsidRPr="007A0E63" w:rsidRDefault="007A0E63" w:rsidP="007A0E6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cs="Times New Roman"/>
          <w:b/>
          <w:sz w:val="24"/>
          <w:szCs w:val="24"/>
        </w:rPr>
      </w:pPr>
      <w:r w:rsidRPr="007A0E63">
        <w:rPr>
          <w:rFonts w:ascii="Times New Roman" w:hAnsi="Times New Roman" w:cs="Times New Roman"/>
          <w:sz w:val="24"/>
          <w:szCs w:val="24"/>
        </w:rPr>
        <w:tab/>
        <w:t xml:space="preserve">Изучение данной учебной дисциплины предполагает освоение следующих общих и профессиональных компетенций: </w:t>
      </w:r>
    </w:p>
    <w:p w:rsidR="007A0E63" w:rsidRPr="007A0E63" w:rsidRDefault="007A0E63" w:rsidP="007A0E63">
      <w:pPr>
        <w:pStyle w:val="TableParagraph"/>
        <w:jc w:val="both"/>
        <w:rPr>
          <w:rFonts w:ascii="Times New Roman" w:hAnsi="Times New Roman" w:cs="Times New Roman"/>
          <w:sz w:val="24"/>
          <w:szCs w:val="24"/>
        </w:rPr>
      </w:pPr>
      <w:r w:rsidRPr="007A0E63">
        <w:rPr>
          <w:rFonts w:ascii="Times New Roman" w:hAnsi="Times New Roman" w:cs="Times New Roman"/>
          <w:sz w:val="24"/>
          <w:szCs w:val="24"/>
        </w:rPr>
        <w:t>ОК 01. Выбирать</w:t>
      </w:r>
      <w:r w:rsidRPr="007A0E63">
        <w:rPr>
          <w:rFonts w:ascii="Times New Roman" w:hAnsi="Times New Roman" w:cs="Times New Roman"/>
          <w:spacing w:val="-1"/>
          <w:sz w:val="24"/>
          <w:szCs w:val="24"/>
        </w:rPr>
        <w:t xml:space="preserve"> </w:t>
      </w:r>
      <w:r w:rsidRPr="007A0E63">
        <w:rPr>
          <w:rFonts w:ascii="Times New Roman" w:hAnsi="Times New Roman" w:cs="Times New Roman"/>
          <w:sz w:val="24"/>
          <w:szCs w:val="24"/>
        </w:rPr>
        <w:t>способы решения</w:t>
      </w:r>
      <w:r w:rsidRPr="007A0E63">
        <w:rPr>
          <w:rFonts w:ascii="Times New Roman" w:hAnsi="Times New Roman" w:cs="Times New Roman"/>
          <w:spacing w:val="-2"/>
          <w:sz w:val="24"/>
          <w:szCs w:val="24"/>
        </w:rPr>
        <w:t xml:space="preserve"> </w:t>
      </w:r>
      <w:r w:rsidRPr="007A0E63">
        <w:rPr>
          <w:rFonts w:ascii="Times New Roman" w:hAnsi="Times New Roman" w:cs="Times New Roman"/>
          <w:sz w:val="24"/>
          <w:szCs w:val="24"/>
        </w:rPr>
        <w:t>задач профессиональной деятельности применительно</w:t>
      </w:r>
      <w:r w:rsidRPr="007A0E63">
        <w:rPr>
          <w:rFonts w:ascii="Times New Roman" w:hAnsi="Times New Roman" w:cs="Times New Roman"/>
          <w:spacing w:val="-5"/>
          <w:sz w:val="24"/>
          <w:szCs w:val="24"/>
        </w:rPr>
        <w:t xml:space="preserve"> </w:t>
      </w:r>
      <w:r w:rsidRPr="007A0E63">
        <w:rPr>
          <w:rFonts w:ascii="Times New Roman" w:hAnsi="Times New Roman" w:cs="Times New Roman"/>
          <w:sz w:val="24"/>
          <w:szCs w:val="24"/>
        </w:rPr>
        <w:t>к различным контекстам.</w:t>
      </w:r>
    </w:p>
    <w:p w:rsidR="007A0E63" w:rsidRPr="007A0E63" w:rsidRDefault="007A0E63" w:rsidP="007A0E63">
      <w:pPr>
        <w:pStyle w:val="af7"/>
        <w:jc w:val="both"/>
      </w:pPr>
      <w:r w:rsidRPr="007A0E63">
        <w:t>ОК</w:t>
      </w:r>
      <w:r w:rsidRPr="007A0E63">
        <w:rPr>
          <w:spacing w:val="1"/>
        </w:rPr>
        <w:t xml:space="preserve"> </w:t>
      </w:r>
      <w:r w:rsidRPr="007A0E63">
        <w:t>02.</w:t>
      </w:r>
      <w:r w:rsidRPr="007A0E63">
        <w:rPr>
          <w:spacing w:val="1"/>
        </w:rPr>
        <w:t xml:space="preserve"> </w:t>
      </w:r>
      <w:r w:rsidRPr="007A0E63">
        <w:t>Использовать</w:t>
      </w:r>
      <w:r w:rsidRPr="007A0E63">
        <w:rPr>
          <w:spacing w:val="1"/>
        </w:rPr>
        <w:t xml:space="preserve"> </w:t>
      </w:r>
      <w:r w:rsidRPr="007A0E63">
        <w:t>современные</w:t>
      </w:r>
      <w:r w:rsidRPr="007A0E63">
        <w:rPr>
          <w:spacing w:val="1"/>
        </w:rPr>
        <w:t xml:space="preserve"> </w:t>
      </w:r>
      <w:r w:rsidRPr="007A0E63">
        <w:t>средства</w:t>
      </w:r>
      <w:r w:rsidRPr="007A0E63">
        <w:rPr>
          <w:spacing w:val="1"/>
        </w:rPr>
        <w:t xml:space="preserve"> </w:t>
      </w:r>
      <w:r w:rsidRPr="007A0E63">
        <w:t>поиска,</w:t>
      </w:r>
      <w:r w:rsidRPr="007A0E63">
        <w:rPr>
          <w:spacing w:val="1"/>
        </w:rPr>
        <w:t xml:space="preserve"> </w:t>
      </w:r>
      <w:r w:rsidRPr="007A0E63">
        <w:t>анализа</w:t>
      </w:r>
      <w:r w:rsidRPr="007A0E63">
        <w:rPr>
          <w:spacing w:val="1"/>
        </w:rPr>
        <w:t xml:space="preserve"> </w:t>
      </w:r>
      <w:r w:rsidRPr="007A0E63">
        <w:t>и</w:t>
      </w:r>
      <w:r w:rsidRPr="007A0E63">
        <w:rPr>
          <w:spacing w:val="1"/>
        </w:rPr>
        <w:t xml:space="preserve"> </w:t>
      </w:r>
      <w:proofErr w:type="gramStart"/>
      <w:r w:rsidRPr="007A0E63">
        <w:t>интерпретации информации</w:t>
      </w:r>
      <w:proofErr w:type="gramEnd"/>
      <w:r w:rsidRPr="007A0E63">
        <w:rPr>
          <w:spacing w:val="1"/>
        </w:rPr>
        <w:t xml:space="preserve"> </w:t>
      </w:r>
      <w:r w:rsidRPr="007A0E63">
        <w:t>и</w:t>
      </w:r>
      <w:r w:rsidRPr="007A0E63">
        <w:rPr>
          <w:spacing w:val="1"/>
        </w:rPr>
        <w:t xml:space="preserve"> </w:t>
      </w:r>
      <w:r w:rsidRPr="007A0E63">
        <w:t>информационные</w:t>
      </w:r>
      <w:r w:rsidRPr="007A0E63">
        <w:rPr>
          <w:spacing w:val="1"/>
        </w:rPr>
        <w:t xml:space="preserve"> </w:t>
      </w:r>
      <w:r w:rsidRPr="007A0E63">
        <w:t>технологии для</w:t>
      </w:r>
      <w:r w:rsidRPr="007A0E63">
        <w:rPr>
          <w:spacing w:val="1"/>
        </w:rPr>
        <w:t xml:space="preserve"> </w:t>
      </w:r>
      <w:r w:rsidRPr="007A0E63">
        <w:t>выполнения</w:t>
      </w:r>
      <w:r w:rsidRPr="007A0E63">
        <w:rPr>
          <w:spacing w:val="-1"/>
        </w:rPr>
        <w:t xml:space="preserve"> </w:t>
      </w:r>
      <w:r w:rsidRPr="007A0E63">
        <w:t>задач</w:t>
      </w:r>
      <w:r w:rsidRPr="007A0E63">
        <w:rPr>
          <w:spacing w:val="-1"/>
        </w:rPr>
        <w:t xml:space="preserve"> </w:t>
      </w:r>
      <w:r w:rsidRPr="007A0E63">
        <w:t>профессиональной</w:t>
      </w:r>
      <w:r w:rsidRPr="007A0E63">
        <w:rPr>
          <w:spacing w:val="2"/>
        </w:rPr>
        <w:t xml:space="preserve"> </w:t>
      </w:r>
      <w:r w:rsidRPr="007A0E63">
        <w:t>деятельности.</w:t>
      </w:r>
    </w:p>
    <w:p w:rsidR="007A0E63" w:rsidRPr="007A0E63" w:rsidRDefault="007A0E63" w:rsidP="007A0E63">
      <w:pPr>
        <w:pStyle w:val="af7"/>
        <w:jc w:val="both"/>
      </w:pPr>
      <w:r w:rsidRPr="007A0E63">
        <w:t>OK 03. Планировать и реализовывать собственное профессиональное и личностное</w:t>
      </w:r>
      <w:r w:rsidRPr="007A0E63">
        <w:rPr>
          <w:spacing w:val="1"/>
        </w:rPr>
        <w:t xml:space="preserve"> </w:t>
      </w:r>
      <w:r w:rsidRPr="007A0E63">
        <w:t>развитие, предпринимательскую деятельность в профессиональной сфере, использовать</w:t>
      </w:r>
      <w:r w:rsidRPr="007A0E63">
        <w:rPr>
          <w:spacing w:val="1"/>
        </w:rPr>
        <w:t xml:space="preserve"> </w:t>
      </w:r>
      <w:r w:rsidRPr="007A0E63">
        <w:t>знания</w:t>
      </w:r>
      <w:r w:rsidRPr="007A0E63">
        <w:rPr>
          <w:spacing w:val="-1"/>
        </w:rPr>
        <w:t xml:space="preserve"> </w:t>
      </w:r>
      <w:r w:rsidRPr="007A0E63">
        <w:t>по</w:t>
      </w:r>
      <w:r w:rsidRPr="007A0E63">
        <w:rPr>
          <w:spacing w:val="-2"/>
        </w:rPr>
        <w:t xml:space="preserve"> </w:t>
      </w:r>
      <w:r w:rsidRPr="007A0E63">
        <w:t>финансовой</w:t>
      </w:r>
      <w:r w:rsidRPr="007A0E63">
        <w:rPr>
          <w:spacing w:val="-2"/>
        </w:rPr>
        <w:t xml:space="preserve"> </w:t>
      </w:r>
      <w:r w:rsidRPr="007A0E63">
        <w:t>грамотности</w:t>
      </w:r>
      <w:r w:rsidRPr="007A0E63">
        <w:rPr>
          <w:spacing w:val="2"/>
        </w:rPr>
        <w:t xml:space="preserve"> </w:t>
      </w:r>
      <w:r w:rsidRPr="007A0E63">
        <w:t>в</w:t>
      </w:r>
      <w:r w:rsidRPr="007A0E63">
        <w:rPr>
          <w:spacing w:val="-2"/>
        </w:rPr>
        <w:t xml:space="preserve"> </w:t>
      </w:r>
      <w:r w:rsidRPr="007A0E63">
        <w:t>различных</w:t>
      </w:r>
      <w:r w:rsidRPr="007A0E63">
        <w:rPr>
          <w:spacing w:val="-2"/>
        </w:rPr>
        <w:t xml:space="preserve"> </w:t>
      </w:r>
      <w:r w:rsidRPr="007A0E63">
        <w:t>жизненных</w:t>
      </w:r>
      <w:r w:rsidRPr="007A0E63">
        <w:rPr>
          <w:spacing w:val="-1"/>
        </w:rPr>
        <w:t xml:space="preserve"> </w:t>
      </w:r>
      <w:r w:rsidRPr="007A0E63">
        <w:t>ситуациях.</w:t>
      </w:r>
    </w:p>
    <w:p w:rsidR="007A0E63" w:rsidRPr="007A0E63" w:rsidRDefault="007A0E63" w:rsidP="007A0E63">
      <w:pPr>
        <w:pStyle w:val="af7"/>
        <w:jc w:val="both"/>
      </w:pPr>
      <w:r w:rsidRPr="007A0E63">
        <w:t>ОК</w:t>
      </w:r>
      <w:r w:rsidRPr="007A0E63">
        <w:rPr>
          <w:spacing w:val="-3"/>
        </w:rPr>
        <w:t xml:space="preserve"> </w:t>
      </w:r>
      <w:r w:rsidRPr="007A0E63">
        <w:t>04.</w:t>
      </w:r>
      <w:r w:rsidRPr="007A0E63">
        <w:rPr>
          <w:spacing w:val="-1"/>
        </w:rPr>
        <w:t xml:space="preserve"> </w:t>
      </w:r>
      <w:r w:rsidRPr="007A0E63">
        <w:t>Эффективно</w:t>
      </w:r>
      <w:r w:rsidRPr="007A0E63">
        <w:rPr>
          <w:spacing w:val="1"/>
        </w:rPr>
        <w:t xml:space="preserve"> </w:t>
      </w:r>
      <w:r w:rsidRPr="007A0E63">
        <w:t>взаимодействовать</w:t>
      </w:r>
      <w:r w:rsidRPr="007A0E63">
        <w:rPr>
          <w:spacing w:val="-1"/>
        </w:rPr>
        <w:t xml:space="preserve"> </w:t>
      </w:r>
      <w:r w:rsidRPr="007A0E63">
        <w:t>и</w:t>
      </w:r>
      <w:r w:rsidRPr="007A0E63">
        <w:rPr>
          <w:spacing w:val="-3"/>
        </w:rPr>
        <w:t xml:space="preserve"> </w:t>
      </w:r>
      <w:r w:rsidRPr="007A0E63">
        <w:t>работать</w:t>
      </w:r>
      <w:r w:rsidRPr="007A0E63">
        <w:rPr>
          <w:spacing w:val="-2"/>
        </w:rPr>
        <w:t xml:space="preserve"> </w:t>
      </w:r>
      <w:r w:rsidRPr="007A0E63">
        <w:t>в</w:t>
      </w:r>
      <w:r w:rsidRPr="007A0E63">
        <w:rPr>
          <w:spacing w:val="-1"/>
        </w:rPr>
        <w:t xml:space="preserve"> </w:t>
      </w:r>
      <w:r w:rsidRPr="007A0E63">
        <w:t>коллективе и</w:t>
      </w:r>
      <w:r w:rsidRPr="007A0E63">
        <w:rPr>
          <w:spacing w:val="-2"/>
        </w:rPr>
        <w:t xml:space="preserve"> </w:t>
      </w:r>
      <w:r w:rsidRPr="007A0E63">
        <w:t>команде.</w:t>
      </w:r>
    </w:p>
    <w:p w:rsidR="007A0E63" w:rsidRPr="007A0E63" w:rsidRDefault="007A0E63" w:rsidP="007A0E63">
      <w:pPr>
        <w:pStyle w:val="af7"/>
        <w:jc w:val="both"/>
      </w:pPr>
      <w:r w:rsidRPr="007A0E63">
        <w:t>ОК 05. Осуществлять устную и письменную коммуникацию на государственном</w:t>
      </w:r>
      <w:r w:rsidRPr="007A0E63">
        <w:rPr>
          <w:spacing w:val="1"/>
        </w:rPr>
        <w:t xml:space="preserve"> </w:t>
      </w:r>
      <w:r w:rsidRPr="007A0E63">
        <w:t>языке</w:t>
      </w:r>
      <w:r w:rsidRPr="007A0E63">
        <w:rPr>
          <w:spacing w:val="1"/>
        </w:rPr>
        <w:t xml:space="preserve"> </w:t>
      </w:r>
      <w:r w:rsidRPr="007A0E63">
        <w:t>Российской</w:t>
      </w:r>
      <w:r w:rsidRPr="007A0E63">
        <w:rPr>
          <w:spacing w:val="1"/>
        </w:rPr>
        <w:t xml:space="preserve"> </w:t>
      </w:r>
      <w:r w:rsidRPr="007A0E63">
        <w:t>Федерации</w:t>
      </w:r>
      <w:r w:rsidRPr="007A0E63">
        <w:rPr>
          <w:spacing w:val="1"/>
        </w:rPr>
        <w:t xml:space="preserve"> </w:t>
      </w:r>
      <w:r w:rsidRPr="007A0E63">
        <w:t>с</w:t>
      </w:r>
      <w:r w:rsidRPr="007A0E63">
        <w:rPr>
          <w:spacing w:val="1"/>
        </w:rPr>
        <w:t xml:space="preserve"> </w:t>
      </w:r>
      <w:r w:rsidRPr="007A0E63">
        <w:t>учетом</w:t>
      </w:r>
      <w:r w:rsidRPr="007A0E63">
        <w:rPr>
          <w:spacing w:val="1"/>
        </w:rPr>
        <w:t xml:space="preserve"> </w:t>
      </w:r>
      <w:r w:rsidRPr="007A0E63">
        <w:t>особенностей</w:t>
      </w:r>
      <w:r w:rsidRPr="007A0E63">
        <w:rPr>
          <w:spacing w:val="1"/>
        </w:rPr>
        <w:t xml:space="preserve"> </w:t>
      </w:r>
      <w:r w:rsidRPr="007A0E63">
        <w:t>социального</w:t>
      </w:r>
      <w:r w:rsidRPr="007A0E63">
        <w:rPr>
          <w:spacing w:val="1"/>
        </w:rPr>
        <w:t xml:space="preserve"> </w:t>
      </w:r>
      <w:r w:rsidRPr="007A0E63">
        <w:t>и</w:t>
      </w:r>
      <w:r w:rsidRPr="007A0E63">
        <w:rPr>
          <w:spacing w:val="1"/>
        </w:rPr>
        <w:t xml:space="preserve"> </w:t>
      </w:r>
      <w:r w:rsidRPr="007A0E63">
        <w:t>культурного</w:t>
      </w:r>
      <w:r w:rsidRPr="007A0E63">
        <w:rPr>
          <w:spacing w:val="1"/>
        </w:rPr>
        <w:t xml:space="preserve"> </w:t>
      </w:r>
      <w:r w:rsidRPr="007A0E63">
        <w:t>контекста.</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A0E63" w:rsidRPr="007A0E63" w:rsidRDefault="007A0E63" w:rsidP="007A0E63">
      <w:pPr>
        <w:pStyle w:val="af"/>
        <w:shd w:val="clear" w:color="auto" w:fill="FFFFFF"/>
        <w:spacing w:before="0" w:beforeAutospacing="0" w:after="0" w:afterAutospacing="0"/>
        <w:jc w:val="both"/>
      </w:pPr>
      <w:r w:rsidRPr="007A0E63">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7A0E63" w:rsidRPr="007A0E63" w:rsidRDefault="007A0E63" w:rsidP="007A0E63">
      <w:pPr>
        <w:pStyle w:val="af"/>
        <w:shd w:val="clear" w:color="auto" w:fill="FFFFFF"/>
        <w:spacing w:before="0" w:beforeAutospacing="0" w:after="0" w:afterAutospacing="0"/>
        <w:jc w:val="both"/>
      </w:pPr>
      <w:r w:rsidRPr="007A0E63">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7A0E63" w:rsidRPr="007A0E63" w:rsidRDefault="007A0E63" w:rsidP="007A0E63">
      <w:pPr>
        <w:pStyle w:val="af"/>
        <w:shd w:val="clear" w:color="auto" w:fill="FFFFFF"/>
        <w:spacing w:before="0" w:beforeAutospacing="0" w:after="0" w:afterAutospacing="0"/>
        <w:jc w:val="both"/>
      </w:pPr>
      <w:r w:rsidRPr="007A0E63">
        <w:t>ПК 6.3. Организовывать ресурсное обеспечение деятельности подчиненного персонала.</w:t>
      </w:r>
    </w:p>
    <w:p w:rsidR="007A0E63" w:rsidRPr="007A0E63" w:rsidRDefault="007A0E63" w:rsidP="007A0E63">
      <w:pPr>
        <w:pStyle w:val="af"/>
        <w:shd w:val="clear" w:color="auto" w:fill="FFFFFF"/>
        <w:spacing w:before="0" w:beforeAutospacing="0" w:after="0" w:afterAutospacing="0"/>
        <w:jc w:val="both"/>
      </w:pPr>
      <w:r w:rsidRPr="007A0E63">
        <w:t>ПК 6.4. Осуществлять организацию и контроль текущей деятельности подчиненного персонала.</w:t>
      </w:r>
    </w:p>
    <w:p w:rsidR="007A0E63" w:rsidRPr="007A0E63" w:rsidRDefault="007A0E63" w:rsidP="007A0E63">
      <w:pPr>
        <w:pStyle w:val="af"/>
        <w:shd w:val="clear" w:color="auto" w:fill="FFFFFF"/>
        <w:spacing w:before="0" w:beforeAutospacing="0" w:after="0" w:afterAutospacing="0"/>
        <w:jc w:val="both"/>
      </w:pPr>
      <w:r w:rsidRPr="007A0E63">
        <w:t>ПК 6.5. Осуществлять инструктирование, обучение поваров, кондитеров, пекарей и других категорий работников кухни на рабочем месте.</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В результате освоения учебной дисциплины обучающийся должен </w:t>
      </w:r>
      <w:r w:rsidRPr="007A0E63">
        <w:rPr>
          <w:rFonts w:ascii="Times New Roman" w:hAnsi="Times New Roman" w:cs="Times New Roman"/>
          <w:b/>
          <w:sz w:val="24"/>
          <w:szCs w:val="24"/>
        </w:rPr>
        <w:t>уметь:</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рассчитывать основные технико-экономические показатели деятельности организации;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применять в профессиональной деятельности приемы делового и управленческого общения;</w:t>
      </w:r>
    </w:p>
    <w:p w:rsidR="007A0E63" w:rsidRPr="007A0E63" w:rsidRDefault="007A0E63" w:rsidP="007A0E63">
      <w:pPr>
        <w:pStyle w:val="ConsPlusNorma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sz w:val="24"/>
          <w:szCs w:val="24"/>
        </w:rPr>
      </w:pPr>
      <w:r w:rsidRPr="007A0E63">
        <w:rPr>
          <w:rFonts w:ascii="Times New Roman" w:hAnsi="Times New Roman" w:cs="Times New Roman"/>
          <w:sz w:val="24"/>
          <w:szCs w:val="24"/>
        </w:rPr>
        <w:t>-     анализировать ситуацию на рынке товаров и услуг;</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В результате освоения учебной дисциплины обучающийся должен </w:t>
      </w:r>
      <w:r w:rsidRPr="007A0E63">
        <w:rPr>
          <w:rFonts w:ascii="Times New Roman" w:hAnsi="Times New Roman" w:cs="Times New Roman"/>
          <w:b/>
          <w:sz w:val="24"/>
          <w:szCs w:val="24"/>
        </w:rPr>
        <w:t>знать:</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xml:space="preserve"> -     основные положения экономической теории;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принципы рыночной экономики;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современное состояние и перспективы развития отрасли;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роль и организацию хозяйствующих субъектов в рыночной экономике;</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механизмы ценообразования на продукцию (услуги);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механизмы формирования заработной платы;</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формы оплаты труда;</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стили управления, виды коммуникации;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принципы делового общения в коллективе;</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управленческий цикл;</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особенности менеджмента в области профессиональной деятельности;</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t>-     сущность, цели, основные принципы и функции маркетинга, его связь с менеджментом;</w:t>
      </w:r>
    </w:p>
    <w:p w:rsidR="007A0E63" w:rsidRPr="007A0E63" w:rsidRDefault="007A0E63" w:rsidP="007A0E63">
      <w:pPr>
        <w:pStyle w:val="ConsPlusNormal"/>
        <w:rPr>
          <w:rFonts w:ascii="Times New Roman" w:hAnsi="Times New Roman" w:cs="Times New Roman"/>
          <w:sz w:val="24"/>
          <w:szCs w:val="24"/>
        </w:rPr>
      </w:pPr>
      <w:r w:rsidRPr="007A0E63">
        <w:rPr>
          <w:rFonts w:ascii="Times New Roman" w:hAnsi="Times New Roman" w:cs="Times New Roman"/>
          <w:sz w:val="24"/>
          <w:szCs w:val="24"/>
        </w:rPr>
        <w:lastRenderedPageBreak/>
        <w:t>-      формы адаптации производства и сбыта к рыночной ситуации.</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7A0E63">
        <w:rPr>
          <w:rFonts w:ascii="Times New Roman" w:hAnsi="Times New Roman" w:cs="Times New Roman"/>
          <w:b/>
          <w:sz w:val="24"/>
          <w:szCs w:val="24"/>
        </w:rPr>
        <w:t>1.4. Количество часов на освоение рабочей программы учебной дисциплины:</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cs="Times New Roman"/>
          <w:sz w:val="24"/>
          <w:szCs w:val="24"/>
        </w:rPr>
      </w:pPr>
      <w:r w:rsidRPr="007A0E63">
        <w:rPr>
          <w:rFonts w:ascii="Times New Roman" w:hAnsi="Times New Roman" w:cs="Times New Roman"/>
          <w:sz w:val="24"/>
          <w:szCs w:val="24"/>
        </w:rPr>
        <w:t>Объем образовательной программы учебной дисциплины 104 часа</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cs="Times New Roman"/>
          <w:sz w:val="24"/>
          <w:szCs w:val="24"/>
        </w:rPr>
      </w:pPr>
      <w:r w:rsidRPr="007A0E63">
        <w:rPr>
          <w:rFonts w:ascii="Times New Roman" w:hAnsi="Times New Roman" w:cs="Times New Roman"/>
          <w:sz w:val="24"/>
          <w:szCs w:val="24"/>
        </w:rPr>
        <w:t>Самостоятельная работа обучающихся 10 часов</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7A0E63">
        <w:rPr>
          <w:rFonts w:ascii="Times New Roman" w:hAnsi="Times New Roman" w:cs="Times New Roman"/>
          <w:b/>
          <w:sz w:val="24"/>
          <w:szCs w:val="24"/>
        </w:rPr>
        <w:t>2. СТРУКТУРА И СОДЕРЖАНИЕ УЧЕБНОЙ ДИСЦИПЛИНЫ</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hAnsi="Times New Roman" w:cs="Times New Roman"/>
          <w:sz w:val="24"/>
          <w:szCs w:val="24"/>
          <w:u w:val="single"/>
        </w:rPr>
      </w:pPr>
      <w:r w:rsidRPr="007A0E63">
        <w:rPr>
          <w:rFonts w:ascii="Times New Roman" w:hAnsi="Times New Roman" w:cs="Times New Roman"/>
          <w:b/>
          <w:sz w:val="24"/>
          <w:szCs w:val="24"/>
        </w:rPr>
        <w:t>2.1. Объем учебной дисциплины и виды учебной работы</w:t>
      </w: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hAnsi="Times New Roman" w:cs="Times New Roman"/>
          <w:b/>
          <w:sz w:val="24"/>
          <w:szCs w:val="24"/>
        </w:rPr>
      </w:pPr>
    </w:p>
    <w:tbl>
      <w:tblPr>
        <w:tblW w:w="105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322"/>
        <w:gridCol w:w="1276"/>
      </w:tblGrid>
      <w:tr w:rsidR="007A0E63" w:rsidRPr="007A0E63" w:rsidTr="006308CF">
        <w:trPr>
          <w:trHeight w:val="460"/>
        </w:trPr>
        <w:tc>
          <w:tcPr>
            <w:tcW w:w="9322" w:type="dxa"/>
            <w:shd w:val="clear" w:color="auto" w:fill="auto"/>
          </w:tcPr>
          <w:p w:rsidR="007A0E63" w:rsidRPr="007A0E63" w:rsidRDefault="007A0E63" w:rsidP="007A0E63">
            <w:pPr>
              <w:spacing w:after="0" w:line="240" w:lineRule="auto"/>
              <w:jc w:val="center"/>
              <w:rPr>
                <w:rFonts w:ascii="Times New Roman" w:hAnsi="Times New Roman" w:cs="Times New Roman"/>
                <w:sz w:val="24"/>
                <w:szCs w:val="24"/>
              </w:rPr>
            </w:pPr>
            <w:r w:rsidRPr="007A0E63">
              <w:rPr>
                <w:rFonts w:ascii="Times New Roman" w:hAnsi="Times New Roman" w:cs="Times New Roman"/>
                <w:b/>
                <w:sz w:val="24"/>
                <w:szCs w:val="24"/>
              </w:rPr>
              <w:t>Вид учебной работы</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r w:rsidRPr="007A0E63">
              <w:rPr>
                <w:rFonts w:ascii="Times New Roman" w:hAnsi="Times New Roman" w:cs="Times New Roman"/>
                <w:b/>
                <w:i/>
                <w:iCs/>
                <w:sz w:val="24"/>
                <w:szCs w:val="24"/>
              </w:rPr>
              <w:t>Объем часов</w:t>
            </w: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b/>
                <w:sz w:val="24"/>
                <w:szCs w:val="24"/>
              </w:rPr>
              <w:t xml:space="preserve">Объем образовательной программы учебной дисциплины </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r w:rsidRPr="007A0E63">
              <w:rPr>
                <w:rFonts w:ascii="Times New Roman" w:hAnsi="Times New Roman" w:cs="Times New Roman"/>
                <w:i/>
                <w:iCs/>
                <w:sz w:val="24"/>
                <w:szCs w:val="24"/>
              </w:rPr>
              <w:t>104</w:t>
            </w: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в том числе:</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Теоретические занятия </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r w:rsidRPr="007A0E63">
              <w:rPr>
                <w:rFonts w:ascii="Times New Roman" w:hAnsi="Times New Roman" w:cs="Times New Roman"/>
                <w:i/>
                <w:iCs/>
                <w:sz w:val="24"/>
                <w:szCs w:val="24"/>
              </w:rPr>
              <w:t>72</w:t>
            </w: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 xml:space="preserve">     практические занятия</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r w:rsidRPr="007A0E63">
              <w:rPr>
                <w:rFonts w:ascii="Times New Roman" w:hAnsi="Times New Roman" w:cs="Times New Roman"/>
                <w:i/>
                <w:iCs/>
                <w:sz w:val="24"/>
                <w:szCs w:val="24"/>
              </w:rPr>
              <w:t>32</w:t>
            </w: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b/>
                <w:sz w:val="24"/>
                <w:szCs w:val="24"/>
              </w:rPr>
            </w:pPr>
            <w:r w:rsidRPr="007A0E63">
              <w:rPr>
                <w:rFonts w:ascii="Times New Roman" w:hAnsi="Times New Roman" w:cs="Times New Roman"/>
                <w:b/>
                <w:sz w:val="24"/>
                <w:szCs w:val="24"/>
              </w:rPr>
              <w:t>Самостоятельная работа обучающегося (всего)</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r w:rsidRPr="007A0E63">
              <w:rPr>
                <w:rFonts w:ascii="Times New Roman" w:hAnsi="Times New Roman" w:cs="Times New Roman"/>
                <w:i/>
                <w:iCs/>
                <w:sz w:val="24"/>
                <w:szCs w:val="24"/>
              </w:rPr>
              <w:t>10</w:t>
            </w:r>
          </w:p>
        </w:tc>
      </w:tr>
      <w:tr w:rsidR="007A0E63" w:rsidRPr="007A0E63" w:rsidTr="006308CF">
        <w:tc>
          <w:tcPr>
            <w:tcW w:w="9322" w:type="dxa"/>
            <w:shd w:val="clear" w:color="auto" w:fill="auto"/>
          </w:tcPr>
          <w:p w:rsidR="007A0E63" w:rsidRPr="007A0E63" w:rsidRDefault="007A0E63" w:rsidP="007A0E63">
            <w:pPr>
              <w:spacing w:after="0" w:line="240" w:lineRule="auto"/>
              <w:jc w:val="both"/>
              <w:rPr>
                <w:rFonts w:ascii="Times New Roman" w:hAnsi="Times New Roman" w:cs="Times New Roman"/>
                <w:sz w:val="24"/>
                <w:szCs w:val="24"/>
              </w:rPr>
            </w:pPr>
            <w:r w:rsidRPr="007A0E63">
              <w:rPr>
                <w:rFonts w:ascii="Times New Roman" w:hAnsi="Times New Roman" w:cs="Times New Roman"/>
                <w:sz w:val="24"/>
                <w:szCs w:val="24"/>
              </w:rPr>
              <w:t>в том числе:</w:t>
            </w:r>
          </w:p>
        </w:tc>
        <w:tc>
          <w:tcPr>
            <w:tcW w:w="1276" w:type="dxa"/>
            <w:shd w:val="clear" w:color="auto" w:fill="auto"/>
          </w:tcPr>
          <w:p w:rsidR="007A0E63" w:rsidRPr="007A0E63" w:rsidRDefault="007A0E63" w:rsidP="007A0E63">
            <w:pPr>
              <w:spacing w:after="0" w:line="240" w:lineRule="auto"/>
              <w:jc w:val="center"/>
              <w:rPr>
                <w:rFonts w:ascii="Times New Roman" w:hAnsi="Times New Roman" w:cs="Times New Roman"/>
                <w:i/>
                <w:iCs/>
                <w:sz w:val="24"/>
                <w:szCs w:val="24"/>
              </w:rPr>
            </w:pPr>
          </w:p>
        </w:tc>
      </w:tr>
      <w:tr w:rsidR="007A0E63" w:rsidRPr="007A0E63" w:rsidTr="006308CF">
        <w:tc>
          <w:tcPr>
            <w:tcW w:w="10598" w:type="dxa"/>
            <w:gridSpan w:val="2"/>
            <w:shd w:val="clear" w:color="auto" w:fill="auto"/>
          </w:tcPr>
          <w:p w:rsidR="007A0E63" w:rsidRPr="007A0E63" w:rsidRDefault="007A0E63" w:rsidP="007A0E63">
            <w:pPr>
              <w:spacing w:after="0" w:line="240" w:lineRule="auto"/>
              <w:rPr>
                <w:rFonts w:ascii="Times New Roman" w:hAnsi="Times New Roman" w:cs="Times New Roman"/>
                <w:i/>
                <w:iCs/>
                <w:sz w:val="24"/>
                <w:szCs w:val="24"/>
              </w:rPr>
            </w:pPr>
            <w:r w:rsidRPr="007A0E63">
              <w:rPr>
                <w:rFonts w:ascii="Times New Roman" w:hAnsi="Times New Roman" w:cs="Times New Roman"/>
                <w:iCs/>
                <w:sz w:val="24"/>
                <w:szCs w:val="24"/>
              </w:rPr>
              <w:t>Промежуточная аттестация в форме</w:t>
            </w:r>
            <w:r w:rsidRPr="007A0E63">
              <w:rPr>
                <w:rFonts w:ascii="Times New Roman" w:hAnsi="Times New Roman" w:cs="Times New Roman"/>
                <w:i/>
                <w:iCs/>
                <w:sz w:val="24"/>
                <w:szCs w:val="24"/>
              </w:rPr>
              <w:t xml:space="preserve"> </w:t>
            </w:r>
            <w:r w:rsidRPr="007A0E63">
              <w:rPr>
                <w:rFonts w:ascii="Times New Roman" w:hAnsi="Times New Roman" w:cs="Times New Roman"/>
                <w:iCs/>
                <w:sz w:val="24"/>
                <w:szCs w:val="24"/>
              </w:rPr>
              <w:t>дифференцированного зачета</w:t>
            </w:r>
            <w:r w:rsidRPr="007A0E63">
              <w:rPr>
                <w:rFonts w:ascii="Times New Roman" w:hAnsi="Times New Roman" w:cs="Times New Roman"/>
                <w:i/>
                <w:iCs/>
                <w:color w:val="FF0000"/>
                <w:sz w:val="24"/>
                <w:szCs w:val="24"/>
              </w:rPr>
              <w:t xml:space="preserve">   </w:t>
            </w:r>
          </w:p>
          <w:p w:rsidR="007A0E63" w:rsidRPr="007A0E63" w:rsidRDefault="007A0E63" w:rsidP="007A0E63">
            <w:pPr>
              <w:spacing w:after="0" w:line="240" w:lineRule="auto"/>
              <w:jc w:val="right"/>
              <w:rPr>
                <w:rFonts w:ascii="Times New Roman" w:hAnsi="Times New Roman" w:cs="Times New Roman"/>
                <w:i/>
                <w:iCs/>
                <w:color w:val="FF0000"/>
                <w:sz w:val="24"/>
                <w:szCs w:val="24"/>
              </w:rPr>
            </w:pPr>
            <w:r w:rsidRPr="007A0E63">
              <w:rPr>
                <w:rFonts w:ascii="Times New Roman" w:hAnsi="Times New Roman" w:cs="Times New Roman"/>
                <w:i/>
                <w:iCs/>
                <w:sz w:val="24"/>
                <w:szCs w:val="24"/>
              </w:rPr>
              <w:t xml:space="preserve"> </w:t>
            </w:r>
          </w:p>
        </w:tc>
      </w:tr>
    </w:tbl>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7A0E63" w:rsidRPr="007A0E63" w:rsidRDefault="007A0E63" w:rsidP="007A0E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sectPr w:rsidR="007A0E63" w:rsidRPr="007A0E63" w:rsidSect="002B01BE">
          <w:footerReference w:type="even" r:id="rId59"/>
          <w:footerReference w:type="default" r:id="rId60"/>
          <w:pgSz w:w="11906" w:h="16838"/>
          <w:pgMar w:top="-253" w:right="567" w:bottom="567" w:left="851" w:header="708" w:footer="708" w:gutter="0"/>
          <w:cols w:space="720"/>
        </w:sectPr>
      </w:pPr>
    </w:p>
    <w:p w:rsidR="002B01BE" w:rsidRDefault="002B01BE" w:rsidP="002B01BE">
      <w:pPr>
        <w:suppressAutoHyphen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Аннотация к рабочей программе учебной дисциплины</w:t>
      </w:r>
    </w:p>
    <w:p w:rsidR="003F1736" w:rsidRPr="003F1736" w:rsidRDefault="003F1736" w:rsidP="003F1736">
      <w:pPr>
        <w:suppressAutoHyphens/>
        <w:spacing w:after="0" w:line="240" w:lineRule="auto"/>
        <w:jc w:val="center"/>
        <w:rPr>
          <w:rFonts w:ascii="Times New Roman" w:eastAsia="Times New Roman" w:hAnsi="Times New Roman" w:cs="Times New Roman"/>
          <w:b/>
          <w:caps/>
          <w:color w:val="000000"/>
          <w:sz w:val="24"/>
          <w:szCs w:val="24"/>
          <w:lang w:eastAsia="ar-SA"/>
        </w:rPr>
      </w:pPr>
      <w:r w:rsidRPr="003F1736">
        <w:rPr>
          <w:rFonts w:ascii="Times New Roman" w:eastAsia="Times New Roman" w:hAnsi="Times New Roman" w:cs="Times New Roman"/>
          <w:b/>
          <w:caps/>
          <w:color w:val="000000"/>
          <w:sz w:val="24"/>
          <w:szCs w:val="24"/>
          <w:lang w:eastAsia="ar-SA"/>
        </w:rPr>
        <w:t xml:space="preserve">ОП.07 Информационные технологии </w:t>
      </w:r>
    </w:p>
    <w:p w:rsidR="003F1736" w:rsidRPr="003F1736" w:rsidRDefault="003F1736" w:rsidP="003F1736">
      <w:pPr>
        <w:suppressAutoHyphens/>
        <w:spacing w:after="0" w:line="240" w:lineRule="auto"/>
        <w:jc w:val="center"/>
        <w:rPr>
          <w:rFonts w:ascii="Times New Roman" w:eastAsia="Times New Roman" w:hAnsi="Times New Roman" w:cs="Times New Roman"/>
          <w:b/>
          <w:caps/>
          <w:color w:val="000000"/>
          <w:sz w:val="24"/>
          <w:szCs w:val="24"/>
          <w:lang w:eastAsia="ar-SA"/>
        </w:rPr>
      </w:pPr>
      <w:r w:rsidRPr="003F1736">
        <w:rPr>
          <w:rFonts w:ascii="Times New Roman" w:eastAsia="Times New Roman" w:hAnsi="Times New Roman" w:cs="Times New Roman"/>
          <w:b/>
          <w:caps/>
          <w:color w:val="000000"/>
          <w:sz w:val="24"/>
          <w:szCs w:val="24"/>
          <w:lang w:eastAsia="ar-SA"/>
        </w:rPr>
        <w:t>в профессиональной деятельности</w:t>
      </w:r>
    </w:p>
    <w:p w:rsidR="003F1736" w:rsidRPr="003F1736" w:rsidRDefault="003F1736" w:rsidP="00165F60">
      <w:pPr>
        <w:widowControl w:val="0"/>
        <w:numPr>
          <w:ilvl w:val="0"/>
          <w:numId w:val="143"/>
        </w:numPr>
        <w:tabs>
          <w:tab w:val="left" w:pos="360"/>
        </w:tabs>
        <w:suppressAutoHyphens/>
        <w:spacing w:after="0" w:line="240" w:lineRule="auto"/>
        <w:ind w:left="0"/>
        <w:jc w:val="both"/>
        <w:outlineLvl w:val="0"/>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b/>
          <w:color w:val="000000"/>
          <w:sz w:val="24"/>
          <w:szCs w:val="24"/>
          <w:lang w:eastAsia="ar-SA"/>
        </w:rPr>
        <w:t xml:space="preserve">1. ПАСПОРТ РАБОЧЕЙ ПРОГРАММЫ УЧЕБНОЙ ДИСЦИПЛИНЫ </w:t>
      </w:r>
    </w:p>
    <w:p w:rsidR="003F1736" w:rsidRPr="003F1736" w:rsidRDefault="003F1736" w:rsidP="00165F60">
      <w:pPr>
        <w:widowControl w:val="0"/>
        <w:numPr>
          <w:ilvl w:val="0"/>
          <w:numId w:val="143"/>
        </w:numPr>
        <w:tabs>
          <w:tab w:val="left" w:pos="360"/>
        </w:tabs>
        <w:suppressAutoHyphens/>
        <w:spacing w:after="0" w:line="240" w:lineRule="auto"/>
        <w:ind w:left="0"/>
        <w:jc w:val="both"/>
        <w:outlineLvl w:val="0"/>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1.1 Область применения рабочей программы</w:t>
      </w:r>
    </w:p>
    <w:p w:rsidR="003F1736" w:rsidRPr="003F1736" w:rsidRDefault="003F1736" w:rsidP="003F1736">
      <w:pPr>
        <w:widowControl w:val="0"/>
        <w:suppressAutoHyphens/>
        <w:autoSpaceDE w:val="0"/>
        <w:autoSpaceDN w:val="0"/>
        <w:adjustRightInd w:val="0"/>
        <w:spacing w:after="0" w:line="240" w:lineRule="auto"/>
        <w:ind w:firstLine="486"/>
        <w:jc w:val="both"/>
        <w:rPr>
          <w:rFonts w:ascii="Times New Roman" w:eastAsia="Times New Roman" w:hAnsi="Times New Roman" w:cs="Times New Roman"/>
          <w:color w:val="000000"/>
          <w:sz w:val="24"/>
          <w:szCs w:val="24"/>
          <w:u w:val="single"/>
          <w:lang w:eastAsia="ar-SA"/>
        </w:rPr>
      </w:pPr>
      <w:r w:rsidRPr="003F1736">
        <w:rPr>
          <w:rFonts w:ascii="Times New Roman" w:eastAsia="Times New Roman" w:hAnsi="Times New Roman" w:cs="Times New Roman"/>
          <w:color w:val="000000"/>
          <w:sz w:val="24"/>
          <w:szCs w:val="24"/>
          <w:lang w:eastAsia="ar-SA"/>
        </w:rPr>
        <w:t>Рабочая программа учебной дисциплины является частью основной профессиональной образовательной программы в соответствии с ФГОС СПО по специальности</w:t>
      </w:r>
      <w:r w:rsidRPr="003F1736">
        <w:rPr>
          <w:rFonts w:ascii="Times New Roman" w:eastAsia="Times New Roman" w:hAnsi="Times New Roman" w:cs="Times New Roman"/>
          <w:color w:val="000000"/>
          <w:sz w:val="24"/>
          <w:szCs w:val="24"/>
          <w:u w:val="single"/>
          <w:lang w:eastAsia="ar-SA"/>
        </w:rPr>
        <w:t>, 43.02.15</w:t>
      </w:r>
      <w:r w:rsidRPr="003F1736">
        <w:rPr>
          <w:rFonts w:ascii="Times New Roman" w:eastAsia="Times New Roman" w:hAnsi="Times New Roman" w:cs="Times New Roman"/>
          <w:color w:val="000000"/>
          <w:spacing w:val="1"/>
          <w:sz w:val="24"/>
          <w:szCs w:val="24"/>
          <w:u w:val="single"/>
          <w:lang w:eastAsia="ar-SA"/>
        </w:rPr>
        <w:t xml:space="preserve"> </w:t>
      </w:r>
      <w:r w:rsidRPr="003F1736">
        <w:rPr>
          <w:rFonts w:ascii="Times New Roman" w:eastAsia="Times New Roman" w:hAnsi="Times New Roman" w:cs="Times New Roman"/>
          <w:color w:val="000000"/>
          <w:sz w:val="24"/>
          <w:szCs w:val="24"/>
          <w:u w:val="single"/>
          <w:lang w:eastAsia="ar-SA"/>
        </w:rPr>
        <w:t>Пов</w:t>
      </w:r>
      <w:r w:rsidRPr="003F1736">
        <w:rPr>
          <w:rFonts w:ascii="Times New Roman" w:eastAsia="Times New Roman" w:hAnsi="Times New Roman" w:cs="Times New Roman"/>
          <w:color w:val="000000"/>
          <w:spacing w:val="-1"/>
          <w:sz w:val="24"/>
          <w:szCs w:val="24"/>
          <w:u w:val="single"/>
          <w:lang w:eastAsia="ar-SA"/>
        </w:rPr>
        <w:t>а</w:t>
      </w:r>
      <w:r w:rsidRPr="003F1736">
        <w:rPr>
          <w:rFonts w:ascii="Times New Roman" w:eastAsia="Times New Roman" w:hAnsi="Times New Roman" w:cs="Times New Roman"/>
          <w:color w:val="000000"/>
          <w:sz w:val="24"/>
          <w:szCs w:val="24"/>
          <w:u w:val="single"/>
          <w:lang w:eastAsia="ar-SA"/>
        </w:rPr>
        <w:t>р</w:t>
      </w:r>
      <w:r w:rsidRPr="003F1736">
        <w:rPr>
          <w:rFonts w:ascii="Times New Roman" w:eastAsia="Times New Roman" w:hAnsi="Times New Roman" w:cs="Times New Roman"/>
          <w:color w:val="000000"/>
          <w:spacing w:val="-1"/>
          <w:sz w:val="24"/>
          <w:szCs w:val="24"/>
          <w:u w:val="single"/>
          <w:lang w:eastAsia="ar-SA"/>
        </w:rPr>
        <w:t>с</w:t>
      </w:r>
      <w:r w:rsidRPr="003F1736">
        <w:rPr>
          <w:rFonts w:ascii="Times New Roman" w:eastAsia="Times New Roman" w:hAnsi="Times New Roman" w:cs="Times New Roman"/>
          <w:color w:val="000000"/>
          <w:spacing w:val="1"/>
          <w:sz w:val="24"/>
          <w:szCs w:val="24"/>
          <w:u w:val="single"/>
          <w:lang w:eastAsia="ar-SA"/>
        </w:rPr>
        <w:t>к</w:t>
      </w:r>
      <w:r w:rsidRPr="003F1736">
        <w:rPr>
          <w:rFonts w:ascii="Times New Roman" w:eastAsia="Times New Roman" w:hAnsi="Times New Roman" w:cs="Times New Roman"/>
          <w:color w:val="000000"/>
          <w:sz w:val="24"/>
          <w:szCs w:val="24"/>
          <w:u w:val="single"/>
          <w:lang w:eastAsia="ar-SA"/>
        </w:rPr>
        <w:t>ое и</w:t>
      </w:r>
      <w:r w:rsidRPr="003F1736">
        <w:rPr>
          <w:rFonts w:ascii="Times New Roman" w:eastAsia="Times New Roman" w:hAnsi="Times New Roman" w:cs="Times New Roman"/>
          <w:color w:val="000000"/>
          <w:spacing w:val="2"/>
          <w:sz w:val="24"/>
          <w:szCs w:val="24"/>
          <w:u w:val="single"/>
          <w:lang w:eastAsia="ar-SA"/>
        </w:rPr>
        <w:t xml:space="preserve"> </w:t>
      </w:r>
      <w:r w:rsidRPr="003F1736">
        <w:rPr>
          <w:rFonts w:ascii="Times New Roman" w:eastAsia="Times New Roman" w:hAnsi="Times New Roman" w:cs="Times New Roman"/>
          <w:color w:val="000000"/>
          <w:spacing w:val="1"/>
          <w:sz w:val="24"/>
          <w:szCs w:val="24"/>
          <w:u w:val="single"/>
          <w:lang w:eastAsia="ar-SA"/>
        </w:rPr>
        <w:t>к</w:t>
      </w:r>
      <w:r w:rsidRPr="003F1736">
        <w:rPr>
          <w:rFonts w:ascii="Times New Roman" w:eastAsia="Times New Roman" w:hAnsi="Times New Roman" w:cs="Times New Roman"/>
          <w:color w:val="000000"/>
          <w:sz w:val="24"/>
          <w:szCs w:val="24"/>
          <w:u w:val="single"/>
          <w:lang w:eastAsia="ar-SA"/>
        </w:rPr>
        <w:t>о</w:t>
      </w:r>
      <w:r w:rsidRPr="003F1736">
        <w:rPr>
          <w:rFonts w:ascii="Times New Roman" w:eastAsia="Times New Roman" w:hAnsi="Times New Roman" w:cs="Times New Roman"/>
          <w:color w:val="000000"/>
          <w:spacing w:val="1"/>
          <w:sz w:val="24"/>
          <w:szCs w:val="24"/>
          <w:u w:val="single"/>
          <w:lang w:eastAsia="ar-SA"/>
        </w:rPr>
        <w:t>н</w:t>
      </w:r>
      <w:r w:rsidRPr="003F1736">
        <w:rPr>
          <w:rFonts w:ascii="Times New Roman" w:eastAsia="Times New Roman" w:hAnsi="Times New Roman" w:cs="Times New Roman"/>
          <w:color w:val="000000"/>
          <w:sz w:val="24"/>
          <w:szCs w:val="24"/>
          <w:u w:val="single"/>
          <w:lang w:eastAsia="ar-SA"/>
        </w:rPr>
        <w:t>д</w:t>
      </w:r>
      <w:r w:rsidRPr="003F1736">
        <w:rPr>
          <w:rFonts w:ascii="Times New Roman" w:eastAsia="Times New Roman" w:hAnsi="Times New Roman" w:cs="Times New Roman"/>
          <w:color w:val="000000"/>
          <w:spacing w:val="-1"/>
          <w:sz w:val="24"/>
          <w:szCs w:val="24"/>
          <w:u w:val="single"/>
          <w:lang w:eastAsia="ar-SA"/>
        </w:rPr>
        <w:t>и</w:t>
      </w:r>
      <w:r w:rsidRPr="003F1736">
        <w:rPr>
          <w:rFonts w:ascii="Times New Roman" w:eastAsia="Times New Roman" w:hAnsi="Times New Roman" w:cs="Times New Roman"/>
          <w:color w:val="000000"/>
          <w:spacing w:val="1"/>
          <w:sz w:val="24"/>
          <w:szCs w:val="24"/>
          <w:u w:val="single"/>
          <w:lang w:eastAsia="ar-SA"/>
        </w:rPr>
        <w:t>т</w:t>
      </w:r>
      <w:r w:rsidRPr="003F1736">
        <w:rPr>
          <w:rFonts w:ascii="Times New Roman" w:eastAsia="Times New Roman" w:hAnsi="Times New Roman" w:cs="Times New Roman"/>
          <w:color w:val="000000"/>
          <w:spacing w:val="-1"/>
          <w:sz w:val="24"/>
          <w:szCs w:val="24"/>
          <w:u w:val="single"/>
          <w:lang w:eastAsia="ar-SA"/>
        </w:rPr>
        <w:t>е</w:t>
      </w:r>
      <w:r w:rsidRPr="003F1736">
        <w:rPr>
          <w:rFonts w:ascii="Times New Roman" w:eastAsia="Times New Roman" w:hAnsi="Times New Roman" w:cs="Times New Roman"/>
          <w:color w:val="000000"/>
          <w:sz w:val="24"/>
          <w:szCs w:val="24"/>
          <w:u w:val="single"/>
          <w:lang w:eastAsia="ar-SA"/>
        </w:rPr>
        <w:t>р</w:t>
      </w:r>
      <w:r w:rsidRPr="003F1736">
        <w:rPr>
          <w:rFonts w:ascii="Times New Roman" w:eastAsia="Times New Roman" w:hAnsi="Times New Roman" w:cs="Times New Roman"/>
          <w:color w:val="000000"/>
          <w:spacing w:val="-1"/>
          <w:sz w:val="24"/>
          <w:szCs w:val="24"/>
          <w:u w:val="single"/>
          <w:lang w:eastAsia="ar-SA"/>
        </w:rPr>
        <w:t>с</w:t>
      </w:r>
      <w:r w:rsidRPr="003F1736">
        <w:rPr>
          <w:rFonts w:ascii="Times New Roman" w:eastAsia="Times New Roman" w:hAnsi="Times New Roman" w:cs="Times New Roman"/>
          <w:color w:val="000000"/>
          <w:spacing w:val="1"/>
          <w:sz w:val="24"/>
          <w:szCs w:val="24"/>
          <w:u w:val="single"/>
          <w:lang w:eastAsia="ar-SA"/>
        </w:rPr>
        <w:t>к</w:t>
      </w:r>
      <w:r w:rsidRPr="003F1736">
        <w:rPr>
          <w:rFonts w:ascii="Times New Roman" w:eastAsia="Times New Roman" w:hAnsi="Times New Roman" w:cs="Times New Roman"/>
          <w:color w:val="000000"/>
          <w:sz w:val="24"/>
          <w:szCs w:val="24"/>
          <w:u w:val="single"/>
          <w:lang w:eastAsia="ar-SA"/>
        </w:rPr>
        <w:t>ое д</w:t>
      </w:r>
      <w:r w:rsidRPr="003F1736">
        <w:rPr>
          <w:rFonts w:ascii="Times New Roman" w:eastAsia="Times New Roman" w:hAnsi="Times New Roman" w:cs="Times New Roman"/>
          <w:color w:val="000000"/>
          <w:spacing w:val="-1"/>
          <w:sz w:val="24"/>
          <w:szCs w:val="24"/>
          <w:u w:val="single"/>
          <w:lang w:eastAsia="ar-SA"/>
        </w:rPr>
        <w:t>е</w:t>
      </w:r>
      <w:r w:rsidRPr="003F1736">
        <w:rPr>
          <w:rFonts w:ascii="Times New Roman" w:eastAsia="Times New Roman" w:hAnsi="Times New Roman" w:cs="Times New Roman"/>
          <w:color w:val="000000"/>
          <w:sz w:val="24"/>
          <w:szCs w:val="24"/>
          <w:u w:val="single"/>
          <w:lang w:eastAsia="ar-SA"/>
        </w:rPr>
        <w:t>ло</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color w:val="000000"/>
          <w:sz w:val="24"/>
          <w:szCs w:val="24"/>
          <w:u w:val="single"/>
          <w:lang w:eastAsia="ar-SA"/>
        </w:rPr>
      </w:pPr>
      <w:r w:rsidRPr="003F1736">
        <w:rPr>
          <w:rFonts w:ascii="Times New Roman" w:eastAsia="Times New Roman" w:hAnsi="Times New Roman" w:cs="Times New Roman"/>
          <w:b/>
          <w:bCs/>
          <w:iCs/>
          <w:color w:val="000000"/>
          <w:sz w:val="24"/>
          <w:szCs w:val="24"/>
          <w:lang w:eastAsia="ar-SA"/>
        </w:rPr>
        <w:t>1.2 Место учебной дисциплины в структуре основной профессиональной образовательной программы:</w:t>
      </w:r>
      <w:r w:rsidRPr="003F1736">
        <w:rPr>
          <w:rFonts w:ascii="Times New Roman" w:eastAsia="Times New Roman" w:hAnsi="Times New Roman" w:cs="Times New Roman"/>
          <w:color w:val="000000"/>
          <w:sz w:val="24"/>
          <w:szCs w:val="24"/>
          <w:lang w:eastAsia="ar-SA"/>
        </w:rPr>
        <w:t xml:space="preserve"> д</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а</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тн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ит</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я к</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общ</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2"/>
          <w:sz w:val="24"/>
          <w:szCs w:val="24"/>
          <w:lang w:eastAsia="ar-SA"/>
        </w:rPr>
        <w:t>р</w:t>
      </w:r>
      <w:r w:rsidRPr="003F1736">
        <w:rPr>
          <w:rFonts w:ascii="Times New Roman" w:eastAsia="Times New Roman" w:hAnsi="Times New Roman" w:cs="Times New Roman"/>
          <w:color w:val="000000"/>
          <w:sz w:val="24"/>
          <w:szCs w:val="24"/>
          <w:lang w:eastAsia="ar-SA"/>
        </w:rPr>
        <w:t>оф</w:t>
      </w:r>
      <w:r w:rsidRPr="003F1736">
        <w:rPr>
          <w:rFonts w:ascii="Times New Roman" w:eastAsia="Times New Roman" w:hAnsi="Times New Roman" w:cs="Times New Roman"/>
          <w:color w:val="000000"/>
          <w:spacing w:val="-1"/>
          <w:sz w:val="24"/>
          <w:szCs w:val="24"/>
          <w:lang w:eastAsia="ar-SA"/>
        </w:rPr>
        <w:t>есс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2"/>
          <w:sz w:val="24"/>
          <w:szCs w:val="24"/>
          <w:lang w:eastAsia="ar-SA"/>
        </w:rPr>
        <w:t>м</w:t>
      </w:r>
      <w:r w:rsidRPr="003F1736">
        <w:rPr>
          <w:rFonts w:ascii="Times New Roman" w:eastAsia="Times New Roman" w:hAnsi="Times New Roman" w:cs="Times New Roman"/>
          <w:color w:val="000000"/>
          <w:sz w:val="24"/>
          <w:szCs w:val="24"/>
          <w:lang w:eastAsia="ar-SA"/>
        </w:rPr>
        <w:t>у</w:t>
      </w:r>
      <w:r w:rsidRPr="003F1736">
        <w:rPr>
          <w:rFonts w:ascii="Times New Roman" w:eastAsia="Times New Roman" w:hAnsi="Times New Roman" w:cs="Times New Roman"/>
          <w:color w:val="000000"/>
          <w:spacing w:val="-5"/>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цик</w:t>
      </w:r>
      <w:r w:rsidRPr="003F1736">
        <w:rPr>
          <w:rFonts w:ascii="Times New Roman" w:eastAsia="Times New Roman" w:hAnsi="Times New Roman" w:cs="Times New Roman"/>
          <w:color w:val="000000"/>
          <w:spacing w:val="-2"/>
          <w:sz w:val="24"/>
          <w:szCs w:val="24"/>
          <w:lang w:eastAsia="ar-SA"/>
        </w:rPr>
        <w:t>л</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z w:val="24"/>
          <w:szCs w:val="24"/>
          <w:lang w:eastAsia="ar-SA"/>
        </w:rPr>
        <w:t>,</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вя</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а</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с 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во</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м</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роф</w:t>
      </w:r>
      <w:r w:rsidRPr="003F1736">
        <w:rPr>
          <w:rFonts w:ascii="Times New Roman" w:eastAsia="Times New Roman" w:hAnsi="Times New Roman" w:cs="Times New Roman"/>
          <w:color w:val="000000"/>
          <w:spacing w:val="-1"/>
          <w:sz w:val="24"/>
          <w:szCs w:val="24"/>
          <w:lang w:eastAsia="ar-SA"/>
        </w:rPr>
        <w:t>есс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 xml:space="preserve">ых </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й</w:t>
      </w:r>
      <w:r w:rsidRPr="003F1736">
        <w:rPr>
          <w:rFonts w:ascii="Times New Roman" w:eastAsia="Times New Roman" w:hAnsi="Times New Roman" w:cs="Times New Roman"/>
          <w:color w:val="000000"/>
          <w:spacing w:val="-1"/>
          <w:sz w:val="24"/>
          <w:szCs w:val="24"/>
          <w:lang w:eastAsia="ar-SA"/>
        </w:rPr>
        <w:t xml:space="preserve"> п</w:t>
      </w:r>
      <w:r w:rsidRPr="003F1736">
        <w:rPr>
          <w:rFonts w:ascii="Times New Roman" w:eastAsia="Times New Roman" w:hAnsi="Times New Roman" w:cs="Times New Roman"/>
          <w:color w:val="000000"/>
          <w:sz w:val="24"/>
          <w:szCs w:val="24"/>
          <w:lang w:eastAsia="ar-SA"/>
        </w:rPr>
        <w:t>о в</w:t>
      </w:r>
      <w:r w:rsidRPr="003F1736">
        <w:rPr>
          <w:rFonts w:ascii="Times New Roman" w:eastAsia="Times New Roman" w:hAnsi="Times New Roman" w:cs="Times New Roman"/>
          <w:color w:val="000000"/>
          <w:spacing w:val="-1"/>
          <w:sz w:val="24"/>
          <w:szCs w:val="24"/>
          <w:lang w:eastAsia="ar-SA"/>
        </w:rPr>
        <w:t>се</w:t>
      </w:r>
      <w:r w:rsidRPr="003F1736">
        <w:rPr>
          <w:rFonts w:ascii="Times New Roman" w:eastAsia="Times New Roman" w:hAnsi="Times New Roman" w:cs="Times New Roman"/>
          <w:color w:val="000000"/>
          <w:sz w:val="24"/>
          <w:szCs w:val="24"/>
          <w:lang w:eastAsia="ar-SA"/>
        </w:rPr>
        <w:t>м</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роф</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ым</w:t>
      </w:r>
      <w:r w:rsidRPr="003F1736">
        <w:rPr>
          <w:rFonts w:ascii="Times New Roman" w:eastAsia="Times New Roman" w:hAnsi="Times New Roman" w:cs="Times New Roman"/>
          <w:color w:val="000000"/>
          <w:spacing w:val="-1"/>
          <w:sz w:val="24"/>
          <w:szCs w:val="24"/>
          <w:lang w:eastAsia="ar-SA"/>
        </w:rPr>
        <w:t xml:space="preserve"> м</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5"/>
          <w:sz w:val="24"/>
          <w:szCs w:val="24"/>
          <w:lang w:eastAsia="ar-SA"/>
        </w:rPr>
        <w:t>д</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z w:val="24"/>
          <w:szCs w:val="24"/>
          <w:lang w:eastAsia="ar-SA"/>
        </w:rPr>
        <w:t>ля</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 в</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z w:val="24"/>
          <w:szCs w:val="24"/>
          <w:lang w:eastAsia="ar-SA"/>
        </w:rPr>
        <w:t>одящ</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м</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в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ть</w:t>
      </w:r>
      <w:r w:rsidRPr="003F1736">
        <w:rPr>
          <w:rFonts w:ascii="Times New Roman" w:eastAsia="Times New Roman" w:hAnsi="Times New Roman" w:cs="Times New Roman"/>
          <w:color w:val="000000"/>
          <w:sz w:val="24"/>
          <w:szCs w:val="24"/>
          <w:lang w:eastAsia="ar-SA"/>
        </w:rPr>
        <w:t>.</w:t>
      </w:r>
    </w:p>
    <w:p w:rsidR="003F1736" w:rsidRPr="003F1736" w:rsidRDefault="003F1736" w:rsidP="003F1736">
      <w:pPr>
        <w:suppressAutoHyphens/>
        <w:spacing w:after="0" w:line="240" w:lineRule="auto"/>
        <w:ind w:firstLine="33"/>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bCs/>
          <w:color w:val="000000"/>
          <w:sz w:val="24"/>
          <w:szCs w:val="24"/>
          <w:lang w:eastAsia="ar-SA"/>
        </w:rPr>
        <w:t xml:space="preserve">1.3 Цели и задачи учебной дисциплины – требования к результатам освоения </w:t>
      </w:r>
      <w:r w:rsidRPr="003F1736">
        <w:rPr>
          <w:rFonts w:ascii="Times New Roman" w:eastAsia="Times New Roman" w:hAnsi="Times New Roman" w:cs="Times New Roman"/>
          <w:b/>
          <w:color w:val="000000"/>
          <w:sz w:val="24"/>
          <w:szCs w:val="24"/>
          <w:lang w:eastAsia="ar-SA"/>
        </w:rPr>
        <w:t>учебной дисциплины:</w:t>
      </w:r>
    </w:p>
    <w:p w:rsidR="003F1736" w:rsidRPr="003F1736" w:rsidRDefault="003F1736" w:rsidP="003F1736">
      <w:pPr>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Целью изучения учебной дисциплины является освоение теоретических знаний в области современных информационных технологий, программного обеспечения профессиональной деятельности и приобретение умений их применения, а также формирование необходимых компетенций:</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01.  Выбирать способы решения задач профессиональной деятельности применительно к   различным контекстам;</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02. 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03. 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04. Эффективно взаимодействовать и работать в коллективе и команде;</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F1736" w:rsidRPr="003F1736" w:rsidRDefault="003F1736" w:rsidP="00165F60">
      <w:pPr>
        <w:numPr>
          <w:ilvl w:val="0"/>
          <w:numId w:val="148"/>
        </w:numPr>
        <w:suppressAutoHyphens/>
        <w:spacing w:after="0" w:line="240" w:lineRule="auto"/>
        <w:contextualSpacing/>
        <w:jc w:val="both"/>
        <w:rPr>
          <w:rFonts w:ascii="Times New Roman" w:eastAsia="Calibri" w:hAnsi="Times New Roman" w:cs="Times New Roman"/>
          <w:color w:val="000000"/>
          <w:sz w:val="24"/>
          <w:szCs w:val="24"/>
          <w:lang w:eastAsia="ar-SA"/>
        </w:rPr>
      </w:pPr>
      <w:r w:rsidRPr="003F1736">
        <w:rPr>
          <w:rFonts w:ascii="Times New Roman" w:eastAsia="Calibri" w:hAnsi="Times New Roman" w:cs="Times New Roman"/>
          <w:color w:val="000000"/>
          <w:sz w:val="24"/>
          <w:szCs w:val="24"/>
          <w:lang w:eastAsia="ar-SA"/>
        </w:rPr>
        <w:t>ОК 09. Пользоваться профессиональной документацией на государственном и иностранных языках.</w:t>
      </w:r>
    </w:p>
    <w:p w:rsidR="003F1736" w:rsidRPr="003F1736" w:rsidRDefault="003F1736" w:rsidP="003F1736">
      <w:pPr>
        <w:widowControl w:val="0"/>
        <w:suppressAutoHyphens/>
        <w:autoSpaceDE w:val="0"/>
        <w:autoSpaceDN w:val="0"/>
        <w:adjustRightInd w:val="0"/>
        <w:spacing w:after="0" w:line="240" w:lineRule="auto"/>
        <w:ind w:firstLine="607"/>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 xml:space="preserve">ПК 6.1 </w:t>
      </w:r>
      <w:r w:rsidRPr="003F1736">
        <w:rPr>
          <w:rFonts w:ascii="Times New Roman" w:eastAsia="Times New Roman" w:hAnsi="Times New Roman" w:cs="Times New Roman"/>
          <w:color w:val="000000"/>
          <w:spacing w:val="-1"/>
          <w:sz w:val="24"/>
          <w:szCs w:val="24"/>
          <w:lang w:eastAsia="ar-SA"/>
        </w:rPr>
        <w:t>О</w:t>
      </w:r>
      <w:r w:rsidRPr="003F1736">
        <w:rPr>
          <w:rFonts w:ascii="Times New Roman" w:eastAsia="Times New Roman" w:hAnsi="Times New Roman" w:cs="Times New Roman"/>
          <w:color w:val="000000"/>
          <w:sz w:val="24"/>
          <w:szCs w:val="24"/>
          <w:lang w:eastAsia="ar-SA"/>
        </w:rPr>
        <w:t>с</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щест</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ля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 xml:space="preserve">ь  </w:t>
      </w:r>
      <w:r w:rsidRPr="003F1736">
        <w:rPr>
          <w:rFonts w:ascii="Times New Roman" w:eastAsia="Times New Roman" w:hAnsi="Times New Roman" w:cs="Times New Roman"/>
          <w:color w:val="000000"/>
          <w:spacing w:val="20"/>
          <w:sz w:val="24"/>
          <w:szCs w:val="24"/>
          <w:lang w:eastAsia="ar-SA"/>
        </w:rPr>
        <w:t xml:space="preserve"> </w:t>
      </w:r>
      <w:r w:rsidRPr="003F1736">
        <w:rPr>
          <w:rFonts w:ascii="Times New Roman" w:eastAsia="Times New Roman" w:hAnsi="Times New Roman" w:cs="Times New Roman"/>
          <w:color w:val="000000"/>
          <w:sz w:val="24"/>
          <w:szCs w:val="24"/>
          <w:lang w:eastAsia="ar-SA"/>
        </w:rPr>
        <w:t>разр</w:t>
      </w:r>
      <w:r w:rsidRPr="003F1736">
        <w:rPr>
          <w:rFonts w:ascii="Times New Roman" w:eastAsia="Times New Roman" w:hAnsi="Times New Roman" w:cs="Times New Roman"/>
          <w:color w:val="000000"/>
          <w:spacing w:val="-2"/>
          <w:sz w:val="24"/>
          <w:szCs w:val="24"/>
          <w:lang w:eastAsia="ar-SA"/>
        </w:rPr>
        <w:t>а</w:t>
      </w:r>
      <w:r w:rsidRPr="003F1736">
        <w:rPr>
          <w:rFonts w:ascii="Times New Roman" w:eastAsia="Times New Roman" w:hAnsi="Times New Roman" w:cs="Times New Roman"/>
          <w:color w:val="000000"/>
          <w:sz w:val="24"/>
          <w:szCs w:val="24"/>
          <w:lang w:eastAsia="ar-SA"/>
        </w:rPr>
        <w:t>бот</w:t>
      </w:r>
      <w:r w:rsidRPr="003F1736">
        <w:rPr>
          <w:rFonts w:ascii="Times New Roman" w:eastAsia="Times New Roman" w:hAnsi="Times New Roman" w:cs="Times New Roman"/>
          <w:color w:val="000000"/>
          <w:spacing w:val="-2"/>
          <w:sz w:val="24"/>
          <w:szCs w:val="24"/>
          <w:lang w:eastAsia="ar-SA"/>
        </w:rPr>
        <w:t>к</w:t>
      </w:r>
      <w:r w:rsidRPr="003F1736">
        <w:rPr>
          <w:rFonts w:ascii="Times New Roman" w:eastAsia="Times New Roman" w:hAnsi="Times New Roman" w:cs="Times New Roman"/>
          <w:color w:val="000000"/>
          <w:sz w:val="24"/>
          <w:szCs w:val="24"/>
          <w:lang w:eastAsia="ar-SA"/>
        </w:rPr>
        <w:t xml:space="preserve">у  </w:t>
      </w:r>
      <w:r w:rsidRPr="003F1736">
        <w:rPr>
          <w:rFonts w:ascii="Times New Roman" w:eastAsia="Times New Roman" w:hAnsi="Times New Roman" w:cs="Times New Roman"/>
          <w:color w:val="000000"/>
          <w:spacing w:val="17"/>
          <w:sz w:val="24"/>
          <w:szCs w:val="24"/>
          <w:lang w:eastAsia="ar-SA"/>
        </w:rPr>
        <w:t xml:space="preserve"> </w:t>
      </w:r>
      <w:r w:rsidRPr="003F1736">
        <w:rPr>
          <w:rFonts w:ascii="Times New Roman" w:eastAsia="Times New Roman" w:hAnsi="Times New Roman" w:cs="Times New Roman"/>
          <w:color w:val="000000"/>
          <w:sz w:val="24"/>
          <w:szCs w:val="24"/>
          <w:lang w:eastAsia="ar-SA"/>
        </w:rPr>
        <w:t>ассорти</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 xml:space="preserve">ента  </w:t>
      </w:r>
      <w:r w:rsidRPr="003F1736">
        <w:rPr>
          <w:rFonts w:ascii="Times New Roman" w:eastAsia="Times New Roman" w:hAnsi="Times New Roman" w:cs="Times New Roman"/>
          <w:color w:val="000000"/>
          <w:spacing w:val="19"/>
          <w:sz w:val="24"/>
          <w:szCs w:val="24"/>
          <w:lang w:eastAsia="ar-SA"/>
        </w:rPr>
        <w:t xml:space="preserve"> </w:t>
      </w:r>
      <w:r w:rsidRPr="003F1736">
        <w:rPr>
          <w:rFonts w:ascii="Times New Roman" w:eastAsia="Times New Roman" w:hAnsi="Times New Roman" w:cs="Times New Roman"/>
          <w:color w:val="000000"/>
          <w:sz w:val="24"/>
          <w:szCs w:val="24"/>
          <w:lang w:eastAsia="ar-SA"/>
        </w:rPr>
        <w:t>к</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ли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2"/>
          <w:sz w:val="24"/>
          <w:szCs w:val="24"/>
          <w:lang w:eastAsia="ar-SA"/>
        </w:rPr>
        <w:t>а</w:t>
      </w:r>
      <w:r w:rsidRPr="003F1736">
        <w:rPr>
          <w:rFonts w:ascii="Times New Roman" w:eastAsia="Times New Roman" w:hAnsi="Times New Roman" w:cs="Times New Roman"/>
          <w:color w:val="000000"/>
          <w:sz w:val="24"/>
          <w:szCs w:val="24"/>
          <w:lang w:eastAsia="ar-SA"/>
        </w:rPr>
        <w:t xml:space="preserve">рной  </w:t>
      </w:r>
      <w:r w:rsidRPr="003F1736">
        <w:rPr>
          <w:rFonts w:ascii="Times New Roman" w:eastAsia="Times New Roman" w:hAnsi="Times New Roman" w:cs="Times New Roman"/>
          <w:color w:val="000000"/>
          <w:spacing w:val="18"/>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и  </w:t>
      </w:r>
      <w:r w:rsidRPr="003F1736">
        <w:rPr>
          <w:rFonts w:ascii="Times New Roman" w:eastAsia="Times New Roman" w:hAnsi="Times New Roman" w:cs="Times New Roman"/>
          <w:color w:val="000000"/>
          <w:spacing w:val="19"/>
          <w:sz w:val="24"/>
          <w:szCs w:val="24"/>
          <w:lang w:eastAsia="ar-SA"/>
        </w:rPr>
        <w:t xml:space="preserve"> </w:t>
      </w:r>
      <w:r w:rsidRPr="003F1736">
        <w:rPr>
          <w:rFonts w:ascii="Times New Roman" w:eastAsia="Times New Roman" w:hAnsi="Times New Roman" w:cs="Times New Roman"/>
          <w:color w:val="000000"/>
          <w:sz w:val="24"/>
          <w:szCs w:val="24"/>
          <w:lang w:eastAsia="ar-SA"/>
        </w:rPr>
        <w:t>ко</w:t>
      </w:r>
      <w:r w:rsidRPr="003F1736">
        <w:rPr>
          <w:rFonts w:ascii="Times New Roman" w:eastAsia="Times New Roman" w:hAnsi="Times New Roman" w:cs="Times New Roman"/>
          <w:color w:val="000000"/>
          <w:spacing w:val="-3"/>
          <w:sz w:val="24"/>
          <w:szCs w:val="24"/>
          <w:lang w:eastAsia="ar-SA"/>
        </w:rPr>
        <w:t>н</w:t>
      </w:r>
      <w:r w:rsidRPr="003F1736">
        <w:rPr>
          <w:rFonts w:ascii="Times New Roman" w:eastAsia="Times New Roman" w:hAnsi="Times New Roman" w:cs="Times New Roman"/>
          <w:color w:val="000000"/>
          <w:sz w:val="24"/>
          <w:szCs w:val="24"/>
          <w:lang w:eastAsia="ar-SA"/>
        </w:rPr>
        <w:t>дитер</w:t>
      </w:r>
      <w:r w:rsidRPr="003F1736">
        <w:rPr>
          <w:rFonts w:ascii="Times New Roman" w:eastAsia="Times New Roman" w:hAnsi="Times New Roman" w:cs="Times New Roman"/>
          <w:color w:val="000000"/>
          <w:spacing w:val="-2"/>
          <w:sz w:val="24"/>
          <w:szCs w:val="24"/>
          <w:lang w:eastAsia="ar-SA"/>
        </w:rPr>
        <w:t>с</w:t>
      </w:r>
      <w:r w:rsidRPr="003F1736">
        <w:rPr>
          <w:rFonts w:ascii="Times New Roman" w:eastAsia="Times New Roman" w:hAnsi="Times New Roman" w:cs="Times New Roman"/>
          <w:color w:val="000000"/>
          <w:sz w:val="24"/>
          <w:szCs w:val="24"/>
          <w:lang w:eastAsia="ar-SA"/>
        </w:rPr>
        <w:t xml:space="preserve">кой  </w:t>
      </w:r>
      <w:r w:rsidRPr="003F1736">
        <w:rPr>
          <w:rFonts w:ascii="Times New Roman" w:eastAsia="Times New Roman" w:hAnsi="Times New Roman" w:cs="Times New Roman"/>
          <w:color w:val="000000"/>
          <w:spacing w:val="17"/>
          <w:sz w:val="24"/>
          <w:szCs w:val="24"/>
          <w:lang w:eastAsia="ar-SA"/>
        </w:rPr>
        <w:t xml:space="preserve"> </w:t>
      </w:r>
      <w:r w:rsidRPr="003F1736">
        <w:rPr>
          <w:rFonts w:ascii="Times New Roman" w:eastAsia="Times New Roman" w:hAnsi="Times New Roman" w:cs="Times New Roman"/>
          <w:color w:val="000000"/>
          <w:sz w:val="24"/>
          <w:szCs w:val="24"/>
          <w:lang w:eastAsia="ar-SA"/>
        </w:rPr>
        <w:t>прод</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кц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и, разл</w:t>
      </w:r>
      <w:r w:rsidRPr="003F1736">
        <w:rPr>
          <w:rFonts w:ascii="Times New Roman" w:eastAsia="Times New Roman" w:hAnsi="Times New Roman" w:cs="Times New Roman"/>
          <w:color w:val="000000"/>
          <w:spacing w:val="-1"/>
          <w:sz w:val="24"/>
          <w:szCs w:val="24"/>
          <w:lang w:eastAsia="ar-SA"/>
        </w:rPr>
        <w:t>ич</w:t>
      </w:r>
      <w:r w:rsidRPr="003F1736">
        <w:rPr>
          <w:rFonts w:ascii="Times New Roman" w:eastAsia="Times New Roman" w:hAnsi="Times New Roman" w:cs="Times New Roman"/>
          <w:color w:val="000000"/>
          <w:sz w:val="24"/>
          <w:szCs w:val="24"/>
          <w:lang w:eastAsia="ar-SA"/>
        </w:rPr>
        <w:t>ных</w:t>
      </w:r>
      <w:r w:rsidRPr="003F1736">
        <w:rPr>
          <w:rFonts w:ascii="Times New Roman" w:eastAsia="Times New Roman" w:hAnsi="Times New Roman" w:cs="Times New Roman"/>
          <w:color w:val="000000"/>
          <w:spacing w:val="10"/>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идов</w:t>
      </w:r>
      <w:r w:rsidRPr="003F1736">
        <w:rPr>
          <w:rFonts w:ascii="Times New Roman" w:eastAsia="Times New Roman" w:hAnsi="Times New Roman" w:cs="Times New Roman"/>
          <w:color w:val="000000"/>
          <w:spacing w:val="9"/>
          <w:sz w:val="24"/>
          <w:szCs w:val="24"/>
          <w:lang w:eastAsia="ar-SA"/>
        </w:rPr>
        <w:t xml:space="preserve"> </w:t>
      </w:r>
      <w:r w:rsidRPr="003F1736">
        <w:rPr>
          <w:rFonts w:ascii="Times New Roman" w:eastAsia="Times New Roman" w:hAnsi="Times New Roman" w:cs="Times New Roman"/>
          <w:color w:val="000000"/>
          <w:sz w:val="24"/>
          <w:szCs w:val="24"/>
          <w:lang w:eastAsia="ar-SA"/>
        </w:rPr>
        <w:t>ме</w:t>
      </w:r>
      <w:r w:rsidRPr="003F1736">
        <w:rPr>
          <w:rFonts w:ascii="Times New Roman" w:eastAsia="Times New Roman" w:hAnsi="Times New Roman" w:cs="Times New Roman"/>
          <w:color w:val="000000"/>
          <w:spacing w:val="-3"/>
          <w:sz w:val="24"/>
          <w:szCs w:val="24"/>
          <w:lang w:eastAsia="ar-SA"/>
        </w:rPr>
        <w:t>н</w:t>
      </w:r>
      <w:r w:rsidRPr="003F1736">
        <w:rPr>
          <w:rFonts w:ascii="Times New Roman" w:eastAsia="Times New Roman" w:hAnsi="Times New Roman" w:cs="Times New Roman"/>
          <w:color w:val="000000"/>
          <w:sz w:val="24"/>
          <w:szCs w:val="24"/>
          <w:lang w:eastAsia="ar-SA"/>
        </w:rPr>
        <w:t>ю</w:t>
      </w:r>
      <w:r w:rsidRPr="003F1736">
        <w:rPr>
          <w:rFonts w:ascii="Times New Roman" w:eastAsia="Times New Roman" w:hAnsi="Times New Roman" w:cs="Times New Roman"/>
          <w:color w:val="000000"/>
          <w:spacing w:val="8"/>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с </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z w:val="24"/>
          <w:szCs w:val="24"/>
          <w:lang w:eastAsia="ar-SA"/>
        </w:rPr>
        <w:t>етом по</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ре</w:t>
      </w:r>
      <w:r w:rsidRPr="003F1736">
        <w:rPr>
          <w:rFonts w:ascii="Times New Roman" w:eastAsia="Times New Roman" w:hAnsi="Times New Roman" w:cs="Times New Roman"/>
          <w:color w:val="000000"/>
          <w:spacing w:val="1"/>
          <w:sz w:val="24"/>
          <w:szCs w:val="24"/>
          <w:lang w:eastAsia="ar-SA"/>
        </w:rPr>
        <w:t>б</w:t>
      </w:r>
      <w:r w:rsidRPr="003F1736">
        <w:rPr>
          <w:rFonts w:ascii="Times New Roman" w:eastAsia="Times New Roman" w:hAnsi="Times New Roman" w:cs="Times New Roman"/>
          <w:color w:val="000000"/>
          <w:sz w:val="24"/>
          <w:szCs w:val="24"/>
          <w:lang w:eastAsia="ar-SA"/>
        </w:rPr>
        <w:t>ностей</w:t>
      </w:r>
      <w:r w:rsidRPr="003F1736">
        <w:rPr>
          <w:rFonts w:ascii="Times New Roman" w:eastAsia="Times New Roman" w:hAnsi="Times New Roman" w:cs="Times New Roman"/>
          <w:color w:val="000000"/>
          <w:spacing w:val="7"/>
          <w:sz w:val="24"/>
          <w:szCs w:val="24"/>
          <w:lang w:eastAsia="ar-SA"/>
        </w:rPr>
        <w:t xml:space="preserve"> </w:t>
      </w:r>
      <w:r w:rsidRPr="003F1736">
        <w:rPr>
          <w:rFonts w:ascii="Times New Roman" w:eastAsia="Times New Roman" w:hAnsi="Times New Roman" w:cs="Times New Roman"/>
          <w:color w:val="000000"/>
          <w:sz w:val="24"/>
          <w:szCs w:val="24"/>
          <w:lang w:eastAsia="ar-SA"/>
        </w:rPr>
        <w:t>разл</w:t>
      </w:r>
      <w:r w:rsidRPr="003F1736">
        <w:rPr>
          <w:rFonts w:ascii="Times New Roman" w:eastAsia="Times New Roman" w:hAnsi="Times New Roman" w:cs="Times New Roman"/>
          <w:color w:val="000000"/>
          <w:spacing w:val="-1"/>
          <w:sz w:val="24"/>
          <w:szCs w:val="24"/>
          <w:lang w:eastAsia="ar-SA"/>
        </w:rPr>
        <w:t>ич</w:t>
      </w:r>
      <w:r w:rsidRPr="003F1736">
        <w:rPr>
          <w:rFonts w:ascii="Times New Roman" w:eastAsia="Times New Roman" w:hAnsi="Times New Roman" w:cs="Times New Roman"/>
          <w:color w:val="000000"/>
          <w:sz w:val="24"/>
          <w:szCs w:val="24"/>
          <w:lang w:eastAsia="ar-SA"/>
        </w:rPr>
        <w:t xml:space="preserve">ных </w:t>
      </w:r>
      <w:r w:rsidRPr="003F1736">
        <w:rPr>
          <w:rFonts w:ascii="Times New Roman" w:eastAsia="Times New Roman" w:hAnsi="Times New Roman" w:cs="Times New Roman"/>
          <w:color w:val="000000"/>
          <w:spacing w:val="-2"/>
          <w:sz w:val="24"/>
          <w:szCs w:val="24"/>
          <w:lang w:eastAsia="ar-SA"/>
        </w:rPr>
        <w:t>к</w:t>
      </w:r>
      <w:r w:rsidRPr="003F1736">
        <w:rPr>
          <w:rFonts w:ascii="Times New Roman" w:eastAsia="Times New Roman" w:hAnsi="Times New Roman" w:cs="Times New Roman"/>
          <w:color w:val="000000"/>
          <w:sz w:val="24"/>
          <w:szCs w:val="24"/>
          <w:lang w:eastAsia="ar-SA"/>
        </w:rPr>
        <w:t>ате</w:t>
      </w:r>
      <w:r w:rsidRPr="003F1736">
        <w:rPr>
          <w:rFonts w:ascii="Times New Roman" w:eastAsia="Times New Roman" w:hAnsi="Times New Roman" w:cs="Times New Roman"/>
          <w:color w:val="000000"/>
          <w:spacing w:val="1"/>
          <w:sz w:val="24"/>
          <w:szCs w:val="24"/>
          <w:lang w:eastAsia="ar-SA"/>
        </w:rPr>
        <w:t>г</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z w:val="24"/>
          <w:szCs w:val="24"/>
          <w:lang w:eastAsia="ar-SA"/>
        </w:rPr>
        <w:t>рий п</w:t>
      </w:r>
      <w:r w:rsidRPr="003F1736">
        <w:rPr>
          <w:rFonts w:ascii="Times New Roman" w:eastAsia="Times New Roman" w:hAnsi="Times New Roman" w:cs="Times New Roman"/>
          <w:color w:val="000000"/>
          <w:spacing w:val="-3"/>
          <w:sz w:val="24"/>
          <w:szCs w:val="24"/>
          <w:lang w:eastAsia="ar-SA"/>
        </w:rPr>
        <w:t>о</w:t>
      </w:r>
      <w:r w:rsidRPr="003F1736">
        <w:rPr>
          <w:rFonts w:ascii="Times New Roman" w:eastAsia="Times New Roman" w:hAnsi="Times New Roman" w:cs="Times New Roman"/>
          <w:color w:val="000000"/>
          <w:sz w:val="24"/>
          <w:szCs w:val="24"/>
          <w:lang w:eastAsia="ar-SA"/>
        </w:rPr>
        <w:t>треби</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е</w:t>
      </w:r>
      <w:r w:rsidRPr="003F1736">
        <w:rPr>
          <w:rFonts w:ascii="Times New Roman" w:eastAsia="Times New Roman" w:hAnsi="Times New Roman" w:cs="Times New Roman"/>
          <w:color w:val="000000"/>
          <w:spacing w:val="-2"/>
          <w:sz w:val="24"/>
          <w:szCs w:val="24"/>
          <w:lang w:eastAsia="ar-SA"/>
        </w:rPr>
        <w:t>л</w:t>
      </w:r>
      <w:r w:rsidRPr="003F1736">
        <w:rPr>
          <w:rFonts w:ascii="Times New Roman" w:eastAsia="Times New Roman" w:hAnsi="Times New Roman" w:cs="Times New Roman"/>
          <w:color w:val="000000"/>
          <w:sz w:val="24"/>
          <w:szCs w:val="24"/>
          <w:lang w:eastAsia="ar-SA"/>
        </w:rPr>
        <w:t xml:space="preserve">ей, </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идов</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и форм </w:t>
      </w:r>
      <w:r w:rsidRPr="003F1736">
        <w:rPr>
          <w:rFonts w:ascii="Times New Roman" w:eastAsia="Times New Roman" w:hAnsi="Times New Roman" w:cs="Times New Roman"/>
          <w:color w:val="000000"/>
          <w:spacing w:val="-3"/>
          <w:sz w:val="24"/>
          <w:szCs w:val="24"/>
          <w:lang w:eastAsia="ar-SA"/>
        </w:rPr>
        <w:t>о</w:t>
      </w: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pacing w:val="1"/>
          <w:sz w:val="24"/>
          <w:szCs w:val="24"/>
          <w:lang w:eastAsia="ar-SA"/>
        </w:rPr>
        <w:t>ж</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2"/>
          <w:sz w:val="24"/>
          <w:szCs w:val="24"/>
          <w:lang w:eastAsia="ar-SA"/>
        </w:rPr>
        <w:t>ва</w:t>
      </w:r>
      <w:r w:rsidRPr="003F1736">
        <w:rPr>
          <w:rFonts w:ascii="Times New Roman" w:eastAsia="Times New Roman" w:hAnsi="Times New Roman" w:cs="Times New Roman"/>
          <w:color w:val="000000"/>
          <w:sz w:val="24"/>
          <w:szCs w:val="24"/>
          <w:lang w:eastAsia="ar-SA"/>
        </w:rPr>
        <w:t>н</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я.</w:t>
      </w:r>
    </w:p>
    <w:p w:rsidR="003F1736" w:rsidRPr="003F1736" w:rsidRDefault="003F1736" w:rsidP="003F1736">
      <w:pPr>
        <w:widowControl w:val="0"/>
        <w:suppressAutoHyphens/>
        <w:autoSpaceDE w:val="0"/>
        <w:autoSpaceDN w:val="0"/>
        <w:adjustRightInd w:val="0"/>
        <w:spacing w:after="0" w:line="240" w:lineRule="auto"/>
        <w:ind w:firstLine="607"/>
        <w:jc w:val="both"/>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color w:val="000000"/>
          <w:sz w:val="24"/>
          <w:szCs w:val="24"/>
          <w:lang w:eastAsia="ar-SA"/>
        </w:rPr>
        <w:t>ПК 6.2</w:t>
      </w:r>
      <w:r w:rsidRPr="003F1736">
        <w:rPr>
          <w:rFonts w:ascii="Times New Roman" w:eastAsia="Times New Roman" w:hAnsi="Times New Roman" w:cs="Times New Roman"/>
          <w:color w:val="000000"/>
          <w:spacing w:val="-1"/>
          <w:sz w:val="24"/>
          <w:szCs w:val="24"/>
          <w:lang w:eastAsia="ar-SA"/>
        </w:rPr>
        <w:t xml:space="preserve"> О</w:t>
      </w:r>
      <w:r w:rsidRPr="003F1736">
        <w:rPr>
          <w:rFonts w:ascii="Times New Roman" w:eastAsia="Times New Roman" w:hAnsi="Times New Roman" w:cs="Times New Roman"/>
          <w:color w:val="000000"/>
          <w:sz w:val="24"/>
          <w:szCs w:val="24"/>
          <w:lang w:eastAsia="ar-SA"/>
        </w:rPr>
        <w:t>с</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щест</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ля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 xml:space="preserve">ь  </w:t>
      </w:r>
      <w:r w:rsidRPr="003F1736">
        <w:rPr>
          <w:rFonts w:ascii="Times New Roman" w:eastAsia="Times New Roman" w:hAnsi="Times New Roman" w:cs="Times New Roman"/>
          <w:color w:val="000000"/>
          <w:spacing w:val="37"/>
          <w:sz w:val="24"/>
          <w:szCs w:val="24"/>
          <w:lang w:eastAsia="ar-SA"/>
        </w:rPr>
        <w:t xml:space="preserve"> </w:t>
      </w:r>
      <w:r w:rsidRPr="003F1736">
        <w:rPr>
          <w:rFonts w:ascii="Times New Roman" w:eastAsia="Times New Roman" w:hAnsi="Times New Roman" w:cs="Times New Roman"/>
          <w:color w:val="000000"/>
          <w:sz w:val="24"/>
          <w:szCs w:val="24"/>
          <w:lang w:eastAsia="ar-SA"/>
        </w:rPr>
        <w:t>тек</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 xml:space="preserve">щее  </w:t>
      </w:r>
      <w:r w:rsidRPr="003F1736">
        <w:rPr>
          <w:rFonts w:ascii="Times New Roman" w:eastAsia="Times New Roman" w:hAnsi="Times New Roman" w:cs="Times New Roman"/>
          <w:color w:val="000000"/>
          <w:spacing w:val="34"/>
          <w:sz w:val="24"/>
          <w:szCs w:val="24"/>
          <w:lang w:eastAsia="ar-SA"/>
        </w:rPr>
        <w:t xml:space="preserve"> </w:t>
      </w:r>
      <w:r w:rsidRPr="003F1736">
        <w:rPr>
          <w:rFonts w:ascii="Times New Roman" w:eastAsia="Times New Roman" w:hAnsi="Times New Roman" w:cs="Times New Roman"/>
          <w:color w:val="000000"/>
          <w:sz w:val="24"/>
          <w:szCs w:val="24"/>
          <w:lang w:eastAsia="ar-SA"/>
        </w:rPr>
        <w:t>план</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ро</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ан</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е, коорд</w:t>
      </w:r>
      <w:r w:rsidRPr="003F1736">
        <w:rPr>
          <w:rFonts w:ascii="Times New Roman" w:eastAsia="Times New Roman" w:hAnsi="Times New Roman" w:cs="Times New Roman"/>
          <w:color w:val="000000"/>
          <w:spacing w:val="-2"/>
          <w:sz w:val="24"/>
          <w:szCs w:val="24"/>
          <w:lang w:eastAsia="ar-SA"/>
        </w:rPr>
        <w:t>и</w:t>
      </w:r>
      <w:r w:rsidRPr="003F1736">
        <w:rPr>
          <w:rFonts w:ascii="Times New Roman" w:eastAsia="Times New Roman" w:hAnsi="Times New Roman" w:cs="Times New Roman"/>
          <w:color w:val="000000"/>
          <w:sz w:val="24"/>
          <w:szCs w:val="24"/>
          <w:lang w:eastAsia="ar-SA"/>
        </w:rPr>
        <w:t>на</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z w:val="24"/>
          <w:szCs w:val="24"/>
          <w:lang w:eastAsia="ar-SA"/>
        </w:rPr>
        <w:t xml:space="preserve">ию  </w:t>
      </w:r>
      <w:r w:rsidRPr="003F1736">
        <w:rPr>
          <w:rFonts w:ascii="Times New Roman" w:eastAsia="Times New Roman" w:hAnsi="Times New Roman" w:cs="Times New Roman"/>
          <w:color w:val="000000"/>
          <w:spacing w:val="37"/>
          <w:sz w:val="24"/>
          <w:szCs w:val="24"/>
          <w:lang w:eastAsia="ar-SA"/>
        </w:rPr>
        <w:t xml:space="preserve"> </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я</w:t>
      </w:r>
      <w:r w:rsidRPr="003F1736">
        <w:rPr>
          <w:rFonts w:ascii="Times New Roman" w:eastAsia="Times New Roman" w:hAnsi="Times New Roman" w:cs="Times New Roman"/>
          <w:color w:val="000000"/>
          <w:sz w:val="24"/>
          <w:szCs w:val="24"/>
          <w:lang w:eastAsia="ar-SA"/>
        </w:rPr>
        <w:t>тельн</w:t>
      </w:r>
      <w:r w:rsidRPr="003F1736">
        <w:rPr>
          <w:rFonts w:ascii="Times New Roman" w:eastAsia="Times New Roman" w:hAnsi="Times New Roman" w:cs="Times New Roman"/>
          <w:color w:val="000000"/>
          <w:spacing w:val="-3"/>
          <w:sz w:val="24"/>
          <w:szCs w:val="24"/>
          <w:lang w:eastAsia="ar-SA"/>
        </w:rPr>
        <w:t>о</w:t>
      </w:r>
      <w:r w:rsidRPr="003F1736">
        <w:rPr>
          <w:rFonts w:ascii="Times New Roman" w:eastAsia="Times New Roman" w:hAnsi="Times New Roman" w:cs="Times New Roman"/>
          <w:color w:val="000000"/>
          <w:sz w:val="24"/>
          <w:szCs w:val="24"/>
          <w:lang w:eastAsia="ar-SA"/>
        </w:rPr>
        <w:t xml:space="preserve">сти  </w:t>
      </w:r>
      <w:r w:rsidRPr="003F1736">
        <w:rPr>
          <w:rFonts w:ascii="Times New Roman" w:eastAsia="Times New Roman" w:hAnsi="Times New Roman" w:cs="Times New Roman"/>
          <w:color w:val="000000"/>
          <w:spacing w:val="36"/>
          <w:sz w:val="24"/>
          <w:szCs w:val="24"/>
          <w:lang w:eastAsia="ar-SA"/>
        </w:rPr>
        <w:t xml:space="preserve"> </w:t>
      </w:r>
      <w:r w:rsidRPr="003F1736">
        <w:rPr>
          <w:rFonts w:ascii="Times New Roman" w:eastAsia="Times New Roman" w:hAnsi="Times New Roman" w:cs="Times New Roman"/>
          <w:color w:val="000000"/>
          <w:sz w:val="24"/>
          <w:szCs w:val="24"/>
          <w:lang w:eastAsia="ar-SA"/>
        </w:rPr>
        <w:t>под</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ен</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ого персона</w:t>
      </w:r>
      <w:r w:rsidRPr="003F1736">
        <w:rPr>
          <w:rFonts w:ascii="Times New Roman" w:eastAsia="Times New Roman" w:hAnsi="Times New Roman" w:cs="Times New Roman"/>
          <w:color w:val="000000"/>
          <w:spacing w:val="-2"/>
          <w:sz w:val="24"/>
          <w:szCs w:val="24"/>
          <w:lang w:eastAsia="ar-SA"/>
        </w:rPr>
        <w:t>л</w:t>
      </w:r>
      <w:r w:rsidRPr="003F1736">
        <w:rPr>
          <w:rFonts w:ascii="Times New Roman" w:eastAsia="Times New Roman" w:hAnsi="Times New Roman" w:cs="Times New Roman"/>
          <w:color w:val="000000"/>
          <w:sz w:val="24"/>
          <w:szCs w:val="24"/>
          <w:lang w:eastAsia="ar-SA"/>
        </w:rPr>
        <w:t>а с</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z w:val="24"/>
          <w:szCs w:val="24"/>
          <w:lang w:eastAsia="ar-SA"/>
        </w:rPr>
        <w:t xml:space="preserve">етом </w:t>
      </w:r>
      <w:r w:rsidRPr="003F1736">
        <w:rPr>
          <w:rFonts w:ascii="Times New Roman" w:eastAsia="Times New Roman" w:hAnsi="Times New Roman" w:cs="Times New Roman"/>
          <w:color w:val="000000"/>
          <w:spacing w:val="-1"/>
          <w:sz w:val="24"/>
          <w:szCs w:val="24"/>
          <w:lang w:eastAsia="ar-SA"/>
        </w:rPr>
        <w:t>вз</w:t>
      </w:r>
      <w:r w:rsidRPr="003F1736">
        <w:rPr>
          <w:rFonts w:ascii="Times New Roman" w:eastAsia="Times New Roman" w:hAnsi="Times New Roman" w:cs="Times New Roman"/>
          <w:color w:val="000000"/>
          <w:sz w:val="24"/>
          <w:szCs w:val="24"/>
          <w:lang w:eastAsia="ar-SA"/>
        </w:rPr>
        <w:t>аи</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од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йст</w:t>
      </w:r>
      <w:r w:rsidRPr="003F1736">
        <w:rPr>
          <w:rFonts w:ascii="Times New Roman" w:eastAsia="Times New Roman" w:hAnsi="Times New Roman" w:cs="Times New Roman"/>
          <w:color w:val="000000"/>
          <w:spacing w:val="-2"/>
          <w:sz w:val="24"/>
          <w:szCs w:val="24"/>
          <w:lang w:eastAsia="ar-SA"/>
        </w:rPr>
        <w:t>в</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 xml:space="preserve">я с </w:t>
      </w:r>
      <w:r w:rsidRPr="003F1736">
        <w:rPr>
          <w:rFonts w:ascii="Times New Roman" w:eastAsia="Times New Roman" w:hAnsi="Times New Roman" w:cs="Times New Roman"/>
          <w:color w:val="000000"/>
          <w:spacing w:val="-2"/>
          <w:sz w:val="24"/>
          <w:szCs w:val="24"/>
          <w:lang w:eastAsia="ar-SA"/>
        </w:rPr>
        <w:t>д</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ги</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 xml:space="preserve">и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одр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лени</w:t>
      </w:r>
      <w:r w:rsidRPr="003F1736">
        <w:rPr>
          <w:rFonts w:ascii="Times New Roman" w:eastAsia="Times New Roman" w:hAnsi="Times New Roman" w:cs="Times New Roman"/>
          <w:color w:val="000000"/>
          <w:spacing w:val="-1"/>
          <w:sz w:val="24"/>
          <w:szCs w:val="24"/>
          <w:lang w:eastAsia="ar-SA"/>
        </w:rPr>
        <w:t>я</w:t>
      </w:r>
      <w:r w:rsidRPr="003F1736">
        <w:rPr>
          <w:rFonts w:ascii="Times New Roman" w:eastAsia="Times New Roman" w:hAnsi="Times New Roman" w:cs="Times New Roman"/>
          <w:color w:val="000000"/>
          <w:sz w:val="24"/>
          <w:szCs w:val="24"/>
          <w:lang w:eastAsia="ar-SA"/>
        </w:rPr>
        <w:t>ми.</w:t>
      </w:r>
    </w:p>
    <w:p w:rsidR="003F1736" w:rsidRPr="003F1736" w:rsidRDefault="003F1736" w:rsidP="003F1736">
      <w:pPr>
        <w:widowControl w:val="0"/>
        <w:suppressAutoHyphens/>
        <w:autoSpaceDE w:val="0"/>
        <w:autoSpaceDN w:val="0"/>
        <w:adjustRightInd w:val="0"/>
        <w:spacing w:after="0" w:line="240" w:lineRule="auto"/>
        <w:ind w:firstLine="607"/>
        <w:jc w:val="both"/>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color w:val="000000"/>
          <w:sz w:val="24"/>
          <w:szCs w:val="24"/>
          <w:lang w:eastAsia="ar-SA"/>
        </w:rPr>
        <w:t>ПК 6.3</w:t>
      </w:r>
      <w:r w:rsidRPr="003F1736">
        <w:rPr>
          <w:rFonts w:ascii="Times New Roman" w:eastAsia="Times New Roman" w:hAnsi="Times New Roman" w:cs="Times New Roman"/>
          <w:color w:val="000000"/>
          <w:spacing w:val="-1"/>
          <w:sz w:val="24"/>
          <w:szCs w:val="24"/>
          <w:lang w:eastAsia="ar-SA"/>
        </w:rPr>
        <w:t xml:space="preserve"> О</w:t>
      </w:r>
      <w:r w:rsidRPr="003F1736">
        <w:rPr>
          <w:rFonts w:ascii="Times New Roman" w:eastAsia="Times New Roman" w:hAnsi="Times New Roman" w:cs="Times New Roman"/>
          <w:color w:val="000000"/>
          <w:sz w:val="24"/>
          <w:szCs w:val="24"/>
          <w:lang w:eastAsia="ar-SA"/>
        </w:rPr>
        <w:t>рган</w:t>
      </w:r>
      <w:r w:rsidRPr="003F1736">
        <w:rPr>
          <w:rFonts w:ascii="Times New Roman" w:eastAsia="Times New Roman" w:hAnsi="Times New Roman" w:cs="Times New Roman"/>
          <w:color w:val="000000"/>
          <w:spacing w:val="-1"/>
          <w:sz w:val="24"/>
          <w:szCs w:val="24"/>
          <w:lang w:eastAsia="ar-SA"/>
        </w:rPr>
        <w:t>из</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в</w:t>
      </w:r>
      <w:r w:rsidRPr="003F1736">
        <w:rPr>
          <w:rFonts w:ascii="Times New Roman" w:eastAsia="Times New Roman" w:hAnsi="Times New Roman" w:cs="Times New Roman"/>
          <w:color w:val="000000"/>
          <w:sz w:val="24"/>
          <w:szCs w:val="24"/>
          <w:lang w:eastAsia="ar-SA"/>
        </w:rPr>
        <w:t>ыва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ь р</w:t>
      </w:r>
      <w:r w:rsidRPr="003F1736">
        <w:rPr>
          <w:rFonts w:ascii="Times New Roman" w:eastAsia="Times New Roman" w:hAnsi="Times New Roman" w:cs="Times New Roman"/>
          <w:color w:val="000000"/>
          <w:spacing w:val="-2"/>
          <w:sz w:val="24"/>
          <w:szCs w:val="24"/>
          <w:lang w:eastAsia="ar-SA"/>
        </w:rPr>
        <w:t>е</w:t>
      </w:r>
      <w:r w:rsidRPr="003F1736">
        <w:rPr>
          <w:rFonts w:ascii="Times New Roman" w:eastAsia="Times New Roman" w:hAnsi="Times New Roman" w:cs="Times New Roman"/>
          <w:color w:val="000000"/>
          <w:sz w:val="24"/>
          <w:szCs w:val="24"/>
          <w:lang w:eastAsia="ar-SA"/>
        </w:rPr>
        <w:t>с</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z w:val="24"/>
          <w:szCs w:val="24"/>
          <w:lang w:eastAsia="ar-SA"/>
        </w:rPr>
        <w:t>рсное об</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спечен</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е</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я</w:t>
      </w:r>
      <w:r w:rsidRPr="003F1736">
        <w:rPr>
          <w:rFonts w:ascii="Times New Roman" w:eastAsia="Times New Roman" w:hAnsi="Times New Roman" w:cs="Times New Roman"/>
          <w:color w:val="000000"/>
          <w:sz w:val="24"/>
          <w:szCs w:val="24"/>
          <w:lang w:eastAsia="ar-SA"/>
        </w:rPr>
        <w:t>тель</w:t>
      </w:r>
      <w:r w:rsidRPr="003F1736">
        <w:rPr>
          <w:rFonts w:ascii="Times New Roman" w:eastAsia="Times New Roman" w:hAnsi="Times New Roman" w:cs="Times New Roman"/>
          <w:color w:val="000000"/>
          <w:spacing w:val="-3"/>
          <w:sz w:val="24"/>
          <w:szCs w:val="24"/>
          <w:lang w:eastAsia="ar-SA"/>
        </w:rPr>
        <w:t>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2"/>
          <w:sz w:val="24"/>
          <w:szCs w:val="24"/>
          <w:lang w:eastAsia="ar-SA"/>
        </w:rPr>
        <w:t>с</w:t>
      </w:r>
      <w:r w:rsidRPr="003F1736">
        <w:rPr>
          <w:rFonts w:ascii="Times New Roman" w:eastAsia="Times New Roman" w:hAnsi="Times New Roman" w:cs="Times New Roman"/>
          <w:color w:val="000000"/>
          <w:sz w:val="24"/>
          <w:szCs w:val="24"/>
          <w:lang w:eastAsia="ar-SA"/>
        </w:rPr>
        <w:t>ти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под</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ен</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ого п</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z w:val="24"/>
          <w:szCs w:val="24"/>
          <w:lang w:eastAsia="ar-SA"/>
        </w:rPr>
        <w:t>рсон</w:t>
      </w:r>
      <w:r w:rsidRPr="003F1736">
        <w:rPr>
          <w:rFonts w:ascii="Times New Roman" w:eastAsia="Times New Roman" w:hAnsi="Times New Roman" w:cs="Times New Roman"/>
          <w:color w:val="000000"/>
          <w:spacing w:val="-2"/>
          <w:sz w:val="24"/>
          <w:szCs w:val="24"/>
          <w:lang w:eastAsia="ar-SA"/>
        </w:rPr>
        <w:t>а</w:t>
      </w:r>
      <w:r w:rsidRPr="003F1736">
        <w:rPr>
          <w:rFonts w:ascii="Times New Roman" w:eastAsia="Times New Roman" w:hAnsi="Times New Roman" w:cs="Times New Roman"/>
          <w:color w:val="000000"/>
          <w:sz w:val="24"/>
          <w:szCs w:val="24"/>
          <w:lang w:eastAsia="ar-SA"/>
        </w:rPr>
        <w:t>ла.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ind w:firstLine="709"/>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 xml:space="preserve">В результате освоения учебной дисциплины обучающийся </w:t>
      </w:r>
      <w:r w:rsidRPr="003F1736">
        <w:rPr>
          <w:rFonts w:ascii="Times New Roman" w:eastAsia="Times New Roman" w:hAnsi="Times New Roman" w:cs="Times New Roman"/>
          <w:b/>
          <w:color w:val="000000"/>
          <w:sz w:val="24"/>
          <w:szCs w:val="24"/>
          <w:lang w:eastAsia="ar-SA"/>
        </w:rPr>
        <w:t>должен</w:t>
      </w:r>
      <w:r w:rsidRPr="003F1736">
        <w:rPr>
          <w:rFonts w:ascii="Times New Roman" w:eastAsia="Times New Roman" w:hAnsi="Times New Roman" w:cs="Times New Roman"/>
          <w:color w:val="000000"/>
          <w:sz w:val="24"/>
          <w:szCs w:val="24"/>
          <w:lang w:eastAsia="ar-SA"/>
        </w:rPr>
        <w:t xml:space="preserve"> </w:t>
      </w:r>
      <w:r w:rsidRPr="003F1736">
        <w:rPr>
          <w:rFonts w:ascii="Times New Roman" w:eastAsia="Times New Roman" w:hAnsi="Times New Roman" w:cs="Times New Roman"/>
          <w:b/>
          <w:bCs/>
          <w:color w:val="000000"/>
          <w:sz w:val="24"/>
          <w:szCs w:val="24"/>
          <w:lang w:eastAsia="ar-SA"/>
        </w:rPr>
        <w:t>уметь</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ол</w:t>
      </w:r>
      <w:r w:rsidRPr="003F1736">
        <w:rPr>
          <w:rFonts w:ascii="Times New Roman" w:eastAsia="Times New Roman" w:hAnsi="Times New Roman" w:cs="Times New Roman"/>
          <w:color w:val="000000"/>
          <w:spacing w:val="1"/>
          <w:sz w:val="24"/>
          <w:szCs w:val="24"/>
          <w:lang w:eastAsia="ar-SA"/>
        </w:rPr>
        <w:t>ьз</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2"/>
          <w:sz w:val="24"/>
          <w:szCs w:val="24"/>
          <w:lang w:eastAsia="ar-SA"/>
        </w:rPr>
        <w:t>т</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овр</w:t>
      </w:r>
      <w:r w:rsidRPr="003F1736">
        <w:rPr>
          <w:rFonts w:ascii="Times New Roman" w:eastAsia="Times New Roman" w:hAnsi="Times New Roman" w:cs="Times New Roman"/>
          <w:color w:val="000000"/>
          <w:spacing w:val="-1"/>
          <w:sz w:val="24"/>
          <w:szCs w:val="24"/>
          <w:lang w:eastAsia="ar-SA"/>
        </w:rPr>
        <w:t>ем</w:t>
      </w:r>
      <w:r w:rsidRPr="003F1736">
        <w:rPr>
          <w:rFonts w:ascii="Times New Roman" w:eastAsia="Times New Roman" w:hAnsi="Times New Roman" w:cs="Times New Roman"/>
          <w:color w:val="000000"/>
          <w:spacing w:val="1"/>
          <w:sz w:val="24"/>
          <w:szCs w:val="24"/>
          <w:lang w:eastAsia="ar-SA"/>
        </w:rPr>
        <w:t>енн</w:t>
      </w:r>
      <w:r w:rsidRPr="003F1736">
        <w:rPr>
          <w:rFonts w:ascii="Times New Roman" w:eastAsia="Times New Roman" w:hAnsi="Times New Roman" w:cs="Times New Roman"/>
          <w:color w:val="000000"/>
          <w:sz w:val="24"/>
          <w:szCs w:val="24"/>
          <w:lang w:eastAsia="ar-SA"/>
        </w:rPr>
        <w:t>ы</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ам</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вя</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z w:val="24"/>
          <w:szCs w:val="24"/>
          <w:lang w:eastAsia="ar-SA"/>
        </w:rPr>
        <w:t>орг</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ик</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й</w:t>
      </w:r>
      <w:r w:rsidRPr="003F1736">
        <w:rPr>
          <w:rFonts w:ascii="Times New Roman" w:eastAsia="Times New Roman" w:hAnsi="Times New Roman" w:cs="Times New Roman"/>
          <w:color w:val="000000"/>
          <w:sz w:val="24"/>
          <w:szCs w:val="24"/>
          <w:lang w:eastAsia="ar-SA"/>
        </w:rPr>
        <w:t>; обр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ыв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 xml:space="preserve">ь </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2"/>
          <w:sz w:val="24"/>
          <w:szCs w:val="24"/>
          <w:lang w:eastAsia="ar-SA"/>
        </w:rPr>
        <w:t>в</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z w:val="24"/>
          <w:szCs w:val="24"/>
          <w:lang w:eastAsia="ar-SA"/>
        </w:rPr>
        <w:t>ю</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т</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бл</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pacing w:val="4"/>
          <w:sz w:val="24"/>
          <w:szCs w:val="24"/>
          <w:lang w:eastAsia="ar-SA"/>
        </w:rPr>
        <w:t>н</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z w:val="24"/>
          <w:szCs w:val="24"/>
          <w:lang w:eastAsia="ar-SA"/>
        </w:rPr>
        <w:t>ю</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ин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ю</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ол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 xml:space="preserve">ь </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х</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2"/>
          <w:sz w:val="24"/>
          <w:szCs w:val="24"/>
          <w:lang w:eastAsia="ar-SA"/>
        </w:rPr>
        <w:t>л</w:t>
      </w:r>
      <w:r w:rsidRPr="003F1736">
        <w:rPr>
          <w:rFonts w:ascii="Times New Roman" w:eastAsia="Times New Roman" w:hAnsi="Times New Roman" w:cs="Times New Roman"/>
          <w:color w:val="000000"/>
          <w:sz w:val="24"/>
          <w:szCs w:val="24"/>
          <w:lang w:eastAsia="ar-SA"/>
        </w:rPr>
        <w:t>ог</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 xml:space="preserve">и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бор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 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щ</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ен</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обр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и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ач</w:t>
      </w:r>
      <w:r w:rsidRPr="003F1736">
        <w:rPr>
          <w:rFonts w:ascii="Times New Roman" w:eastAsia="Times New Roman" w:hAnsi="Times New Roman" w:cs="Times New Roman"/>
          <w:color w:val="000000"/>
          <w:sz w:val="24"/>
          <w:szCs w:val="24"/>
          <w:lang w:eastAsia="ar-SA"/>
        </w:rPr>
        <w:t>и д</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нн</w:t>
      </w:r>
      <w:r w:rsidRPr="003F1736">
        <w:rPr>
          <w:rFonts w:ascii="Times New Roman" w:eastAsia="Times New Roman" w:hAnsi="Times New Roman" w:cs="Times New Roman"/>
          <w:color w:val="000000"/>
          <w:spacing w:val="-3"/>
          <w:sz w:val="24"/>
          <w:szCs w:val="24"/>
          <w:lang w:eastAsia="ar-SA"/>
        </w:rPr>
        <w:t>ы</w:t>
      </w:r>
      <w:r w:rsidRPr="003F1736">
        <w:rPr>
          <w:rFonts w:ascii="Times New Roman" w:eastAsia="Times New Roman" w:hAnsi="Times New Roman" w:cs="Times New Roman"/>
          <w:color w:val="000000"/>
          <w:sz w:val="24"/>
          <w:szCs w:val="24"/>
          <w:lang w:eastAsia="ar-SA"/>
        </w:rPr>
        <w:t xml:space="preserve">х в </w:t>
      </w:r>
      <w:r w:rsidR="002B01BE" w:rsidRPr="003F1736">
        <w:rPr>
          <w:rFonts w:ascii="Times New Roman" w:eastAsia="Times New Roman" w:hAnsi="Times New Roman" w:cs="Times New Roman"/>
          <w:color w:val="000000"/>
          <w:spacing w:val="1"/>
          <w:sz w:val="24"/>
          <w:szCs w:val="24"/>
          <w:lang w:eastAsia="ar-SA"/>
        </w:rPr>
        <w:t>п</w:t>
      </w:r>
      <w:r w:rsidR="002B01BE" w:rsidRPr="003F1736">
        <w:rPr>
          <w:rFonts w:ascii="Times New Roman" w:eastAsia="Times New Roman" w:hAnsi="Times New Roman" w:cs="Times New Roman"/>
          <w:color w:val="000000"/>
          <w:sz w:val="24"/>
          <w:szCs w:val="24"/>
          <w:lang w:eastAsia="ar-SA"/>
        </w:rPr>
        <w:t>роф</w:t>
      </w:r>
      <w:r w:rsidR="002B01BE" w:rsidRPr="003F1736">
        <w:rPr>
          <w:rFonts w:ascii="Times New Roman" w:eastAsia="Times New Roman" w:hAnsi="Times New Roman" w:cs="Times New Roman"/>
          <w:color w:val="000000"/>
          <w:spacing w:val="-1"/>
          <w:sz w:val="24"/>
          <w:szCs w:val="24"/>
          <w:lang w:eastAsia="ar-SA"/>
        </w:rPr>
        <w:t>есс</w:t>
      </w:r>
      <w:r w:rsidR="002B01BE" w:rsidRPr="003F1736">
        <w:rPr>
          <w:rFonts w:ascii="Times New Roman" w:eastAsia="Times New Roman" w:hAnsi="Times New Roman" w:cs="Times New Roman"/>
          <w:color w:val="000000"/>
          <w:spacing w:val="1"/>
          <w:sz w:val="24"/>
          <w:szCs w:val="24"/>
          <w:lang w:eastAsia="ar-SA"/>
        </w:rPr>
        <w:t>и</w:t>
      </w:r>
      <w:r w:rsidR="002B01BE" w:rsidRPr="003F1736">
        <w:rPr>
          <w:rFonts w:ascii="Times New Roman" w:eastAsia="Times New Roman" w:hAnsi="Times New Roman" w:cs="Times New Roman"/>
          <w:color w:val="000000"/>
          <w:sz w:val="24"/>
          <w:szCs w:val="24"/>
          <w:lang w:eastAsia="ar-SA"/>
        </w:rPr>
        <w:t>о</w:t>
      </w:r>
      <w:r w:rsidR="002B01BE" w:rsidRPr="003F1736">
        <w:rPr>
          <w:rFonts w:ascii="Times New Roman" w:eastAsia="Times New Roman" w:hAnsi="Times New Roman" w:cs="Times New Roman"/>
          <w:color w:val="000000"/>
          <w:spacing w:val="1"/>
          <w:sz w:val="24"/>
          <w:szCs w:val="24"/>
          <w:lang w:eastAsia="ar-SA"/>
        </w:rPr>
        <w:t>н</w:t>
      </w:r>
      <w:r w:rsidR="002B01BE" w:rsidRPr="003F1736">
        <w:rPr>
          <w:rFonts w:ascii="Times New Roman" w:eastAsia="Times New Roman" w:hAnsi="Times New Roman" w:cs="Times New Roman"/>
          <w:color w:val="000000"/>
          <w:spacing w:val="-1"/>
          <w:sz w:val="24"/>
          <w:szCs w:val="24"/>
          <w:lang w:eastAsia="ar-SA"/>
        </w:rPr>
        <w:t>а</w:t>
      </w:r>
      <w:r w:rsidR="002B01BE" w:rsidRPr="003F1736">
        <w:rPr>
          <w:rFonts w:ascii="Times New Roman" w:eastAsia="Times New Roman" w:hAnsi="Times New Roman" w:cs="Times New Roman"/>
          <w:color w:val="000000"/>
          <w:sz w:val="24"/>
          <w:szCs w:val="24"/>
          <w:lang w:eastAsia="ar-SA"/>
        </w:rPr>
        <w:t>л</w:t>
      </w:r>
      <w:r w:rsidR="002B01BE" w:rsidRPr="003F1736">
        <w:rPr>
          <w:rFonts w:ascii="Times New Roman" w:eastAsia="Times New Roman" w:hAnsi="Times New Roman" w:cs="Times New Roman"/>
          <w:color w:val="000000"/>
          <w:spacing w:val="-1"/>
          <w:sz w:val="24"/>
          <w:szCs w:val="24"/>
          <w:lang w:eastAsia="ar-SA"/>
        </w:rPr>
        <w:t>ь</w:t>
      </w:r>
      <w:r w:rsidR="002B01BE" w:rsidRPr="003F1736">
        <w:rPr>
          <w:rFonts w:ascii="Times New Roman" w:eastAsia="Times New Roman" w:hAnsi="Times New Roman" w:cs="Times New Roman"/>
          <w:color w:val="000000"/>
          <w:spacing w:val="1"/>
          <w:sz w:val="24"/>
          <w:szCs w:val="24"/>
          <w:lang w:eastAsia="ar-SA"/>
        </w:rPr>
        <w:t>н</w:t>
      </w:r>
      <w:r w:rsidR="002B01BE" w:rsidRPr="003F1736">
        <w:rPr>
          <w:rFonts w:ascii="Times New Roman" w:eastAsia="Times New Roman" w:hAnsi="Times New Roman" w:cs="Times New Roman"/>
          <w:color w:val="000000"/>
          <w:sz w:val="24"/>
          <w:szCs w:val="24"/>
          <w:lang w:eastAsia="ar-SA"/>
        </w:rPr>
        <w:t xml:space="preserve">о </w:t>
      </w:r>
      <w:r w:rsidR="002B01BE" w:rsidRPr="003F1736">
        <w:rPr>
          <w:rFonts w:ascii="Times New Roman" w:eastAsia="Times New Roman" w:hAnsi="Times New Roman" w:cs="Times New Roman"/>
          <w:color w:val="000000"/>
          <w:spacing w:val="2"/>
          <w:sz w:val="24"/>
          <w:szCs w:val="24"/>
          <w:lang w:eastAsia="ar-SA"/>
        </w:rPr>
        <w:t>ориентированных</w:t>
      </w:r>
      <w:r w:rsidRPr="003F1736">
        <w:rPr>
          <w:rFonts w:ascii="Times New Roman" w:eastAsia="Times New Roman" w:hAnsi="Times New Roman" w:cs="Times New Roman"/>
          <w:color w:val="000000"/>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ин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нн</w:t>
      </w:r>
      <w:r w:rsidRPr="003F1736">
        <w:rPr>
          <w:rFonts w:ascii="Times New Roman" w:eastAsia="Times New Roman" w:hAnsi="Times New Roman" w:cs="Times New Roman"/>
          <w:color w:val="000000"/>
          <w:spacing w:val="-3"/>
          <w:sz w:val="24"/>
          <w:szCs w:val="24"/>
          <w:lang w:eastAsia="ar-SA"/>
        </w:rPr>
        <w:t>ы</w:t>
      </w:r>
      <w:r w:rsidRPr="003F1736">
        <w:rPr>
          <w:rFonts w:ascii="Times New Roman" w:eastAsia="Times New Roman" w:hAnsi="Times New Roman" w:cs="Times New Roman"/>
          <w:color w:val="000000"/>
          <w:sz w:val="24"/>
          <w:szCs w:val="24"/>
          <w:lang w:eastAsia="ar-SA"/>
        </w:rPr>
        <w:t>х</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ол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ь</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 xml:space="preserve"> п</w:t>
      </w:r>
      <w:r w:rsidRPr="003F1736">
        <w:rPr>
          <w:rFonts w:ascii="Times New Roman" w:eastAsia="Times New Roman" w:hAnsi="Times New Roman" w:cs="Times New Roman"/>
          <w:color w:val="000000"/>
          <w:sz w:val="24"/>
          <w:szCs w:val="24"/>
          <w:lang w:eastAsia="ar-SA"/>
        </w:rPr>
        <w:t>роф</w:t>
      </w:r>
      <w:r w:rsidRPr="003F1736">
        <w:rPr>
          <w:rFonts w:ascii="Times New Roman" w:eastAsia="Times New Roman" w:hAnsi="Times New Roman" w:cs="Times New Roman"/>
          <w:color w:val="000000"/>
          <w:spacing w:val="-1"/>
          <w:sz w:val="24"/>
          <w:szCs w:val="24"/>
          <w:lang w:eastAsia="ar-SA"/>
        </w:rPr>
        <w:t>есс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ой</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 в</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ды</w:t>
      </w:r>
      <w:r w:rsidRPr="003F1736">
        <w:rPr>
          <w:rFonts w:ascii="Times New Roman" w:eastAsia="Times New Roman" w:hAnsi="Times New Roman" w:cs="Times New Roman"/>
          <w:color w:val="000000"/>
          <w:spacing w:val="1"/>
          <w:sz w:val="24"/>
          <w:szCs w:val="24"/>
          <w:lang w:eastAsia="ar-SA"/>
        </w:rPr>
        <w:t xml:space="preserve"> п</w:t>
      </w:r>
      <w:r w:rsidRPr="003F1736">
        <w:rPr>
          <w:rFonts w:ascii="Times New Roman" w:eastAsia="Times New Roman" w:hAnsi="Times New Roman" w:cs="Times New Roman"/>
          <w:color w:val="000000"/>
          <w:sz w:val="24"/>
          <w:szCs w:val="24"/>
          <w:lang w:eastAsia="ar-SA"/>
        </w:rPr>
        <w:t>рогр</w:t>
      </w:r>
      <w:r w:rsidRPr="003F1736">
        <w:rPr>
          <w:rFonts w:ascii="Times New Roman" w:eastAsia="Times New Roman" w:hAnsi="Times New Roman" w:cs="Times New Roman"/>
          <w:color w:val="000000"/>
          <w:spacing w:val="-1"/>
          <w:sz w:val="24"/>
          <w:szCs w:val="24"/>
          <w:lang w:eastAsia="ar-SA"/>
        </w:rPr>
        <w:t>амм</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ого об</w:t>
      </w:r>
      <w:r w:rsidRPr="003F1736">
        <w:rPr>
          <w:rFonts w:ascii="Times New Roman" w:eastAsia="Times New Roman" w:hAnsi="Times New Roman" w:cs="Times New Roman"/>
          <w:color w:val="000000"/>
          <w:spacing w:val="-1"/>
          <w:sz w:val="24"/>
          <w:szCs w:val="24"/>
          <w:lang w:eastAsia="ar-SA"/>
        </w:rPr>
        <w:t>ес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ече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ме</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2"/>
          <w:sz w:val="24"/>
          <w:szCs w:val="24"/>
          <w:lang w:eastAsia="ar-SA"/>
        </w:rPr>
        <w:t>т</w:t>
      </w:r>
      <w:r w:rsidRPr="003F1736">
        <w:rPr>
          <w:rFonts w:ascii="Times New Roman" w:eastAsia="Times New Roman" w:hAnsi="Times New Roman" w:cs="Times New Roman"/>
          <w:color w:val="000000"/>
          <w:sz w:val="24"/>
          <w:szCs w:val="24"/>
          <w:lang w:eastAsia="ar-SA"/>
        </w:rPr>
        <w:t>ь</w:t>
      </w:r>
      <w:r w:rsidRPr="003F1736">
        <w:rPr>
          <w:rFonts w:ascii="Times New Roman" w:eastAsia="Times New Roman" w:hAnsi="Times New Roman" w:cs="Times New Roman"/>
          <w:color w:val="000000"/>
          <w:spacing w:val="1"/>
          <w:sz w:val="24"/>
          <w:szCs w:val="24"/>
          <w:lang w:eastAsia="ar-SA"/>
        </w:rPr>
        <w:t xml:space="preserve"> 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ют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pacing w:val="2"/>
          <w:sz w:val="24"/>
          <w:szCs w:val="24"/>
          <w:lang w:eastAsia="ar-SA"/>
        </w:rPr>
        <w:t>м</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pacing w:val="1"/>
          <w:sz w:val="24"/>
          <w:szCs w:val="24"/>
          <w:lang w:eastAsia="ar-SA"/>
        </w:rPr>
        <w:t>ник</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1"/>
          <w:sz w:val="24"/>
          <w:szCs w:val="24"/>
          <w:lang w:eastAsia="ar-SA"/>
        </w:rPr>
        <w:t xml:space="preserve"> с</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об</w:t>
      </w:r>
      <w:r w:rsidRPr="003F1736">
        <w:rPr>
          <w:rFonts w:ascii="Times New Roman" w:eastAsia="Times New Roman" w:hAnsi="Times New Roman" w:cs="Times New Roman"/>
          <w:color w:val="000000"/>
          <w:spacing w:val="-1"/>
          <w:sz w:val="24"/>
          <w:szCs w:val="24"/>
          <w:lang w:eastAsia="ar-SA"/>
        </w:rPr>
        <w:t>ес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еч</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ь</w:t>
      </w:r>
      <w:r w:rsidRPr="003F1736">
        <w:rPr>
          <w:rFonts w:ascii="Times New Roman" w:eastAsia="Times New Roman" w:hAnsi="Times New Roman" w:cs="Times New Roman"/>
          <w:color w:val="000000"/>
          <w:spacing w:val="1"/>
          <w:sz w:val="24"/>
          <w:szCs w:val="24"/>
          <w:lang w:eastAsia="ar-SA"/>
        </w:rPr>
        <w:t xml:space="preserve"> ин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4"/>
          <w:sz w:val="24"/>
          <w:szCs w:val="24"/>
          <w:lang w:eastAsia="ar-SA"/>
        </w:rPr>
        <w:t>н</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z w:val="24"/>
          <w:szCs w:val="24"/>
          <w:lang w:eastAsia="ar-SA"/>
        </w:rPr>
        <w:t>ю</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ас</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ть</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ме</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ь</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3"/>
          <w:sz w:val="24"/>
          <w:szCs w:val="24"/>
          <w:lang w:eastAsia="ar-SA"/>
        </w:rPr>
        <w:t>а</w:t>
      </w:r>
      <w:r w:rsidRPr="003F1736">
        <w:rPr>
          <w:rFonts w:ascii="Times New Roman" w:eastAsia="Times New Roman" w:hAnsi="Times New Roman" w:cs="Times New Roman"/>
          <w:color w:val="000000"/>
          <w:spacing w:val="1"/>
          <w:sz w:val="24"/>
          <w:szCs w:val="24"/>
          <w:lang w:eastAsia="ar-SA"/>
        </w:rPr>
        <w:t>нти</w:t>
      </w:r>
      <w:r w:rsidRPr="003F1736">
        <w:rPr>
          <w:rFonts w:ascii="Times New Roman" w:eastAsia="Times New Roman" w:hAnsi="Times New Roman" w:cs="Times New Roman"/>
          <w:color w:val="000000"/>
          <w:spacing w:val="-3"/>
          <w:sz w:val="24"/>
          <w:szCs w:val="24"/>
          <w:lang w:eastAsia="ar-SA"/>
        </w:rPr>
        <w:t>в</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2"/>
          <w:sz w:val="24"/>
          <w:szCs w:val="24"/>
          <w:lang w:eastAsia="ar-SA"/>
        </w:rPr>
        <w:t>р</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1"/>
          <w:sz w:val="24"/>
          <w:szCs w:val="24"/>
          <w:lang w:eastAsia="ar-SA"/>
        </w:rPr>
        <w:t xml:space="preserve"> с</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3"/>
          <w:sz w:val="24"/>
          <w:szCs w:val="24"/>
          <w:lang w:eastAsia="ar-SA"/>
        </w:rPr>
        <w:t>д</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ва</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щ</w:t>
      </w:r>
      <w:r w:rsidRPr="003F1736">
        <w:rPr>
          <w:rFonts w:ascii="Times New Roman" w:eastAsia="Times New Roman" w:hAnsi="Times New Roman" w:cs="Times New Roman"/>
          <w:color w:val="000000"/>
          <w:spacing w:val="1"/>
          <w:sz w:val="24"/>
          <w:szCs w:val="24"/>
          <w:lang w:eastAsia="ar-SA"/>
        </w:rPr>
        <w:t>ит</w:t>
      </w:r>
      <w:r w:rsidRPr="003F1736">
        <w:rPr>
          <w:rFonts w:ascii="Times New Roman" w:eastAsia="Times New Roman" w:hAnsi="Times New Roman" w:cs="Times New Roman"/>
          <w:color w:val="000000"/>
          <w:sz w:val="24"/>
          <w:szCs w:val="24"/>
          <w:lang w:eastAsia="ar-SA"/>
        </w:rPr>
        <w:t xml:space="preserve">ы </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ции;</w:t>
      </w:r>
    </w:p>
    <w:p w:rsidR="003F1736" w:rsidRPr="003F1736" w:rsidRDefault="003F1736" w:rsidP="00165F60">
      <w:pPr>
        <w:widowControl w:val="0"/>
        <w:numPr>
          <w:ilvl w:val="1"/>
          <w:numId w:val="147"/>
        </w:numPr>
        <w:suppressAutoHyphens/>
        <w:autoSpaceDE w:val="0"/>
        <w:autoSpaceDN w:val="0"/>
        <w:adjustRightInd w:val="0"/>
        <w:spacing w:after="0" w:line="240" w:lineRule="auto"/>
        <w:ind w:left="0" w:firstLine="0"/>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pacing w:val="2"/>
          <w:sz w:val="24"/>
          <w:szCs w:val="24"/>
          <w:lang w:eastAsia="ar-SA"/>
        </w:rPr>
        <w:t>щ</w:t>
      </w:r>
      <w:r w:rsidRPr="003F1736">
        <w:rPr>
          <w:rFonts w:ascii="Times New Roman" w:eastAsia="Times New Roman" w:hAnsi="Times New Roman" w:cs="Times New Roman"/>
          <w:color w:val="000000"/>
          <w:spacing w:val="-1"/>
          <w:sz w:val="24"/>
          <w:szCs w:val="24"/>
          <w:lang w:eastAsia="ar-SA"/>
        </w:rPr>
        <w:t>ес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вля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ь</w:t>
      </w:r>
      <w:r w:rsidRPr="003F1736">
        <w:rPr>
          <w:rFonts w:ascii="Times New Roman" w:eastAsia="Times New Roman" w:hAnsi="Times New Roman" w:cs="Times New Roman"/>
          <w:color w:val="000000"/>
          <w:spacing w:val="1"/>
          <w:sz w:val="24"/>
          <w:szCs w:val="24"/>
          <w:lang w:eastAsia="ar-SA"/>
        </w:rPr>
        <w:t xml:space="preserve"> п</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к</w:t>
      </w:r>
      <w:r w:rsidRPr="003F1736">
        <w:rPr>
          <w:rFonts w:ascii="Times New Roman" w:eastAsia="Times New Roman" w:hAnsi="Times New Roman" w:cs="Times New Roman"/>
          <w:color w:val="000000"/>
          <w:spacing w:val="1"/>
          <w:sz w:val="24"/>
          <w:szCs w:val="24"/>
          <w:lang w:eastAsia="ar-SA"/>
        </w:rPr>
        <w:t xml:space="preserve"> н</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z w:val="24"/>
          <w:szCs w:val="24"/>
          <w:lang w:eastAsia="ar-SA"/>
        </w:rPr>
        <w:t>об</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2"/>
          <w:sz w:val="24"/>
          <w:szCs w:val="24"/>
          <w:lang w:eastAsia="ar-SA"/>
        </w:rPr>
        <w:t>д</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ой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lastRenderedPageBreak/>
        <w:t>В</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6"/>
          <w:sz w:val="24"/>
          <w:szCs w:val="24"/>
          <w:lang w:eastAsia="ar-SA"/>
        </w:rPr>
        <w:t>з</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ьт</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е</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во</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я д</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 о</w:t>
      </w:r>
      <w:r w:rsidRPr="003F1736">
        <w:rPr>
          <w:rFonts w:ascii="Times New Roman" w:eastAsia="Times New Roman" w:hAnsi="Times New Roman" w:cs="Times New Roman"/>
          <w:color w:val="000000"/>
          <w:spacing w:val="3"/>
          <w:sz w:val="24"/>
          <w:szCs w:val="24"/>
          <w:lang w:eastAsia="ar-SA"/>
        </w:rPr>
        <w:t>б</w:t>
      </w:r>
      <w:r w:rsidRPr="003F1736">
        <w:rPr>
          <w:rFonts w:ascii="Times New Roman" w:eastAsia="Times New Roman" w:hAnsi="Times New Roman" w:cs="Times New Roman"/>
          <w:color w:val="000000"/>
          <w:spacing w:val="-5"/>
          <w:sz w:val="24"/>
          <w:szCs w:val="24"/>
          <w:lang w:eastAsia="ar-SA"/>
        </w:rPr>
        <w:t>у</w:t>
      </w:r>
      <w:r w:rsidRPr="003F1736">
        <w:rPr>
          <w:rFonts w:ascii="Times New Roman" w:eastAsia="Times New Roman" w:hAnsi="Times New Roman" w:cs="Times New Roman"/>
          <w:color w:val="000000"/>
          <w:spacing w:val="-1"/>
          <w:sz w:val="24"/>
          <w:szCs w:val="24"/>
          <w:lang w:eastAsia="ar-SA"/>
        </w:rPr>
        <w:t>ча</w:t>
      </w:r>
      <w:r w:rsidRPr="003F1736">
        <w:rPr>
          <w:rFonts w:ascii="Times New Roman" w:eastAsia="Times New Roman" w:hAnsi="Times New Roman" w:cs="Times New Roman"/>
          <w:color w:val="000000"/>
          <w:spacing w:val="1"/>
          <w:sz w:val="24"/>
          <w:szCs w:val="24"/>
          <w:lang w:eastAsia="ar-SA"/>
        </w:rPr>
        <w:t>ю</w:t>
      </w:r>
      <w:r w:rsidRPr="003F1736">
        <w:rPr>
          <w:rFonts w:ascii="Times New Roman" w:eastAsia="Times New Roman" w:hAnsi="Times New Roman" w:cs="Times New Roman"/>
          <w:color w:val="000000"/>
          <w:sz w:val="24"/>
          <w:szCs w:val="24"/>
          <w:lang w:eastAsia="ar-SA"/>
        </w:rPr>
        <w:t>щ</w:t>
      </w:r>
      <w:r w:rsidRPr="003F1736">
        <w:rPr>
          <w:rFonts w:ascii="Times New Roman" w:eastAsia="Times New Roman" w:hAnsi="Times New Roman" w:cs="Times New Roman"/>
          <w:color w:val="000000"/>
          <w:spacing w:val="1"/>
          <w:sz w:val="24"/>
          <w:szCs w:val="24"/>
          <w:lang w:eastAsia="ar-SA"/>
        </w:rPr>
        <w:t>ий</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b/>
          <w:color w:val="000000"/>
          <w:sz w:val="24"/>
          <w:szCs w:val="24"/>
          <w:lang w:eastAsia="ar-SA"/>
        </w:rPr>
        <w:t>долж</w:t>
      </w:r>
      <w:r w:rsidRPr="003F1736">
        <w:rPr>
          <w:rFonts w:ascii="Times New Roman" w:eastAsia="Times New Roman" w:hAnsi="Times New Roman" w:cs="Times New Roman"/>
          <w:b/>
          <w:color w:val="000000"/>
          <w:spacing w:val="-1"/>
          <w:sz w:val="24"/>
          <w:szCs w:val="24"/>
          <w:lang w:eastAsia="ar-SA"/>
        </w:rPr>
        <w:t>е</w:t>
      </w:r>
      <w:r w:rsidRPr="003F1736">
        <w:rPr>
          <w:rFonts w:ascii="Times New Roman" w:eastAsia="Times New Roman" w:hAnsi="Times New Roman" w:cs="Times New Roman"/>
          <w:b/>
          <w:color w:val="000000"/>
          <w:sz w:val="24"/>
          <w:szCs w:val="24"/>
          <w:lang w:eastAsia="ar-SA"/>
        </w:rPr>
        <w:t>н</w:t>
      </w:r>
      <w:r w:rsidRPr="003F1736">
        <w:rPr>
          <w:rFonts w:ascii="Times New Roman" w:eastAsia="Times New Roman" w:hAnsi="Times New Roman" w:cs="Times New Roman"/>
          <w:b/>
          <w:color w:val="000000"/>
          <w:spacing w:val="1"/>
          <w:sz w:val="24"/>
          <w:szCs w:val="24"/>
          <w:lang w:eastAsia="ar-SA"/>
        </w:rPr>
        <w:t xml:space="preserve"> зн</w:t>
      </w:r>
      <w:r w:rsidRPr="003F1736">
        <w:rPr>
          <w:rFonts w:ascii="Times New Roman" w:eastAsia="Times New Roman" w:hAnsi="Times New Roman" w:cs="Times New Roman"/>
          <w:b/>
          <w:color w:val="000000"/>
          <w:spacing w:val="-1"/>
          <w:sz w:val="24"/>
          <w:szCs w:val="24"/>
          <w:lang w:eastAsia="ar-SA"/>
        </w:rPr>
        <w:t>а</w:t>
      </w:r>
      <w:r w:rsidRPr="003F1736">
        <w:rPr>
          <w:rFonts w:ascii="Times New Roman" w:eastAsia="Times New Roman" w:hAnsi="Times New Roman" w:cs="Times New Roman"/>
          <w:b/>
          <w:color w:val="000000"/>
          <w:spacing w:val="-2"/>
          <w:sz w:val="24"/>
          <w:szCs w:val="24"/>
          <w:lang w:eastAsia="ar-SA"/>
        </w:rPr>
        <w:t>т</w:t>
      </w:r>
      <w:r w:rsidRPr="003F1736">
        <w:rPr>
          <w:rFonts w:ascii="Times New Roman" w:eastAsia="Times New Roman" w:hAnsi="Times New Roman" w:cs="Times New Roman"/>
          <w:b/>
          <w:color w:val="000000"/>
          <w:sz w:val="24"/>
          <w:szCs w:val="24"/>
          <w:lang w:eastAsia="ar-SA"/>
        </w:rPr>
        <w:t>ь</w:t>
      </w:r>
      <w:r w:rsidRPr="003F1736">
        <w:rPr>
          <w:rFonts w:ascii="Times New Roman" w:eastAsia="Times New Roman" w:hAnsi="Times New Roman" w:cs="Times New Roman"/>
          <w:color w:val="000000"/>
          <w:sz w:val="24"/>
          <w:szCs w:val="24"/>
          <w:lang w:eastAsia="ar-SA"/>
        </w:rPr>
        <w:t xml:space="preserve">: </w:t>
      </w:r>
    </w:p>
    <w:p w:rsidR="003F1736" w:rsidRPr="003F1736" w:rsidRDefault="003F1736" w:rsidP="00165F60">
      <w:pPr>
        <w:widowControl w:val="0"/>
        <w:numPr>
          <w:ilvl w:val="1"/>
          <w:numId w:val="148"/>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1"/>
          <w:sz w:val="24"/>
          <w:szCs w:val="24"/>
          <w:lang w:eastAsia="ar-SA"/>
        </w:rPr>
        <w:t>ти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тизи</w:t>
      </w:r>
      <w:r w:rsidRPr="003F1736">
        <w:rPr>
          <w:rFonts w:ascii="Times New Roman" w:eastAsia="Times New Roman" w:hAnsi="Times New Roman" w:cs="Times New Roman"/>
          <w:color w:val="000000"/>
          <w:sz w:val="24"/>
          <w:szCs w:val="24"/>
          <w:lang w:eastAsia="ar-SA"/>
        </w:rPr>
        <w:t>ров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нн</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z w:val="24"/>
          <w:szCs w:val="24"/>
          <w:lang w:eastAsia="ar-SA"/>
        </w:rPr>
        <w:t>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обр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тк</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мац</w:t>
      </w:r>
      <w:r w:rsidRPr="003F1736">
        <w:rPr>
          <w:rFonts w:ascii="Times New Roman" w:eastAsia="Times New Roman" w:hAnsi="Times New Roman" w:cs="Times New Roman"/>
          <w:color w:val="000000"/>
          <w:spacing w:val="1"/>
          <w:sz w:val="24"/>
          <w:szCs w:val="24"/>
          <w:lang w:eastAsia="ar-SA"/>
        </w:rPr>
        <w:t>ии;</w:t>
      </w:r>
    </w:p>
    <w:p w:rsidR="003F1736" w:rsidRPr="003F1736" w:rsidRDefault="003F1736" w:rsidP="00165F60">
      <w:pPr>
        <w:widowControl w:val="0"/>
        <w:numPr>
          <w:ilvl w:val="1"/>
          <w:numId w:val="148"/>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общ</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в 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2"/>
          <w:sz w:val="24"/>
          <w:szCs w:val="24"/>
          <w:lang w:eastAsia="ar-SA"/>
        </w:rPr>
        <w:t>р</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pacing w:val="6"/>
          <w:sz w:val="24"/>
          <w:szCs w:val="24"/>
          <w:lang w:eastAsia="ar-SA"/>
        </w:rPr>
        <w:t>т</w:t>
      </w:r>
      <w:r w:rsidRPr="003F1736">
        <w:rPr>
          <w:rFonts w:ascii="Times New Roman" w:eastAsia="Times New Roman" w:hAnsi="Times New Roman" w:cs="Times New Roman"/>
          <w:color w:val="000000"/>
          <w:spacing w:val="-2"/>
          <w:sz w:val="24"/>
          <w:szCs w:val="24"/>
          <w:lang w:eastAsia="ar-SA"/>
        </w:rPr>
        <w:t>у</w:t>
      </w:r>
      <w:r w:rsidRPr="003F1736">
        <w:rPr>
          <w:rFonts w:ascii="Times New Roman" w:eastAsia="Times New Roman" w:hAnsi="Times New Roman" w:cs="Times New Roman"/>
          <w:color w:val="000000"/>
          <w:spacing w:val="2"/>
          <w:sz w:val="24"/>
          <w:szCs w:val="24"/>
          <w:lang w:eastAsia="ar-SA"/>
        </w:rPr>
        <w:t>р</w:t>
      </w:r>
      <w:r w:rsidRPr="003F1736">
        <w:rPr>
          <w:rFonts w:ascii="Times New Roman" w:eastAsia="Times New Roman" w:hAnsi="Times New Roman" w:cs="Times New Roman"/>
          <w:color w:val="000000"/>
          <w:sz w:val="24"/>
          <w:szCs w:val="24"/>
          <w:lang w:eastAsia="ar-SA"/>
        </w:rPr>
        <w:t>у</w:t>
      </w:r>
      <w:r w:rsidRPr="003F1736">
        <w:rPr>
          <w:rFonts w:ascii="Times New Roman" w:eastAsia="Times New Roman" w:hAnsi="Times New Roman" w:cs="Times New Roman"/>
          <w:color w:val="000000"/>
          <w:spacing w:val="-5"/>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ых</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мпь</w:t>
      </w:r>
      <w:r w:rsidRPr="003F1736">
        <w:rPr>
          <w:rFonts w:ascii="Times New Roman" w:eastAsia="Times New Roman" w:hAnsi="Times New Roman" w:cs="Times New Roman"/>
          <w:color w:val="000000"/>
          <w:spacing w:val="1"/>
          <w:sz w:val="24"/>
          <w:szCs w:val="24"/>
          <w:lang w:eastAsia="ar-SA"/>
        </w:rPr>
        <w:t>ют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ров 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вы</w:t>
      </w:r>
      <w:r w:rsidRPr="003F1736">
        <w:rPr>
          <w:rFonts w:ascii="Times New Roman" w:eastAsia="Times New Roman" w:hAnsi="Times New Roman" w:cs="Times New Roman"/>
          <w:color w:val="000000"/>
          <w:spacing w:val="-1"/>
          <w:sz w:val="24"/>
          <w:szCs w:val="24"/>
          <w:lang w:eastAsia="ar-SA"/>
        </w:rPr>
        <w:t>ч</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ит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ых</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ем</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8"/>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 xml:space="preserve">овые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ем</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рогр</w:t>
      </w:r>
      <w:r w:rsidRPr="003F1736">
        <w:rPr>
          <w:rFonts w:ascii="Times New Roman" w:eastAsia="Times New Roman" w:hAnsi="Times New Roman" w:cs="Times New Roman"/>
          <w:color w:val="000000"/>
          <w:spacing w:val="-1"/>
          <w:sz w:val="24"/>
          <w:szCs w:val="24"/>
          <w:lang w:eastAsia="ar-SA"/>
        </w:rPr>
        <w:t>амм</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 xml:space="preserve">ые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ро</w:t>
      </w:r>
      <w:r w:rsidRPr="003F1736">
        <w:rPr>
          <w:rFonts w:ascii="Times New Roman" w:eastAsia="Times New Roman" w:hAnsi="Times New Roman" w:cs="Times New Roman"/>
          <w:color w:val="000000"/>
          <w:spacing w:val="3"/>
          <w:sz w:val="24"/>
          <w:szCs w:val="24"/>
          <w:lang w:eastAsia="ar-SA"/>
        </w:rPr>
        <w:t>д</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pacing w:val="3"/>
          <w:sz w:val="24"/>
          <w:szCs w:val="24"/>
          <w:lang w:eastAsia="ar-SA"/>
        </w:rPr>
        <w:t>к</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ы</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обл</w:t>
      </w:r>
      <w:r w:rsidRPr="003F1736">
        <w:rPr>
          <w:rFonts w:ascii="Times New Roman" w:eastAsia="Times New Roman" w:hAnsi="Times New Roman" w:cs="Times New Roman"/>
          <w:color w:val="000000"/>
          <w:spacing w:val="-1"/>
          <w:sz w:val="24"/>
          <w:szCs w:val="24"/>
          <w:lang w:eastAsia="ar-SA"/>
        </w:rPr>
        <w:t>ас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2"/>
          <w:sz w:val="24"/>
          <w:szCs w:val="24"/>
          <w:lang w:eastAsia="ar-SA"/>
        </w:rPr>
        <w:t>оф</w:t>
      </w:r>
      <w:r w:rsidRPr="003F1736">
        <w:rPr>
          <w:rFonts w:ascii="Times New Roman" w:eastAsia="Times New Roman" w:hAnsi="Times New Roman" w:cs="Times New Roman"/>
          <w:color w:val="000000"/>
          <w:spacing w:val="-1"/>
          <w:sz w:val="24"/>
          <w:szCs w:val="24"/>
          <w:lang w:eastAsia="ar-SA"/>
        </w:rPr>
        <w:t>есс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ой 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ти</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8"/>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в,</w:t>
      </w:r>
      <w:r w:rsidRPr="003F1736">
        <w:rPr>
          <w:rFonts w:ascii="Times New Roman" w:eastAsia="Times New Roman" w:hAnsi="Times New Roman" w:cs="Times New Roman"/>
          <w:color w:val="000000"/>
          <w:spacing w:val="3"/>
          <w:sz w:val="24"/>
          <w:szCs w:val="24"/>
          <w:lang w:eastAsia="ar-SA"/>
        </w:rPr>
        <w:t xml:space="preserve"> </w:t>
      </w:r>
      <w:r w:rsidRPr="003F1736">
        <w:rPr>
          <w:rFonts w:ascii="Times New Roman" w:eastAsia="Times New Roman" w:hAnsi="Times New Roman" w:cs="Times New Roman"/>
          <w:color w:val="000000"/>
          <w:spacing w:val="5"/>
          <w:sz w:val="24"/>
          <w:szCs w:val="24"/>
          <w:lang w:eastAsia="ar-SA"/>
        </w:rPr>
        <w:t>ф</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pacing w:val="1"/>
          <w:sz w:val="24"/>
          <w:szCs w:val="24"/>
          <w:lang w:eastAsia="ar-SA"/>
        </w:rPr>
        <w:t>нкци</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4"/>
          <w:sz w:val="24"/>
          <w:szCs w:val="24"/>
          <w:lang w:eastAsia="ar-SA"/>
        </w:rPr>
        <w:t xml:space="preserve"> </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во</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z w:val="24"/>
          <w:szCs w:val="24"/>
          <w:lang w:eastAsia="ar-SA"/>
        </w:rPr>
        <w:t>ож</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и</w:t>
      </w:r>
      <w:r w:rsidRPr="003F1736">
        <w:rPr>
          <w:rFonts w:ascii="Times New Roman" w:eastAsia="Times New Roman" w:hAnsi="Times New Roman" w:cs="Times New Roman"/>
          <w:color w:val="000000"/>
          <w:spacing w:val="-1"/>
          <w:sz w:val="24"/>
          <w:szCs w:val="24"/>
          <w:lang w:eastAsia="ar-SA"/>
        </w:rPr>
        <w:t>сп</w:t>
      </w:r>
      <w:r w:rsidRPr="003F1736">
        <w:rPr>
          <w:rFonts w:ascii="Times New Roman" w:eastAsia="Times New Roman" w:hAnsi="Times New Roman" w:cs="Times New Roman"/>
          <w:color w:val="000000"/>
          <w:sz w:val="24"/>
          <w:szCs w:val="24"/>
          <w:lang w:eastAsia="ar-SA"/>
        </w:rPr>
        <w:t>ол</w:t>
      </w:r>
      <w:r w:rsidRPr="003F1736">
        <w:rPr>
          <w:rFonts w:ascii="Times New Roman" w:eastAsia="Times New Roman" w:hAnsi="Times New Roman" w:cs="Times New Roman"/>
          <w:color w:val="000000"/>
          <w:spacing w:val="1"/>
          <w:sz w:val="24"/>
          <w:szCs w:val="24"/>
          <w:lang w:eastAsia="ar-SA"/>
        </w:rPr>
        <w:t>ьз</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3"/>
          <w:sz w:val="24"/>
          <w:szCs w:val="24"/>
          <w:lang w:eastAsia="ar-SA"/>
        </w:rPr>
        <w:t>ы</w:t>
      </w:r>
      <w:r w:rsidRPr="003F1736">
        <w:rPr>
          <w:rFonts w:ascii="Times New Roman" w:eastAsia="Times New Roman" w:hAnsi="Times New Roman" w:cs="Times New Roman"/>
          <w:color w:val="000000"/>
          <w:sz w:val="24"/>
          <w:szCs w:val="24"/>
          <w:lang w:eastAsia="ar-SA"/>
        </w:rPr>
        <w:t>х</w:t>
      </w:r>
      <w:r w:rsidRPr="003F1736">
        <w:rPr>
          <w:rFonts w:ascii="Times New Roman" w:eastAsia="Times New Roman" w:hAnsi="Times New Roman" w:cs="Times New Roman"/>
          <w:color w:val="000000"/>
          <w:spacing w:val="5"/>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и </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м</w:t>
      </w:r>
      <w:r w:rsidRPr="003F1736">
        <w:rPr>
          <w:rFonts w:ascii="Times New Roman" w:eastAsia="Times New Roman" w:hAnsi="Times New Roman" w:cs="Times New Roman"/>
          <w:color w:val="000000"/>
          <w:spacing w:val="4"/>
          <w:sz w:val="24"/>
          <w:szCs w:val="24"/>
          <w:lang w:eastAsia="ar-SA"/>
        </w:rPr>
        <w:t>м</w:t>
      </w:r>
      <w:r w:rsidRPr="003F1736">
        <w:rPr>
          <w:rFonts w:ascii="Times New Roman" w:eastAsia="Times New Roman" w:hAnsi="Times New Roman" w:cs="Times New Roman"/>
          <w:color w:val="000000"/>
          <w:spacing w:val="-7"/>
          <w:sz w:val="24"/>
          <w:szCs w:val="24"/>
          <w:lang w:eastAsia="ar-SA"/>
        </w:rPr>
        <w:t>у</w:t>
      </w:r>
      <w:r w:rsidRPr="003F1736">
        <w:rPr>
          <w:rFonts w:ascii="Times New Roman" w:eastAsia="Times New Roman" w:hAnsi="Times New Roman" w:cs="Times New Roman"/>
          <w:color w:val="000000"/>
          <w:spacing w:val="1"/>
          <w:sz w:val="24"/>
          <w:szCs w:val="24"/>
          <w:lang w:eastAsia="ar-SA"/>
        </w:rPr>
        <w:t>ник</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нн</w:t>
      </w:r>
      <w:r w:rsidRPr="003F1736">
        <w:rPr>
          <w:rFonts w:ascii="Times New Roman" w:eastAsia="Times New Roman" w:hAnsi="Times New Roman" w:cs="Times New Roman"/>
          <w:color w:val="000000"/>
          <w:spacing w:val="-3"/>
          <w:sz w:val="24"/>
          <w:szCs w:val="24"/>
          <w:lang w:eastAsia="ar-SA"/>
        </w:rPr>
        <w:t>ы</w:t>
      </w:r>
      <w:r w:rsidRPr="003F1736">
        <w:rPr>
          <w:rFonts w:ascii="Times New Roman" w:eastAsia="Times New Roman" w:hAnsi="Times New Roman" w:cs="Times New Roman"/>
          <w:color w:val="000000"/>
          <w:sz w:val="24"/>
          <w:szCs w:val="24"/>
          <w:lang w:eastAsia="ar-SA"/>
        </w:rPr>
        <w:t>х</w:t>
      </w:r>
      <w:r w:rsidRPr="003F1736">
        <w:rPr>
          <w:rFonts w:ascii="Times New Roman" w:eastAsia="Times New Roman" w:hAnsi="Times New Roman" w:cs="Times New Roman"/>
          <w:color w:val="000000"/>
          <w:spacing w:val="2"/>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3"/>
          <w:sz w:val="24"/>
          <w:szCs w:val="24"/>
          <w:lang w:eastAsia="ar-SA"/>
        </w:rPr>
        <w:t>е</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оло</w:t>
      </w:r>
      <w:r w:rsidRPr="003F1736">
        <w:rPr>
          <w:rFonts w:ascii="Times New Roman" w:eastAsia="Times New Roman" w:hAnsi="Times New Roman" w:cs="Times New Roman"/>
          <w:color w:val="000000"/>
          <w:spacing w:val="-2"/>
          <w:sz w:val="24"/>
          <w:szCs w:val="24"/>
          <w:lang w:eastAsia="ar-SA"/>
        </w:rPr>
        <w:t>г</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 xml:space="preserve">в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роф</w:t>
      </w:r>
      <w:r w:rsidRPr="003F1736">
        <w:rPr>
          <w:rFonts w:ascii="Times New Roman" w:eastAsia="Times New Roman" w:hAnsi="Times New Roman" w:cs="Times New Roman"/>
          <w:color w:val="000000"/>
          <w:spacing w:val="-1"/>
          <w:sz w:val="24"/>
          <w:szCs w:val="24"/>
          <w:lang w:eastAsia="ar-SA"/>
        </w:rPr>
        <w:t>есс</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я</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ьн</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2"/>
          <w:sz w:val="24"/>
          <w:szCs w:val="24"/>
          <w:lang w:eastAsia="ar-SA"/>
        </w:rPr>
        <w:t>т</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ме</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оды 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 xml:space="preserve">ва </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z w:val="24"/>
          <w:szCs w:val="24"/>
          <w:lang w:eastAsia="ar-SA"/>
        </w:rPr>
        <w:t>бор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 обр</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z w:val="24"/>
          <w:szCs w:val="24"/>
          <w:lang w:eastAsia="ar-SA"/>
        </w:rPr>
        <w:t>бо</w:t>
      </w:r>
      <w:r w:rsidRPr="003F1736">
        <w:rPr>
          <w:rFonts w:ascii="Times New Roman" w:eastAsia="Times New Roman" w:hAnsi="Times New Roman" w:cs="Times New Roman"/>
          <w:color w:val="000000"/>
          <w:spacing w:val="1"/>
          <w:sz w:val="24"/>
          <w:szCs w:val="24"/>
          <w:lang w:eastAsia="ar-SA"/>
        </w:rPr>
        <w:t>тки</w:t>
      </w:r>
      <w:r w:rsidRPr="003F1736">
        <w:rPr>
          <w:rFonts w:ascii="Times New Roman" w:eastAsia="Times New Roman" w:hAnsi="Times New Roman" w:cs="Times New Roman"/>
          <w:color w:val="000000"/>
          <w:sz w:val="24"/>
          <w:szCs w:val="24"/>
          <w:lang w:eastAsia="ar-SA"/>
        </w:rPr>
        <w:t xml:space="preserve">, </w:t>
      </w:r>
      <w:r w:rsidRPr="003F1736">
        <w:rPr>
          <w:rFonts w:ascii="Times New Roman" w:eastAsia="Times New Roman" w:hAnsi="Times New Roman" w:cs="Times New Roman"/>
          <w:color w:val="000000"/>
          <w:spacing w:val="2"/>
          <w:sz w:val="24"/>
          <w:szCs w:val="24"/>
          <w:lang w:eastAsia="ar-SA"/>
        </w:rPr>
        <w:t>х</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ане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z w:val="24"/>
          <w:szCs w:val="24"/>
          <w:lang w:eastAsia="ar-SA"/>
        </w:rPr>
        <w:t>д</w:t>
      </w:r>
      <w:r w:rsidRPr="003F1736">
        <w:rPr>
          <w:rFonts w:ascii="Times New Roman" w:eastAsia="Times New Roman" w:hAnsi="Times New Roman" w:cs="Times New Roman"/>
          <w:color w:val="000000"/>
          <w:spacing w:val="-1"/>
          <w:sz w:val="24"/>
          <w:szCs w:val="24"/>
          <w:lang w:eastAsia="ar-SA"/>
        </w:rPr>
        <w:t>ач</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и</w:t>
      </w:r>
      <w:r w:rsidRPr="003F1736">
        <w:rPr>
          <w:rFonts w:ascii="Times New Roman" w:eastAsia="Times New Roman" w:hAnsi="Times New Roman" w:cs="Times New Roman"/>
          <w:color w:val="000000"/>
          <w:spacing w:val="1"/>
          <w:sz w:val="24"/>
          <w:szCs w:val="24"/>
          <w:lang w:eastAsia="ar-SA"/>
        </w:rPr>
        <w:t xml:space="preserve"> н</w:t>
      </w:r>
      <w:r w:rsidRPr="003F1736">
        <w:rPr>
          <w:rFonts w:ascii="Times New Roman" w:eastAsia="Times New Roman" w:hAnsi="Times New Roman" w:cs="Times New Roman"/>
          <w:color w:val="000000"/>
          <w:spacing w:val="-1"/>
          <w:sz w:val="24"/>
          <w:szCs w:val="24"/>
          <w:lang w:eastAsia="ar-SA"/>
        </w:rPr>
        <w:t>а</w:t>
      </w:r>
      <w:r w:rsidRPr="003F1736">
        <w:rPr>
          <w:rFonts w:ascii="Times New Roman" w:eastAsia="Times New Roman" w:hAnsi="Times New Roman" w:cs="Times New Roman"/>
          <w:color w:val="000000"/>
          <w:spacing w:val="1"/>
          <w:sz w:val="24"/>
          <w:szCs w:val="24"/>
          <w:lang w:eastAsia="ar-SA"/>
        </w:rPr>
        <w:t>к</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z w:val="24"/>
          <w:szCs w:val="24"/>
          <w:lang w:eastAsia="ar-SA"/>
        </w:rPr>
        <w:t>л</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фор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pacing w:val="1"/>
          <w:sz w:val="24"/>
          <w:szCs w:val="24"/>
          <w:lang w:eastAsia="ar-SA"/>
        </w:rPr>
        <w:t>и</w:t>
      </w:r>
      <w:r w:rsidRPr="003F1736">
        <w:rPr>
          <w:rFonts w:ascii="Times New Roman" w:eastAsia="Times New Roman" w:hAnsi="Times New Roman" w:cs="Times New Roman"/>
          <w:color w:val="000000"/>
          <w:sz w:val="24"/>
          <w:szCs w:val="24"/>
          <w:lang w:eastAsia="ar-SA"/>
        </w:rPr>
        <w:t>;</w:t>
      </w:r>
    </w:p>
    <w:p w:rsidR="003F1736" w:rsidRPr="003F1736" w:rsidRDefault="003F1736" w:rsidP="00165F60">
      <w:pPr>
        <w:widowControl w:val="0"/>
        <w:numPr>
          <w:ilvl w:val="1"/>
          <w:numId w:val="148"/>
        </w:numPr>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ов</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z w:val="24"/>
          <w:szCs w:val="24"/>
          <w:lang w:eastAsia="ar-SA"/>
        </w:rPr>
        <w:t>ые</w:t>
      </w:r>
      <w:r w:rsidRPr="003F1736">
        <w:rPr>
          <w:rFonts w:ascii="Times New Roman" w:eastAsia="Times New Roman" w:hAnsi="Times New Roman" w:cs="Times New Roman"/>
          <w:color w:val="000000"/>
          <w:spacing w:val="-1"/>
          <w:sz w:val="24"/>
          <w:szCs w:val="24"/>
          <w:lang w:eastAsia="ar-SA"/>
        </w:rPr>
        <w:t xml:space="preserve"> ме</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оды и</w:t>
      </w:r>
      <w:r w:rsidRPr="003F1736">
        <w:rPr>
          <w:rFonts w:ascii="Times New Roman" w:eastAsia="Times New Roman" w:hAnsi="Times New Roman" w:cs="Times New Roman"/>
          <w:color w:val="000000"/>
          <w:spacing w:val="1"/>
          <w:sz w:val="24"/>
          <w:szCs w:val="24"/>
          <w:lang w:eastAsia="ar-SA"/>
        </w:rPr>
        <w:t xml:space="preserve"> п</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ием</w:t>
      </w:r>
      <w:r w:rsidRPr="003F1736">
        <w:rPr>
          <w:rFonts w:ascii="Times New Roman" w:eastAsia="Times New Roman" w:hAnsi="Times New Roman" w:cs="Times New Roman"/>
          <w:color w:val="000000"/>
          <w:sz w:val="24"/>
          <w:szCs w:val="24"/>
          <w:lang w:eastAsia="ar-SA"/>
        </w:rPr>
        <w:t>ы об</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ече</w:t>
      </w:r>
      <w:r w:rsidRPr="003F1736">
        <w:rPr>
          <w:rFonts w:ascii="Times New Roman" w:eastAsia="Times New Roman" w:hAnsi="Times New Roman" w:cs="Times New Roman"/>
          <w:color w:val="000000"/>
          <w:spacing w:val="1"/>
          <w:sz w:val="24"/>
          <w:szCs w:val="24"/>
          <w:lang w:eastAsia="ar-SA"/>
        </w:rPr>
        <w:t>ни</w:t>
      </w:r>
      <w:r w:rsidRPr="003F1736">
        <w:rPr>
          <w:rFonts w:ascii="Times New Roman" w:eastAsia="Times New Roman" w:hAnsi="Times New Roman" w:cs="Times New Roman"/>
          <w:color w:val="000000"/>
          <w:sz w:val="24"/>
          <w:szCs w:val="24"/>
          <w:lang w:eastAsia="ar-SA"/>
        </w:rPr>
        <w:t xml:space="preserve">я </w:t>
      </w:r>
      <w:r w:rsidRPr="003F1736">
        <w:rPr>
          <w:rFonts w:ascii="Times New Roman" w:eastAsia="Times New Roman" w:hAnsi="Times New Roman" w:cs="Times New Roman"/>
          <w:color w:val="000000"/>
          <w:spacing w:val="1"/>
          <w:sz w:val="24"/>
          <w:szCs w:val="24"/>
          <w:lang w:eastAsia="ar-SA"/>
        </w:rPr>
        <w:t>ин</w:t>
      </w:r>
      <w:r w:rsidRPr="003F1736">
        <w:rPr>
          <w:rFonts w:ascii="Times New Roman" w:eastAsia="Times New Roman" w:hAnsi="Times New Roman" w:cs="Times New Roman"/>
          <w:color w:val="000000"/>
          <w:sz w:val="24"/>
          <w:szCs w:val="24"/>
          <w:lang w:eastAsia="ar-SA"/>
        </w:rPr>
        <w:t>ф</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z w:val="24"/>
          <w:szCs w:val="24"/>
          <w:lang w:eastAsia="ar-SA"/>
        </w:rPr>
        <w:t>р</w:t>
      </w:r>
      <w:r w:rsidRPr="003F1736">
        <w:rPr>
          <w:rFonts w:ascii="Times New Roman" w:eastAsia="Times New Roman" w:hAnsi="Times New Roman" w:cs="Times New Roman"/>
          <w:color w:val="000000"/>
          <w:spacing w:val="-1"/>
          <w:sz w:val="24"/>
          <w:szCs w:val="24"/>
          <w:lang w:eastAsia="ar-SA"/>
        </w:rPr>
        <w:t>ма</w:t>
      </w:r>
      <w:r w:rsidRPr="003F1736">
        <w:rPr>
          <w:rFonts w:ascii="Times New Roman" w:eastAsia="Times New Roman" w:hAnsi="Times New Roman" w:cs="Times New Roman"/>
          <w:color w:val="000000"/>
          <w:spacing w:val="1"/>
          <w:sz w:val="24"/>
          <w:szCs w:val="24"/>
          <w:lang w:eastAsia="ar-SA"/>
        </w:rPr>
        <w:t>ци</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нн</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z w:val="24"/>
          <w:szCs w:val="24"/>
          <w:lang w:eastAsia="ar-SA"/>
        </w:rPr>
        <w:t>й</w:t>
      </w:r>
      <w:r w:rsidRPr="003F1736">
        <w:rPr>
          <w:rFonts w:ascii="Times New Roman" w:eastAsia="Times New Roman" w:hAnsi="Times New Roman" w:cs="Times New Roman"/>
          <w:color w:val="000000"/>
          <w:spacing w:val="1"/>
          <w:sz w:val="24"/>
          <w:szCs w:val="24"/>
          <w:lang w:eastAsia="ar-SA"/>
        </w:rPr>
        <w:t xml:space="preserve"> </w:t>
      </w:r>
      <w:r w:rsidRPr="003F1736">
        <w:rPr>
          <w:rFonts w:ascii="Times New Roman" w:eastAsia="Times New Roman" w:hAnsi="Times New Roman" w:cs="Times New Roman"/>
          <w:color w:val="000000"/>
          <w:sz w:val="24"/>
          <w:szCs w:val="24"/>
          <w:lang w:eastAsia="ar-SA"/>
        </w:rPr>
        <w:t>б</w:t>
      </w:r>
      <w:r w:rsidRPr="003F1736">
        <w:rPr>
          <w:rFonts w:ascii="Times New Roman" w:eastAsia="Times New Roman" w:hAnsi="Times New Roman" w:cs="Times New Roman"/>
          <w:color w:val="000000"/>
          <w:spacing w:val="-1"/>
          <w:sz w:val="24"/>
          <w:szCs w:val="24"/>
          <w:lang w:eastAsia="ar-SA"/>
        </w:rPr>
        <w:t>е</w:t>
      </w:r>
      <w:r w:rsidRPr="003F1736">
        <w:rPr>
          <w:rFonts w:ascii="Times New Roman" w:eastAsia="Times New Roman" w:hAnsi="Times New Roman" w:cs="Times New Roman"/>
          <w:color w:val="000000"/>
          <w:spacing w:val="1"/>
          <w:sz w:val="24"/>
          <w:szCs w:val="24"/>
          <w:lang w:eastAsia="ar-SA"/>
        </w:rPr>
        <w:t>з</w:t>
      </w:r>
      <w:r w:rsidRPr="003F1736">
        <w:rPr>
          <w:rFonts w:ascii="Times New Roman" w:eastAsia="Times New Roman" w:hAnsi="Times New Roman" w:cs="Times New Roman"/>
          <w:color w:val="000000"/>
          <w:sz w:val="24"/>
          <w:szCs w:val="24"/>
          <w:lang w:eastAsia="ar-SA"/>
        </w:rPr>
        <w:t>о</w:t>
      </w:r>
      <w:r w:rsidRPr="003F1736">
        <w:rPr>
          <w:rFonts w:ascii="Times New Roman" w:eastAsia="Times New Roman" w:hAnsi="Times New Roman" w:cs="Times New Roman"/>
          <w:color w:val="000000"/>
          <w:spacing w:val="1"/>
          <w:sz w:val="24"/>
          <w:szCs w:val="24"/>
          <w:lang w:eastAsia="ar-SA"/>
        </w:rPr>
        <w:t>п</w:t>
      </w:r>
      <w:r w:rsidRPr="003F1736">
        <w:rPr>
          <w:rFonts w:ascii="Times New Roman" w:eastAsia="Times New Roman" w:hAnsi="Times New Roman" w:cs="Times New Roman"/>
          <w:color w:val="000000"/>
          <w:spacing w:val="-1"/>
          <w:sz w:val="24"/>
          <w:szCs w:val="24"/>
          <w:lang w:eastAsia="ar-SA"/>
        </w:rPr>
        <w:t>ас</w:t>
      </w:r>
      <w:r w:rsidRPr="003F1736">
        <w:rPr>
          <w:rFonts w:ascii="Times New Roman" w:eastAsia="Times New Roman" w:hAnsi="Times New Roman" w:cs="Times New Roman"/>
          <w:color w:val="000000"/>
          <w:spacing w:val="1"/>
          <w:sz w:val="24"/>
          <w:szCs w:val="24"/>
          <w:lang w:eastAsia="ar-SA"/>
        </w:rPr>
        <w:t>н</w:t>
      </w:r>
      <w:r w:rsidRPr="003F1736">
        <w:rPr>
          <w:rFonts w:ascii="Times New Roman" w:eastAsia="Times New Roman" w:hAnsi="Times New Roman" w:cs="Times New Roman"/>
          <w:color w:val="000000"/>
          <w:spacing w:val="-2"/>
          <w:sz w:val="24"/>
          <w:szCs w:val="24"/>
          <w:lang w:eastAsia="ar-SA"/>
        </w:rPr>
        <w:t>о</w:t>
      </w:r>
      <w:r w:rsidRPr="003F1736">
        <w:rPr>
          <w:rFonts w:ascii="Times New Roman" w:eastAsia="Times New Roman" w:hAnsi="Times New Roman" w:cs="Times New Roman"/>
          <w:color w:val="000000"/>
          <w:spacing w:val="-1"/>
          <w:sz w:val="24"/>
          <w:szCs w:val="24"/>
          <w:lang w:eastAsia="ar-SA"/>
        </w:rPr>
        <w:t>с</w:t>
      </w:r>
      <w:r w:rsidRPr="003F1736">
        <w:rPr>
          <w:rFonts w:ascii="Times New Roman" w:eastAsia="Times New Roman" w:hAnsi="Times New Roman" w:cs="Times New Roman"/>
          <w:color w:val="000000"/>
          <w:spacing w:val="1"/>
          <w:sz w:val="24"/>
          <w:szCs w:val="24"/>
          <w:lang w:eastAsia="ar-SA"/>
        </w:rPr>
        <w:t>т</w:t>
      </w:r>
      <w:r w:rsidRPr="003F1736">
        <w:rPr>
          <w:rFonts w:ascii="Times New Roman" w:eastAsia="Times New Roman" w:hAnsi="Times New Roman" w:cs="Times New Roman"/>
          <w:color w:val="000000"/>
          <w:sz w:val="24"/>
          <w:szCs w:val="24"/>
          <w:lang w:eastAsia="ar-SA"/>
        </w:rPr>
        <w:t>и</w:t>
      </w:r>
    </w:p>
    <w:p w:rsidR="003F1736" w:rsidRPr="003F1736" w:rsidRDefault="003F1736" w:rsidP="003F1736">
      <w:pPr>
        <w:suppressAutoHyphens/>
        <w:spacing w:after="0" w:line="240" w:lineRule="auto"/>
        <w:jc w:val="both"/>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color w:val="000000"/>
          <w:sz w:val="24"/>
          <w:szCs w:val="24"/>
          <w:lang w:eastAsia="ar-SA"/>
        </w:rPr>
        <w:t>1.4 Количество часов на освоение программы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ab/>
        <w:t>Всего</w:t>
      </w:r>
      <w:r w:rsidRPr="003F1736">
        <w:rPr>
          <w:rFonts w:ascii="Times New Roman" w:eastAsia="Times New Roman" w:hAnsi="Times New Roman" w:cs="Times New Roman"/>
          <w:bCs/>
          <w:color w:val="000000"/>
          <w:sz w:val="24"/>
          <w:szCs w:val="24"/>
          <w:lang w:eastAsia="ar-SA"/>
        </w:rPr>
        <w:t xml:space="preserve"> обязательной </w:t>
      </w:r>
      <w:r w:rsidRPr="003F1736">
        <w:rPr>
          <w:rFonts w:ascii="Times New Roman" w:eastAsia="Times New Roman" w:hAnsi="Times New Roman" w:cs="Times New Roman"/>
          <w:bCs/>
          <w:iCs/>
          <w:color w:val="000000"/>
          <w:sz w:val="24"/>
          <w:szCs w:val="24"/>
          <w:lang w:eastAsia="ar-SA"/>
        </w:rPr>
        <w:t>аудиторной</w:t>
      </w:r>
      <w:r w:rsidRPr="003F1736">
        <w:rPr>
          <w:rFonts w:ascii="Times New Roman" w:eastAsia="Times New Roman" w:hAnsi="Times New Roman" w:cs="Times New Roman"/>
          <w:bCs/>
          <w:color w:val="000000"/>
          <w:sz w:val="24"/>
          <w:szCs w:val="24"/>
          <w:lang w:eastAsia="ar-SA"/>
        </w:rPr>
        <w:t xml:space="preserve"> учебной нагрузки обучающегося - </w:t>
      </w:r>
      <w:r w:rsidRPr="003F1736">
        <w:rPr>
          <w:rFonts w:ascii="Times New Roman" w:eastAsia="Times New Roman" w:hAnsi="Times New Roman" w:cs="Times New Roman"/>
          <w:bCs/>
          <w:color w:val="000000"/>
          <w:sz w:val="24"/>
          <w:szCs w:val="24"/>
          <w:u w:val="single"/>
          <w:lang w:eastAsia="ar-SA"/>
        </w:rPr>
        <w:t>90</w:t>
      </w:r>
      <w:r w:rsidRPr="003F1736">
        <w:rPr>
          <w:rFonts w:ascii="Times New Roman" w:eastAsia="Times New Roman" w:hAnsi="Times New Roman" w:cs="Times New Roman"/>
          <w:bCs/>
          <w:iCs/>
          <w:color w:val="000000"/>
          <w:sz w:val="24"/>
          <w:szCs w:val="24"/>
          <w:lang w:eastAsia="ar-SA"/>
        </w:rPr>
        <w:t xml:space="preserve"> часов</w:t>
      </w:r>
      <w:r w:rsidRPr="003F1736">
        <w:rPr>
          <w:rFonts w:ascii="Times New Roman" w:eastAsia="Times New Roman" w:hAnsi="Times New Roman" w:cs="Times New Roman"/>
          <w:color w:val="000000"/>
          <w:sz w:val="24"/>
          <w:szCs w:val="24"/>
          <w:lang w:eastAsia="ar-SA"/>
        </w:rPr>
        <w:t>;</w:t>
      </w:r>
    </w:p>
    <w:p w:rsid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iCs/>
          <w:color w:val="000000"/>
          <w:sz w:val="24"/>
          <w:szCs w:val="24"/>
          <w:lang w:eastAsia="ar-SA"/>
        </w:rPr>
        <w:tab/>
        <w:t>самостоятельной работы</w:t>
      </w:r>
      <w:r w:rsidRPr="003F1736">
        <w:rPr>
          <w:rFonts w:ascii="Times New Roman" w:eastAsia="Times New Roman" w:hAnsi="Times New Roman" w:cs="Times New Roman"/>
          <w:color w:val="000000"/>
          <w:sz w:val="24"/>
          <w:szCs w:val="24"/>
          <w:lang w:eastAsia="ar-SA"/>
        </w:rPr>
        <w:t xml:space="preserve"> обучающегося – </w:t>
      </w:r>
      <w:r w:rsidRPr="003F1736">
        <w:rPr>
          <w:rFonts w:ascii="Times New Roman" w:eastAsia="Times New Roman" w:hAnsi="Times New Roman" w:cs="Times New Roman"/>
          <w:bCs/>
          <w:color w:val="000000"/>
          <w:sz w:val="24"/>
          <w:szCs w:val="24"/>
          <w:u w:val="single"/>
          <w:lang w:eastAsia="ar-SA"/>
        </w:rPr>
        <w:t>8</w:t>
      </w:r>
      <w:r w:rsidRPr="003F1736">
        <w:rPr>
          <w:rFonts w:ascii="Times New Roman" w:eastAsia="Times New Roman" w:hAnsi="Times New Roman" w:cs="Times New Roman"/>
          <w:bCs/>
          <w:color w:val="000000"/>
          <w:sz w:val="24"/>
          <w:szCs w:val="24"/>
          <w:lang w:eastAsia="ar-SA"/>
        </w:rPr>
        <w:t xml:space="preserve"> </w:t>
      </w:r>
      <w:r w:rsidRPr="003F1736">
        <w:rPr>
          <w:rFonts w:ascii="Times New Roman" w:eastAsia="Times New Roman" w:hAnsi="Times New Roman" w:cs="Times New Roman"/>
          <w:iCs/>
          <w:color w:val="000000"/>
          <w:sz w:val="24"/>
          <w:szCs w:val="24"/>
          <w:lang w:eastAsia="ar-SA"/>
        </w:rPr>
        <w:t>час</w:t>
      </w:r>
      <w:r w:rsidRPr="003F1736">
        <w:rPr>
          <w:rFonts w:ascii="Times New Roman" w:eastAsia="Times New Roman" w:hAnsi="Times New Roman" w:cs="Times New Roman"/>
          <w:color w:val="000000"/>
          <w:sz w:val="24"/>
          <w:szCs w:val="24"/>
          <w:lang w:eastAsia="ar-SA"/>
        </w:rPr>
        <w:t>ов.</w:t>
      </w:r>
    </w:p>
    <w:p w:rsidR="006308CF" w:rsidRDefault="006308CF"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6308CF" w:rsidRDefault="006308CF" w:rsidP="006308CF">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6308CF">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color w:val="000000"/>
          <w:sz w:val="24"/>
          <w:szCs w:val="24"/>
          <w:lang w:eastAsia="ar-SA"/>
        </w:rPr>
        <w:t>2. СТРУКТУРА И СОДЕРЖАНИЕ УЧЕБНОЙ ДИСЦИПЛИНЫ</w:t>
      </w:r>
    </w:p>
    <w:p w:rsidR="003F1736" w:rsidRPr="003F1736" w:rsidRDefault="003F1736" w:rsidP="003F1736">
      <w:pPr>
        <w:suppressAutoHyphens/>
        <w:spacing w:after="0" w:line="240" w:lineRule="auto"/>
        <w:rPr>
          <w:rFonts w:ascii="Times New Roman" w:eastAsia="Times New Roman" w:hAnsi="Times New Roman" w:cs="Times New Roman"/>
          <w:color w:val="000000"/>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color w:val="000000"/>
          <w:sz w:val="24"/>
          <w:szCs w:val="24"/>
          <w:lang w:eastAsia="ar-SA"/>
        </w:rPr>
        <w:t>2.1 Объем учебной дисциплины и виды учебной работы</w:t>
      </w:r>
    </w:p>
    <w:tbl>
      <w:tblPr>
        <w:tblW w:w="9850" w:type="dxa"/>
        <w:tblInd w:w="534" w:type="dxa"/>
        <w:tblLook w:val="0000" w:firstRow="0" w:lastRow="0" w:firstColumn="0" w:lastColumn="0" w:noHBand="0" w:noVBand="0"/>
      </w:tblPr>
      <w:tblGrid>
        <w:gridCol w:w="7796"/>
        <w:gridCol w:w="2045"/>
        <w:gridCol w:w="9"/>
      </w:tblGrid>
      <w:tr w:rsidR="003F1736" w:rsidRPr="003F1736" w:rsidTr="006308CF">
        <w:trPr>
          <w:gridAfter w:val="1"/>
          <w:wAfter w:w="9" w:type="dxa"/>
          <w:trHeight w:val="460"/>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color w:val="000000"/>
                <w:sz w:val="24"/>
                <w:szCs w:val="24"/>
                <w:lang w:eastAsia="ar-SA"/>
              </w:rPr>
              <w:t>Вид учебной работы</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b/>
                <w:color w:val="000000"/>
                <w:sz w:val="24"/>
                <w:szCs w:val="24"/>
                <w:lang w:eastAsia="ar-SA"/>
              </w:rPr>
            </w:pPr>
            <w:r w:rsidRPr="003F1736">
              <w:rPr>
                <w:rFonts w:ascii="Times New Roman" w:eastAsia="Times New Roman" w:hAnsi="Times New Roman" w:cs="Times New Roman"/>
                <w:b/>
                <w:color w:val="000000"/>
                <w:sz w:val="24"/>
                <w:szCs w:val="24"/>
                <w:lang w:eastAsia="ar-SA"/>
              </w:rPr>
              <w:t>Объем часов</w:t>
            </w:r>
          </w:p>
        </w:tc>
      </w:tr>
      <w:tr w:rsidR="003F1736" w:rsidRPr="003F1736" w:rsidTr="006308CF">
        <w:trPr>
          <w:gridAfter w:val="1"/>
          <w:wAfter w:w="9" w:type="dxa"/>
          <w:trHeight w:val="285"/>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Объем образовательной программы учебной дисциплины</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90</w:t>
            </w:r>
          </w:p>
        </w:tc>
      </w:tr>
      <w:tr w:rsidR="003F1736" w:rsidRPr="003F1736" w:rsidTr="006308CF">
        <w:trPr>
          <w:gridAfter w:val="1"/>
          <w:wAfter w:w="9" w:type="dxa"/>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 xml:space="preserve">Обязательная аудиторная учебная нагрузка (всего) </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90</w:t>
            </w:r>
          </w:p>
        </w:tc>
      </w:tr>
      <w:tr w:rsidR="003F1736" w:rsidRPr="003F1736" w:rsidTr="006308CF">
        <w:trPr>
          <w:gridAfter w:val="1"/>
          <w:wAfter w:w="9" w:type="dxa"/>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в том числе:</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color w:val="000000"/>
                <w:sz w:val="24"/>
                <w:szCs w:val="24"/>
                <w:lang w:eastAsia="ar-SA"/>
              </w:rPr>
            </w:pPr>
          </w:p>
        </w:tc>
      </w:tr>
      <w:tr w:rsidR="003F1736" w:rsidRPr="003F1736" w:rsidTr="006308CF">
        <w:trPr>
          <w:gridAfter w:val="1"/>
          <w:wAfter w:w="9" w:type="dxa"/>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ind w:firstLine="495"/>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практические занятия</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42</w:t>
            </w:r>
          </w:p>
        </w:tc>
      </w:tr>
      <w:tr w:rsidR="003F1736" w:rsidRPr="003F1736" w:rsidTr="006308CF">
        <w:trPr>
          <w:gridAfter w:val="1"/>
          <w:wAfter w:w="9" w:type="dxa"/>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jc w:val="both"/>
              <w:rPr>
                <w:rFonts w:ascii="Times New Roman" w:eastAsia="Times New Roman" w:hAnsi="Times New Roman" w:cs="Times New Roman"/>
                <w:b/>
                <w:i/>
                <w:color w:val="000000"/>
                <w:sz w:val="24"/>
                <w:szCs w:val="24"/>
                <w:lang w:eastAsia="ar-SA"/>
              </w:rPr>
            </w:pPr>
            <w:r w:rsidRPr="003F1736">
              <w:rPr>
                <w:rFonts w:ascii="Times New Roman" w:eastAsia="Times New Roman" w:hAnsi="Times New Roman" w:cs="Times New Roman"/>
                <w:b/>
                <w:i/>
                <w:color w:val="000000"/>
                <w:sz w:val="24"/>
                <w:szCs w:val="24"/>
                <w:lang w:eastAsia="ar-SA"/>
              </w:rPr>
              <w:t>Самостоятельная работа обучающегося (всего)</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b/>
                <w:i/>
                <w:color w:val="000000"/>
                <w:sz w:val="24"/>
                <w:szCs w:val="24"/>
                <w:lang w:eastAsia="ar-SA"/>
              </w:rPr>
            </w:pPr>
            <w:r w:rsidRPr="003F1736">
              <w:rPr>
                <w:rFonts w:ascii="Times New Roman" w:eastAsia="Times New Roman" w:hAnsi="Times New Roman" w:cs="Times New Roman"/>
                <w:b/>
                <w:i/>
                <w:color w:val="000000"/>
                <w:sz w:val="24"/>
                <w:szCs w:val="24"/>
                <w:lang w:eastAsia="ar-SA"/>
              </w:rPr>
              <w:t>8</w:t>
            </w:r>
          </w:p>
        </w:tc>
      </w:tr>
      <w:tr w:rsidR="003F1736" w:rsidRPr="003F1736" w:rsidTr="006308CF">
        <w:trPr>
          <w:gridAfter w:val="1"/>
          <w:wAfter w:w="9" w:type="dxa"/>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в том числе:</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pacing w:after="0" w:line="240" w:lineRule="auto"/>
              <w:rPr>
                <w:rFonts w:ascii="Times New Roman" w:eastAsia="Times New Roman" w:hAnsi="Times New Roman" w:cs="Times New Roman"/>
                <w:color w:val="000000"/>
                <w:sz w:val="24"/>
                <w:szCs w:val="24"/>
                <w:lang w:eastAsia="ar-SA"/>
              </w:rPr>
            </w:pPr>
          </w:p>
        </w:tc>
      </w:tr>
      <w:tr w:rsidR="003F1736" w:rsidRPr="003F1736" w:rsidTr="006308CF">
        <w:trPr>
          <w:gridAfter w:val="1"/>
          <w:wAfter w:w="9" w:type="dxa"/>
          <w:trHeight w:val="383"/>
        </w:trPr>
        <w:tc>
          <w:tcPr>
            <w:tcW w:w="7796" w:type="dxa"/>
            <w:tcBorders>
              <w:top w:val="single" w:sz="4" w:space="0" w:color="000000"/>
              <w:left w:val="single" w:sz="4" w:space="0" w:color="000000"/>
              <w:bottom w:val="single" w:sz="4" w:space="0" w:color="000000"/>
            </w:tcBorders>
          </w:tcPr>
          <w:p w:rsidR="003F1736" w:rsidRPr="003F1736" w:rsidRDefault="003F1736" w:rsidP="003F1736">
            <w:pPr>
              <w:suppressAutoHyphens/>
              <w:spacing w:after="0" w:line="240" w:lineRule="auto"/>
              <w:ind w:firstLine="41"/>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Работа над индивидуальными проектами</w:t>
            </w:r>
          </w:p>
          <w:p w:rsidR="003F1736" w:rsidRPr="003F1736" w:rsidRDefault="003F1736" w:rsidP="003F1736">
            <w:pPr>
              <w:suppressAutoHyphens/>
              <w:spacing w:after="0" w:line="240" w:lineRule="auto"/>
              <w:ind w:firstLine="6"/>
              <w:jc w:val="both"/>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color w:val="000000"/>
                <w:sz w:val="24"/>
                <w:szCs w:val="24"/>
                <w:lang w:eastAsia="ar-SA"/>
              </w:rPr>
              <w:t>Подготовка сообщений, докладов, рефератов</w:t>
            </w:r>
          </w:p>
        </w:tc>
        <w:tc>
          <w:tcPr>
            <w:tcW w:w="204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4</w:t>
            </w:r>
          </w:p>
          <w:p w:rsidR="003F1736" w:rsidRPr="003F1736" w:rsidRDefault="003F1736" w:rsidP="003F1736">
            <w:pPr>
              <w:spacing w:after="0" w:line="240" w:lineRule="auto"/>
              <w:jc w:val="center"/>
              <w:rPr>
                <w:rFonts w:ascii="Times New Roman" w:eastAsia="Times New Roman" w:hAnsi="Times New Roman" w:cs="Times New Roman"/>
                <w:color w:val="000000"/>
                <w:sz w:val="24"/>
                <w:szCs w:val="24"/>
                <w:lang w:eastAsia="ar-SA"/>
              </w:rPr>
            </w:pPr>
            <w:r w:rsidRPr="003F1736">
              <w:rPr>
                <w:rFonts w:ascii="Times New Roman" w:eastAsia="Times New Roman" w:hAnsi="Times New Roman" w:cs="Times New Roman"/>
                <w:sz w:val="24"/>
                <w:szCs w:val="24"/>
                <w:lang w:eastAsia="ar-SA"/>
              </w:rPr>
              <w:t>4</w:t>
            </w:r>
          </w:p>
        </w:tc>
      </w:tr>
      <w:tr w:rsidR="003F1736" w:rsidRPr="003F1736" w:rsidTr="006308CF">
        <w:tc>
          <w:tcPr>
            <w:tcW w:w="9850" w:type="dxa"/>
            <w:gridSpan w:val="3"/>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b/>
                <w:color w:val="000000"/>
                <w:sz w:val="24"/>
                <w:szCs w:val="24"/>
                <w:lang w:eastAsia="ar-SA"/>
              </w:rPr>
            </w:pPr>
            <w:proofErr w:type="gramStart"/>
            <w:r w:rsidRPr="003F1736">
              <w:rPr>
                <w:rFonts w:ascii="Times New Roman" w:eastAsia="Times New Roman" w:hAnsi="Times New Roman" w:cs="Times New Roman"/>
                <w:i/>
                <w:iCs/>
                <w:color w:val="000000"/>
                <w:sz w:val="24"/>
                <w:szCs w:val="24"/>
                <w:lang w:eastAsia="ar-SA"/>
              </w:rPr>
              <w:t>Промежуточная  аттестация</w:t>
            </w:r>
            <w:proofErr w:type="gramEnd"/>
            <w:r w:rsidRPr="003F1736">
              <w:rPr>
                <w:rFonts w:ascii="Times New Roman" w:eastAsia="Times New Roman" w:hAnsi="Times New Roman" w:cs="Times New Roman"/>
                <w:i/>
                <w:iCs/>
                <w:color w:val="000000"/>
                <w:sz w:val="24"/>
                <w:szCs w:val="24"/>
                <w:lang w:eastAsia="ar-SA"/>
              </w:rPr>
              <w:t xml:space="preserve"> в форме                дифференцированного зачета</w:t>
            </w:r>
          </w:p>
        </w:tc>
      </w:tr>
    </w:tbl>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9354"/>
        </w:tabs>
        <w:suppressAutoHyphens/>
        <w:spacing w:after="0" w:line="240" w:lineRule="auto"/>
        <w:jc w:val="both"/>
        <w:rPr>
          <w:rFonts w:ascii="Times New Roman" w:eastAsia="Times New Roman" w:hAnsi="Times New Roman" w:cs="Times New Roman"/>
          <w:color w:val="000000"/>
          <w:sz w:val="24"/>
          <w:szCs w:val="24"/>
          <w:lang w:eastAsia="ar-SA"/>
        </w:rPr>
        <w:sectPr w:rsidR="003F1736" w:rsidRPr="003F1736" w:rsidSect="002B01BE">
          <w:footerReference w:type="default" r:id="rId61"/>
          <w:pgSz w:w="11906" w:h="16838"/>
          <w:pgMar w:top="-820" w:right="567" w:bottom="567" w:left="851" w:header="720" w:footer="0" w:gutter="0"/>
          <w:cols w:space="720"/>
          <w:titlePg/>
          <w:docGrid w:linePitch="326"/>
        </w:sectPr>
      </w:pPr>
    </w:p>
    <w:p w:rsidR="002B01BE" w:rsidRDefault="002B01BE" w:rsidP="002B01BE">
      <w:pPr>
        <w:suppressAutoHyphens/>
        <w:spacing w:after="0" w:line="240" w:lineRule="auto"/>
        <w:jc w:val="center"/>
        <w:rPr>
          <w:rFonts w:ascii="Times New Roman" w:eastAsia="Times New Roman" w:hAnsi="Times New Roman" w:cs="Times New Roman"/>
          <w:b/>
          <w:sz w:val="24"/>
          <w:szCs w:val="24"/>
          <w:lang w:eastAsia="ar-SA"/>
        </w:rPr>
      </w:pPr>
      <w:r>
        <w:rPr>
          <w:rFonts w:ascii="Times New Roman" w:eastAsia="Calibri" w:hAnsi="Times New Roman" w:cs="Times New Roman"/>
          <w:b/>
          <w:sz w:val="24"/>
          <w:szCs w:val="24"/>
        </w:rPr>
        <w:lastRenderedPageBreak/>
        <w:t>Аннотация к рабочей программе учебной дисциплины</w:t>
      </w:r>
    </w:p>
    <w:p w:rsidR="003F1736" w:rsidRPr="003F1736" w:rsidRDefault="003F1736" w:rsidP="003F1736">
      <w:pPr>
        <w:suppressAutoHyphens/>
        <w:spacing w:after="0" w:line="240" w:lineRule="auto"/>
        <w:jc w:val="center"/>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t>ОП.08 Охрана труда</w:t>
      </w:r>
    </w:p>
    <w:p w:rsidR="003F1736" w:rsidRPr="003F1736" w:rsidRDefault="003F1736" w:rsidP="00165F60">
      <w:pPr>
        <w:numPr>
          <w:ilvl w:val="0"/>
          <w:numId w:val="159"/>
        </w:numPr>
        <w:suppressAutoHyphens/>
        <w:spacing w:after="0" w:line="240" w:lineRule="auto"/>
        <w:ind w:left="284" w:hanging="284"/>
        <w:jc w:val="both"/>
        <w:rPr>
          <w:rFonts w:ascii="Times New Roman" w:eastAsia="Batang" w:hAnsi="Times New Roman" w:cs="Times New Roman"/>
          <w:b/>
          <w:sz w:val="24"/>
          <w:szCs w:val="24"/>
          <w:lang w:eastAsia="ru-RU"/>
        </w:rPr>
      </w:pPr>
      <w:r w:rsidRPr="003F1736">
        <w:rPr>
          <w:rFonts w:ascii="Times New Roman" w:eastAsia="Batang" w:hAnsi="Times New Roman" w:cs="Times New Roman"/>
          <w:b/>
          <w:sz w:val="24"/>
          <w:szCs w:val="24"/>
          <w:lang w:eastAsia="ru-RU"/>
        </w:rPr>
        <w:t>ПАСПОРТ РАБОЧЕЙ ПРОГРАММЫ УЧЕБНОЙ ДИСЦИПЛИНЫ</w:t>
      </w:r>
    </w:p>
    <w:p w:rsidR="003F1736" w:rsidRPr="003F1736" w:rsidRDefault="003F1736" w:rsidP="003F1736">
      <w:pPr>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 xml:space="preserve">1.1 Место учебной дисциплины в структуре основной профессиональной образовательной программы: </w:t>
      </w:r>
    </w:p>
    <w:p w:rsidR="003F1736" w:rsidRPr="003F1736" w:rsidRDefault="003F1736" w:rsidP="003F1736">
      <w:pPr>
        <w:suppressAutoHyphens/>
        <w:spacing w:after="0" w:line="240" w:lineRule="auto"/>
        <w:ind w:firstLine="709"/>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Учебная дисциплина ОП.08 Охрана труда является обязательной частью общепрофессионального цикла в соответствии с ФГОС СПО по специальности 43.02.15 Поварское и кондитерское дело.</w:t>
      </w:r>
    </w:p>
    <w:p w:rsidR="003F1736" w:rsidRPr="003F1736" w:rsidRDefault="003F1736" w:rsidP="003F1736">
      <w:pPr>
        <w:suppressAutoHyphens/>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b/>
          <w:sz w:val="24"/>
          <w:szCs w:val="24"/>
          <w:lang w:eastAsia="ar-SA"/>
        </w:rPr>
        <w:t>1.2 Цели и задачи учебной дисциплины</w:t>
      </w:r>
      <w:r w:rsidRPr="003F1736">
        <w:rPr>
          <w:rFonts w:ascii="Times New Roman" w:eastAsia="Times New Roman" w:hAnsi="Times New Roman" w:cs="Calibri"/>
          <w:sz w:val="24"/>
          <w:szCs w:val="24"/>
          <w:lang w:eastAsia="ar-SA"/>
        </w:rPr>
        <w:t xml:space="preserve"> – </w:t>
      </w:r>
      <w:r w:rsidRPr="003F1736">
        <w:rPr>
          <w:rFonts w:ascii="Times New Roman" w:eastAsia="Times New Roman" w:hAnsi="Times New Roman" w:cs="Calibri"/>
          <w:b/>
          <w:sz w:val="24"/>
          <w:szCs w:val="24"/>
          <w:lang w:eastAsia="ar-SA"/>
        </w:rPr>
        <w:t>требования к результатам освоения учебной дисциплины:</w:t>
      </w:r>
      <w:r w:rsidRPr="003F1736">
        <w:rPr>
          <w:rFonts w:ascii="Times New Roman" w:eastAsia="Times New Roman" w:hAnsi="Times New Roman" w:cs="Calibri"/>
          <w:sz w:val="24"/>
          <w:szCs w:val="24"/>
          <w:lang w:eastAsia="ar-SA"/>
        </w:rPr>
        <w:t xml:space="preserve">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Целью изучения учебной дисциплины является формирование у выпускников представления о неразрывном единстве эффективной профессиональной деятельности и отдыха человека с требованиями к его безопасности.</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В результате освоения дисциплины обучающийся должен уметь: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-выявлять опасные и вредные производственные факторы и соответствующие им риски, связанные с прошлыми, настоящими или планируемыми видами профессиональной деятельности;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-использовать средства коллективной и индивидуальной защиты в соответствии с характером выполняемой профессиональной деятельности;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-участвовать в аттестации рабочих мест по условиям труда, в т. ч. оценивать условия труда и уровень травмобезопасности;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-проводить вводный инструктаж подчиненных работников (персонала), инструктировать их по вопросам техники безопасности на рабочем месте с учетом специфики выполняемых работ;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-разъяснять подчиненным работникам (персоналу) содержание установленных требований охраны труда;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-вырабатывать и контролировать навыки, необходимые для достижения требуемого уровня безопасности труда;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-вести документацию установленного образца по охране труда, соблюдать сроки ее заполнения и условия хранения.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В результате освоения дисциплины обучающийся должен знать: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-системы управления охраной труда в организации;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-законы и иные нормативные правовые акты, содержащие государственные нормативные требования охраны труда, распространяющиеся на деятельность организации;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-обязанности работников в области охраны труда;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-фактические или потенциальные последствия собственной деятельности (или бездействия) и их влияние на уровень безопасности труда;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-возможные последствия несоблюдения технологических процессов и производственных инструкций подчиненными работниками (персоналом);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-порядок и периодичность инструктирования подчиненных работников (персонала); </w:t>
      </w:r>
    </w:p>
    <w:p w:rsidR="003F1736" w:rsidRPr="003F1736" w:rsidRDefault="003F1736" w:rsidP="003F1736">
      <w:pPr>
        <w:autoSpaceDE w:val="0"/>
        <w:autoSpaceDN w:val="0"/>
        <w:adjustRightInd w:val="0"/>
        <w:spacing w:after="0" w:line="240" w:lineRule="auto"/>
        <w:ind w:firstLine="567"/>
        <w:jc w:val="both"/>
        <w:rPr>
          <w:rFonts w:ascii="Times New Roman" w:eastAsia="Batang" w:hAnsi="Times New Roman" w:cs="Times New Roman"/>
          <w:color w:val="000000"/>
          <w:sz w:val="24"/>
          <w:szCs w:val="24"/>
        </w:rPr>
      </w:pPr>
      <w:r w:rsidRPr="003F1736">
        <w:rPr>
          <w:rFonts w:ascii="Times New Roman" w:eastAsia="Batang" w:hAnsi="Times New Roman" w:cs="Times New Roman"/>
          <w:color w:val="000000"/>
          <w:sz w:val="24"/>
          <w:szCs w:val="24"/>
        </w:rPr>
        <w:t xml:space="preserve">-порядок хранения и использования средств коллективной и индивидуальной защиты. </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 xml:space="preserve">В результате освоения дисциплины обучающийся осваивает элементы профессиональных компетенций: </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 xml:space="preserve">ПК 1.2. Осуществлять обработку, подготовку экзотических и редких видов сырья: овощей, грибов, рыбы, нерыбного водного сырья, дичи. </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ПК 1.3. Проводить приготовление и подготовку к реализации полуфабрикатов для блюд, кулинарных изделий сложного ассортимента.</w:t>
      </w:r>
    </w:p>
    <w:p w:rsidR="003F1736" w:rsidRPr="003F1736" w:rsidRDefault="003F1736" w:rsidP="003F1736">
      <w:pPr>
        <w:widowControl w:val="0"/>
        <w:suppressAutoHyphens/>
        <w:autoSpaceDE w:val="0"/>
        <w:autoSpaceDN w:val="0"/>
        <w:adjustRightIn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lastRenderedPageBreak/>
        <w:t>ПК 2.3. Осуществлять приготовление, непродолжительное хранение горячих соусов сложного</w:t>
      </w:r>
      <w:r w:rsidR="006308CF">
        <w:rPr>
          <w:rFonts w:ascii="Times New Roman" w:eastAsia="Times New Roman" w:hAnsi="Times New Roman" w:cs="Times New Roman"/>
          <w:sz w:val="24"/>
          <w:szCs w:val="24"/>
          <w:lang w:eastAsia="ar-SA"/>
        </w:rPr>
        <w:t xml:space="preserve"> </w:t>
      </w:r>
      <w:r w:rsidRPr="003F1736">
        <w:rPr>
          <w:rFonts w:ascii="Times New Roman" w:eastAsia="Times New Roman" w:hAnsi="Times New Roman" w:cs="Times New Roman"/>
          <w:sz w:val="24"/>
          <w:szCs w:val="24"/>
          <w:lang w:eastAsia="ar-SA"/>
        </w:rPr>
        <w:t>ассортимента.</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2.7. 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trike/>
          <w:sz w:val="24"/>
          <w:szCs w:val="24"/>
          <w:lang w:eastAsia="ru-RU"/>
        </w:rPr>
      </w:pPr>
      <w:r w:rsidRPr="003F1736">
        <w:rPr>
          <w:rFonts w:ascii="Times New Roman" w:eastAsia="Batang" w:hAnsi="Times New Roman" w:cs="Times New Roman"/>
          <w:sz w:val="24"/>
          <w:szCs w:val="24"/>
          <w:lang w:eastAsia="ru-RU"/>
        </w:rPr>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4.2 Осуществлять</w:t>
      </w:r>
      <w:r w:rsidRPr="003F1736">
        <w:rPr>
          <w:rFonts w:ascii="Times New Roman" w:eastAsia="Batang" w:hAnsi="Times New Roman" w:cs="Times New Roman"/>
          <w:sz w:val="24"/>
          <w:szCs w:val="24"/>
          <w:lang w:eastAsia="ru-RU"/>
        </w:rPr>
        <w:tab/>
        <w:t>приготовление,</w:t>
      </w:r>
      <w:r w:rsidRPr="003F1736">
        <w:rPr>
          <w:rFonts w:ascii="Times New Roman" w:eastAsia="Batang" w:hAnsi="Times New Roman" w:cs="Times New Roman"/>
          <w:sz w:val="24"/>
          <w:szCs w:val="24"/>
          <w:lang w:eastAsia="ru-RU"/>
        </w:rPr>
        <w:tab/>
        <w:t>творческое</w:t>
      </w:r>
      <w:r w:rsidRPr="003F1736">
        <w:rPr>
          <w:rFonts w:ascii="Times New Roman" w:eastAsia="Batang" w:hAnsi="Times New Roman" w:cs="Times New Roman"/>
          <w:sz w:val="24"/>
          <w:szCs w:val="24"/>
          <w:lang w:eastAsia="ru-RU"/>
        </w:rPr>
        <w:tab/>
        <w:t>оформление</w:t>
      </w:r>
      <w:r w:rsidRPr="003F1736">
        <w:rPr>
          <w:rFonts w:ascii="Times New Roman" w:eastAsia="Batang" w:hAnsi="Times New Roman" w:cs="Times New Roman"/>
          <w:sz w:val="24"/>
          <w:szCs w:val="24"/>
          <w:lang w:eastAsia="ru-RU"/>
        </w:rPr>
        <w:tab/>
      </w:r>
      <w:r w:rsidRPr="003F1736">
        <w:rPr>
          <w:rFonts w:ascii="Times New Roman" w:eastAsia="Batang" w:hAnsi="Times New Roman" w:cs="Times New Roman"/>
          <w:spacing w:val="-1"/>
          <w:sz w:val="24"/>
          <w:szCs w:val="24"/>
          <w:lang w:eastAsia="ru-RU"/>
        </w:rPr>
        <w:t>и</w:t>
      </w:r>
      <w:r w:rsidRPr="003F1736">
        <w:rPr>
          <w:rFonts w:ascii="Times New Roman" w:eastAsia="Batang" w:hAnsi="Times New Roman" w:cs="Times New Roman"/>
          <w:sz w:val="24"/>
          <w:szCs w:val="24"/>
          <w:lang w:eastAsia="ru-RU"/>
        </w:rPr>
        <w:t xml:space="preserve"> подготовку к реализации холодных десертов сложного ассортимента</w:t>
      </w:r>
      <w:r w:rsidRPr="003F1736">
        <w:rPr>
          <w:rFonts w:ascii="Times New Roman" w:eastAsia="Batang" w:hAnsi="Times New Roman" w:cs="Times New Roman"/>
          <w:spacing w:val="5"/>
          <w:sz w:val="24"/>
          <w:szCs w:val="24"/>
          <w:lang w:eastAsia="ru-RU"/>
        </w:rPr>
        <w:t xml:space="preserve"> </w:t>
      </w:r>
      <w:r w:rsidRPr="003F1736">
        <w:rPr>
          <w:rFonts w:ascii="Times New Roman" w:eastAsia="Batang" w:hAnsi="Times New Roman" w:cs="Times New Roman"/>
          <w:sz w:val="24"/>
          <w:szCs w:val="24"/>
          <w:lang w:eastAsia="ru-RU"/>
        </w:rPr>
        <w:t>с</w:t>
      </w:r>
      <w:r w:rsidRPr="003F1736">
        <w:rPr>
          <w:rFonts w:ascii="Times New Roman" w:eastAsia="Batang" w:hAnsi="Times New Roman" w:cs="Times New Roman"/>
          <w:spacing w:val="16"/>
          <w:sz w:val="24"/>
          <w:szCs w:val="24"/>
          <w:lang w:eastAsia="ru-RU"/>
        </w:rPr>
        <w:t xml:space="preserve"> </w:t>
      </w:r>
      <w:r w:rsidRPr="003F1736">
        <w:rPr>
          <w:rFonts w:ascii="Times New Roman" w:eastAsia="Batang" w:hAnsi="Times New Roman" w:cs="Times New Roman"/>
          <w:sz w:val="24"/>
          <w:szCs w:val="24"/>
          <w:lang w:eastAsia="ru-RU"/>
        </w:rPr>
        <w:t>учетом потребностей различных категорий потребителей, видов и</w:t>
      </w:r>
      <w:r w:rsidRPr="003F1736">
        <w:rPr>
          <w:rFonts w:ascii="Times New Roman" w:eastAsia="Batang" w:hAnsi="Times New Roman" w:cs="Times New Roman"/>
          <w:spacing w:val="-22"/>
          <w:sz w:val="24"/>
          <w:szCs w:val="24"/>
          <w:lang w:eastAsia="ru-RU"/>
        </w:rPr>
        <w:t xml:space="preserve"> </w:t>
      </w:r>
      <w:r w:rsidRPr="003F1736">
        <w:rPr>
          <w:rFonts w:ascii="Times New Roman" w:eastAsia="Batang" w:hAnsi="Times New Roman" w:cs="Times New Roman"/>
          <w:sz w:val="24"/>
          <w:szCs w:val="24"/>
          <w:lang w:eastAsia="ru-RU"/>
        </w:rPr>
        <w:t>форм</w:t>
      </w:r>
      <w:r w:rsidRPr="003F1736">
        <w:rPr>
          <w:rFonts w:ascii="Times New Roman" w:eastAsia="Batang" w:hAnsi="Times New Roman" w:cs="Times New Roman"/>
          <w:spacing w:val="-4"/>
          <w:sz w:val="24"/>
          <w:szCs w:val="24"/>
          <w:lang w:eastAsia="ru-RU"/>
        </w:rPr>
        <w:t xml:space="preserve"> </w:t>
      </w:r>
      <w:r w:rsidRPr="003F1736">
        <w:rPr>
          <w:rFonts w:ascii="Times New Roman" w:eastAsia="Batang" w:hAnsi="Times New Roman" w:cs="Times New Roman"/>
          <w:sz w:val="24"/>
          <w:szCs w:val="24"/>
          <w:lang w:eastAsia="ru-RU"/>
        </w:rPr>
        <w:t>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4.3 Осуществлять</w:t>
      </w:r>
      <w:r w:rsidRPr="003F1736">
        <w:rPr>
          <w:rFonts w:ascii="Times New Roman" w:eastAsia="Batang" w:hAnsi="Times New Roman" w:cs="Times New Roman"/>
          <w:sz w:val="24"/>
          <w:szCs w:val="24"/>
          <w:lang w:eastAsia="ru-RU"/>
        </w:rPr>
        <w:tab/>
        <w:t>приготовление,</w:t>
      </w:r>
      <w:r w:rsidRPr="003F1736">
        <w:rPr>
          <w:rFonts w:ascii="Times New Roman" w:eastAsia="Batang" w:hAnsi="Times New Roman" w:cs="Times New Roman"/>
          <w:sz w:val="24"/>
          <w:szCs w:val="24"/>
          <w:lang w:eastAsia="ru-RU"/>
        </w:rPr>
        <w:tab/>
        <w:t>творческое</w:t>
      </w:r>
      <w:r w:rsidRPr="003F1736">
        <w:rPr>
          <w:rFonts w:ascii="Times New Roman" w:eastAsia="Batang" w:hAnsi="Times New Roman" w:cs="Times New Roman"/>
          <w:sz w:val="24"/>
          <w:szCs w:val="24"/>
          <w:lang w:eastAsia="ru-RU"/>
        </w:rPr>
        <w:tab/>
        <w:t>оформление</w:t>
      </w:r>
      <w:r w:rsidRPr="003F1736">
        <w:rPr>
          <w:rFonts w:ascii="Times New Roman" w:eastAsia="Batang" w:hAnsi="Times New Roman" w:cs="Times New Roman"/>
          <w:sz w:val="24"/>
          <w:szCs w:val="24"/>
          <w:lang w:eastAsia="ru-RU"/>
        </w:rPr>
        <w:tab/>
      </w:r>
      <w:r w:rsidRPr="003F1736">
        <w:rPr>
          <w:rFonts w:ascii="Times New Roman" w:eastAsia="Batang" w:hAnsi="Times New Roman" w:cs="Times New Roman"/>
          <w:spacing w:val="-1"/>
          <w:sz w:val="24"/>
          <w:szCs w:val="24"/>
          <w:lang w:eastAsia="ru-RU"/>
        </w:rPr>
        <w:t>и</w:t>
      </w:r>
      <w:r w:rsidRPr="003F1736">
        <w:rPr>
          <w:rFonts w:ascii="Times New Roman" w:eastAsia="Batang" w:hAnsi="Times New Roman" w:cs="Times New Roman"/>
          <w:sz w:val="24"/>
          <w:szCs w:val="24"/>
          <w:lang w:eastAsia="ru-RU"/>
        </w:rPr>
        <w:t xml:space="preserve"> подготовку к реализации горячих десертов сложного ассортимента</w:t>
      </w:r>
      <w:r w:rsidRPr="003F1736">
        <w:rPr>
          <w:rFonts w:ascii="Times New Roman" w:eastAsia="Batang" w:hAnsi="Times New Roman" w:cs="Times New Roman"/>
          <w:spacing w:val="-19"/>
          <w:sz w:val="24"/>
          <w:szCs w:val="24"/>
          <w:lang w:eastAsia="ru-RU"/>
        </w:rPr>
        <w:t xml:space="preserve"> </w:t>
      </w:r>
      <w:r w:rsidRPr="003F1736">
        <w:rPr>
          <w:rFonts w:ascii="Times New Roman" w:eastAsia="Batang" w:hAnsi="Times New Roman" w:cs="Times New Roman"/>
          <w:sz w:val="24"/>
          <w:szCs w:val="24"/>
          <w:lang w:eastAsia="ru-RU"/>
        </w:rPr>
        <w:t>с</w:t>
      </w:r>
      <w:r w:rsidRPr="003F1736">
        <w:rPr>
          <w:rFonts w:ascii="Times New Roman" w:eastAsia="Batang" w:hAnsi="Times New Roman" w:cs="Times New Roman"/>
          <w:spacing w:val="56"/>
          <w:sz w:val="24"/>
          <w:szCs w:val="24"/>
          <w:lang w:eastAsia="ru-RU"/>
        </w:rPr>
        <w:t xml:space="preserve"> </w:t>
      </w:r>
      <w:r w:rsidRPr="003F1736">
        <w:rPr>
          <w:rFonts w:ascii="Times New Roman" w:eastAsia="Batang" w:hAnsi="Times New Roman" w:cs="Times New Roman"/>
          <w:sz w:val="24"/>
          <w:szCs w:val="24"/>
          <w:lang w:eastAsia="ru-RU"/>
        </w:rPr>
        <w:t>учетом потребностей различных категорий потребителей, видов и</w:t>
      </w:r>
      <w:r w:rsidRPr="003F1736">
        <w:rPr>
          <w:rFonts w:ascii="Times New Roman" w:eastAsia="Batang" w:hAnsi="Times New Roman" w:cs="Times New Roman"/>
          <w:spacing w:val="-25"/>
          <w:sz w:val="24"/>
          <w:szCs w:val="24"/>
          <w:lang w:eastAsia="ru-RU"/>
        </w:rPr>
        <w:t xml:space="preserve"> </w:t>
      </w:r>
      <w:r w:rsidRPr="003F1736">
        <w:rPr>
          <w:rFonts w:ascii="Times New Roman" w:eastAsia="Batang" w:hAnsi="Times New Roman" w:cs="Times New Roman"/>
          <w:sz w:val="24"/>
          <w:szCs w:val="24"/>
          <w:lang w:eastAsia="ru-RU"/>
        </w:rPr>
        <w:t>форм</w:t>
      </w:r>
      <w:r w:rsidRPr="003F1736">
        <w:rPr>
          <w:rFonts w:ascii="Times New Roman" w:eastAsia="Batang" w:hAnsi="Times New Roman" w:cs="Times New Roman"/>
          <w:spacing w:val="-4"/>
          <w:sz w:val="24"/>
          <w:szCs w:val="24"/>
          <w:lang w:eastAsia="ru-RU"/>
        </w:rPr>
        <w:t xml:space="preserve"> </w:t>
      </w:r>
      <w:r w:rsidRPr="003F1736">
        <w:rPr>
          <w:rFonts w:ascii="Times New Roman" w:eastAsia="Batang" w:hAnsi="Times New Roman" w:cs="Times New Roman"/>
          <w:sz w:val="24"/>
          <w:szCs w:val="24"/>
          <w:lang w:eastAsia="ru-RU"/>
        </w:rPr>
        <w:t>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4.4 Осуществлять</w:t>
      </w:r>
      <w:r w:rsidRPr="003F1736">
        <w:rPr>
          <w:rFonts w:ascii="Times New Roman" w:eastAsia="Batang" w:hAnsi="Times New Roman" w:cs="Times New Roman"/>
          <w:sz w:val="24"/>
          <w:szCs w:val="24"/>
          <w:lang w:eastAsia="ru-RU"/>
        </w:rPr>
        <w:tab/>
        <w:t>приготовление,</w:t>
      </w:r>
      <w:r w:rsidRPr="003F1736">
        <w:rPr>
          <w:rFonts w:ascii="Times New Roman" w:eastAsia="Batang" w:hAnsi="Times New Roman" w:cs="Times New Roman"/>
          <w:sz w:val="24"/>
          <w:szCs w:val="24"/>
          <w:lang w:eastAsia="ru-RU"/>
        </w:rPr>
        <w:tab/>
        <w:t>творческое</w:t>
      </w:r>
      <w:r w:rsidRPr="003F1736">
        <w:rPr>
          <w:rFonts w:ascii="Times New Roman" w:eastAsia="Batang" w:hAnsi="Times New Roman" w:cs="Times New Roman"/>
          <w:sz w:val="24"/>
          <w:szCs w:val="24"/>
          <w:lang w:eastAsia="ru-RU"/>
        </w:rPr>
        <w:tab/>
        <w:t>оформление</w:t>
      </w:r>
      <w:r w:rsidRPr="003F1736">
        <w:rPr>
          <w:rFonts w:ascii="Times New Roman" w:eastAsia="Batang" w:hAnsi="Times New Roman" w:cs="Times New Roman"/>
          <w:sz w:val="24"/>
          <w:szCs w:val="24"/>
          <w:lang w:eastAsia="ru-RU"/>
        </w:rPr>
        <w:tab/>
      </w:r>
      <w:r w:rsidRPr="003F1736">
        <w:rPr>
          <w:rFonts w:ascii="Times New Roman" w:eastAsia="Batang" w:hAnsi="Times New Roman" w:cs="Times New Roman"/>
          <w:spacing w:val="-1"/>
          <w:sz w:val="24"/>
          <w:szCs w:val="24"/>
          <w:lang w:eastAsia="ru-RU"/>
        </w:rPr>
        <w:t>и</w:t>
      </w:r>
      <w:r w:rsidRPr="003F1736">
        <w:rPr>
          <w:rFonts w:ascii="Times New Roman" w:eastAsia="Batang" w:hAnsi="Times New Roman" w:cs="Times New Roman"/>
          <w:sz w:val="24"/>
          <w:szCs w:val="24"/>
          <w:lang w:eastAsia="ru-RU"/>
        </w:rPr>
        <w:t xml:space="preserve"> подготовку</w:t>
      </w:r>
      <w:r w:rsidRPr="003F1736">
        <w:rPr>
          <w:rFonts w:ascii="Times New Roman" w:eastAsia="Batang" w:hAnsi="Times New Roman" w:cs="Times New Roman"/>
          <w:spacing w:val="18"/>
          <w:sz w:val="24"/>
          <w:szCs w:val="24"/>
          <w:lang w:eastAsia="ru-RU"/>
        </w:rPr>
        <w:t xml:space="preserve"> </w:t>
      </w:r>
      <w:r w:rsidRPr="003F1736">
        <w:rPr>
          <w:rFonts w:ascii="Times New Roman" w:eastAsia="Batang" w:hAnsi="Times New Roman" w:cs="Times New Roman"/>
          <w:sz w:val="24"/>
          <w:szCs w:val="24"/>
          <w:lang w:eastAsia="ru-RU"/>
        </w:rPr>
        <w:t>к</w:t>
      </w:r>
      <w:r w:rsidRPr="003F1736">
        <w:rPr>
          <w:rFonts w:ascii="Times New Roman" w:eastAsia="Batang" w:hAnsi="Times New Roman" w:cs="Times New Roman"/>
          <w:spacing w:val="22"/>
          <w:sz w:val="24"/>
          <w:szCs w:val="24"/>
          <w:lang w:eastAsia="ru-RU"/>
        </w:rPr>
        <w:t xml:space="preserve"> </w:t>
      </w:r>
      <w:r w:rsidRPr="003F1736">
        <w:rPr>
          <w:rFonts w:ascii="Times New Roman" w:eastAsia="Batang" w:hAnsi="Times New Roman" w:cs="Times New Roman"/>
          <w:sz w:val="24"/>
          <w:szCs w:val="24"/>
          <w:lang w:eastAsia="ru-RU"/>
        </w:rPr>
        <w:t>реализации</w:t>
      </w:r>
      <w:r w:rsidRPr="003F1736">
        <w:rPr>
          <w:rFonts w:ascii="Times New Roman" w:eastAsia="Batang" w:hAnsi="Times New Roman" w:cs="Times New Roman"/>
          <w:spacing w:val="20"/>
          <w:sz w:val="24"/>
          <w:szCs w:val="24"/>
          <w:lang w:eastAsia="ru-RU"/>
        </w:rPr>
        <w:t xml:space="preserve"> </w:t>
      </w:r>
      <w:r w:rsidRPr="003F1736">
        <w:rPr>
          <w:rFonts w:ascii="Times New Roman" w:eastAsia="Batang" w:hAnsi="Times New Roman" w:cs="Times New Roman"/>
          <w:sz w:val="24"/>
          <w:szCs w:val="24"/>
          <w:lang w:eastAsia="ru-RU"/>
        </w:rPr>
        <w:t>холодных</w:t>
      </w:r>
      <w:r w:rsidRPr="003F1736">
        <w:rPr>
          <w:rFonts w:ascii="Times New Roman" w:eastAsia="Batang" w:hAnsi="Times New Roman" w:cs="Times New Roman"/>
          <w:spacing w:val="20"/>
          <w:sz w:val="24"/>
          <w:szCs w:val="24"/>
          <w:lang w:eastAsia="ru-RU"/>
        </w:rPr>
        <w:t xml:space="preserve"> </w:t>
      </w:r>
      <w:r w:rsidRPr="003F1736">
        <w:rPr>
          <w:rFonts w:ascii="Times New Roman" w:eastAsia="Batang" w:hAnsi="Times New Roman" w:cs="Times New Roman"/>
          <w:sz w:val="24"/>
          <w:szCs w:val="24"/>
          <w:lang w:eastAsia="ru-RU"/>
        </w:rPr>
        <w:t>напитков</w:t>
      </w:r>
      <w:r w:rsidRPr="003F1736">
        <w:rPr>
          <w:rFonts w:ascii="Times New Roman" w:eastAsia="Batang" w:hAnsi="Times New Roman" w:cs="Times New Roman"/>
          <w:spacing w:val="23"/>
          <w:sz w:val="24"/>
          <w:szCs w:val="24"/>
          <w:lang w:eastAsia="ru-RU"/>
        </w:rPr>
        <w:t xml:space="preserve"> </w:t>
      </w:r>
      <w:r w:rsidRPr="003F1736">
        <w:rPr>
          <w:rFonts w:ascii="Times New Roman" w:eastAsia="Batang" w:hAnsi="Times New Roman" w:cs="Times New Roman"/>
          <w:sz w:val="24"/>
          <w:szCs w:val="24"/>
          <w:lang w:eastAsia="ru-RU"/>
        </w:rPr>
        <w:t>сложного</w:t>
      </w:r>
      <w:r w:rsidRPr="003F1736">
        <w:rPr>
          <w:rFonts w:ascii="Times New Roman" w:eastAsia="Batang" w:hAnsi="Times New Roman" w:cs="Times New Roman"/>
          <w:spacing w:val="21"/>
          <w:sz w:val="24"/>
          <w:szCs w:val="24"/>
          <w:lang w:eastAsia="ru-RU"/>
        </w:rPr>
        <w:t xml:space="preserve"> </w:t>
      </w:r>
      <w:r w:rsidRPr="003F1736">
        <w:rPr>
          <w:rFonts w:ascii="Times New Roman" w:eastAsia="Batang" w:hAnsi="Times New Roman" w:cs="Times New Roman"/>
          <w:sz w:val="24"/>
          <w:szCs w:val="24"/>
          <w:lang w:eastAsia="ru-RU"/>
        </w:rPr>
        <w:t>ассортимента</w:t>
      </w:r>
      <w:r w:rsidRPr="003F1736">
        <w:rPr>
          <w:rFonts w:ascii="Times New Roman" w:eastAsia="Batang" w:hAnsi="Times New Roman" w:cs="Times New Roman"/>
          <w:spacing w:val="20"/>
          <w:sz w:val="24"/>
          <w:szCs w:val="24"/>
          <w:lang w:eastAsia="ru-RU"/>
        </w:rPr>
        <w:t xml:space="preserve"> </w:t>
      </w:r>
      <w:r w:rsidRPr="003F1736">
        <w:rPr>
          <w:rFonts w:ascii="Times New Roman" w:eastAsia="Batang" w:hAnsi="Times New Roman" w:cs="Times New Roman"/>
          <w:sz w:val="24"/>
          <w:szCs w:val="24"/>
          <w:lang w:eastAsia="ru-RU"/>
        </w:rPr>
        <w:t>с</w:t>
      </w:r>
      <w:r w:rsidRPr="003F1736">
        <w:rPr>
          <w:rFonts w:ascii="Times New Roman" w:eastAsia="Batang" w:hAnsi="Times New Roman" w:cs="Times New Roman"/>
          <w:spacing w:val="22"/>
          <w:sz w:val="24"/>
          <w:szCs w:val="24"/>
          <w:lang w:eastAsia="ru-RU"/>
        </w:rPr>
        <w:t xml:space="preserve"> </w:t>
      </w:r>
      <w:r w:rsidRPr="003F1736">
        <w:rPr>
          <w:rFonts w:ascii="Times New Roman" w:eastAsia="Batang" w:hAnsi="Times New Roman" w:cs="Times New Roman"/>
          <w:sz w:val="24"/>
          <w:szCs w:val="24"/>
          <w:lang w:eastAsia="ru-RU"/>
        </w:rPr>
        <w:t>учетом потребностей различных категорий потребителей, видов и</w:t>
      </w:r>
      <w:r w:rsidRPr="003F1736">
        <w:rPr>
          <w:rFonts w:ascii="Times New Roman" w:eastAsia="Batang" w:hAnsi="Times New Roman" w:cs="Times New Roman"/>
          <w:spacing w:val="-24"/>
          <w:sz w:val="24"/>
          <w:szCs w:val="24"/>
          <w:lang w:eastAsia="ru-RU"/>
        </w:rPr>
        <w:t xml:space="preserve"> </w:t>
      </w:r>
      <w:r w:rsidRPr="003F1736">
        <w:rPr>
          <w:rFonts w:ascii="Times New Roman" w:eastAsia="Batang" w:hAnsi="Times New Roman" w:cs="Times New Roman"/>
          <w:sz w:val="24"/>
          <w:szCs w:val="24"/>
          <w:lang w:eastAsia="ru-RU"/>
        </w:rPr>
        <w:t>форм</w:t>
      </w:r>
      <w:r w:rsidRPr="003F1736">
        <w:rPr>
          <w:rFonts w:ascii="Times New Roman" w:eastAsia="Batang" w:hAnsi="Times New Roman" w:cs="Times New Roman"/>
          <w:spacing w:val="-4"/>
          <w:sz w:val="24"/>
          <w:szCs w:val="24"/>
          <w:lang w:eastAsia="ru-RU"/>
        </w:rPr>
        <w:t xml:space="preserve"> </w:t>
      </w:r>
      <w:r w:rsidRPr="003F1736">
        <w:rPr>
          <w:rFonts w:ascii="Times New Roman" w:eastAsia="Batang" w:hAnsi="Times New Roman" w:cs="Times New Roman"/>
          <w:sz w:val="24"/>
          <w:szCs w:val="24"/>
          <w:lang w:eastAsia="ru-RU"/>
        </w:rPr>
        <w:t>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4.5 Осуществлять</w:t>
      </w:r>
      <w:r w:rsidRPr="003F1736">
        <w:rPr>
          <w:rFonts w:ascii="Times New Roman" w:eastAsia="Batang" w:hAnsi="Times New Roman" w:cs="Times New Roman"/>
          <w:sz w:val="24"/>
          <w:szCs w:val="24"/>
          <w:lang w:eastAsia="ru-RU"/>
        </w:rPr>
        <w:tab/>
        <w:t>приготовление,</w:t>
      </w:r>
      <w:r w:rsidRPr="003F1736">
        <w:rPr>
          <w:rFonts w:ascii="Times New Roman" w:eastAsia="Batang" w:hAnsi="Times New Roman" w:cs="Times New Roman"/>
          <w:sz w:val="24"/>
          <w:szCs w:val="24"/>
          <w:lang w:eastAsia="ru-RU"/>
        </w:rPr>
        <w:tab/>
        <w:t>творческое</w:t>
      </w:r>
      <w:r w:rsidRPr="003F1736">
        <w:rPr>
          <w:rFonts w:ascii="Times New Roman" w:eastAsia="Batang" w:hAnsi="Times New Roman" w:cs="Times New Roman"/>
          <w:sz w:val="24"/>
          <w:szCs w:val="24"/>
          <w:lang w:eastAsia="ru-RU"/>
        </w:rPr>
        <w:tab/>
        <w:t>оформление</w:t>
      </w:r>
      <w:r w:rsidRPr="003F1736">
        <w:rPr>
          <w:rFonts w:ascii="Times New Roman" w:eastAsia="Batang" w:hAnsi="Times New Roman" w:cs="Times New Roman"/>
          <w:sz w:val="24"/>
          <w:szCs w:val="24"/>
          <w:lang w:eastAsia="ru-RU"/>
        </w:rPr>
        <w:tab/>
      </w:r>
      <w:r w:rsidRPr="003F1736">
        <w:rPr>
          <w:rFonts w:ascii="Times New Roman" w:eastAsia="Batang" w:hAnsi="Times New Roman" w:cs="Times New Roman"/>
          <w:spacing w:val="-1"/>
          <w:sz w:val="24"/>
          <w:szCs w:val="24"/>
          <w:lang w:eastAsia="ru-RU"/>
        </w:rPr>
        <w:t>и</w:t>
      </w:r>
      <w:r w:rsidRPr="003F1736">
        <w:rPr>
          <w:rFonts w:ascii="Times New Roman" w:eastAsia="Batang" w:hAnsi="Times New Roman" w:cs="Times New Roman"/>
          <w:sz w:val="24"/>
          <w:szCs w:val="24"/>
          <w:lang w:eastAsia="ru-RU"/>
        </w:rPr>
        <w:t xml:space="preserve"> подготовку к реализации горячих напитков сложного ассортимента</w:t>
      </w:r>
      <w:r w:rsidRPr="003F1736">
        <w:rPr>
          <w:rFonts w:ascii="Times New Roman" w:eastAsia="Batang" w:hAnsi="Times New Roman" w:cs="Times New Roman"/>
          <w:spacing w:val="1"/>
          <w:sz w:val="24"/>
          <w:szCs w:val="24"/>
          <w:lang w:eastAsia="ru-RU"/>
        </w:rPr>
        <w:t xml:space="preserve"> </w:t>
      </w:r>
      <w:r w:rsidRPr="003F1736">
        <w:rPr>
          <w:rFonts w:ascii="Times New Roman" w:eastAsia="Batang" w:hAnsi="Times New Roman" w:cs="Times New Roman"/>
          <w:sz w:val="24"/>
          <w:szCs w:val="24"/>
          <w:lang w:eastAsia="ru-RU"/>
        </w:rPr>
        <w:t>с</w:t>
      </w:r>
      <w:r w:rsidRPr="003F1736">
        <w:rPr>
          <w:rFonts w:ascii="Times New Roman" w:eastAsia="Batang" w:hAnsi="Times New Roman" w:cs="Times New Roman"/>
          <w:spacing w:val="50"/>
          <w:sz w:val="24"/>
          <w:szCs w:val="24"/>
          <w:lang w:eastAsia="ru-RU"/>
        </w:rPr>
        <w:t xml:space="preserve"> </w:t>
      </w:r>
      <w:r w:rsidRPr="003F1736">
        <w:rPr>
          <w:rFonts w:ascii="Times New Roman" w:eastAsia="Batang" w:hAnsi="Times New Roman" w:cs="Times New Roman"/>
          <w:sz w:val="24"/>
          <w:szCs w:val="24"/>
          <w:lang w:eastAsia="ru-RU"/>
        </w:rPr>
        <w:t>учетом потребностей различных категорий потребителей, видов и</w:t>
      </w:r>
      <w:r w:rsidRPr="003F1736">
        <w:rPr>
          <w:rFonts w:ascii="Times New Roman" w:eastAsia="Batang" w:hAnsi="Times New Roman" w:cs="Times New Roman"/>
          <w:spacing w:val="-24"/>
          <w:sz w:val="24"/>
          <w:szCs w:val="24"/>
          <w:lang w:eastAsia="ru-RU"/>
        </w:rPr>
        <w:t xml:space="preserve"> </w:t>
      </w:r>
      <w:r w:rsidRPr="003F1736">
        <w:rPr>
          <w:rFonts w:ascii="Times New Roman" w:eastAsia="Batang" w:hAnsi="Times New Roman" w:cs="Times New Roman"/>
          <w:sz w:val="24"/>
          <w:szCs w:val="24"/>
          <w:lang w:eastAsia="ru-RU"/>
        </w:rPr>
        <w:t>форм</w:t>
      </w:r>
      <w:r w:rsidRPr="003F1736">
        <w:rPr>
          <w:rFonts w:ascii="Times New Roman" w:eastAsia="Batang" w:hAnsi="Times New Roman" w:cs="Times New Roman"/>
          <w:spacing w:val="-4"/>
          <w:sz w:val="24"/>
          <w:szCs w:val="24"/>
          <w:lang w:eastAsia="ru-RU"/>
        </w:rPr>
        <w:t xml:space="preserve"> </w:t>
      </w:r>
      <w:r w:rsidRPr="003F1736">
        <w:rPr>
          <w:rFonts w:ascii="Times New Roman" w:eastAsia="Batang" w:hAnsi="Times New Roman" w:cs="Times New Roman"/>
          <w:sz w:val="24"/>
          <w:szCs w:val="24"/>
          <w:lang w:eastAsia="ru-RU"/>
        </w:rPr>
        <w:t>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4.6 Осуществлять разработку, адаптацию рецептур</w:t>
      </w:r>
      <w:r w:rsidRPr="003F1736">
        <w:rPr>
          <w:rFonts w:ascii="Times New Roman" w:eastAsia="Batang" w:hAnsi="Times New Roman" w:cs="Times New Roman"/>
          <w:spacing w:val="-14"/>
          <w:sz w:val="24"/>
          <w:szCs w:val="24"/>
          <w:lang w:eastAsia="ru-RU"/>
        </w:rPr>
        <w:t xml:space="preserve"> </w:t>
      </w:r>
      <w:r w:rsidRPr="003F1736">
        <w:rPr>
          <w:rFonts w:ascii="Times New Roman" w:eastAsia="Batang" w:hAnsi="Times New Roman" w:cs="Times New Roman"/>
          <w:sz w:val="24"/>
          <w:szCs w:val="24"/>
          <w:lang w:eastAsia="ru-RU"/>
        </w:rPr>
        <w:t>холодных</w:t>
      </w:r>
      <w:r w:rsidRPr="003F1736">
        <w:rPr>
          <w:rFonts w:ascii="Times New Roman" w:eastAsia="Batang" w:hAnsi="Times New Roman" w:cs="Times New Roman"/>
          <w:spacing w:val="41"/>
          <w:sz w:val="24"/>
          <w:szCs w:val="24"/>
          <w:lang w:eastAsia="ru-RU"/>
        </w:rPr>
        <w:t xml:space="preserve"> </w:t>
      </w:r>
      <w:r w:rsidRPr="003F1736">
        <w:rPr>
          <w:rFonts w:ascii="Times New Roman" w:eastAsia="Batang" w:hAnsi="Times New Roman" w:cs="Times New Roman"/>
          <w:sz w:val="24"/>
          <w:szCs w:val="24"/>
          <w:lang w:eastAsia="ru-RU"/>
        </w:rPr>
        <w:t>и горячих десертов, напитков, в том числе авторских, брендовых, региональных</w:t>
      </w:r>
      <w:r w:rsidRPr="003F1736">
        <w:rPr>
          <w:rFonts w:ascii="Times New Roman" w:eastAsia="Batang" w:hAnsi="Times New Roman" w:cs="Times New Roman"/>
          <w:spacing w:val="-28"/>
          <w:sz w:val="24"/>
          <w:szCs w:val="24"/>
          <w:lang w:eastAsia="ru-RU"/>
        </w:rPr>
        <w:t xml:space="preserve"> </w:t>
      </w:r>
      <w:r w:rsidRPr="003F1736">
        <w:rPr>
          <w:rFonts w:ascii="Times New Roman" w:eastAsia="Batang" w:hAnsi="Times New Roman" w:cs="Times New Roman"/>
          <w:sz w:val="24"/>
          <w:szCs w:val="24"/>
          <w:lang w:eastAsia="ru-RU"/>
        </w:rPr>
        <w:t>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 xml:space="preserve">ПК 5.1Организовывать подготовку рабочих мест, оборудования, сырья, материалов для </w:t>
      </w:r>
      <w:r w:rsidRPr="003F1736">
        <w:rPr>
          <w:rFonts w:ascii="Times New Roman" w:eastAsia="Batang" w:hAnsi="Times New Roman" w:cs="Times New Roman"/>
          <w:sz w:val="24"/>
          <w:szCs w:val="24"/>
          <w:lang w:eastAsia="ru-RU"/>
        </w:rPr>
        <w:lastRenderedPageBreak/>
        <w:t>приготовления хлебобулочных, мучных кондитерских изделий разнообразного ассортимента в соответствии с инструкциями и регламентами</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5.2. Осуществлять приготовление, хранение отделочных полуфабрикатов для хлебобулочных, мучных кондитерских изделий</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 xml:space="preserve">ПК </w:t>
      </w:r>
      <w:proofErr w:type="gramStart"/>
      <w:r w:rsidRPr="003F1736">
        <w:rPr>
          <w:rFonts w:ascii="Times New Roman" w:eastAsia="Batang" w:hAnsi="Times New Roman" w:cs="Times New Roman"/>
          <w:sz w:val="24"/>
          <w:szCs w:val="24"/>
          <w:lang w:eastAsia="ru-RU"/>
        </w:rPr>
        <w:t>5.5..</w:t>
      </w:r>
      <w:proofErr w:type="gramEnd"/>
      <w:r w:rsidRPr="003F1736">
        <w:rPr>
          <w:rFonts w:ascii="Times New Roman" w:eastAsia="Batang" w:hAnsi="Times New Roman" w:cs="Times New Roman"/>
          <w:sz w:val="24"/>
          <w:szCs w:val="24"/>
          <w:lang w:eastAsia="ru-RU"/>
        </w:rPr>
        <w:t xml:space="preserve">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widowControl w:val="0"/>
        <w:autoSpaceDE w:val="0"/>
        <w:autoSpaceDN w:val="0"/>
        <w:adjustRightInd w:val="0"/>
        <w:spacing w:after="0" w:line="240" w:lineRule="auto"/>
        <w:jc w:val="both"/>
        <w:rPr>
          <w:rFonts w:ascii="Times New Roman" w:eastAsia="Batang" w:hAnsi="Times New Roman" w:cs="Times New Roman"/>
          <w:sz w:val="24"/>
          <w:szCs w:val="24"/>
          <w:lang w:eastAsia="ru-RU"/>
        </w:rPr>
      </w:pPr>
      <w:r w:rsidRPr="003F1736">
        <w:rPr>
          <w:rFonts w:ascii="Times New Roman" w:eastAsia="Batang" w:hAnsi="Times New Roman" w:cs="Times New Roman"/>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rsidR="003F1736" w:rsidRPr="003F1736" w:rsidRDefault="003F1736" w:rsidP="003F1736">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3F1736" w:rsidRPr="003F1736" w:rsidRDefault="003F1736" w:rsidP="003F1736">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3F1736" w:rsidRPr="003F1736" w:rsidRDefault="003F1736" w:rsidP="003F1736">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6.3. Организовывать ресурсное обеспечение деятельности подчиненного персонала.</w:t>
      </w:r>
    </w:p>
    <w:p w:rsidR="003F1736" w:rsidRPr="003F1736" w:rsidRDefault="003F1736" w:rsidP="003F1736">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6.4. Осуществлять организацию и контроль текущей деятельности подчиненного персонала.</w:t>
      </w:r>
    </w:p>
    <w:p w:rsidR="003F1736" w:rsidRPr="003F1736" w:rsidRDefault="003F1736" w:rsidP="003F1736">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6.5. Осуществлять инструктирование, обучение поваров, кондитеров, пекарей и других категорий работников кухни на рабочем месте.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8"/>
        <w:gridCol w:w="2612"/>
        <w:gridCol w:w="2693"/>
        <w:gridCol w:w="2693"/>
      </w:tblGrid>
      <w:tr w:rsidR="003F1736" w:rsidRPr="003F1736" w:rsidTr="00E22CEB">
        <w:tc>
          <w:tcPr>
            <w:tcW w:w="2458" w:type="dxa"/>
            <w:vAlign w:val="center"/>
          </w:tcPr>
          <w:p w:rsidR="003F1736" w:rsidRPr="003F1736" w:rsidRDefault="003F1736" w:rsidP="003F1736">
            <w:pPr>
              <w:autoSpaceDE w:val="0"/>
              <w:autoSpaceDN w:val="0"/>
              <w:adjustRightInd w:val="0"/>
              <w:spacing w:after="0" w:line="240" w:lineRule="auto"/>
              <w:jc w:val="center"/>
              <w:rPr>
                <w:rFonts w:ascii="Times New Roman" w:eastAsia="Batang" w:hAnsi="Times New Roman" w:cs="Times New Roman"/>
                <w:color w:val="000000"/>
              </w:rPr>
            </w:pPr>
            <w:r w:rsidRPr="003F1736">
              <w:rPr>
                <w:rFonts w:ascii="Times New Roman" w:eastAsia="Batang" w:hAnsi="Times New Roman" w:cs="Times New Roman"/>
                <w:b/>
                <w:bCs/>
                <w:color w:val="000000"/>
              </w:rPr>
              <w:t>Общие и профессиональные компетенции</w:t>
            </w:r>
          </w:p>
        </w:tc>
        <w:tc>
          <w:tcPr>
            <w:tcW w:w="2612" w:type="dxa"/>
            <w:vAlign w:val="center"/>
          </w:tcPr>
          <w:p w:rsidR="003F1736" w:rsidRPr="003F1736" w:rsidRDefault="003F1736" w:rsidP="003F1736">
            <w:pPr>
              <w:autoSpaceDE w:val="0"/>
              <w:autoSpaceDN w:val="0"/>
              <w:adjustRightInd w:val="0"/>
              <w:spacing w:after="0" w:line="240" w:lineRule="auto"/>
              <w:jc w:val="center"/>
              <w:rPr>
                <w:rFonts w:ascii="Times New Roman" w:eastAsia="Batang" w:hAnsi="Times New Roman" w:cs="Times New Roman"/>
                <w:color w:val="000000"/>
              </w:rPr>
            </w:pPr>
            <w:r w:rsidRPr="003F1736">
              <w:rPr>
                <w:rFonts w:ascii="Times New Roman" w:eastAsia="Batang" w:hAnsi="Times New Roman" w:cs="Times New Roman"/>
                <w:b/>
                <w:bCs/>
                <w:color w:val="000000"/>
              </w:rPr>
              <w:t>Дескрипторы сформированности</w:t>
            </w:r>
          </w:p>
          <w:p w:rsidR="003F1736" w:rsidRPr="003F1736" w:rsidRDefault="003F1736" w:rsidP="003F1736">
            <w:pPr>
              <w:autoSpaceDE w:val="0"/>
              <w:autoSpaceDN w:val="0"/>
              <w:adjustRightInd w:val="0"/>
              <w:spacing w:after="0" w:line="240" w:lineRule="auto"/>
              <w:jc w:val="center"/>
              <w:rPr>
                <w:rFonts w:ascii="Times New Roman" w:eastAsia="Batang" w:hAnsi="Times New Roman" w:cs="Times New Roman"/>
                <w:color w:val="000000"/>
              </w:rPr>
            </w:pPr>
            <w:r w:rsidRPr="003F1736">
              <w:rPr>
                <w:rFonts w:ascii="Times New Roman" w:eastAsia="Batang" w:hAnsi="Times New Roman" w:cs="Times New Roman"/>
                <w:b/>
                <w:bCs/>
                <w:color w:val="000000"/>
              </w:rPr>
              <w:t>(действия)</w:t>
            </w:r>
          </w:p>
        </w:tc>
        <w:tc>
          <w:tcPr>
            <w:tcW w:w="2693" w:type="dxa"/>
            <w:vAlign w:val="center"/>
          </w:tcPr>
          <w:p w:rsidR="003F1736" w:rsidRPr="003F1736" w:rsidRDefault="003F1736" w:rsidP="003F1736">
            <w:pPr>
              <w:autoSpaceDE w:val="0"/>
              <w:autoSpaceDN w:val="0"/>
              <w:adjustRightInd w:val="0"/>
              <w:spacing w:after="0" w:line="240" w:lineRule="auto"/>
              <w:jc w:val="center"/>
              <w:rPr>
                <w:rFonts w:ascii="Times New Roman" w:eastAsia="Batang" w:hAnsi="Times New Roman" w:cs="Times New Roman"/>
                <w:color w:val="000000"/>
              </w:rPr>
            </w:pPr>
            <w:r w:rsidRPr="003F1736">
              <w:rPr>
                <w:rFonts w:ascii="Times New Roman" w:eastAsia="Batang" w:hAnsi="Times New Roman" w:cs="Times New Roman"/>
                <w:b/>
                <w:bCs/>
                <w:color w:val="000000"/>
              </w:rPr>
              <w:t>Уметь</w:t>
            </w:r>
          </w:p>
        </w:tc>
        <w:tc>
          <w:tcPr>
            <w:tcW w:w="2693" w:type="dxa"/>
            <w:vAlign w:val="center"/>
          </w:tcPr>
          <w:p w:rsidR="003F1736" w:rsidRPr="003F1736" w:rsidRDefault="003F1736" w:rsidP="003F1736">
            <w:pPr>
              <w:autoSpaceDE w:val="0"/>
              <w:autoSpaceDN w:val="0"/>
              <w:adjustRightInd w:val="0"/>
              <w:spacing w:after="0" w:line="240" w:lineRule="auto"/>
              <w:jc w:val="center"/>
              <w:rPr>
                <w:rFonts w:ascii="Times New Roman" w:eastAsia="Batang" w:hAnsi="Times New Roman" w:cs="Times New Roman"/>
                <w:color w:val="000000"/>
              </w:rPr>
            </w:pPr>
            <w:r w:rsidRPr="003F1736">
              <w:rPr>
                <w:rFonts w:ascii="Times New Roman" w:eastAsia="Batang" w:hAnsi="Times New Roman" w:cs="Times New Roman"/>
                <w:b/>
                <w:bCs/>
                <w:color w:val="000000"/>
              </w:rPr>
              <w:t>Знать</w:t>
            </w:r>
          </w:p>
        </w:tc>
      </w:tr>
      <w:tr w:rsidR="003F1736" w:rsidRPr="003F1736" w:rsidTr="00E22CEB">
        <w:tc>
          <w:tcPr>
            <w:tcW w:w="2458" w:type="dxa"/>
            <w:vAlign w:val="center"/>
          </w:tcPr>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18"/>
                <w:szCs w:val="18"/>
              </w:rPr>
            </w:pPr>
            <w:r w:rsidRPr="00E22CEB">
              <w:rPr>
                <w:rFonts w:ascii="Times New Roman" w:eastAsia="Batang" w:hAnsi="Times New Roman" w:cs="Times New Roman"/>
                <w:bCs/>
                <w:color w:val="000000"/>
                <w:sz w:val="18"/>
                <w:szCs w:val="18"/>
              </w:rPr>
              <w:t>1</w:t>
            </w:r>
          </w:p>
        </w:tc>
        <w:tc>
          <w:tcPr>
            <w:tcW w:w="2612" w:type="dxa"/>
            <w:vAlign w:val="center"/>
          </w:tcPr>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18"/>
                <w:szCs w:val="18"/>
              </w:rPr>
            </w:pPr>
            <w:r w:rsidRPr="00E22CEB">
              <w:rPr>
                <w:rFonts w:ascii="Times New Roman" w:eastAsia="Batang" w:hAnsi="Times New Roman" w:cs="Times New Roman"/>
                <w:bCs/>
                <w:color w:val="000000"/>
                <w:sz w:val="18"/>
                <w:szCs w:val="18"/>
              </w:rPr>
              <w:t>2</w:t>
            </w:r>
          </w:p>
        </w:tc>
        <w:tc>
          <w:tcPr>
            <w:tcW w:w="2693" w:type="dxa"/>
            <w:vAlign w:val="center"/>
          </w:tcPr>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18"/>
                <w:szCs w:val="18"/>
              </w:rPr>
            </w:pPr>
            <w:r w:rsidRPr="00E22CEB">
              <w:rPr>
                <w:rFonts w:ascii="Times New Roman" w:eastAsia="Batang" w:hAnsi="Times New Roman" w:cs="Times New Roman"/>
                <w:bCs/>
                <w:color w:val="000000"/>
                <w:sz w:val="18"/>
                <w:szCs w:val="18"/>
              </w:rPr>
              <w:t>3</w:t>
            </w:r>
          </w:p>
        </w:tc>
        <w:tc>
          <w:tcPr>
            <w:tcW w:w="2693" w:type="dxa"/>
            <w:vAlign w:val="center"/>
          </w:tcPr>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18"/>
                <w:szCs w:val="18"/>
              </w:rPr>
            </w:pPr>
            <w:r w:rsidRPr="00E22CEB">
              <w:rPr>
                <w:rFonts w:ascii="Times New Roman" w:eastAsia="Batang" w:hAnsi="Times New Roman" w:cs="Times New Roman"/>
                <w:bCs/>
                <w:color w:val="000000"/>
                <w:sz w:val="18"/>
                <w:szCs w:val="18"/>
              </w:rPr>
              <w:t>4</w:t>
            </w:r>
          </w:p>
        </w:tc>
      </w:tr>
      <w:tr w:rsidR="003F1736" w:rsidRPr="003F1736" w:rsidTr="00E22CEB">
        <w:trPr>
          <w:trHeight w:val="698"/>
        </w:trPr>
        <w:tc>
          <w:tcPr>
            <w:tcW w:w="2458" w:type="dxa"/>
            <w:vAlign w:val="center"/>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bCs/>
                <w:color w:val="000000"/>
                <w:sz w:val="20"/>
                <w:szCs w:val="20"/>
              </w:rPr>
            </w:pPr>
            <w:r w:rsidRPr="00E22CEB">
              <w:rPr>
                <w:rFonts w:ascii="Times New Roman" w:eastAsia="Batang" w:hAnsi="Times New Roman" w:cs="Times New Roman"/>
                <w:color w:val="000000"/>
                <w:sz w:val="20"/>
                <w:szCs w:val="20"/>
              </w:rPr>
              <w:t>ОК 01. Выбирать способы решения задач профессиональной деятельности применительно к различным контекстам</w:t>
            </w:r>
            <w:r w:rsidRPr="00E22CEB">
              <w:rPr>
                <w:rFonts w:ascii="Times New Roman" w:eastAsia="Batang" w:hAnsi="Times New Roman" w:cs="Times New Roman"/>
                <w:bCs/>
                <w:color w:val="000000"/>
                <w:sz w:val="20"/>
                <w:szCs w:val="20"/>
              </w:rPr>
              <w:t xml:space="preserve"> </w:t>
            </w: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jc w:val="center"/>
              <w:rPr>
                <w:rFonts w:ascii="Times New Roman" w:eastAsia="Batang" w:hAnsi="Times New Roman" w:cs="Times New Roman"/>
                <w:bCs/>
                <w:color w:val="000000"/>
                <w:sz w:val="20"/>
                <w:szCs w:val="20"/>
              </w:rPr>
            </w:pPr>
          </w:p>
          <w:p w:rsidR="003F1736" w:rsidRPr="00E22CEB" w:rsidRDefault="003F1736" w:rsidP="003F1736">
            <w:pPr>
              <w:autoSpaceDE w:val="0"/>
              <w:autoSpaceDN w:val="0"/>
              <w:adjustRightInd w:val="0"/>
              <w:spacing w:after="0" w:line="240" w:lineRule="auto"/>
              <w:rPr>
                <w:rFonts w:ascii="Times New Roman" w:eastAsia="Batang" w:hAnsi="Times New Roman" w:cs="Times New Roman"/>
                <w:bCs/>
                <w:color w:val="000000"/>
                <w:sz w:val="20"/>
                <w:szCs w:val="20"/>
              </w:rPr>
            </w:pPr>
          </w:p>
        </w:tc>
        <w:tc>
          <w:tcPr>
            <w:tcW w:w="2612" w:type="dxa"/>
            <w:vAlign w:val="center"/>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Распознавание сложных проблемных</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ситуаций в различных контекстах.</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Проведение анализа сложных ситуаций при решении задач профессиональной деятельности.</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Определение этапов решения задачи.</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Определение потребности в информации.</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Осуществление эффективного поиска.</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Выделение всех возможных источников нужных ресурсов, в том числе неочевидных. Разработка детального плана действий.</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Оценка рисков на каждом шагу.</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bCs/>
                <w:color w:val="000000"/>
                <w:sz w:val="20"/>
                <w:szCs w:val="20"/>
              </w:rPr>
            </w:pPr>
            <w:r w:rsidRPr="00E22CEB">
              <w:rPr>
                <w:rFonts w:ascii="Times New Roman" w:eastAsia="Batang" w:hAnsi="Times New Roman" w:cs="Times New Roman"/>
                <w:color w:val="000000"/>
                <w:sz w:val="20"/>
                <w:szCs w:val="20"/>
              </w:rPr>
              <w:t>Оценка плюсов и минусов полученного результата, своего плана и его реализации, определение критериев оценки и рекомендаций по улучшению плана</w:t>
            </w:r>
          </w:p>
        </w:tc>
        <w:tc>
          <w:tcPr>
            <w:tcW w:w="2693" w:type="dxa"/>
            <w:vAlign w:val="center"/>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Распознавать задачу и/или проблему в профессиональном</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и/или социальном контексте.</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Анализировать задачу и/или проблему и выделять её составные части.</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Правильно выявлять и эффективно искать информацию, необходимую для решения задачи и/или проблемы.</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Составлять план действия.</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Определять необходимые ресурсы.</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Владеть актуальными методами работы в профессиональной и смежных сферах.</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Реализовать составленный план.</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bCs/>
                <w:color w:val="000000"/>
                <w:sz w:val="20"/>
                <w:szCs w:val="20"/>
              </w:rPr>
            </w:pPr>
            <w:r w:rsidRPr="00E22CEB">
              <w:rPr>
                <w:rFonts w:ascii="Times New Roman" w:eastAsia="Batang" w:hAnsi="Times New Roman" w:cs="Times New Roman"/>
                <w:color w:val="000000"/>
                <w:sz w:val="20"/>
                <w:szCs w:val="20"/>
              </w:rPr>
              <w:t>Оценивать результат и последствия своих действий (самостоятельно или с помощью наставника)</w:t>
            </w:r>
          </w:p>
        </w:tc>
        <w:tc>
          <w:tcPr>
            <w:tcW w:w="2693" w:type="dxa"/>
            <w:vAlign w:val="center"/>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Актуальный профессиональный и социальный контекст, в котором приходится работать и жить.</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Основные источники информации и ресурсы для решения задач и проблем в профессиональном и/или социальном контексте.</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Алгоритмы выполнения работ в профессиональной и смежных областях.</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Методы работы в профессиональной и </w:t>
            </w:r>
            <w:proofErr w:type="gramStart"/>
            <w:r w:rsidRPr="00E22CEB">
              <w:rPr>
                <w:rFonts w:ascii="Times New Roman" w:eastAsia="Batang" w:hAnsi="Times New Roman" w:cs="Times New Roman"/>
                <w:color w:val="000000"/>
                <w:sz w:val="20"/>
                <w:szCs w:val="20"/>
              </w:rPr>
              <w:t>смежных  сферах</w:t>
            </w:r>
            <w:proofErr w:type="gramEnd"/>
            <w:r w:rsidRPr="00E22CEB">
              <w:rPr>
                <w:rFonts w:ascii="Times New Roman" w:eastAsia="Batang" w:hAnsi="Times New Roman" w:cs="Times New Roman"/>
                <w:color w:val="000000"/>
                <w:sz w:val="20"/>
                <w:szCs w:val="20"/>
              </w:rPr>
              <w:t>.</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Структуру плана для решения задач.</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bCs/>
                <w:color w:val="000000"/>
                <w:sz w:val="20"/>
                <w:szCs w:val="20"/>
              </w:rPr>
            </w:pPr>
            <w:r w:rsidRPr="00E22CEB">
              <w:rPr>
                <w:rFonts w:ascii="Times New Roman" w:eastAsia="Batang" w:hAnsi="Times New Roman" w:cs="Times New Roman"/>
                <w:color w:val="000000"/>
                <w:sz w:val="20"/>
                <w:szCs w:val="20"/>
              </w:rPr>
              <w:t>Порядок оценки результатов решения задач профессиональной деятельности.</w:t>
            </w:r>
          </w:p>
        </w:tc>
      </w:tr>
      <w:tr w:rsidR="003F1736" w:rsidRPr="003F1736" w:rsidTr="00E22CEB">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ОК 02. Использовать современные средства поиска, анализа и </w:t>
            </w:r>
            <w:proofErr w:type="gramStart"/>
            <w:r w:rsidRPr="00E22CEB">
              <w:rPr>
                <w:rFonts w:ascii="Times New Roman" w:eastAsia="Batang" w:hAnsi="Times New Roman" w:cs="Times New Roman"/>
                <w:color w:val="000000"/>
                <w:sz w:val="20"/>
                <w:szCs w:val="20"/>
              </w:rPr>
              <w:t xml:space="preserve">интерпретации </w:t>
            </w:r>
            <w:r w:rsidRPr="00E22CEB">
              <w:rPr>
                <w:rFonts w:ascii="Times New Roman" w:eastAsia="Batang" w:hAnsi="Times New Roman" w:cs="Times New Roman"/>
                <w:color w:val="000000"/>
                <w:sz w:val="20"/>
                <w:szCs w:val="20"/>
              </w:rPr>
              <w:lastRenderedPageBreak/>
              <w:t>информации</w:t>
            </w:r>
            <w:proofErr w:type="gramEnd"/>
            <w:r w:rsidRPr="00E22CEB">
              <w:rPr>
                <w:rFonts w:ascii="Times New Roman" w:eastAsia="Batang" w:hAnsi="Times New Roman" w:cs="Times New Roman"/>
                <w:color w:val="000000"/>
                <w:sz w:val="20"/>
                <w:szCs w:val="20"/>
              </w:rPr>
              <w:t xml:space="preserve"> и информационные технологии для выполнения задач профессиональной деятельности</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 xml:space="preserve">Планирование информационного поиска из широкого набора источников, необходимого </w:t>
            </w:r>
            <w:r w:rsidRPr="00E22CEB">
              <w:rPr>
                <w:rFonts w:ascii="Times New Roman" w:eastAsia="Batang" w:hAnsi="Times New Roman" w:cs="Times New Roman"/>
                <w:color w:val="000000"/>
                <w:sz w:val="20"/>
                <w:szCs w:val="20"/>
              </w:rPr>
              <w:lastRenderedPageBreak/>
              <w:t xml:space="preserve">для выполнения профессиональных задач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Проведение анализа полученной информации, выделять в ней главные аспекты.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Структурировать отобранную информацию в соответствии с параметрами поиска;</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интерпретация полученной информации в контексте профессиональной деятельности.</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 xml:space="preserve">Определять задачи поиска информации.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Определять необходимые источники информации.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Планировать процесс поиска.</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Структурировать получаемую информацию.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Выделять наиболее значимое в перечне информации.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Оценивать практическую значимость результатов поиска.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Оформлять результаты поиска.</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 xml:space="preserve">Номенклатуру информационных источников, применяемых в профессиональной </w:t>
            </w:r>
            <w:r w:rsidRPr="00E22CEB">
              <w:rPr>
                <w:rFonts w:ascii="Times New Roman" w:eastAsia="Batang" w:hAnsi="Times New Roman" w:cs="Times New Roman"/>
                <w:color w:val="000000"/>
                <w:sz w:val="20"/>
                <w:szCs w:val="20"/>
              </w:rPr>
              <w:lastRenderedPageBreak/>
              <w:t xml:space="preserve">деятельности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Приемы структурирования информации.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Формат оформления результатов поиска информации.</w:t>
            </w:r>
          </w:p>
        </w:tc>
      </w:tr>
      <w:tr w:rsidR="003F1736" w:rsidRPr="003F1736" w:rsidTr="00E22CEB">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Использование актуальной нормативно-правовой документации по специальности.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Применение современной научной профессиональной терминологии.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Определение траектории профессионального развития и самообразования.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Определять актуальность нормативно-правовой документации в профессиональной деятельности.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Выстраивать траектории профессионального и личностного развития.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Содержание актуальной нормативно-правовой документации.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Современную научную и профессиональную терминологию.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Возможные траектории профессионального развития и самообразования </w:t>
            </w:r>
          </w:p>
        </w:tc>
      </w:tr>
      <w:tr w:rsidR="003F1736" w:rsidRPr="003F1736" w:rsidTr="00E22CEB">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ОК 04. Эффективно взаимодействовать и работать в коллективе и команде</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Участие в деловом общении для эффективного решения деловых задач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Планирование профессиональной деятельности.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Организовывать работу коллектива и команды.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Взаимодействовать с коллегами, руководством, клиентами.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Психологию коллектива и личности.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Основы проектной деятельности. </w:t>
            </w:r>
          </w:p>
        </w:tc>
      </w:tr>
      <w:tr w:rsidR="003F1736" w:rsidRPr="003F1736" w:rsidTr="00E22CEB">
        <w:trPr>
          <w:trHeight w:val="2030"/>
        </w:trPr>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ОК 05.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Грамотно устно и письменно излагать свои мысли по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профессиональной тематике на государственном языке.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Проявление толерантности в рабочем коллективе.</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Излагать свои мысли на государственном языке.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Оформлять документы.</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Особенности социального и культурного контекста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Правила оформления документов.</w:t>
            </w:r>
          </w:p>
        </w:tc>
      </w:tr>
      <w:tr w:rsidR="003F1736" w:rsidRPr="003F1736" w:rsidTr="00E22CEB">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Понимать значимость своей специальности.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Демонстрация поведения на основе общечеловеческих ценностей.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Описывать значимость своей профессии.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Презентовать структуру профессиональной деятельности по специальности.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Сущность гражданско-патриотической позиции.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Общечеловеческие ценности.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Правила поведения в ходе выполнения профессиональной деятельности. </w:t>
            </w:r>
          </w:p>
        </w:tc>
      </w:tr>
      <w:tr w:rsidR="003F1736" w:rsidRPr="003F1736" w:rsidTr="00E22CEB">
        <w:trPr>
          <w:trHeight w:val="2302"/>
        </w:trPr>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lastRenderedPageBreak/>
              <w:t>ОК 07. Содействовать сохранению</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окружающей среды, ресурсосбережению, эффективно действовать в чрезвычайных ситуациях </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Соблюдение правил экологической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безопасности при ведении профессиональной деятельности;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обеспечивать ресурсосбережение на рабочем месте.</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Соблюдать нормы экологической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безопасности.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Определять направления ресурсосбережения в рамках профессиональной деятельности по специальности.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Правила экологической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безопасности при ведении профессиональной деятельности.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Основные ресурсы, задействованные в профессиональной деятельности.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Пути обеспечения ресурсосбережения. </w:t>
            </w:r>
          </w:p>
        </w:tc>
      </w:tr>
      <w:tr w:rsidR="003F1736" w:rsidRPr="003F1736" w:rsidTr="00E22CEB">
        <w:trPr>
          <w:trHeight w:val="1556"/>
        </w:trPr>
        <w:tc>
          <w:tcPr>
            <w:tcW w:w="2458"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ОК 09. Пользоваться профессиональной документацией на государственном и иностранном языках.</w:t>
            </w:r>
          </w:p>
        </w:tc>
        <w:tc>
          <w:tcPr>
            <w:tcW w:w="2612"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Применение средств информатизации и информационных технологий для реализации профессиональной деятельности.</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Применять средства информационных технологий для решения профессиональных задач. Использовать современное программное обеспечение. </w:t>
            </w:r>
          </w:p>
        </w:tc>
        <w:tc>
          <w:tcPr>
            <w:tcW w:w="2693" w:type="dxa"/>
          </w:tcPr>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Современные средства и устройства информатизации; </w:t>
            </w:r>
          </w:p>
          <w:p w:rsidR="003F1736" w:rsidRPr="00E22CEB" w:rsidRDefault="003F1736" w:rsidP="003F1736">
            <w:pPr>
              <w:autoSpaceDE w:val="0"/>
              <w:autoSpaceDN w:val="0"/>
              <w:adjustRightInd w:val="0"/>
              <w:spacing w:after="0" w:line="240" w:lineRule="auto"/>
              <w:jc w:val="both"/>
              <w:rPr>
                <w:rFonts w:ascii="Times New Roman" w:eastAsia="Batang" w:hAnsi="Times New Roman" w:cs="Times New Roman"/>
                <w:color w:val="000000"/>
                <w:sz w:val="20"/>
                <w:szCs w:val="20"/>
              </w:rPr>
            </w:pPr>
            <w:r w:rsidRPr="00E22CEB">
              <w:rPr>
                <w:rFonts w:ascii="Times New Roman" w:eastAsia="Batang" w:hAnsi="Times New Roman" w:cs="Times New Roman"/>
                <w:color w:val="000000"/>
                <w:sz w:val="20"/>
                <w:szCs w:val="20"/>
              </w:rPr>
              <w:t xml:space="preserve">порядок их применения и программное обеспечение в профессиональной деятельности. </w:t>
            </w:r>
          </w:p>
        </w:tc>
      </w:tr>
    </w:tbl>
    <w:p w:rsidR="003F1736" w:rsidRPr="003F1736" w:rsidRDefault="003F1736" w:rsidP="003F1736">
      <w:pPr>
        <w:suppressAutoHyphens/>
        <w:spacing w:after="0" w:line="240" w:lineRule="auto"/>
        <w:jc w:val="both"/>
        <w:rPr>
          <w:rFonts w:ascii="Times New Roman" w:eastAsia="Times New Roman" w:hAnsi="Times New Roman" w:cs="Calibri"/>
          <w:b/>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1.3 Количество часов на освоение рабочей программы учебной дисциплины:</w:t>
      </w:r>
    </w:p>
    <w:p w:rsidR="003F1736" w:rsidRPr="003F1736" w:rsidRDefault="003F1736" w:rsidP="003F1736">
      <w:pPr>
        <w:suppressAutoHyphens/>
        <w:spacing w:after="0" w:line="240" w:lineRule="auto"/>
        <w:ind w:firstLine="709"/>
        <w:jc w:val="both"/>
        <w:rPr>
          <w:rFonts w:ascii="Times New Roman" w:eastAsia="Times New Roman" w:hAnsi="Times New Roman" w:cs="Calibri"/>
          <w:sz w:val="24"/>
          <w:szCs w:val="24"/>
          <w:lang w:eastAsia="ar-SA"/>
        </w:rPr>
      </w:pPr>
      <w:r w:rsidRPr="003F1736">
        <w:rPr>
          <w:rFonts w:ascii="Times New Roman" w:eastAsia="Times New Roman" w:hAnsi="Times New Roman" w:cs="Times New Roman"/>
          <w:sz w:val="24"/>
          <w:szCs w:val="24"/>
          <w:lang w:eastAsia="ar-SA"/>
        </w:rPr>
        <w:t>Объем образовательной программы учебной дисциплины</w:t>
      </w:r>
      <w:r w:rsidRPr="003F1736">
        <w:rPr>
          <w:rFonts w:ascii="Times New Roman" w:eastAsia="Times New Roman" w:hAnsi="Times New Roman" w:cs="Calibri"/>
          <w:sz w:val="24"/>
          <w:szCs w:val="24"/>
          <w:u w:val="single"/>
          <w:lang w:eastAsia="ar-SA"/>
        </w:rPr>
        <w:t xml:space="preserve"> 32 часа</w:t>
      </w:r>
      <w:r w:rsidRPr="003F1736">
        <w:rPr>
          <w:rFonts w:ascii="Times New Roman" w:eastAsia="Times New Roman" w:hAnsi="Times New Roman" w:cs="Calibri"/>
          <w:sz w:val="24"/>
          <w:szCs w:val="24"/>
          <w:lang w:eastAsia="ar-SA"/>
        </w:rPr>
        <w:t xml:space="preserve">, </w:t>
      </w:r>
    </w:p>
    <w:p w:rsidR="003F1736" w:rsidRDefault="003F1736" w:rsidP="003F1736">
      <w:pPr>
        <w:suppressAutoHyphens/>
        <w:spacing w:after="0" w:line="240" w:lineRule="auto"/>
        <w:ind w:firstLine="709"/>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 xml:space="preserve">самостоятельной работы обучающегося </w:t>
      </w:r>
      <w:r w:rsidRPr="003F1736">
        <w:rPr>
          <w:rFonts w:ascii="Times New Roman" w:eastAsia="Times New Roman" w:hAnsi="Times New Roman" w:cs="Calibri"/>
          <w:sz w:val="24"/>
          <w:szCs w:val="24"/>
          <w:u w:val="single"/>
          <w:lang w:eastAsia="ar-SA"/>
        </w:rPr>
        <w:t>4</w:t>
      </w:r>
      <w:r w:rsidRPr="003F1736">
        <w:rPr>
          <w:rFonts w:ascii="Times New Roman" w:eastAsia="Times New Roman" w:hAnsi="Times New Roman" w:cs="Calibri"/>
          <w:sz w:val="24"/>
          <w:szCs w:val="24"/>
          <w:lang w:eastAsia="ar-SA"/>
        </w:rPr>
        <w:t xml:space="preserve"> часа.</w:t>
      </w:r>
    </w:p>
    <w:p w:rsidR="00E22CEB" w:rsidRDefault="00E22CEB" w:rsidP="003F1736">
      <w:pPr>
        <w:suppressAutoHyphens/>
        <w:spacing w:after="0" w:line="240" w:lineRule="auto"/>
        <w:ind w:firstLine="709"/>
        <w:jc w:val="both"/>
        <w:rPr>
          <w:rFonts w:ascii="Times New Roman" w:eastAsia="Times New Roman" w:hAnsi="Times New Roman" w:cs="Calibri"/>
          <w:sz w:val="24"/>
          <w:szCs w:val="24"/>
          <w:lang w:eastAsia="ar-SA"/>
        </w:rPr>
      </w:pPr>
    </w:p>
    <w:p w:rsidR="00E22CEB" w:rsidRDefault="00E22CEB" w:rsidP="003F1736">
      <w:pPr>
        <w:suppressAutoHyphens/>
        <w:spacing w:after="0" w:line="240" w:lineRule="auto"/>
        <w:ind w:firstLine="709"/>
        <w:jc w:val="both"/>
        <w:rPr>
          <w:rFonts w:ascii="Times New Roman" w:eastAsia="Times New Roman" w:hAnsi="Times New Roman" w:cs="Calibri"/>
          <w:sz w:val="24"/>
          <w:szCs w:val="24"/>
          <w:lang w:eastAsia="ar-SA"/>
        </w:rPr>
      </w:pPr>
    </w:p>
    <w:p w:rsidR="00E22CEB" w:rsidRDefault="00E22CEB" w:rsidP="003F1736">
      <w:pPr>
        <w:suppressAutoHyphens/>
        <w:spacing w:after="0" w:line="240" w:lineRule="auto"/>
        <w:ind w:firstLine="709"/>
        <w:jc w:val="both"/>
        <w:rPr>
          <w:rFonts w:ascii="Times New Roman" w:eastAsia="Times New Roman" w:hAnsi="Times New Roman" w:cs="Calibri"/>
          <w:sz w:val="24"/>
          <w:szCs w:val="24"/>
          <w:lang w:eastAsia="ar-SA"/>
        </w:rPr>
      </w:pPr>
    </w:p>
    <w:p w:rsidR="003F1736" w:rsidRPr="003F1736" w:rsidRDefault="003F1736" w:rsidP="00E22CEB">
      <w:pPr>
        <w:suppressAutoHyphens/>
        <w:spacing w:after="0" w:line="240" w:lineRule="auto"/>
        <w:ind w:firstLine="709"/>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2. СТРУКТУРА И СОДЕРЖАНИЕ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3F1736" w:rsidRPr="003F1736" w:rsidTr="007124D6">
        <w:trPr>
          <w:trHeight w:val="460"/>
        </w:trPr>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b/>
                <w:sz w:val="24"/>
                <w:szCs w:val="24"/>
                <w:lang w:eastAsia="ar-SA"/>
              </w:rPr>
            </w:pPr>
            <w:r w:rsidRPr="003F1736">
              <w:rPr>
                <w:rFonts w:ascii="Times New Roman" w:eastAsia="Times New Roman" w:hAnsi="Times New Roman" w:cs="Calibri"/>
                <w:b/>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b/>
                <w:i/>
                <w:iCs/>
                <w:sz w:val="24"/>
                <w:szCs w:val="24"/>
                <w:lang w:eastAsia="ar-SA"/>
              </w:rPr>
            </w:pPr>
            <w:r w:rsidRPr="003F1736">
              <w:rPr>
                <w:rFonts w:ascii="Times New Roman" w:eastAsia="Times New Roman" w:hAnsi="Times New Roman" w:cs="Calibri"/>
                <w:b/>
                <w:i/>
                <w:iCs/>
                <w:lang w:eastAsia="ar-SA"/>
              </w:rPr>
              <w:t>Объем часов</w:t>
            </w:r>
          </w:p>
        </w:tc>
      </w:tr>
      <w:tr w:rsidR="003F1736" w:rsidRPr="003F1736" w:rsidTr="007124D6">
        <w:trPr>
          <w:trHeight w:val="285"/>
        </w:trPr>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lang w:eastAsia="ar-SA"/>
              </w:rPr>
              <w:t>Объем образовательной программы (ОП)</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b/>
                <w:iCs/>
                <w:sz w:val="24"/>
                <w:szCs w:val="24"/>
                <w:lang w:eastAsia="ar-SA"/>
              </w:rPr>
            </w:pPr>
            <w:r w:rsidRPr="003F1736">
              <w:rPr>
                <w:rFonts w:ascii="Times New Roman" w:eastAsia="Times New Roman" w:hAnsi="Times New Roman" w:cs="Calibri"/>
                <w:b/>
                <w:iCs/>
                <w:lang w:eastAsia="ar-SA"/>
              </w:rPr>
              <w:t>32</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lang w:eastAsia="ar-SA"/>
              </w:rPr>
              <w:t xml:space="preserve">Обязательная аудиторная учебная нагрузка (всего)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b/>
                <w:iCs/>
                <w:sz w:val="24"/>
                <w:szCs w:val="24"/>
                <w:lang w:eastAsia="ar-SA"/>
              </w:rPr>
            </w:pPr>
            <w:r w:rsidRPr="003F1736">
              <w:rPr>
                <w:rFonts w:ascii="Times New Roman" w:eastAsia="Times New Roman" w:hAnsi="Times New Roman" w:cs="Calibri"/>
                <w:b/>
                <w:iCs/>
                <w:lang w:eastAsia="ar-SA"/>
              </w:rPr>
              <w:t>28</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В том числе практические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14</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консультации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2</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b/>
                <w:iCs/>
                <w:sz w:val="24"/>
                <w:szCs w:val="24"/>
                <w:lang w:eastAsia="ar-SA"/>
              </w:rPr>
            </w:pPr>
            <w:r w:rsidRPr="003F1736">
              <w:rPr>
                <w:rFonts w:ascii="Times New Roman" w:eastAsia="Times New Roman" w:hAnsi="Times New Roman" w:cs="Calibri"/>
                <w:b/>
                <w:iCs/>
                <w:lang w:eastAsia="ar-SA"/>
              </w:rPr>
              <w:t>4</w:t>
            </w:r>
          </w:p>
        </w:tc>
      </w:tr>
      <w:tr w:rsidR="003F1736" w:rsidRPr="003F1736" w:rsidTr="007124D6">
        <w:tc>
          <w:tcPr>
            <w:tcW w:w="10341" w:type="dxa"/>
            <w:gridSpan w:val="2"/>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proofErr w:type="gramStart"/>
            <w:r w:rsidRPr="003F1736">
              <w:rPr>
                <w:rFonts w:ascii="Times New Roman" w:eastAsia="Times New Roman" w:hAnsi="Times New Roman" w:cs="Calibri"/>
                <w:i/>
                <w:iCs/>
                <w:lang w:eastAsia="ar-SA"/>
              </w:rPr>
              <w:t>Промежуточная  аттестация</w:t>
            </w:r>
            <w:proofErr w:type="gramEnd"/>
            <w:r w:rsidRPr="003F1736">
              <w:rPr>
                <w:rFonts w:ascii="Times New Roman" w:eastAsia="Times New Roman" w:hAnsi="Times New Roman" w:cs="Calibri"/>
                <w:i/>
                <w:iCs/>
                <w:lang w:eastAsia="ar-SA"/>
              </w:rPr>
              <w:t xml:space="preserve"> в форме    -   дифференцированного зачета      </w:t>
            </w:r>
          </w:p>
        </w:tc>
      </w:tr>
    </w:tbl>
    <w:p w:rsidR="003F1736" w:rsidRPr="003F1736" w:rsidRDefault="003F1736" w:rsidP="003F1736">
      <w:pPr>
        <w:suppressAutoHyphens/>
        <w:spacing w:after="0" w:line="240" w:lineRule="auto"/>
        <w:rPr>
          <w:rFonts w:ascii="Times New Roman" w:eastAsia="Times New Roman" w:hAnsi="Times New Roman" w:cs="Calibri"/>
          <w:sz w:val="24"/>
          <w:szCs w:val="24"/>
          <w:lang w:eastAsia="ar-SA"/>
        </w:rPr>
        <w:sectPr w:rsidR="003F1736" w:rsidRPr="003F1736" w:rsidSect="002B01BE">
          <w:footerReference w:type="default" r:id="rId62"/>
          <w:pgSz w:w="11906" w:h="16838"/>
          <w:pgMar w:top="-254" w:right="567" w:bottom="567" w:left="851" w:header="720" w:footer="708" w:gutter="0"/>
          <w:cols w:space="720"/>
          <w:titlePg/>
          <w:docGrid w:linePitch="326"/>
        </w:sectPr>
      </w:pPr>
    </w:p>
    <w:p w:rsidR="003F1736" w:rsidRPr="00E22CEB" w:rsidRDefault="003F1736" w:rsidP="003F1736">
      <w:pPr>
        <w:widowControl w:val="0"/>
        <w:autoSpaceDE w:val="0"/>
        <w:spacing w:after="0" w:line="240" w:lineRule="auto"/>
        <w:jc w:val="center"/>
        <w:rPr>
          <w:rFonts w:ascii="Times New Roman" w:eastAsia="Times New Roman" w:hAnsi="Times New Roman" w:cs="Times New Roman"/>
          <w:b/>
          <w:caps/>
          <w:sz w:val="24"/>
          <w:szCs w:val="24"/>
          <w:lang w:eastAsia="ru-RU"/>
        </w:rPr>
      </w:pPr>
      <w:r w:rsidRPr="00E22CEB">
        <w:rPr>
          <w:rFonts w:ascii="Times New Roman" w:eastAsia="Times New Roman" w:hAnsi="Times New Roman" w:cs="Times New Roman"/>
          <w:b/>
          <w:caps/>
          <w:sz w:val="24"/>
          <w:szCs w:val="24"/>
          <w:lang w:eastAsia="ru-RU"/>
        </w:rPr>
        <w:lastRenderedPageBreak/>
        <w:t xml:space="preserve">МИНИСТЕРСТВО ОБРАЗОВАНИЯ </w:t>
      </w:r>
      <w:bookmarkStart w:id="72" w:name="_GoBack"/>
      <w:bookmarkEnd w:id="72"/>
      <w:r w:rsidR="002B01BE" w:rsidRPr="00E22CEB">
        <w:rPr>
          <w:rFonts w:ascii="Times New Roman" w:eastAsia="Times New Roman" w:hAnsi="Times New Roman" w:cs="Times New Roman"/>
          <w:b/>
          <w:caps/>
          <w:sz w:val="24"/>
          <w:szCs w:val="24"/>
          <w:lang w:eastAsia="ru-RU"/>
        </w:rPr>
        <w:t>КРАСНОЯРСКОГО КРАЯ</w:t>
      </w:r>
    </w:p>
    <w:p w:rsidR="003F1736" w:rsidRPr="003F1736" w:rsidRDefault="003F1736" w:rsidP="00E22CEB">
      <w:pPr>
        <w:widowControl w:val="0"/>
        <w:tabs>
          <w:tab w:val="left" w:pos="2220"/>
        </w:tabs>
        <w:autoSpaceDE w:val="0"/>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краевое государственное бюджетное профессиональное образовательное учреждение</w:t>
      </w:r>
    </w:p>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«Красноярский технологический техникум пищевой промышленности»</w:t>
      </w: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r w:rsidRPr="003F1736">
        <w:rPr>
          <w:rFonts w:ascii="Times New Roman" w:eastAsia="Times New Roman" w:hAnsi="Times New Roman" w:cs="Times New Roman"/>
          <w:b/>
          <w:caps/>
          <w:sz w:val="24"/>
          <w:szCs w:val="24"/>
          <w:lang w:eastAsia="ru-RU"/>
        </w:rPr>
        <w:t xml:space="preserve"> РАБОЧАЯ ПРОГРАММа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b/>
          <w:caps/>
          <w:sz w:val="24"/>
          <w:szCs w:val="24"/>
          <w:lang w:eastAsia="ru-RU"/>
        </w:rPr>
        <w:t xml:space="preserve"> </w:t>
      </w:r>
      <w:r w:rsidR="00E22CEB" w:rsidRPr="003F1736">
        <w:rPr>
          <w:rFonts w:ascii="Times New Roman" w:eastAsia="Times New Roman" w:hAnsi="Times New Roman" w:cs="Times New Roman"/>
          <w:caps/>
          <w:sz w:val="24"/>
          <w:szCs w:val="24"/>
          <w:lang w:eastAsia="ru-RU"/>
        </w:rPr>
        <w:t>УЧЕБНОЙ ДИСЦИПЛИНЫ</w:t>
      </w:r>
    </w:p>
    <w:p w:rsidR="00E22CEB" w:rsidRDefault="00E22CEB"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E22CEB"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r w:rsidRPr="00E22CEB">
        <w:rPr>
          <w:rFonts w:ascii="Times New Roman" w:eastAsia="Times New Roman" w:hAnsi="Times New Roman" w:cs="Times New Roman"/>
          <w:b/>
          <w:sz w:val="24"/>
          <w:szCs w:val="24"/>
          <w:lang w:eastAsia="ru-RU"/>
        </w:rPr>
        <w:t>ОП.09 «БЕЗОПАСНОСТЬ ЖИЗНЕДЕЯТЕЛЬНОСТИ»</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8"/>
          <w:szCs w:val="28"/>
          <w:lang w:eastAsia="ru-RU"/>
        </w:rPr>
      </w:pPr>
    </w:p>
    <w:p w:rsidR="003F1736" w:rsidRPr="003F1736" w:rsidRDefault="003F1736" w:rsidP="003F1736">
      <w:pPr>
        <w:widowControl w:val="0"/>
        <w:suppressAutoHyphens/>
        <w:spacing w:after="0" w:line="240" w:lineRule="auto"/>
        <w:jc w:val="center"/>
        <w:rPr>
          <w:rFonts w:ascii="Times New Roman" w:eastAsia="Times New Roman" w:hAnsi="Times New Roman" w:cs="Times New Roman"/>
          <w:b/>
          <w:sz w:val="28"/>
          <w:szCs w:val="28"/>
          <w:lang w:eastAsia="ar-SA"/>
        </w:rPr>
      </w:pPr>
    </w:p>
    <w:p w:rsidR="003F1736" w:rsidRPr="003F1736" w:rsidRDefault="003F1736" w:rsidP="003F1736">
      <w:pPr>
        <w:widowControl w:val="0"/>
        <w:suppressAutoHyphens/>
        <w:spacing w:after="0" w:line="240" w:lineRule="auto"/>
        <w:rPr>
          <w:rFonts w:ascii="Times New Roman" w:eastAsia="Times New Roman" w:hAnsi="Times New Roman" w:cs="Times New Roman"/>
          <w:b/>
          <w:sz w:val="28"/>
          <w:szCs w:val="28"/>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E22CEB" w:rsidRDefault="00E22CEB"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0"/>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0"/>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0"/>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 2026 </w:t>
      </w:r>
    </w:p>
    <w:p w:rsidR="003F1736" w:rsidRPr="00E22CEB" w:rsidRDefault="003F1736" w:rsidP="003F1736">
      <w:pPr>
        <w:spacing w:after="0" w:line="240" w:lineRule="auto"/>
        <w:jc w:val="center"/>
        <w:rPr>
          <w:rFonts w:ascii="Times New Roman" w:eastAsia="Times New Roman" w:hAnsi="Times New Roman" w:cs="Times New Roman"/>
          <w:sz w:val="24"/>
          <w:szCs w:val="24"/>
          <w:lang w:eastAsia="ru-RU"/>
        </w:rPr>
      </w:pPr>
      <w:r w:rsidRPr="00E22CEB">
        <w:rPr>
          <w:rFonts w:ascii="Times New Roman" w:eastAsia="Times New Roman" w:hAnsi="Times New Roman" w:cs="Times New Roman"/>
          <w:sz w:val="24"/>
          <w:szCs w:val="24"/>
          <w:lang w:eastAsia="ru-RU"/>
        </w:rPr>
        <w:t>СОДЕРЖАНИЕ</w:t>
      </w:r>
    </w:p>
    <w:p w:rsidR="003F1736" w:rsidRPr="00E22CEB" w:rsidRDefault="003F1736" w:rsidP="003F1736">
      <w:pPr>
        <w:spacing w:after="0" w:line="240" w:lineRule="auto"/>
        <w:jc w:val="center"/>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62"/>
        <w:gridCol w:w="8931"/>
        <w:gridCol w:w="708"/>
      </w:tblGrid>
      <w:tr w:rsidR="003F1736" w:rsidRPr="00E22CEB" w:rsidTr="007124D6">
        <w:tc>
          <w:tcPr>
            <w:tcW w:w="562"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lastRenderedPageBreak/>
              <w:t>1.</w:t>
            </w:r>
          </w:p>
        </w:tc>
        <w:tc>
          <w:tcPr>
            <w:tcW w:w="8931"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Паспорт рабочей программы учебной дисциплины</w:t>
            </w:r>
          </w:p>
        </w:tc>
        <w:tc>
          <w:tcPr>
            <w:tcW w:w="708" w:type="dxa"/>
            <w:shd w:val="clear" w:color="auto" w:fill="auto"/>
          </w:tcPr>
          <w:p w:rsidR="003F1736" w:rsidRPr="00E22CEB" w:rsidRDefault="003F1736" w:rsidP="003F1736">
            <w:pPr>
              <w:spacing w:after="0" w:line="240" w:lineRule="auto"/>
              <w:jc w:val="center"/>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4</w:t>
            </w:r>
          </w:p>
        </w:tc>
      </w:tr>
      <w:tr w:rsidR="003F1736" w:rsidRPr="00E22CEB" w:rsidTr="007124D6">
        <w:tc>
          <w:tcPr>
            <w:tcW w:w="562"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2.</w:t>
            </w:r>
          </w:p>
        </w:tc>
        <w:tc>
          <w:tcPr>
            <w:tcW w:w="8931"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Структура и содержание учебной дисциплины</w:t>
            </w:r>
          </w:p>
        </w:tc>
        <w:tc>
          <w:tcPr>
            <w:tcW w:w="708" w:type="dxa"/>
            <w:shd w:val="clear" w:color="auto" w:fill="auto"/>
          </w:tcPr>
          <w:p w:rsidR="003F1736" w:rsidRPr="00E22CEB" w:rsidRDefault="003F1736" w:rsidP="003F1736">
            <w:pPr>
              <w:spacing w:after="0" w:line="240" w:lineRule="auto"/>
              <w:jc w:val="center"/>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9</w:t>
            </w:r>
          </w:p>
        </w:tc>
      </w:tr>
      <w:tr w:rsidR="003F1736" w:rsidRPr="00E22CEB" w:rsidTr="007124D6">
        <w:tc>
          <w:tcPr>
            <w:tcW w:w="562"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3.</w:t>
            </w:r>
          </w:p>
        </w:tc>
        <w:tc>
          <w:tcPr>
            <w:tcW w:w="8931"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Условия реализации учебной дисциплины</w:t>
            </w:r>
          </w:p>
        </w:tc>
        <w:tc>
          <w:tcPr>
            <w:tcW w:w="708" w:type="dxa"/>
            <w:shd w:val="clear" w:color="auto" w:fill="auto"/>
          </w:tcPr>
          <w:p w:rsidR="003F1736" w:rsidRPr="00E22CEB" w:rsidRDefault="003F1736" w:rsidP="003F1736">
            <w:pPr>
              <w:spacing w:after="0" w:line="240" w:lineRule="auto"/>
              <w:jc w:val="center"/>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23</w:t>
            </w:r>
          </w:p>
        </w:tc>
      </w:tr>
      <w:tr w:rsidR="003F1736" w:rsidRPr="00E22CEB" w:rsidTr="007124D6">
        <w:tc>
          <w:tcPr>
            <w:tcW w:w="562"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4.</w:t>
            </w:r>
          </w:p>
        </w:tc>
        <w:tc>
          <w:tcPr>
            <w:tcW w:w="8931" w:type="dxa"/>
            <w:shd w:val="clear" w:color="auto" w:fill="auto"/>
          </w:tcPr>
          <w:p w:rsidR="003F1736" w:rsidRPr="00E22CEB" w:rsidRDefault="003F1736" w:rsidP="003F1736">
            <w:pPr>
              <w:spacing w:after="0" w:line="240" w:lineRule="auto"/>
              <w:jc w:val="both"/>
              <w:rPr>
                <w:rFonts w:ascii="Times New Roman" w:eastAsia="Calibri" w:hAnsi="Times New Roman" w:cs="Times New Roman"/>
                <w:sz w:val="24"/>
                <w:szCs w:val="24"/>
                <w:lang w:eastAsia="ru-RU"/>
              </w:rPr>
            </w:pPr>
            <w:r w:rsidRPr="00E22CEB">
              <w:rPr>
                <w:rFonts w:ascii="Times New Roman" w:eastAsia="Calibri" w:hAnsi="Times New Roman" w:cs="Times New Roman"/>
                <w:bCs/>
                <w:sz w:val="24"/>
                <w:szCs w:val="24"/>
                <w:lang w:eastAsia="ru-RU"/>
              </w:rPr>
              <w:t xml:space="preserve"> Контроль и оценка результатов освоения учебной дисциплины</w:t>
            </w:r>
          </w:p>
        </w:tc>
        <w:tc>
          <w:tcPr>
            <w:tcW w:w="708" w:type="dxa"/>
            <w:shd w:val="clear" w:color="auto" w:fill="auto"/>
          </w:tcPr>
          <w:p w:rsidR="003F1736" w:rsidRPr="00E22CEB" w:rsidRDefault="003F1736" w:rsidP="003F1736">
            <w:pPr>
              <w:spacing w:after="0" w:line="240" w:lineRule="auto"/>
              <w:jc w:val="center"/>
              <w:rPr>
                <w:rFonts w:ascii="Times New Roman" w:eastAsia="Calibri" w:hAnsi="Times New Roman" w:cs="Times New Roman"/>
                <w:sz w:val="24"/>
                <w:szCs w:val="24"/>
                <w:lang w:eastAsia="ru-RU"/>
              </w:rPr>
            </w:pPr>
            <w:r w:rsidRPr="00E22CEB">
              <w:rPr>
                <w:rFonts w:ascii="Times New Roman" w:eastAsia="Calibri" w:hAnsi="Times New Roman" w:cs="Times New Roman"/>
                <w:sz w:val="24"/>
                <w:szCs w:val="24"/>
                <w:lang w:eastAsia="ru-RU"/>
              </w:rPr>
              <w:t>25</w:t>
            </w:r>
          </w:p>
        </w:tc>
      </w:tr>
    </w:tbl>
    <w:p w:rsidR="003F1736" w:rsidRPr="003F1736" w:rsidRDefault="003F1736" w:rsidP="003F1736">
      <w:pPr>
        <w:spacing w:after="0" w:line="240" w:lineRule="auto"/>
        <w:jc w:val="both"/>
        <w:rPr>
          <w:rFonts w:ascii="Times New Roman" w:eastAsia="Times New Roman" w:hAnsi="Times New Roman" w:cs="Times New Roman"/>
          <w:b/>
          <w:sz w:val="28"/>
          <w:szCs w:val="28"/>
          <w:lang w:eastAsia="ru-RU"/>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r w:rsidRPr="003F1736">
        <w:rPr>
          <w:rFonts w:ascii="Times New Roman" w:eastAsia="Times New Roman" w:hAnsi="Times New Roman" w:cs="Times New Roman"/>
          <w:sz w:val="28"/>
          <w:szCs w:val="28"/>
          <w:lang w:eastAsia="ru-RU"/>
        </w:rPr>
        <w:tab/>
      </w: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E22CEB" w:rsidRDefault="00E22CEB"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E22CEB" w:rsidRDefault="00E22CEB"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E22CEB" w:rsidRPr="003F1736" w:rsidRDefault="00E22CEB"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ru-RU"/>
        </w:rPr>
        <w:t>1. паспорт РАБОЧЕЙ ПРОГРАММЫ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 xml:space="preserve"> 1.1 Область </w:t>
      </w:r>
      <w:proofErr w:type="gramStart"/>
      <w:r w:rsidRPr="003F1736">
        <w:rPr>
          <w:rFonts w:ascii="Times New Roman" w:eastAsia="Times New Roman" w:hAnsi="Times New Roman" w:cs="Times New Roman"/>
          <w:b/>
          <w:sz w:val="24"/>
          <w:szCs w:val="24"/>
          <w:lang w:eastAsia="ru-RU"/>
        </w:rPr>
        <w:t>применения  рабочей</w:t>
      </w:r>
      <w:proofErr w:type="gramEnd"/>
      <w:r w:rsidRPr="003F1736">
        <w:rPr>
          <w:rFonts w:ascii="Times New Roman" w:eastAsia="Times New Roman" w:hAnsi="Times New Roman" w:cs="Times New Roman"/>
          <w:b/>
          <w:sz w:val="24"/>
          <w:szCs w:val="24"/>
          <w:lang w:eastAsia="ru-RU"/>
        </w:rPr>
        <w:t xml:space="preserve"> программы учебной дисциплины</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Рабочая программа учебной дисциплины является составной частью основной профессиональной образовательной программы, разработанной в соответствии с ФГОС по специальности (профессии) 43.02.</w:t>
      </w:r>
      <w:proofErr w:type="gramStart"/>
      <w:r w:rsidRPr="003F1736">
        <w:rPr>
          <w:rFonts w:ascii="Times New Roman" w:eastAsia="Times New Roman" w:hAnsi="Times New Roman" w:cs="Times New Roman"/>
          <w:sz w:val="24"/>
          <w:szCs w:val="24"/>
          <w:lang w:eastAsia="ru-RU"/>
        </w:rPr>
        <w:t>15.Поварское</w:t>
      </w:r>
      <w:proofErr w:type="gramEnd"/>
      <w:r w:rsidRPr="003F1736">
        <w:rPr>
          <w:rFonts w:ascii="Times New Roman" w:eastAsia="Times New Roman" w:hAnsi="Times New Roman" w:cs="Times New Roman"/>
          <w:sz w:val="24"/>
          <w:szCs w:val="24"/>
          <w:lang w:eastAsia="ru-RU"/>
        </w:rPr>
        <w:t xml:space="preserve"> и кондитерское дело. </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lastRenderedPageBreak/>
        <w:t>1.2 Место учебной дисциплины в структуре основной профессиональной образовательной программы:</w:t>
      </w:r>
      <w:r w:rsidRPr="003F1736">
        <w:rPr>
          <w:rFonts w:ascii="Times New Roman" w:eastAsia="Times New Roman" w:hAnsi="Times New Roman" w:cs="Times New Roman"/>
          <w:sz w:val="24"/>
          <w:szCs w:val="24"/>
          <w:lang w:eastAsia="ru-RU"/>
        </w:rPr>
        <w:t xml:space="preserve">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sz w:val="24"/>
          <w:szCs w:val="24"/>
          <w:lang w:eastAsia="ru-RU"/>
        </w:rPr>
        <w:t xml:space="preserve">Профессиональный учебный цикл, общепрофессиональная дисциплина.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Общие и профессиональные компетенции, полученные в рамках данной </w:t>
      </w:r>
      <w:proofErr w:type="gramStart"/>
      <w:r w:rsidRPr="003F1736">
        <w:rPr>
          <w:rFonts w:ascii="Times New Roman" w:eastAsia="Times New Roman" w:hAnsi="Times New Roman" w:cs="Times New Roman"/>
          <w:sz w:val="24"/>
          <w:szCs w:val="24"/>
          <w:lang w:eastAsia="ru-RU"/>
        </w:rPr>
        <w:t>дисциплины,  могут</w:t>
      </w:r>
      <w:proofErr w:type="gramEnd"/>
      <w:r w:rsidRPr="003F1736">
        <w:rPr>
          <w:rFonts w:ascii="Times New Roman" w:eastAsia="Times New Roman" w:hAnsi="Times New Roman" w:cs="Times New Roman"/>
          <w:sz w:val="24"/>
          <w:szCs w:val="24"/>
          <w:lang w:eastAsia="ru-RU"/>
        </w:rPr>
        <w:t xml:space="preserve"> применяться при изучении профессиональных модулей, при похождении всех видов практик.</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1.3 Цели и задачи учебной дисциплины – требования к результатам освоения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t>Целью</w:t>
      </w:r>
      <w:r w:rsidRPr="003F1736">
        <w:rPr>
          <w:rFonts w:ascii="Times New Roman" w:eastAsia="Times New Roman" w:hAnsi="Times New Roman" w:cs="Times New Roman"/>
          <w:sz w:val="24"/>
          <w:szCs w:val="24"/>
          <w:lang w:eastAsia="ru-RU"/>
        </w:rPr>
        <w:t xml:space="preserve"> изучения учебной дисциплины являются вооружение будущих выпускников средних специальных учебных заведений теоретическими и практическими навыками, необходимыми для: идентификации опасностей техногенного происхождения в повседневных и чрезвычайных  ситуациях; создания комфортных и безопасных условий жизнедеятельности человека в штатных условиях; разработки и реализации мер защиты среды обитания от негативных воздействий; проектирования и эксплуатации техники, технологических процессов и объектов экономики  в соответствии с требованиями экологической безопасности; обеспечения устойчивости объектов экономики, прогнозирования развития событий и оценки последствий  при техногенных  чрезвычайных ситуациях и при стихийных явлениях; участия в работах по защите работающих и населения от негативных воздействий чрезвычайных ситуаций.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t>Задачей</w:t>
      </w:r>
      <w:r w:rsidRPr="003F1736">
        <w:rPr>
          <w:rFonts w:ascii="Times New Roman" w:eastAsia="Times New Roman" w:hAnsi="Times New Roman" w:cs="Times New Roman"/>
          <w:sz w:val="24"/>
          <w:szCs w:val="24"/>
          <w:lang w:eastAsia="ru-RU"/>
        </w:rPr>
        <w:t xml:space="preserve"> дисциплины </w:t>
      </w:r>
      <w:proofErr w:type="gramStart"/>
      <w:r w:rsidRPr="003F1736">
        <w:rPr>
          <w:rFonts w:ascii="Times New Roman" w:eastAsia="Times New Roman" w:hAnsi="Times New Roman" w:cs="Times New Roman"/>
          <w:sz w:val="24"/>
          <w:szCs w:val="24"/>
          <w:lang w:eastAsia="ru-RU"/>
        </w:rPr>
        <w:t>являются  теоретическая</w:t>
      </w:r>
      <w:proofErr w:type="gramEnd"/>
      <w:r w:rsidRPr="003F1736">
        <w:rPr>
          <w:rFonts w:ascii="Times New Roman" w:eastAsia="Times New Roman" w:hAnsi="Times New Roman" w:cs="Times New Roman"/>
          <w:sz w:val="24"/>
          <w:szCs w:val="24"/>
          <w:lang w:eastAsia="ru-RU"/>
        </w:rPr>
        <w:t xml:space="preserve"> и практическая подготовка студентов к созданию безопасных условий труда, к защите населения и производственных объектов в чрезвычайных ситуациях, а также  применять профессиональные знания в ходе исполнения военной службы на воинских должностях в соответствии с полученной специальностью.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sz w:val="24"/>
          <w:szCs w:val="24"/>
          <w:lang w:eastAsia="ru-RU"/>
        </w:rPr>
        <w:t xml:space="preserve"> В результате освоения учебной дисциплины обучающийся </w:t>
      </w:r>
      <w:r w:rsidRPr="003F1736">
        <w:rPr>
          <w:rFonts w:ascii="Times New Roman" w:eastAsia="Times New Roman" w:hAnsi="Times New Roman" w:cs="Times New Roman"/>
          <w:b/>
          <w:sz w:val="24"/>
          <w:szCs w:val="24"/>
          <w:lang w:eastAsia="ru-RU"/>
        </w:rPr>
        <w:t>должен владеть следующими общими и профессиональными компетенциями: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02. Использовать современные средства поиска, анализа и </w:t>
      </w:r>
      <w:proofErr w:type="gramStart"/>
      <w:r w:rsidRPr="003F1736">
        <w:rPr>
          <w:rFonts w:ascii="Times New Roman" w:eastAsia="Times New Roman" w:hAnsi="Times New Roman" w:cs="Times New Roman"/>
          <w:sz w:val="24"/>
          <w:szCs w:val="24"/>
          <w:lang w:eastAsia="ru-RU"/>
        </w:rPr>
        <w:t>интерпретации информации</w:t>
      </w:r>
      <w:proofErr w:type="gramEnd"/>
      <w:r w:rsidRPr="003F1736">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04. Эффективно взаимодействовать и работать в коллективе и команде;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1.1. Организовывать подготовку рабочих мест, оборудования, сырья, материалов для приготовления полуфабрикатов в соответствии с инструкциями и регламентами.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1.2. Осуществлять обработку, подготовку экзотических и редких видов сырья: овощей, грибов, рыбы, нерыбного водного сырья, дичи.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1.3. Проводить приготовление и подготовку к реализации полуфабрикатов для блюд, кулинарных изделий сложного ассортимента.</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1.4. Осуществлять разработку, адаптацию рецептур полуфабрикатов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2.1. Организовывать подготовку рабочих мест, оборудования, сырья, материалов для приготовления горячих блюд, кулинарных изделий, закусок сложного ассортимента в соответствии с инструкциями и регламентами.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lastRenderedPageBreak/>
        <w:t>ПК 2.2. Осуществлять приготовление, творческое оформление и подготовку к реализации супов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2.3. Осуществлять приготовление, непродолжительное хранение горячих соусов сложного ассортимента.</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2.4. Осуществлять приготовление, творческое оформление и подготовку к реализации горячих блюд и гарниров из овощей, круп, бобовых, макаронных изделий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2.5. Осуществлять приготовление, творческое оформление и подготовку к реализации горячих блюд из яиц, творога, сыра, муки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2.6. Осуществлять приготовление, творческое оформление и подготовку к реализации горячих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2.7. Осуществлять приготовление, творческое оформление и подготовку к реализации горячих блюд из мяса, домашней птицы, дичи и кролика сложного ассортимента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2.8. Осуществлять разработку, адаптацию рецептур горячих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ПК 3.1. Организовывать подготовку рабочих мест, оборудования, сырья, материалов для приготовления холодных блюд, кулинарных изделий, закусок в соответствии с инструкциями и регламентами.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3.2. Осуществлять приготовление, непродолжительное хранение холодных соусов, заправок с учетом потребностей различных категорий потребителей, видов и форм обслуживания.</w:t>
      </w:r>
    </w:p>
    <w:p w:rsidR="003F1736" w:rsidRPr="003F1736" w:rsidRDefault="003F1736" w:rsidP="00E22CEB">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3.3. Осуществлять приготовление, творческое оформление и подготовку к реализации салатов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ПК 3.4. Осуществлять приготовление, творческое оформление и подготовку к реализации канапе, холодных закусок сложного ассортимента с учетом потребностей различных категорий потребителей, видов и форм обслуживания. </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3.5. Осуществлять приготовление, творческое оформление и подготовку к реализации холодных блюд из рыбы, нерыбного водного сырья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3.6. Осуществлять приготовление, творческое оформление и подготовку к реализации холодных блюд из мяса, домашней птицы, дичи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3.7. Осуществлять разработку, адаптацию рецептур холодных блюд, кулинарных изделий, закусок, в том числе авторских, брендовых, региональных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ПК 4.1. Организовывать подготовку рабочих мест, оборудования, сырья, материалов для приготовления холодных и горячих сладких блюд, десертов, напитков в соответствии с инструкциями и регламентами.</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4.2. Осуществлять приготовление, творческое оформление и подготовку к реализации холодных десертов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4.3. Осуществлять приготовление, творческое оформление и подготовку к реализации горячих десертов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4.4. Осуществлять приготовление, творческое оформление и подготовку к реализации холодных напитков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4.5. Осуществлять приготовление, творческое оформление и подготовку к реализации горячих напитков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lastRenderedPageBreak/>
        <w:t>ПК 4.6. Осуществлять разработку, адаптацию рецептур холодных и горячих десертов, напитков, в том числе авторских, брендовых, региональных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ПК 5.1. Организовывать подготовку рабочих мест, оборудования, сырья, материалов для приготовления хлебобулочных, мучных кондитерских изделий разнообразного ассортимента в соответствии с инструкциями и регламентами.</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5.2. Осуществлять приготовление, хранение отделочных полуфабрикатов для хлебобулочных, мучных кондитерских изделий.</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5.3. Осуществлять приготовление, творческое оформление, подготовку к реализации хлебобулочных изделий и праздничного хлеба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5.4. Осуществлять приготовление, творческое оформление, подготовку к реализации мучных кондитерских изделий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5.5. Осуществлять приготовление, творческое оформление, подготовку к реализации пирожных и тортов сложного ассортимента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5.6. Осуществлять разработку, адаптацию рецептур хлебобулочных, мучных кондитерских изделий, в том числе авторских, брендовых, региональных с учетом потребностей различных категорий потребителей.</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ПК 6.1. Осуществлять разработку ассортимента кулинарной и кондитерской продукции, различных видов меню с учетом потребностей различных категорий потребителей, видов и форм обслуживания.</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6.2. Осуществлять текущее планирование, координацию деятельности подчиненного персонала с учетом взаимодействия с другими подразделениями.</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6.3. Организовывать ресурсное обеспечение деятельности подчиненного персонала.</w:t>
      </w:r>
    </w:p>
    <w:p w:rsidR="003F1736" w:rsidRPr="003F1736" w:rsidRDefault="003F1736" w:rsidP="00E22CEB">
      <w:pPr>
        <w:shd w:val="clear" w:color="auto" w:fill="FFFFFF"/>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ПК 6.4. Осуществлять организацию и контроль текущей деятельности подчиненного персонала.</w:t>
      </w:r>
    </w:p>
    <w:p w:rsidR="003F1736" w:rsidRPr="003F1736" w:rsidRDefault="003F1736" w:rsidP="00E22CEB">
      <w:pPr>
        <w:spacing w:after="0" w:line="240" w:lineRule="auto"/>
        <w:jc w:val="both"/>
        <w:rPr>
          <w:rFonts w:ascii="Times New Roman" w:eastAsia="Times New Roman" w:hAnsi="Times New Roman" w:cs="Times New Roman"/>
          <w:sz w:val="24"/>
          <w:szCs w:val="24"/>
          <w:lang w:eastAsia="ru-RU"/>
        </w:rPr>
      </w:pPr>
      <w:proofErr w:type="gramStart"/>
      <w:r w:rsidRPr="003F1736">
        <w:rPr>
          <w:rFonts w:ascii="Times New Roman" w:eastAsia="Times New Roman" w:hAnsi="Times New Roman" w:cs="Times New Roman"/>
          <w:sz w:val="24"/>
          <w:szCs w:val="24"/>
          <w:lang w:eastAsia="ru-RU"/>
        </w:rPr>
        <w:t>ПК  6.5.</w:t>
      </w:r>
      <w:proofErr w:type="gramEnd"/>
      <w:r w:rsidRPr="003F1736">
        <w:rPr>
          <w:rFonts w:ascii="Times New Roman" w:eastAsia="Times New Roman" w:hAnsi="Times New Roman" w:cs="Times New Roman"/>
          <w:sz w:val="24"/>
          <w:szCs w:val="24"/>
          <w:lang w:eastAsia="ru-RU"/>
        </w:rPr>
        <w:t xml:space="preserve"> Осуществлять инструктирование, обучение поваров, кондитеров, пекарей и других категорий работников кухни на рабочем месте</w:t>
      </w:r>
    </w:p>
    <w:p w:rsidR="003F1736" w:rsidRDefault="003F1736" w:rsidP="00E22CEB">
      <w:pPr>
        <w:spacing w:after="0" w:line="240" w:lineRule="auto"/>
        <w:ind w:firstLine="720"/>
        <w:jc w:val="both"/>
        <w:rPr>
          <w:rFonts w:ascii="Times New Roman" w:eastAsia="Times New Roman" w:hAnsi="Times New Roman" w:cs="Times New Roman"/>
          <w:sz w:val="24"/>
          <w:szCs w:val="24"/>
          <w:lang w:eastAsia="ru-RU"/>
        </w:rPr>
      </w:pPr>
    </w:p>
    <w:p w:rsidR="00E22CEB" w:rsidRDefault="00E22CEB" w:rsidP="00E22CEB">
      <w:pPr>
        <w:spacing w:after="0" w:line="240" w:lineRule="auto"/>
        <w:ind w:firstLine="720"/>
        <w:jc w:val="both"/>
        <w:rPr>
          <w:rFonts w:ascii="Times New Roman" w:eastAsia="Times New Roman" w:hAnsi="Times New Roman" w:cs="Times New Roman"/>
          <w:sz w:val="24"/>
          <w:szCs w:val="24"/>
          <w:lang w:eastAsia="ru-RU"/>
        </w:rPr>
      </w:pPr>
    </w:p>
    <w:p w:rsidR="003F1736" w:rsidRPr="003F1736" w:rsidRDefault="003F1736" w:rsidP="00E22CEB">
      <w:pPr>
        <w:spacing w:after="0" w:line="240" w:lineRule="auto"/>
        <w:ind w:firstLine="720"/>
        <w:jc w:val="both"/>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t xml:space="preserve">2. </w:t>
      </w:r>
      <w:proofErr w:type="gramStart"/>
      <w:r w:rsidRPr="003F1736">
        <w:rPr>
          <w:rFonts w:ascii="Times New Roman" w:eastAsia="Times New Roman" w:hAnsi="Times New Roman" w:cs="Times New Roman"/>
          <w:b/>
          <w:caps/>
          <w:sz w:val="24"/>
          <w:szCs w:val="24"/>
          <w:lang w:eastAsia="ar-SA"/>
        </w:rPr>
        <w:t>Структура  и</w:t>
      </w:r>
      <w:proofErr w:type="gramEnd"/>
      <w:r w:rsidRPr="003F1736">
        <w:rPr>
          <w:rFonts w:ascii="Times New Roman" w:eastAsia="Times New Roman" w:hAnsi="Times New Roman" w:cs="Times New Roman"/>
          <w:b/>
          <w:caps/>
          <w:sz w:val="24"/>
          <w:szCs w:val="24"/>
          <w:lang w:eastAsia="ar-SA"/>
        </w:rPr>
        <w:t xml:space="preserve">  содержание учебной дисциплины</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0"/>
        <w:gridCol w:w="2560"/>
      </w:tblGrid>
      <w:tr w:rsidR="003F1736" w:rsidRPr="003F1736" w:rsidTr="007124D6">
        <w:tc>
          <w:tcPr>
            <w:tcW w:w="793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Вид учебной работы</w:t>
            </w:r>
          </w:p>
        </w:tc>
        <w:tc>
          <w:tcPr>
            <w:tcW w:w="256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Объем часов</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 xml:space="preserve"> 64</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в том числе:</w:t>
            </w:r>
          </w:p>
        </w:tc>
        <w:tc>
          <w:tcPr>
            <w:tcW w:w="2560" w:type="dxa"/>
            <w:tcBorders>
              <w:top w:val="single" w:sz="4" w:space="0" w:color="auto"/>
              <w:left w:val="single" w:sz="4" w:space="0" w:color="auto"/>
              <w:bottom w:val="single" w:sz="4" w:space="0" w:color="auto"/>
              <w:right w:val="single" w:sz="4" w:space="0" w:color="auto"/>
            </w:tcBorders>
            <w:vAlign w:val="center"/>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 14</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48</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2</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4</w:t>
            </w:r>
          </w:p>
        </w:tc>
      </w:tr>
    </w:tbl>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w:t>
      </w:r>
    </w:p>
    <w:p w:rsidR="003F1736" w:rsidRPr="003F1736" w:rsidRDefault="003F1736" w:rsidP="003F1736">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3F1736" w:rsidRPr="003F1736" w:rsidRDefault="003F1736" w:rsidP="003F1736">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3F1736" w:rsidRPr="00E22CEB" w:rsidRDefault="003F1736" w:rsidP="00E22CEB">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sectPr w:rsidR="003F1736" w:rsidRPr="00E22CEB" w:rsidSect="002B01BE">
          <w:footerReference w:type="even" r:id="rId63"/>
          <w:footerReference w:type="default" r:id="rId64"/>
          <w:footerReference w:type="first" r:id="rId65"/>
          <w:pgSz w:w="11906" w:h="16838"/>
          <w:pgMar w:top="-410" w:right="567" w:bottom="567" w:left="851" w:header="709" w:footer="709" w:gutter="0"/>
          <w:cols w:space="720"/>
          <w:titlePg/>
        </w:sect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roofErr w:type="gramStart"/>
      <w:r w:rsidRPr="003F1736">
        <w:rPr>
          <w:rFonts w:ascii="Times New Roman" w:eastAsia="Times New Roman" w:hAnsi="Times New Roman" w:cs="Times New Roman"/>
          <w:b/>
          <w:sz w:val="24"/>
          <w:szCs w:val="24"/>
          <w:lang w:eastAsia="ru-RU"/>
        </w:rPr>
        <w:lastRenderedPageBreak/>
        <w:t>2.2  Тематический</w:t>
      </w:r>
      <w:proofErr w:type="gramEnd"/>
      <w:r w:rsidRPr="003F1736">
        <w:rPr>
          <w:rFonts w:ascii="Times New Roman" w:eastAsia="Times New Roman" w:hAnsi="Times New Roman" w:cs="Times New Roman"/>
          <w:b/>
          <w:sz w:val="24"/>
          <w:szCs w:val="24"/>
          <w:lang w:eastAsia="ru-RU"/>
        </w:rPr>
        <w:t xml:space="preserve"> план и содержание учебной дисциплины </w:t>
      </w:r>
    </w:p>
    <w:tbl>
      <w:tblPr>
        <w:tblStyle w:val="380"/>
        <w:tblW w:w="15555" w:type="dxa"/>
        <w:tblLayout w:type="fixed"/>
        <w:tblLook w:val="04A0" w:firstRow="1" w:lastRow="0" w:firstColumn="1" w:lastColumn="0" w:noHBand="0" w:noVBand="1"/>
      </w:tblPr>
      <w:tblGrid>
        <w:gridCol w:w="533"/>
        <w:gridCol w:w="2269"/>
        <w:gridCol w:w="565"/>
        <w:gridCol w:w="3829"/>
        <w:gridCol w:w="706"/>
        <w:gridCol w:w="144"/>
        <w:gridCol w:w="1131"/>
        <w:gridCol w:w="145"/>
        <w:gridCol w:w="1418"/>
        <w:gridCol w:w="1697"/>
        <w:gridCol w:w="1275"/>
        <w:gridCol w:w="1843"/>
      </w:tblGrid>
      <w:tr w:rsidR="003F1736" w:rsidRPr="003F1736" w:rsidTr="00475F78">
        <w:trPr>
          <w:cantSplit/>
          <w:trHeight w:val="1656"/>
        </w:trPr>
        <w:tc>
          <w:tcPr>
            <w:tcW w:w="533" w:type="dxa"/>
            <w:tcBorders>
              <w:top w:val="single" w:sz="4" w:space="0" w:color="auto"/>
              <w:left w:val="single" w:sz="4" w:space="0" w:color="auto"/>
              <w:bottom w:val="single" w:sz="4" w:space="0" w:color="auto"/>
              <w:right w:val="single" w:sz="4" w:space="0" w:color="auto"/>
            </w:tcBorders>
            <w:textDirection w:val="btLr"/>
            <w:vAlign w:val="center"/>
            <w:hideMark/>
          </w:tcPr>
          <w:p w:rsidR="003F1736" w:rsidRPr="003F1736" w:rsidRDefault="003F1736" w:rsidP="003F1736">
            <w:pPr>
              <w:jc w:val="center"/>
              <w:rPr>
                <w:rFonts w:ascii="Times New Roman" w:hAnsi="Times New Roman"/>
              </w:rPr>
            </w:pPr>
            <w:proofErr w:type="gramStart"/>
            <w:r w:rsidRPr="003F1736">
              <w:rPr>
                <w:rFonts w:ascii="Times New Roman" w:hAnsi="Times New Roman"/>
              </w:rPr>
              <w:t>№  занятия</w:t>
            </w:r>
            <w:proofErr w:type="gramEnd"/>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Наименование разделов, междисциплинарных курсов</w:t>
            </w:r>
          </w:p>
          <w:p w:rsidR="003F1736" w:rsidRPr="003F1736" w:rsidRDefault="003F1736" w:rsidP="003F1736">
            <w:pPr>
              <w:jc w:val="both"/>
              <w:rPr>
                <w:rFonts w:ascii="Times New Roman" w:hAnsi="Times New Roman"/>
              </w:rPr>
            </w:pPr>
            <w:r w:rsidRPr="003F1736">
              <w:rPr>
                <w:rFonts w:ascii="Times New Roman" w:hAnsi="Times New Roman"/>
              </w:rPr>
              <w:t xml:space="preserve"> и тем занятий</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Содержание учебного материала, виды работ для учебной практики</w:t>
            </w:r>
          </w:p>
        </w:tc>
        <w:tc>
          <w:tcPr>
            <w:tcW w:w="706" w:type="dxa"/>
            <w:tcBorders>
              <w:top w:val="single" w:sz="4" w:space="0" w:color="auto"/>
              <w:left w:val="single" w:sz="4" w:space="0" w:color="auto"/>
              <w:bottom w:val="single" w:sz="4" w:space="0" w:color="auto"/>
              <w:right w:val="single" w:sz="4" w:space="0" w:color="auto"/>
            </w:tcBorders>
            <w:textDirection w:val="btLr"/>
            <w:hideMark/>
          </w:tcPr>
          <w:p w:rsidR="003F1736" w:rsidRPr="003F1736" w:rsidRDefault="003F1736" w:rsidP="003F1736">
            <w:pPr>
              <w:ind w:left="113" w:right="113"/>
              <w:jc w:val="both"/>
              <w:rPr>
                <w:rFonts w:ascii="Times New Roman" w:hAnsi="Times New Roman"/>
              </w:rPr>
            </w:pPr>
            <w:r w:rsidRPr="003F1736">
              <w:rPr>
                <w:rFonts w:ascii="Times New Roman" w:hAnsi="Times New Roman"/>
              </w:rPr>
              <w:t>Объем часов</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Тип,</w:t>
            </w:r>
          </w:p>
          <w:p w:rsidR="003F1736" w:rsidRPr="003F1736" w:rsidRDefault="003F1736" w:rsidP="003F1736">
            <w:pPr>
              <w:jc w:val="both"/>
              <w:rPr>
                <w:rFonts w:ascii="Times New Roman" w:hAnsi="Times New Roman"/>
              </w:rPr>
            </w:pPr>
            <w:r w:rsidRPr="003F1736">
              <w:rPr>
                <w:rFonts w:ascii="Times New Roman" w:hAnsi="Times New Roman"/>
              </w:rPr>
              <w:t xml:space="preserve"> вид занятия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Материально-техническое обеспечение занятия, интернет-ресурсы</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Домашнее задание</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Активные методы обучения</w:t>
            </w:r>
          </w:p>
        </w:tc>
        <w:tc>
          <w:tcPr>
            <w:tcW w:w="184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Код формируемых компетенций</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1</w:t>
            </w:r>
          </w:p>
        </w:tc>
        <w:tc>
          <w:tcPr>
            <w:tcW w:w="2269"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2</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3</w:t>
            </w:r>
          </w:p>
        </w:tc>
        <w:tc>
          <w:tcPr>
            <w:tcW w:w="706"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4</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5</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6</w:t>
            </w:r>
          </w:p>
        </w:tc>
        <w:tc>
          <w:tcPr>
            <w:tcW w:w="1697"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7</w:t>
            </w:r>
          </w:p>
        </w:tc>
        <w:tc>
          <w:tcPr>
            <w:tcW w:w="1275"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8</w:t>
            </w:r>
          </w:p>
        </w:tc>
        <w:tc>
          <w:tcPr>
            <w:tcW w:w="1843" w:type="dxa"/>
            <w:tcBorders>
              <w:top w:val="single" w:sz="4" w:space="0" w:color="auto"/>
              <w:left w:val="single" w:sz="4" w:space="0" w:color="auto"/>
              <w:bottom w:val="single" w:sz="4" w:space="0" w:color="auto"/>
              <w:right w:val="single" w:sz="4" w:space="0" w:color="auto"/>
            </w:tcBorders>
            <w:hideMark/>
          </w:tcPr>
          <w:p w:rsidR="003F1736" w:rsidRPr="00E22CEB" w:rsidRDefault="003F1736" w:rsidP="003F1736">
            <w:pPr>
              <w:jc w:val="center"/>
              <w:rPr>
                <w:rFonts w:ascii="Times New Roman" w:hAnsi="Times New Roman"/>
                <w:sz w:val="18"/>
                <w:szCs w:val="18"/>
              </w:rPr>
            </w:pPr>
            <w:r w:rsidRPr="00E22CEB">
              <w:rPr>
                <w:rFonts w:ascii="Times New Roman" w:hAnsi="Times New Roman"/>
                <w:sz w:val="18"/>
                <w:szCs w:val="18"/>
              </w:rPr>
              <w:t>9</w:t>
            </w:r>
          </w:p>
        </w:tc>
      </w:tr>
      <w:tr w:rsidR="003F1736" w:rsidRPr="003F1736" w:rsidTr="007124D6">
        <w:tc>
          <w:tcPr>
            <w:tcW w:w="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15022" w:type="dxa"/>
            <w:gridSpan w:val="11"/>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Раздел 1. Теоретические основы безопасности жизнедеятельности и поведение человека в чрезвычайных ситуациях</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Тема 1.1.</w:t>
            </w:r>
          </w:p>
          <w:p w:rsidR="003F1736" w:rsidRPr="003F1736" w:rsidRDefault="003F1736" w:rsidP="003F1736">
            <w:pPr>
              <w:jc w:val="both"/>
              <w:rPr>
                <w:rFonts w:ascii="Times New Roman" w:hAnsi="Times New Roman"/>
              </w:rPr>
            </w:pPr>
            <w:r w:rsidRPr="003F1736">
              <w:rPr>
                <w:rFonts w:ascii="Times New Roman" w:hAnsi="Times New Roman"/>
              </w:rPr>
              <w:t>Теоретические основы безопасности жизнедеятельности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Цели и задачи изучения дисциплины «Безопасность жизнедеятельности».  Разновидности опасностей современного мира. Защита человека и окружающей среды от опасностей. Сущность понятия «безопасность жизнедеятельности».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Алгоритмы поддержания безопасных условий жизнедеятельности на рабочем месте.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Презентация,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rFonts w:ascii="Times New Roman" w:hAnsi="Times New Roman"/>
              </w:rPr>
            </w:pPr>
            <w:r w:rsidRPr="003F1736">
              <w:rPr>
                <w:rFonts w:ascii="Times New Roman" w:hAnsi="Times New Roman"/>
              </w:rPr>
              <w:t>фильмы «80 лет гражданской обороне</w:t>
            </w:r>
            <w:proofErr w:type="gramStart"/>
            <w:r w:rsidRPr="003F1736">
              <w:rPr>
                <w:rFonts w:ascii="Times New Roman" w:hAnsi="Times New Roman"/>
              </w:rPr>
              <w:t>»,«</w:t>
            </w:r>
            <w:proofErr w:type="gramEnd"/>
            <w:r w:rsidRPr="003F1736">
              <w:rPr>
                <w:rFonts w:ascii="Times New Roman" w:hAnsi="Times New Roman"/>
              </w:rPr>
              <w:t xml:space="preserve">20 лет МЧС», «Принципы организации и ведения ГО» </w:t>
            </w:r>
          </w:p>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 xml:space="preserve">  конспект, Арустамов Э.А. </w:t>
            </w:r>
            <w:proofErr w:type="gramStart"/>
            <w:r w:rsidRPr="003F1736">
              <w:rPr>
                <w:rFonts w:ascii="Times New Roman" w:hAnsi="Times New Roman"/>
              </w:rPr>
              <w:t>учебник  БЖ</w:t>
            </w:r>
            <w:proofErr w:type="gramEnd"/>
          </w:p>
          <w:p w:rsidR="003F1736" w:rsidRPr="003F1736" w:rsidRDefault="003F1736" w:rsidP="003F1736">
            <w:pPr>
              <w:jc w:val="center"/>
              <w:rPr>
                <w:rFonts w:ascii="Times New Roman" w:hAnsi="Times New Roman"/>
              </w:rPr>
            </w:pPr>
            <w:r w:rsidRPr="003F1736">
              <w:rPr>
                <w:rFonts w:ascii="Times New Roman" w:hAnsi="Times New Roman"/>
              </w:rPr>
              <w:t xml:space="preserve">стр.24-29 стр.36-42 </w:t>
            </w:r>
          </w:p>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1.2 Безопасное поведение человека в чрезвычайных ситуациях</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ind w:firstLine="459"/>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Понятие и общая классификация чрезвычайных ситуаций (ЧС). ЧС природного и техногенного характера. Техногенная опасность на территории Красноярского края. ЧС природного характера, характерные для территории Красноярского края. Общие правила безопасного поведения в ЧС и особенности безопасного поведения в процессе выполнения профессиональных функций. Порядок применения </w:t>
            </w:r>
            <w:r w:rsidRPr="003F1736">
              <w:rPr>
                <w:rFonts w:ascii="Times New Roman" w:hAnsi="Times New Roman"/>
              </w:rPr>
              <w:lastRenderedPageBreak/>
              <w:t>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 Самостоятельное изучение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ФЗ-28 «О гражданской обороне», ФЗ-68</w:t>
            </w:r>
          </w:p>
          <w:p w:rsidR="003F1736" w:rsidRPr="003F1736" w:rsidRDefault="003F1736" w:rsidP="003F1736">
            <w:pPr>
              <w:rPr>
                <w:rFonts w:ascii="Times New Roman" w:hAnsi="Times New Roman"/>
              </w:rPr>
            </w:pPr>
            <w:r w:rsidRPr="003F1736">
              <w:rPr>
                <w:rFonts w:ascii="Times New Roman" w:hAnsi="Times New Roman"/>
              </w:rPr>
              <w:t>«О защите населения и территорий от ЧС природного и техногенного характера»</w:t>
            </w:r>
          </w:p>
          <w:p w:rsidR="003F1736" w:rsidRPr="003F1736" w:rsidRDefault="003F1736" w:rsidP="003F1736">
            <w:pPr>
              <w:rPr>
                <w:rFonts w:ascii="Times New Roman" w:hAnsi="Times New Roman"/>
              </w:rPr>
            </w:pPr>
            <w:r w:rsidRPr="003F1736">
              <w:rPr>
                <w:rFonts w:ascii="Times New Roman" w:hAnsi="Times New Roman"/>
              </w:rPr>
              <w:t xml:space="preserve">ФЗ-69 «О пожарной </w:t>
            </w:r>
            <w:r w:rsidRPr="003F1736">
              <w:rPr>
                <w:rFonts w:ascii="Times New Roman" w:hAnsi="Times New Roman"/>
              </w:rPr>
              <w:lastRenderedPageBreak/>
              <w:t xml:space="preserve">безопасности», </w:t>
            </w:r>
          </w:p>
          <w:p w:rsidR="003F1736" w:rsidRPr="003F1736" w:rsidRDefault="003F1736" w:rsidP="003F1736">
            <w:pPr>
              <w:rPr>
                <w:rFonts w:ascii="Times New Roman" w:hAnsi="Times New Roman"/>
              </w:rPr>
            </w:pPr>
            <w:r w:rsidRPr="003F1736">
              <w:rPr>
                <w:rFonts w:ascii="Times New Roman" w:hAnsi="Times New Roman"/>
              </w:rPr>
              <w:t>интернет ресурсы.</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Составить конспект по данной теме</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1  </w:t>
            </w:r>
          </w:p>
          <w:p w:rsidR="003F1736" w:rsidRPr="003F1736" w:rsidRDefault="003F1736" w:rsidP="003F1736">
            <w:pPr>
              <w:rPr>
                <w:rFonts w:ascii="Times New Roman" w:hAnsi="Times New Roman"/>
              </w:rPr>
            </w:pPr>
            <w:r w:rsidRPr="003F1736">
              <w:rPr>
                <w:rFonts w:ascii="Times New Roman" w:hAnsi="Times New Roman"/>
              </w:rPr>
              <w:t>Отработка мероприятий радиационной и химической защиты населения.</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bCs/>
              </w:rPr>
              <w:t>Основные принципы, способы и виды защиты. Радиационная и химическая защита: ведение радиационной и химической разведки, проведение дозиметрического и химического контроля, выбор и применение режимов радиационной защиты, проведение экстренной йодной профилактики, организация и проведение аварийно– спасательных и других неотложных работ (АСДНР), специальной и санитарной обработки.</w:t>
            </w:r>
            <w:r w:rsidRPr="003F1736">
              <w:rPr>
                <w:rFonts w:ascii="Times New Roman" w:hAnsi="Times New Roman"/>
              </w:rPr>
              <w:t xml:space="preserve"> </w:t>
            </w:r>
            <w:r w:rsidRPr="003F1736">
              <w:rPr>
                <w:rFonts w:ascii="Times New Roman" w:hAnsi="Times New Roman"/>
                <w:bCs/>
              </w:rPr>
              <w:t xml:space="preserve"> </w:t>
            </w:r>
          </w:p>
          <w:p w:rsidR="003F1736" w:rsidRPr="003F1736" w:rsidRDefault="003F1736" w:rsidP="003F1736">
            <w:pPr>
              <w:ind w:left="200" w:hangingChars="100" w:hanging="200"/>
              <w:jc w:val="both"/>
              <w:rPr>
                <w:rFonts w:ascii="Times New Roman" w:hAnsi="Times New Roman"/>
              </w:rPr>
            </w:pPr>
            <w:r w:rsidRPr="003F1736">
              <w:rPr>
                <w:rFonts w:ascii="Times New Roman" w:hAnsi="Times New Roman"/>
                <w:bCs/>
              </w:rPr>
              <w:t xml:space="preserve">  </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w:t>
            </w:r>
          </w:p>
          <w:p w:rsidR="003F1736" w:rsidRPr="003F1736" w:rsidRDefault="003F1736" w:rsidP="003F1736">
            <w:pPr>
              <w:jc w:val="both"/>
              <w:rPr>
                <w:rFonts w:ascii="Times New Roman" w:hAnsi="Times New Roman"/>
              </w:rPr>
            </w:pPr>
            <w:r w:rsidRPr="003F1736">
              <w:rPr>
                <w:rFonts w:ascii="Times New Roman" w:hAnsi="Times New Roman"/>
                <w:color w:val="000000"/>
              </w:rPr>
              <w:t>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Презентация  </w:t>
            </w:r>
          </w:p>
          <w:p w:rsidR="003F1736" w:rsidRPr="003F1736" w:rsidRDefault="003F1736" w:rsidP="003F1736">
            <w:pPr>
              <w:jc w:val="both"/>
              <w:rPr>
                <w:rFonts w:ascii="Times New Roman" w:hAnsi="Times New Roman"/>
              </w:rPr>
            </w:pPr>
            <w:r w:rsidRPr="003F1736">
              <w:rPr>
                <w:rFonts w:ascii="Times New Roman" w:hAnsi="Times New Roman"/>
              </w:rPr>
              <w:t>Фильмы «РХБЗ», «Силы и средства МЧС РФ»</w:t>
            </w:r>
          </w:p>
          <w:p w:rsidR="003F1736" w:rsidRPr="003F1736" w:rsidRDefault="003F1736" w:rsidP="003F1736">
            <w:pPr>
              <w:jc w:val="both"/>
              <w:rPr>
                <w:rFonts w:ascii="Times New Roman" w:hAnsi="Times New Roman"/>
                <w:sz w:val="24"/>
                <w:szCs w:val="24"/>
              </w:rPr>
            </w:pPr>
            <w:r w:rsidRPr="003F1736">
              <w:rPr>
                <w:rFonts w:ascii="Times New Roman" w:hAnsi="Times New Roman"/>
                <w:sz w:val="24"/>
                <w:szCs w:val="24"/>
              </w:rPr>
              <w:t xml:space="preserve"> </w:t>
            </w:r>
          </w:p>
          <w:p w:rsidR="003F1736" w:rsidRPr="003F1736" w:rsidRDefault="003F1736" w:rsidP="003F1736">
            <w:pPr>
              <w:jc w:val="both"/>
              <w:rPr>
                <w:rFonts w:ascii="Times New Roman" w:hAnsi="Times New Roman"/>
              </w:rPr>
            </w:pP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Косолапова, Н. В., </w:t>
            </w:r>
            <w:r w:rsidRPr="003F1736">
              <w:rPr>
                <w:rFonts w:ascii="Times New Roman" w:hAnsi="Times New Roman"/>
                <w:sz w:val="18"/>
                <w:szCs w:val="18"/>
              </w:rPr>
              <w:t>Безопасность жизнедеятельности</w:t>
            </w:r>
            <w:r w:rsidRPr="003F1736">
              <w:rPr>
                <w:rFonts w:ascii="Times New Roman" w:hAnsi="Times New Roman"/>
              </w:rPr>
              <w:t>: учебник 2024</w:t>
            </w:r>
          </w:p>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w:t>
            </w: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3</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Практическая работа № 2 Характеристика отравляющих веществ (ОВ) и АХОВ.</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Характеристика и меры защиты от действия ОВ </w:t>
            </w:r>
            <w:proofErr w:type="gramStart"/>
            <w:r w:rsidRPr="003F1736">
              <w:rPr>
                <w:rFonts w:ascii="Times New Roman" w:hAnsi="Times New Roman"/>
              </w:rPr>
              <w:t>нервно-паралитического</w:t>
            </w:r>
            <w:proofErr w:type="gramEnd"/>
            <w:r w:rsidRPr="003F1736">
              <w:rPr>
                <w:rFonts w:ascii="Times New Roman" w:hAnsi="Times New Roman"/>
              </w:rPr>
              <w:t>, кожно-нарывного, общеядовитого, удушающего, психохимического и раздражающего действия. Характеристика и меры защиты АХОВ</w:t>
            </w:r>
          </w:p>
          <w:p w:rsidR="003F1736" w:rsidRPr="003F1736" w:rsidRDefault="003F1736" w:rsidP="003F1736">
            <w:pPr>
              <w:rPr>
                <w:rFonts w:ascii="Times New Roman" w:hAnsi="Times New Roman"/>
              </w:rPr>
            </w:pPr>
            <w:r w:rsidRPr="003F1736">
              <w:rPr>
                <w:rFonts w:ascii="Times New Roman" w:hAnsi="Times New Roman"/>
              </w:rPr>
              <w:t xml:space="preserve"> 1 класса-чрезвычайно опасные, 2 класса-высоко опасные, 3 класса – умеренно опасные, 4 класса – малоопасные.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w:t>
            </w:r>
          </w:p>
          <w:p w:rsidR="003F1736" w:rsidRPr="00475F78" w:rsidRDefault="003F1736" w:rsidP="00475F78">
            <w:pPr>
              <w:jc w:val="both"/>
              <w:rPr>
                <w:rFonts w:ascii="Times New Roman" w:hAnsi="Times New Roman"/>
                <w:sz w:val="24"/>
                <w:szCs w:val="24"/>
              </w:rPr>
            </w:pPr>
            <w:r w:rsidRPr="003F1736">
              <w:rPr>
                <w:rFonts w:ascii="Times New Roman" w:hAnsi="Times New Roman"/>
              </w:rPr>
              <w:t xml:space="preserve">Карточки с заданием по выполнению практического занятия, </w:t>
            </w:r>
            <w:r w:rsidRPr="003F1736">
              <w:rPr>
                <w:rFonts w:ascii="Times New Roman" w:hAnsi="Times New Roman"/>
                <w:sz w:val="24"/>
                <w:szCs w:val="24"/>
              </w:rPr>
              <w:t>образцы отравляющих веществ, ИПП-8, ИПП-11</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 xml:space="preserve">Работа в малых группах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w:t>
            </w:r>
          </w:p>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4</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w:t>
            </w:r>
            <w:proofErr w:type="gramStart"/>
            <w:r w:rsidRPr="003F1736">
              <w:rPr>
                <w:rFonts w:ascii="Times New Roman" w:hAnsi="Times New Roman"/>
              </w:rPr>
              <w:t>3  Правила</w:t>
            </w:r>
            <w:proofErr w:type="gramEnd"/>
            <w:r w:rsidRPr="003F1736">
              <w:rPr>
                <w:rFonts w:ascii="Times New Roman" w:hAnsi="Times New Roman"/>
              </w:rPr>
              <w:t xml:space="preserve"> поведения и действия по сигналам гражданской обороны.</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3F1736">
              <w:rPr>
                <w:rFonts w:ascii="Times New Roman" w:hAnsi="Times New Roman"/>
                <w:b/>
              </w:rPr>
              <w:t xml:space="preserve">Содержание учебного </w:t>
            </w:r>
            <w:proofErr w:type="gramStart"/>
            <w:r w:rsidRPr="003F1736">
              <w:rPr>
                <w:rFonts w:ascii="Times New Roman" w:hAnsi="Times New Roman"/>
                <w:b/>
              </w:rPr>
              <w:t>материала</w:t>
            </w:r>
            <w:r w:rsidRPr="003F1736">
              <w:rPr>
                <w:rFonts w:ascii="Times New Roman" w:hAnsi="Times New Roman"/>
              </w:rPr>
              <w:t xml:space="preserve">  Порядок</w:t>
            </w:r>
            <w:proofErr w:type="gramEnd"/>
            <w:r w:rsidRPr="003F1736">
              <w:rPr>
                <w:rFonts w:ascii="Times New Roman" w:hAnsi="Times New Roman"/>
              </w:rPr>
              <w:t xml:space="preserve"> проведения оповещения и информирования населения об опасностях, возникающих в ЧС военного и мирного времени.  Система оповещения населения на территории Красноярского края. Порядок действия населения при </w:t>
            </w:r>
            <w:r w:rsidRPr="003F1736">
              <w:rPr>
                <w:rFonts w:ascii="Times New Roman" w:hAnsi="Times New Roman"/>
              </w:rPr>
              <w:lastRenderedPageBreak/>
              <w:t xml:space="preserve">ЧС техногенного характера: аварии на химически опасном объекте, на радиационно опасном объекте, гидродинамически </w:t>
            </w:r>
            <w:proofErr w:type="gramStart"/>
            <w:r w:rsidRPr="003F1736">
              <w:rPr>
                <w:rFonts w:ascii="Times New Roman" w:hAnsi="Times New Roman"/>
              </w:rPr>
              <w:t>опасном  объекте</w:t>
            </w:r>
            <w:proofErr w:type="gramEnd"/>
            <w:r w:rsidRPr="003F1736">
              <w:rPr>
                <w:rFonts w:ascii="Times New Roman" w:hAnsi="Times New Roman"/>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w:t>
            </w:r>
            <w:r w:rsidRPr="003F1736">
              <w:rPr>
                <w:rFonts w:ascii="Times New Roman" w:hAnsi="Times New Roman"/>
                <w:color w:val="000000"/>
              </w:rPr>
              <w:lastRenderedPageBreak/>
              <w:t>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Презентация «Правила поведения и действия по сигналам гражданской обороны»</w:t>
            </w:r>
          </w:p>
          <w:p w:rsidR="003F1736" w:rsidRPr="003F1736" w:rsidRDefault="003F1736" w:rsidP="003F1736">
            <w:pPr>
              <w:rPr>
                <w:rFonts w:ascii="Times New Roman" w:hAnsi="Times New Roman"/>
              </w:rPr>
            </w:pPr>
            <w:r w:rsidRPr="003F1736">
              <w:rPr>
                <w:rFonts w:ascii="Times New Roman" w:hAnsi="Times New Roman"/>
              </w:rPr>
              <w:lastRenderedPageBreak/>
              <w:t xml:space="preserve"> Фильмы «Оповещение населения», «Химическая авария», «Безопасность при радиационных авариях», карточки с ситуационными задачами.</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Стр.65-69</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5</w:t>
            </w:r>
          </w:p>
        </w:tc>
        <w:tc>
          <w:tcPr>
            <w:tcW w:w="283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4</w:t>
            </w:r>
          </w:p>
          <w:p w:rsidR="003F1736" w:rsidRPr="003F1736" w:rsidRDefault="003F1736" w:rsidP="003F1736">
            <w:pPr>
              <w:rPr>
                <w:rFonts w:ascii="Times New Roman" w:hAnsi="Times New Roman"/>
                <w:bCs/>
              </w:rPr>
            </w:pPr>
            <w:r w:rsidRPr="003F1736">
              <w:rPr>
                <w:rFonts w:ascii="Times New Roman" w:hAnsi="Times New Roman"/>
                <w:bCs/>
              </w:rPr>
              <w:t>Отработка способа защиты населения: эвакуация и рассредоточение населения.</w:t>
            </w:r>
          </w:p>
          <w:p w:rsidR="003F1736" w:rsidRPr="003F1736" w:rsidRDefault="003F1736" w:rsidP="003F1736">
            <w:pPr>
              <w:jc w:val="both"/>
              <w:rPr>
                <w:rFonts w:ascii="Times New Roman" w:hAnsi="Times New Roman"/>
              </w:rPr>
            </w:pP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rPr>
                <w:rFonts w:ascii="Times New Roman" w:hAnsi="Times New Roman"/>
                <w:b/>
              </w:rPr>
            </w:pPr>
            <w:r w:rsidRPr="003F1736">
              <w:rPr>
                <w:rFonts w:ascii="Times New Roman" w:hAnsi="Times New Roman"/>
              </w:rPr>
              <w:t>Организация и проведение эвакуации и рассредоточения населения в ЧС мирного и военного времени. Способы эвакуации. Эвакуационные органы их назначение. Подготовка к эвакуации: перечень необходимых вещей для эвакуации. Подготовка детей к эвакуации.</w:t>
            </w:r>
            <w:r w:rsidRPr="003F1736">
              <w:rPr>
                <w:rFonts w:ascii="Times New Roman" w:hAnsi="Times New Roman"/>
                <w:bCs/>
              </w:rPr>
              <w:t xml:space="preserve"> </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w:t>
            </w:r>
          </w:p>
          <w:p w:rsidR="003F1736" w:rsidRPr="003F1736" w:rsidRDefault="003F1736" w:rsidP="003F1736">
            <w:pPr>
              <w:rPr>
                <w:rFonts w:ascii="Times New Roman" w:hAnsi="Times New Roman"/>
              </w:rPr>
            </w:pPr>
            <w:r w:rsidRPr="003F1736">
              <w:rPr>
                <w:rFonts w:ascii="Times New Roman" w:hAnsi="Times New Roman"/>
              </w:rPr>
              <w:t>Фильм «Организация эвакуации населения», Карточки с заданием по выполнению практического занятия.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 xml:space="preserve">Работа в малых группах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6</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5</w:t>
            </w:r>
          </w:p>
          <w:p w:rsidR="003F1736" w:rsidRPr="003F1736" w:rsidRDefault="003F1736" w:rsidP="003F1736">
            <w:pPr>
              <w:rPr>
                <w:rFonts w:ascii="Times New Roman" w:hAnsi="Times New Roman"/>
                <w:bCs/>
              </w:rPr>
            </w:pPr>
            <w:r w:rsidRPr="003F1736">
              <w:rPr>
                <w:rFonts w:ascii="Times New Roman" w:hAnsi="Times New Roman"/>
                <w:bCs/>
              </w:rPr>
              <w:t>Отработка способа защиты населения:</w:t>
            </w:r>
          </w:p>
          <w:p w:rsidR="003F1736" w:rsidRPr="003F1736" w:rsidRDefault="003F1736" w:rsidP="003F1736">
            <w:pPr>
              <w:rPr>
                <w:rFonts w:ascii="Times New Roman" w:hAnsi="Times New Roman"/>
              </w:rPr>
            </w:pPr>
            <w:r w:rsidRPr="003F1736">
              <w:rPr>
                <w:rFonts w:ascii="Times New Roman" w:hAnsi="Times New Roman"/>
                <w:bCs/>
              </w:rPr>
              <w:t xml:space="preserve"> применение средств индивидуальной защиты (СИЗ) и медицинских средств защиты (МСЗ), порядок их выдачи.</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bCs/>
              </w:rPr>
              <w:t xml:space="preserve"> </w:t>
            </w:r>
          </w:p>
          <w:p w:rsidR="003F1736" w:rsidRPr="003F1736" w:rsidRDefault="003F1736" w:rsidP="003F1736">
            <w:pPr>
              <w:rPr>
                <w:rFonts w:ascii="Times New Roman" w:hAnsi="Times New Roman"/>
                <w:b/>
              </w:rPr>
            </w:pPr>
            <w:r w:rsidRPr="003F1736">
              <w:rPr>
                <w:rFonts w:ascii="Times New Roman" w:hAnsi="Times New Roman"/>
                <w:bCs/>
              </w:rPr>
              <w:t>Классификация средств индивидуальной защиты. СИЗ органов дыхания: фильтрующие и изолирующие. СИЗ кожи: фильтрующие и изолирующие. Простейшие средства защиты органов дыхания и кожи. Медицинские средства защиты. Порядок выдачи СИЗ.</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Презентация</w:t>
            </w:r>
          </w:p>
          <w:p w:rsidR="003F1736" w:rsidRPr="003F1736" w:rsidRDefault="003F1736" w:rsidP="003F1736">
            <w:pPr>
              <w:rPr>
                <w:rFonts w:ascii="Times New Roman" w:hAnsi="Times New Roman"/>
                <w:bCs/>
              </w:rPr>
            </w:pPr>
            <w:r w:rsidRPr="003F1736">
              <w:rPr>
                <w:rFonts w:ascii="Times New Roman" w:hAnsi="Times New Roman"/>
              </w:rPr>
              <w:t xml:space="preserve"> «</w:t>
            </w:r>
            <w:r w:rsidRPr="003F1736">
              <w:rPr>
                <w:rFonts w:ascii="Times New Roman" w:hAnsi="Times New Roman"/>
                <w:bCs/>
              </w:rPr>
              <w:t>Применение средств индивидуальной защиты</w:t>
            </w:r>
            <w:r w:rsidRPr="003F1736">
              <w:rPr>
                <w:rFonts w:ascii="Times New Roman" w:hAnsi="Times New Roman"/>
              </w:rPr>
              <w:t>»</w:t>
            </w:r>
          </w:p>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w:t>
            </w:r>
          </w:p>
          <w:p w:rsidR="003F1736" w:rsidRPr="003F1736" w:rsidRDefault="003F1736" w:rsidP="003F1736">
            <w:pPr>
              <w:rPr>
                <w:rFonts w:ascii="Times New Roman" w:hAnsi="Times New Roman"/>
              </w:rPr>
            </w:pPr>
            <w:r w:rsidRPr="003F1736">
              <w:rPr>
                <w:rFonts w:ascii="Times New Roman" w:hAnsi="Times New Roman"/>
              </w:rPr>
              <w:t xml:space="preserve">Фильм «Применение СИЗ МСЗ». Противогазы ГП-5, ГП-7, </w:t>
            </w:r>
            <w:proofErr w:type="gramStart"/>
            <w:r w:rsidRPr="003F1736">
              <w:rPr>
                <w:rFonts w:ascii="Times New Roman" w:hAnsi="Times New Roman"/>
              </w:rPr>
              <w:t>респираторы,  ватно</w:t>
            </w:r>
            <w:proofErr w:type="gramEnd"/>
            <w:r w:rsidRPr="003F1736">
              <w:rPr>
                <w:rFonts w:ascii="Times New Roman" w:hAnsi="Times New Roman"/>
              </w:rPr>
              <w:t xml:space="preserve">-марлевые </w:t>
            </w:r>
            <w:r w:rsidRPr="003F1736">
              <w:rPr>
                <w:rFonts w:ascii="Times New Roman" w:hAnsi="Times New Roman"/>
              </w:rPr>
              <w:lastRenderedPageBreak/>
              <w:t>повязки, МСЗ.</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7</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6</w:t>
            </w:r>
          </w:p>
          <w:p w:rsidR="003F1736" w:rsidRPr="003F1736" w:rsidRDefault="003F1736" w:rsidP="003F1736">
            <w:pPr>
              <w:rPr>
                <w:rFonts w:ascii="Times New Roman" w:hAnsi="Times New Roman"/>
                <w:bCs/>
              </w:rPr>
            </w:pPr>
            <w:r w:rsidRPr="003F1736">
              <w:rPr>
                <w:rFonts w:ascii="Times New Roman" w:hAnsi="Times New Roman"/>
                <w:bCs/>
              </w:rPr>
              <w:t>Отработка способа защиты населения: укрытие в защитных сооружениях.</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Классификация защитных сооружений. Убежище, назначение, защитные и технические характеристики. Противорадиационные укрытия, назначение, защитные и технические характеристики.  Простейшие укрытия, их назначение и защитные характеристики.</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w:t>
            </w:r>
          </w:p>
          <w:p w:rsidR="003F1736" w:rsidRPr="003F1736" w:rsidRDefault="003F1736" w:rsidP="003F1736">
            <w:pPr>
              <w:rPr>
                <w:rFonts w:ascii="Times New Roman" w:hAnsi="Times New Roman"/>
              </w:rPr>
            </w:pPr>
            <w:r w:rsidRPr="003F1736">
              <w:rPr>
                <w:rFonts w:ascii="Times New Roman" w:hAnsi="Times New Roman"/>
              </w:rPr>
              <w:t>Фильм «Укрытие в защитных сооружениях», Карточки с заданием по выполнению практического занятия. Макеты: убежище, перекрытая щель.</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8</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7</w:t>
            </w:r>
          </w:p>
          <w:p w:rsidR="003F1736" w:rsidRPr="003F1736" w:rsidRDefault="003F1736" w:rsidP="003F1736">
            <w:pPr>
              <w:rPr>
                <w:rFonts w:ascii="Times New Roman" w:hAnsi="Times New Roman"/>
                <w:bCs/>
              </w:rPr>
            </w:pPr>
            <w:r w:rsidRPr="003F1736">
              <w:rPr>
                <w:rFonts w:ascii="Times New Roman" w:hAnsi="Times New Roman"/>
                <w:bCs/>
              </w:rPr>
              <w:t xml:space="preserve"> Меры антитеррористической и антидиверсионной защиты населения.  </w:t>
            </w:r>
          </w:p>
        </w:tc>
        <w:tc>
          <w:tcPr>
            <w:tcW w:w="382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Соблюдение антитеррористических и </w:t>
            </w:r>
            <w:proofErr w:type="gramStart"/>
            <w:r w:rsidRPr="003F1736">
              <w:rPr>
                <w:rFonts w:ascii="Times New Roman" w:hAnsi="Times New Roman"/>
              </w:rPr>
              <w:t>антидиверсионных  мер</w:t>
            </w:r>
            <w:proofErr w:type="gramEnd"/>
            <w:r w:rsidRPr="003F1736">
              <w:rPr>
                <w:rFonts w:ascii="Times New Roman" w:hAnsi="Times New Roman"/>
              </w:rPr>
              <w:t xml:space="preserve"> в быту. Соблюдение антитеррористических и антидиверсионных мер в местах массового пребывания людей. Антитеррористические мероприятия в техникуме.</w:t>
            </w:r>
          </w:p>
          <w:p w:rsidR="003F1736" w:rsidRPr="003F1736" w:rsidRDefault="003F1736" w:rsidP="003F1736">
            <w:pPr>
              <w:rPr>
                <w:rFonts w:ascii="Times New Roman" w:hAnsi="Times New Roman"/>
              </w:rPr>
            </w:pP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Фильмы: «Международный терроризм», «Безопасность в быту», «Террористическая угроза», «Психология толпы»</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9</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8</w:t>
            </w:r>
          </w:p>
          <w:p w:rsidR="003F1736" w:rsidRPr="003F1736" w:rsidRDefault="003F1736" w:rsidP="003F1736">
            <w:pPr>
              <w:rPr>
                <w:rFonts w:ascii="Times New Roman" w:hAnsi="Times New Roman"/>
                <w:bCs/>
              </w:rPr>
            </w:pPr>
            <w:r w:rsidRPr="003F1736">
              <w:rPr>
                <w:rFonts w:ascii="Times New Roman" w:hAnsi="Times New Roman"/>
                <w:bCs/>
              </w:rPr>
              <w:t>Безопасность на транспорте</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Меры безопасности на автомобильном транспорте. Меры безопасности на железнодорожном транспорте и объектах железной дороги. Меры безопасности на воздушном транспорте.</w:t>
            </w:r>
          </w:p>
          <w:p w:rsidR="003F1736" w:rsidRPr="003F1736" w:rsidRDefault="003F1736" w:rsidP="003F1736">
            <w:pPr>
              <w:rPr>
                <w:rFonts w:ascii="Times New Roman" w:hAnsi="Times New Roman"/>
              </w:rPr>
            </w:pPr>
            <w:r w:rsidRPr="003F1736">
              <w:rPr>
                <w:rFonts w:ascii="Times New Roman" w:hAnsi="Times New Roman"/>
              </w:rPr>
              <w:t>Меры безопасности на речном транспорте.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w:t>
            </w:r>
            <w:r w:rsidRPr="003F1736">
              <w:rPr>
                <w:rFonts w:ascii="Times New Roman" w:hAnsi="Times New Roman"/>
                <w:color w:val="000000"/>
              </w:rPr>
              <w:t>Урок совершенствования знаний, умений и навыков. Практическое занятие</w:t>
            </w:r>
          </w:p>
          <w:p w:rsidR="003F1736" w:rsidRPr="003F1736" w:rsidRDefault="003F1736" w:rsidP="003F1736">
            <w:pPr>
              <w:jc w:val="both"/>
              <w:rPr>
                <w:rFonts w:ascii="Times New Roman" w:hAnsi="Times New Roman"/>
                <w:color w:val="000000"/>
              </w:rPr>
            </w:pP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Фильмы: «Опасности на транспорте», «Железная дорога – зона повышенной опасности», «Правила поведения на Ж/Д транспорте», «ДТП».</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10</w:t>
            </w:r>
          </w:p>
        </w:tc>
        <w:tc>
          <w:tcPr>
            <w:tcW w:w="283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xml:space="preserve">№ 9 Меры противопожарной </w:t>
            </w:r>
            <w:r w:rsidRPr="003F1736">
              <w:rPr>
                <w:rFonts w:ascii="Times New Roman" w:hAnsi="Times New Roman"/>
                <w:bCs/>
              </w:rPr>
              <w:lastRenderedPageBreak/>
              <w:t>защиты. Первичные средства пожаротушения.</w:t>
            </w:r>
          </w:p>
          <w:p w:rsidR="003F1736" w:rsidRPr="003F1736" w:rsidRDefault="003F1736" w:rsidP="003F1736">
            <w:pPr>
              <w:rPr>
                <w:rFonts w:ascii="Times New Roman" w:hAnsi="Times New Roman"/>
                <w:bCs/>
              </w:rPr>
            </w:pP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Основные меры противопожарной защиты на объекте. Основные меры </w:t>
            </w:r>
            <w:r w:rsidRPr="003F1736">
              <w:rPr>
                <w:rFonts w:ascii="Times New Roman" w:hAnsi="Times New Roman"/>
              </w:rPr>
              <w:lastRenderedPageBreak/>
              <w:t>противопожарной защиты в техникуме. Первичные средства пожаротушения: огнетушители, их назначение и правила применения. Пожарный кран, его назначение. Пожарный щит, его назначение и комплектация. Первичные средства пожаротушения в техникуме.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w:t>
            </w:r>
            <w:r w:rsidRPr="003F1736">
              <w:rPr>
                <w:rFonts w:ascii="Times New Roman" w:hAnsi="Times New Roman"/>
                <w:color w:val="000000"/>
              </w:rPr>
              <w:lastRenderedPageBreak/>
              <w:t>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lastRenderedPageBreak/>
              <w:t xml:space="preserve">фильм «Первичные </w:t>
            </w:r>
            <w:r w:rsidRPr="003F1736">
              <w:rPr>
                <w:rFonts w:ascii="Times New Roman" w:hAnsi="Times New Roman"/>
              </w:rPr>
              <w:lastRenderedPageBreak/>
              <w:t>средства пожаротушения», огнетушитель ОП-4(з) АВСЕ, огнетушитель ОУ-2, план эвакуации при пожаре, инструкция по пожарной безопасности в техникуме, пожарный кран.</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1)</w:t>
            </w:r>
          </w:p>
          <w:p w:rsidR="003F1736" w:rsidRPr="003F1736" w:rsidRDefault="003F1736" w:rsidP="003F1736">
            <w:pPr>
              <w:rPr>
                <w:rFonts w:ascii="Times New Roman" w:hAnsi="Times New Roman"/>
              </w:rPr>
            </w:pPr>
            <w:r w:rsidRPr="003F1736">
              <w:rPr>
                <w:rFonts w:ascii="Times New Roman" w:hAnsi="Times New Roman"/>
              </w:rPr>
              <w:t xml:space="preserve">Вопросы для </w:t>
            </w:r>
            <w:r w:rsidRPr="003F1736">
              <w:rPr>
                <w:rFonts w:ascii="Times New Roman" w:hAnsi="Times New Roman"/>
              </w:rPr>
              <w:lastRenderedPageBreak/>
              <w:t>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Групповой тренинг</w:t>
            </w:r>
            <w:r w:rsidRPr="003F1736">
              <w:rPr>
                <w:rFonts w:ascii="Times New Roman" w:hAnsi="Times New Roman"/>
                <w:b/>
                <w:i/>
                <w:sz w:val="28"/>
              </w:rPr>
              <w:t xml:space="preserve"> </w:t>
            </w:r>
            <w:r w:rsidRPr="003F1736">
              <w:rPr>
                <w:rFonts w:ascii="Times New Roman" w:hAnsi="Times New Roman"/>
              </w:rPr>
              <w:lastRenderedPageBreak/>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lastRenderedPageBreak/>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11</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10 Отработка алгоритма действий при возникновении пожара.</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Определение класса пожара, видов пожара, опасных факторов пожара для человека. Порядок действия при возгорании электробытового оборудования. Порядок действия при возникновении пожара в жилом помещении. Порядок действия при возникновении пожара в техникуме.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 карточки с ситуационными задачами, фильм «Пожар».</w:t>
            </w:r>
          </w:p>
          <w:p w:rsidR="003F1736" w:rsidRPr="003F1736" w:rsidRDefault="003F1736" w:rsidP="003F1736">
            <w:pPr>
              <w:rPr>
                <w:rFonts w:ascii="Times New Roman" w:hAnsi="Times New Roman"/>
              </w:rPr>
            </w:pP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12</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11 Отработка алгоритма действий при ЧС природного характера.</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Отработка алгоритма действий и мер защиты при возникновении землетрясения в условиях невозможности покинуть помещение и при выходе из помещения на улицу. Отработка алгоритма действий и мер защиты при штормовом и ураганном ветрах, которые сопровождаются ливневым дождем и грозой. Отработка алгоритма действий и мер защиты при угрозе затопления местности. Отработка алгоритма действий и мер защиты при лесном пожаре.</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 карточки с ситуационными задачами, фильмы «Стихийные бедствия», «Лесной пожар», «Завалы при землетрясениях»</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color w:val="000000"/>
              </w:rPr>
              <w:t xml:space="preserve"> </w:t>
            </w: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13</w:t>
            </w:r>
          </w:p>
        </w:tc>
        <w:tc>
          <w:tcPr>
            <w:tcW w:w="283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 xml:space="preserve">Практическая работа </w:t>
            </w:r>
            <w:r w:rsidRPr="003F1736">
              <w:rPr>
                <w:rFonts w:ascii="Times New Roman" w:hAnsi="Times New Roman"/>
                <w:bCs/>
              </w:rPr>
              <w:t xml:space="preserve">№ 12 </w:t>
            </w:r>
            <w:proofErr w:type="gramStart"/>
            <w:r w:rsidRPr="003F1736">
              <w:rPr>
                <w:rFonts w:ascii="Times New Roman" w:hAnsi="Times New Roman"/>
                <w:bCs/>
              </w:rPr>
              <w:t>Характеристика  и</w:t>
            </w:r>
            <w:proofErr w:type="gramEnd"/>
            <w:r w:rsidRPr="003F1736">
              <w:rPr>
                <w:rFonts w:ascii="Times New Roman" w:hAnsi="Times New Roman"/>
                <w:bCs/>
              </w:rPr>
              <w:t xml:space="preserve"> меры </w:t>
            </w:r>
            <w:r w:rsidRPr="003F1736">
              <w:rPr>
                <w:rFonts w:ascii="Times New Roman" w:hAnsi="Times New Roman"/>
                <w:bCs/>
              </w:rPr>
              <w:lastRenderedPageBreak/>
              <w:t xml:space="preserve">защиты при ЧС природного характера </w:t>
            </w:r>
          </w:p>
        </w:tc>
        <w:tc>
          <w:tcPr>
            <w:tcW w:w="382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Природные пожары (лесные, степные, торфяные). Геофизические ЧС </w:t>
            </w:r>
            <w:r w:rsidRPr="003F1736">
              <w:rPr>
                <w:rFonts w:ascii="Times New Roman" w:hAnsi="Times New Roman"/>
              </w:rPr>
              <w:lastRenderedPageBreak/>
              <w:t>(землетрясения, извержения вулканов). Геологические ЧС (оползни, лавины, обвалы, осыпи, сели, эрозия почв). Метеорологические ЧС (бури, смерчи, ураганы, сильные ветра). Гидросферные ЧС (наводнения, ветровые нагоны, половодье, заторы, зажоры, цунами, тайфуны).  Агрометеорологические ЧС (затяжные ливни, сильная жара, засухи, заморозки)</w:t>
            </w:r>
          </w:p>
          <w:p w:rsidR="003F1736" w:rsidRPr="003F1736" w:rsidRDefault="003F1736" w:rsidP="003F1736">
            <w:pPr>
              <w:rPr>
                <w:rFonts w:ascii="Times New Roman" w:hAnsi="Times New Roman"/>
              </w:rPr>
            </w:pPr>
            <w:r w:rsidRPr="003F1736">
              <w:rPr>
                <w:rFonts w:ascii="Times New Roman" w:hAnsi="Times New Roman"/>
              </w:rPr>
              <w:t xml:space="preserve"> </w:t>
            </w:r>
          </w:p>
        </w:tc>
        <w:tc>
          <w:tcPr>
            <w:tcW w:w="850"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2</w:t>
            </w:r>
          </w:p>
        </w:tc>
        <w:tc>
          <w:tcPr>
            <w:tcW w:w="113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w:t>
            </w:r>
            <w:r w:rsidRPr="003F1736">
              <w:rPr>
                <w:rFonts w:ascii="Times New Roman" w:hAnsi="Times New Roman"/>
                <w:color w:val="000000"/>
              </w:rPr>
              <w:lastRenderedPageBreak/>
              <w:t>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Презентации </w:t>
            </w:r>
            <w:proofErr w:type="gramStart"/>
            <w:r w:rsidRPr="003F1736">
              <w:rPr>
                <w:rFonts w:ascii="Times New Roman" w:hAnsi="Times New Roman"/>
              </w:rPr>
              <w:t>и  выступления</w:t>
            </w:r>
            <w:proofErr w:type="gramEnd"/>
            <w:r w:rsidRPr="003F1736">
              <w:rPr>
                <w:rFonts w:ascii="Times New Roman" w:hAnsi="Times New Roman"/>
              </w:rPr>
              <w:t xml:space="preserve"> </w:t>
            </w:r>
            <w:r w:rsidRPr="003F1736">
              <w:rPr>
                <w:rFonts w:ascii="Times New Roman" w:hAnsi="Times New Roman"/>
              </w:rPr>
              <w:lastRenderedPageBreak/>
              <w:t>студентов</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lastRenderedPageBreak/>
              <w:t>Стр.34-36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Групповой тренинг</w:t>
            </w:r>
            <w:r w:rsidRPr="003F1736">
              <w:rPr>
                <w:rFonts w:ascii="Times New Roman" w:hAnsi="Times New Roman"/>
                <w:b/>
                <w:i/>
                <w:sz w:val="28"/>
              </w:rPr>
              <w:t xml:space="preserve"> </w:t>
            </w:r>
            <w:r w:rsidRPr="003F1736">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lastRenderedPageBreak/>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7124D6">
        <w:tc>
          <w:tcPr>
            <w:tcW w:w="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15022" w:type="dxa"/>
            <w:gridSpan w:val="11"/>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Раздел 2. Основы военной службы и медицинской подготовки</w:t>
            </w:r>
          </w:p>
        </w:tc>
      </w:tr>
      <w:tr w:rsidR="003F1736" w:rsidRPr="003F1736" w:rsidTr="007124D6">
        <w:tc>
          <w:tcPr>
            <w:tcW w:w="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15022" w:type="dxa"/>
            <w:gridSpan w:val="11"/>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Модуль «Основы медицинских знаний» (для девушек)</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Тема 2.1. </w:t>
            </w:r>
          </w:p>
          <w:p w:rsidR="003F1736" w:rsidRPr="003F1736" w:rsidRDefault="003F1736" w:rsidP="003F1736">
            <w:pPr>
              <w:jc w:val="both"/>
              <w:rPr>
                <w:rFonts w:ascii="Times New Roman" w:hAnsi="Times New Roman"/>
              </w:rPr>
            </w:pPr>
            <w:r w:rsidRPr="003F1736">
              <w:rPr>
                <w:rFonts w:ascii="Times New Roman" w:hAnsi="Times New Roman"/>
              </w:rPr>
              <w:t>Общие правила оказания первой помощи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Понятие первой помощи (ПП). </w:t>
            </w:r>
            <w:r w:rsidRPr="003F1736">
              <w:rPr>
                <w:rFonts w:ascii="Times New Roman" w:eastAsia="Calibri" w:hAnsi="Times New Roman"/>
              </w:rPr>
              <w:t>Перечень состояний, при которых оказывается первая помощь. Общие правила и средства для оказания первой помощи. Федеральный закон «Об основах охраны здоровья граждан Российской Федерации» №323 от 21.11.2011</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 Самостоятельное изучение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Интернет-ресурсы</w:t>
            </w:r>
          </w:p>
          <w:p w:rsidR="003F1736" w:rsidRPr="003F1736" w:rsidRDefault="003F1736" w:rsidP="003F1736">
            <w:pPr>
              <w:rPr>
                <w:rFonts w:ascii="Times New Roman" w:hAnsi="Times New Roman"/>
              </w:rPr>
            </w:pPr>
            <w:r w:rsidRPr="003F1736">
              <w:rPr>
                <w:rFonts w:ascii="Times New Roman" w:eastAsia="Calibri" w:hAnsi="Times New Roman"/>
              </w:rPr>
              <w:t>ФЗ № 323«Об основах охраны здоровья граждан РФ»</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Составить конспект по данной теме</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534"/>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14</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Тема 2.2 Травмы. Первая помощь при травмах различных областей тела</w:t>
            </w:r>
          </w:p>
          <w:p w:rsidR="003F1736" w:rsidRPr="003F1736" w:rsidRDefault="003F1736" w:rsidP="003F1736">
            <w:pPr>
              <w:rPr>
                <w:rFonts w:ascii="Times New Roman" w:hAnsi="Times New Roman"/>
              </w:rPr>
            </w:pPr>
            <w:r w:rsidRPr="003F1736">
              <w:rPr>
                <w:rFonts w:ascii="Times New Roman" w:hAnsi="Times New Roman"/>
              </w:rPr>
              <w:t xml:space="preserve">  </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b/>
              </w:rPr>
              <w:t xml:space="preserve">Содержание учебного </w:t>
            </w:r>
            <w:proofErr w:type="gramStart"/>
            <w:r w:rsidRPr="003F1736">
              <w:rPr>
                <w:rFonts w:ascii="Times New Roman" w:hAnsi="Times New Roman"/>
                <w:b/>
              </w:rPr>
              <w:t>материала</w:t>
            </w:r>
            <w:r w:rsidRPr="003F1736">
              <w:rPr>
                <w:rFonts w:ascii="Times New Roman" w:hAnsi="Times New Roman"/>
              </w:rPr>
              <w:t xml:space="preserve">  Первая</w:t>
            </w:r>
            <w:proofErr w:type="gramEnd"/>
            <w:r w:rsidRPr="003F1736">
              <w:rPr>
                <w:rFonts w:ascii="Times New Roman" w:hAnsi="Times New Roman"/>
              </w:rPr>
              <w:t xml:space="preserve">  помощь при ушибах, переломах, вывихах, растяжениях связок и синдроме длительного сдавливания. Транспортная иммобилизация и транспортирование пострадавших при различных повреждениях.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Комбинированный урок</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Смешанный урок</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475F78">
            <w:pPr>
              <w:rPr>
                <w:rFonts w:ascii="Times New Roman" w:hAnsi="Times New Roman"/>
              </w:rPr>
            </w:pPr>
            <w:r w:rsidRPr="003F1736">
              <w:rPr>
                <w:rFonts w:ascii="Times New Roman" w:hAnsi="Times New Roman"/>
              </w:rPr>
              <w:t>Презентация, фильмы: «Сотрясение мозга», «Оказание первой помощи при скелетных травмах», «Развитие травматического шока»</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Стр.105-107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15</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Тема 2.4 Кровотечения. Первая помощь при кровотечениях.</w:t>
            </w:r>
          </w:p>
          <w:p w:rsidR="003F1736" w:rsidRPr="003F1736" w:rsidRDefault="003F1736" w:rsidP="003F1736">
            <w:pPr>
              <w:rPr>
                <w:rFonts w:ascii="Times New Roman" w:hAnsi="Times New Roman"/>
              </w:rPr>
            </w:pPr>
            <w:r w:rsidRPr="003F1736">
              <w:rPr>
                <w:rFonts w:ascii="Times New Roman" w:hAnsi="Times New Roman"/>
              </w:rPr>
              <w:t>Раны. Первая помощь при ранениях</w:t>
            </w:r>
          </w:p>
          <w:p w:rsidR="003F1736" w:rsidRPr="003F1736" w:rsidRDefault="003F1736" w:rsidP="003F1736">
            <w:pPr>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Классификация кровотечений. Признаки наружного, внутреннего и местного кровотечений. Степени кровопотери. Первая помощь при наружном кровотечении. Первая помощь при внутреннем кровотечении. Первая помощь при местном кровотечении. Первая помощь при носовом кровотечении и кровотечении из уха.</w:t>
            </w:r>
          </w:p>
          <w:p w:rsidR="003F1736" w:rsidRPr="003F1736" w:rsidRDefault="003F1736" w:rsidP="003F1736">
            <w:pPr>
              <w:rPr>
                <w:rFonts w:ascii="Times New Roman" w:hAnsi="Times New Roman"/>
              </w:rPr>
            </w:pPr>
            <w:r w:rsidRPr="003F1736">
              <w:rPr>
                <w:rFonts w:ascii="Times New Roman" w:hAnsi="Times New Roman"/>
              </w:rPr>
              <w:t xml:space="preserve">. Общее понятие о ранах, симптомы ран. </w:t>
            </w:r>
            <w:r w:rsidRPr="003F1736">
              <w:rPr>
                <w:rFonts w:ascii="Times New Roman" w:hAnsi="Times New Roman"/>
              </w:rPr>
              <w:lastRenderedPageBreak/>
              <w:t>Классификация ран. Осложнение ран. Асептика и антисептика. Алгоритм оказания первой помощи при ранениях. Первая помощь при проникающей ране грудной полости. Первая помощь при проникающей ране брюшной полости. Первая помощь при повреждении глаз.</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Комбинированный урок</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Смешанный урок</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презентация, видеофильмы  </w:t>
            </w:r>
          </w:p>
          <w:p w:rsidR="003F1736" w:rsidRPr="003F1736" w:rsidRDefault="003F1736" w:rsidP="003F1736">
            <w:pPr>
              <w:rPr>
                <w:rFonts w:ascii="Times New Roman" w:hAnsi="Times New Roman"/>
              </w:rPr>
            </w:pPr>
            <w:r w:rsidRPr="003F1736">
              <w:rPr>
                <w:rFonts w:ascii="Times New Roman" w:hAnsi="Times New Roman"/>
              </w:rPr>
              <w:t xml:space="preserve">  «Кровотечение», «Носовое кровотечение», «Внутреннее кровотечение». «Оказание первой помощи </w:t>
            </w:r>
            <w:r w:rsidRPr="003F1736">
              <w:rPr>
                <w:rFonts w:ascii="Times New Roman" w:hAnsi="Times New Roman"/>
              </w:rPr>
              <w:lastRenderedPageBreak/>
              <w:t>при острой кровопотери»</w:t>
            </w:r>
          </w:p>
          <w:p w:rsidR="003F1736" w:rsidRPr="003F1736" w:rsidRDefault="003F1736" w:rsidP="003F1736">
            <w:pPr>
              <w:jc w:val="both"/>
              <w:rPr>
                <w:rFonts w:ascii="Times New Roman" w:hAnsi="Times New Roman"/>
              </w:rPr>
            </w:pPr>
            <w:r w:rsidRPr="003F1736">
              <w:rPr>
                <w:rFonts w:ascii="Times New Roman" w:hAnsi="Times New Roman"/>
              </w:rPr>
              <w:t>«Раны головы, груди, живота».</w:t>
            </w:r>
          </w:p>
          <w:p w:rsidR="003F1736" w:rsidRPr="003F1736" w:rsidRDefault="003F1736" w:rsidP="003F1736">
            <w:pPr>
              <w:jc w:val="both"/>
              <w:rPr>
                <w:rFonts w:ascii="Times New Roman" w:hAnsi="Times New Roman"/>
              </w:rPr>
            </w:pP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 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Стр.105-107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16</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2.5 Ожоги. Первая помощь при ожогах.</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Классификация ожогов. Степени ожогов. Определение площади ожогов. Критические состояния при ожогах. Алгоритм оказания первой помощи при термических ожогах. Алгоритм оказания первой помощи при химических ожогах.</w:t>
            </w:r>
          </w:p>
          <w:p w:rsidR="003F1736" w:rsidRPr="00475F78" w:rsidRDefault="003F1736" w:rsidP="003F1736">
            <w:pPr>
              <w:rPr>
                <w:rFonts w:ascii="Times New Roman" w:hAnsi="Times New Roman"/>
              </w:rPr>
            </w:pPr>
            <w:r w:rsidRPr="003F1736">
              <w:rPr>
                <w:rFonts w:ascii="Times New Roman" w:hAnsi="Times New Roman"/>
              </w:rPr>
              <w:t xml:space="preserve">Первая помощь при ожогах глаз. Первая помощь при ожогах верхних дыхательных путей.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Комбинированный урок</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Смешанный урок</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 xml:space="preserve">презентация, видеофильмы «Ожоги», «Термические и химические ожоги»,  </w:t>
            </w:r>
          </w:p>
          <w:p w:rsidR="003F1736" w:rsidRPr="003F1736" w:rsidRDefault="003F1736" w:rsidP="003F1736">
            <w:pPr>
              <w:rPr>
                <w:rFonts w:ascii="Times New Roman" w:hAnsi="Times New Roman"/>
              </w:rPr>
            </w:pP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Стр.105-107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1711"/>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17</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2.6 Отморожения. Общее охлаждение организма.</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Обморожение, степени отморожения. Алгоритм оказания первой при отморожении. Охлаждение, степени охлаждения. Первая помощь при охлаждении организма. Профилактика отморожений и общего охлаждения организма.</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Комбинированный урок</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Смешанный урок</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 xml:space="preserve"> Презентация, видеофильмы «Обморожения», «Первая помощь при обморожениях»</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Стр.105-107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ОК 01 – ОК 09</w:t>
            </w: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18</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2.7 Профилактика инфекционных заболеваний</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rPr>
            </w:pPr>
            <w:r w:rsidRPr="003F1736">
              <w:rPr>
                <w:rFonts w:ascii="Times New Roman" w:hAnsi="Times New Roman"/>
              </w:rPr>
              <w:t xml:space="preserve"> </w:t>
            </w: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b/>
              </w:rPr>
            </w:pPr>
            <w:r w:rsidRPr="003F1736">
              <w:rPr>
                <w:rFonts w:ascii="Times New Roman" w:hAnsi="Times New Roman"/>
              </w:rPr>
              <w:t xml:space="preserve">Из истории инфекционных болезней. Классификация инфекционных заболеваний. Общие признаки инфекционных заболеваний. Естественный микробный фон кожи. Патогенные микроорганизмы. Бессимптомная латентная инфекция. Инфекционные заболевания и бациллоносительство. Периоды протекания инфекционных заболеваний. Воздушно-капельные инфекции. Желудочно-кишечные инфекции. Пищевые отравления бактериальными токсинами. Общие принципы профилактики инфекционных заболеваний.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rPr>
              <w:t xml:space="preserve"> </w:t>
            </w: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color w:val="000000"/>
              </w:rPr>
              <w:t>Презентация «</w:t>
            </w:r>
            <w:r w:rsidRPr="003F1736">
              <w:rPr>
                <w:rFonts w:ascii="Times New Roman" w:hAnsi="Times New Roman"/>
              </w:rPr>
              <w:t>Общие признаки инфекционных заболеваний»</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ОК 01 – ОК 09</w:t>
            </w:r>
          </w:p>
        </w:tc>
      </w:tr>
      <w:tr w:rsidR="003F1736" w:rsidRPr="003F1736" w:rsidTr="00475F78">
        <w:trPr>
          <w:trHeight w:val="332"/>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19</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Тема 2.8 Обеспечение здорового образа </w:t>
            </w:r>
            <w:r w:rsidRPr="003F1736">
              <w:rPr>
                <w:rFonts w:ascii="Times New Roman" w:hAnsi="Times New Roman"/>
              </w:rPr>
              <w:lastRenderedPageBreak/>
              <w:t>жизни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lastRenderedPageBreak/>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 xml:space="preserve">Здоровье и факторы его формирования. </w:t>
            </w:r>
            <w:r w:rsidRPr="003F1736">
              <w:rPr>
                <w:rFonts w:ascii="Times New Roman" w:hAnsi="Times New Roman"/>
              </w:rPr>
              <w:lastRenderedPageBreak/>
              <w:t>Здоровый образ жизни и его составляющие. Двигательная активность и здоровье. Питание и здоровье. Вредные привычки. Факторы риска. Понятие об иммунитете и его видах. Определение понятия «иммунитет». Виды и подвиды иммунитета. Антигены и антитела. Формы приобретенного иммунитета. Иммунитет и восприимчивость к инфекционным заболеваниям. Методы иммунопрофилактики.</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w:t>
            </w:r>
            <w:r w:rsidRPr="003F1736">
              <w:rPr>
                <w:rFonts w:ascii="Times New Roman" w:hAnsi="Times New Roman"/>
                <w:color w:val="000000"/>
              </w:rPr>
              <w:lastRenderedPageBreak/>
              <w:t xml:space="preserve">нового материала, </w:t>
            </w:r>
          </w:p>
          <w:p w:rsidR="003F1736" w:rsidRPr="003F1736" w:rsidRDefault="003F1736" w:rsidP="003F1736">
            <w:pPr>
              <w:jc w:val="both"/>
              <w:rPr>
                <w:rFonts w:ascii="Times New Roman" w:hAnsi="Times New Roman"/>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Презентация, фильмы: </w:t>
            </w:r>
            <w:r w:rsidRPr="003F1736">
              <w:rPr>
                <w:rFonts w:ascii="Times New Roman" w:hAnsi="Times New Roman"/>
              </w:rPr>
              <w:lastRenderedPageBreak/>
              <w:t>«Здоровый образ жизни», «Ваше здоровье»</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(1)</w:t>
            </w:r>
          </w:p>
          <w:p w:rsidR="003F1736" w:rsidRPr="003F1736" w:rsidRDefault="003F1736" w:rsidP="003F1736">
            <w:pPr>
              <w:rPr>
                <w:rFonts w:ascii="Times New Roman" w:hAnsi="Times New Roman"/>
              </w:rPr>
            </w:pPr>
            <w:r w:rsidRPr="003F1736">
              <w:rPr>
                <w:rFonts w:ascii="Times New Roman" w:hAnsi="Times New Roman"/>
              </w:rPr>
              <w:t xml:space="preserve">Вопросы для </w:t>
            </w:r>
            <w:r w:rsidRPr="003F1736">
              <w:rPr>
                <w:rFonts w:ascii="Times New Roman" w:hAnsi="Times New Roman"/>
              </w:rPr>
              <w:lastRenderedPageBreak/>
              <w:t>самоконтроля</w:t>
            </w:r>
          </w:p>
          <w:p w:rsidR="003F1736" w:rsidRPr="003F1736" w:rsidRDefault="003F1736" w:rsidP="003F1736">
            <w:pPr>
              <w:rPr>
                <w:rFonts w:ascii="Times New Roman" w:hAnsi="Times New Roman"/>
              </w:rPr>
            </w:pPr>
            <w:r w:rsidRPr="003F1736">
              <w:rPr>
                <w:rFonts w:ascii="Times New Roman" w:hAnsi="Times New Roman"/>
              </w:rPr>
              <w:t>Стр.107-11</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Лекция - визуализаци</w:t>
            </w:r>
            <w:r w:rsidRPr="003F1736">
              <w:rPr>
                <w:rFonts w:ascii="Times New Roman" w:hAnsi="Times New Roman"/>
              </w:rPr>
              <w:lastRenderedPageBreak/>
              <w:t>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ОК 01 – ОК 09</w:t>
            </w: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20</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Практическая работа №13 Наложение транспортных шин и фиксирующих повязок при переломах костей верхних конечностей.  Укладка пострадавшего без сознания.</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 xml:space="preserve"> Правила наложения транспортных шин. Наложение транспортных шин и фиксирующих повязок при переломах плечевой кости, костей предплечья и кисти руки, костей пальцев руки. Отработка приема укладки пострадавшего без сознания в боковое стабильное положение.</w:t>
            </w:r>
          </w:p>
          <w:p w:rsidR="003F1736" w:rsidRPr="003F1736" w:rsidRDefault="003F1736" w:rsidP="003F1736">
            <w:pPr>
              <w:jc w:val="both"/>
              <w:rPr>
                <w:rFonts w:ascii="Times New Roman" w:hAnsi="Times New Roman"/>
              </w:rPr>
            </w:pP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Транспортные шины, косынки, перевязочный материал.</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Стр.95-96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21</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Практическая работа № 14 Наложение транспортных шин и фиксирующих повязок при переломах костей нижних конечностей. Транспортировка пострадавшего.</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shd w:val="clear" w:color="auto" w:fill="FFFFFF"/>
              <w:jc w:val="both"/>
              <w:textAlignment w:val="baseline"/>
              <w:outlineLvl w:val="2"/>
              <w:rPr>
                <w:rFonts w:ascii="Times New Roman" w:hAnsi="Times New Roman"/>
                <w:b/>
                <w:bCs/>
              </w:rPr>
            </w:pPr>
            <w:r w:rsidRPr="003F1736">
              <w:rPr>
                <w:rFonts w:ascii="Times New Roman" w:hAnsi="Times New Roman"/>
                <w:b/>
                <w:bCs/>
              </w:rPr>
              <w:t xml:space="preserve">Содержание учебного материала </w:t>
            </w:r>
          </w:p>
          <w:p w:rsidR="003F1736" w:rsidRPr="003F1736" w:rsidRDefault="003F1736" w:rsidP="003F1736">
            <w:pPr>
              <w:keepNext/>
              <w:shd w:val="clear" w:color="auto" w:fill="FFFFFF"/>
              <w:jc w:val="both"/>
              <w:textAlignment w:val="baseline"/>
              <w:outlineLvl w:val="2"/>
              <w:rPr>
                <w:rFonts w:ascii="Times New Roman" w:hAnsi="Times New Roman"/>
                <w:bCs/>
              </w:rPr>
            </w:pPr>
            <w:r w:rsidRPr="003F1736">
              <w:rPr>
                <w:rFonts w:ascii="Times New Roman" w:hAnsi="Times New Roman"/>
                <w:bCs/>
              </w:rPr>
              <w:t>Наложение транспортных шин и фиксирующих повязок при переломах бедренной кости, костей голени.      Транспортировка пострадавшего при различных видах травм.</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Транспортные шины, косынки, перевязочный материал, фильмы «Первая помощь при переломах» «Основные транспортные положения»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Стр.95-96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1845"/>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22</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w:t>
            </w:r>
            <w:proofErr w:type="gramStart"/>
            <w:r w:rsidRPr="003F1736">
              <w:rPr>
                <w:rFonts w:ascii="Times New Roman" w:hAnsi="Times New Roman"/>
              </w:rPr>
              <w:t xml:space="preserve">15 </w:t>
            </w:r>
            <w:r w:rsidRPr="003F1736">
              <w:rPr>
                <w:rFonts w:ascii="Times New Roman" w:hAnsi="Times New Roman"/>
                <w:bCs/>
              </w:rPr>
              <w:t xml:space="preserve"> </w:t>
            </w:r>
            <w:r w:rsidRPr="003F1736">
              <w:rPr>
                <w:rFonts w:ascii="Times New Roman" w:hAnsi="Times New Roman"/>
              </w:rPr>
              <w:t>Порядок</w:t>
            </w:r>
            <w:proofErr w:type="gramEnd"/>
            <w:r w:rsidRPr="003F1736">
              <w:rPr>
                <w:rFonts w:ascii="Times New Roman" w:hAnsi="Times New Roman"/>
              </w:rPr>
              <w:t xml:space="preserve"> оказания первой помощи при травмах.</w:t>
            </w:r>
          </w:p>
          <w:p w:rsidR="003F1736" w:rsidRPr="003F1736" w:rsidRDefault="003F1736" w:rsidP="003F1736">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Решение ситуационных задач по оказанию первой помощи при ушибах, черепно-мозговой травме, растяжениях связок, вывихах, открытых и закрытых переломах.</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Карточки с ситуационными задачами</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Стр.105-107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Проблемное обучение 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050"/>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23</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Практическая работа № 16 Наложение повязок на голову</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jc w:val="both"/>
              <w:rPr>
                <w:rFonts w:ascii="Times New Roman" w:hAnsi="Times New Roman"/>
              </w:rPr>
            </w:pPr>
            <w:r w:rsidRPr="003F1736">
              <w:rPr>
                <w:rFonts w:ascii="Times New Roman" w:hAnsi="Times New Roman"/>
                <w:bCs/>
              </w:rPr>
              <w:t xml:space="preserve"> Десмургия. Правила наложения повязок. Наложение затылочной крестообразной повязки. Наложение повязки чепец. Наложение монокулярной повязки на глаз. Наложение пращевидной повязки на нос и подбородок.</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 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Перевязочный материал, презентация.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Стр.95-96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Имитационные упражнения</w:t>
            </w: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033"/>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24</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w:t>
            </w:r>
            <w:proofErr w:type="gramStart"/>
            <w:r w:rsidRPr="003F1736">
              <w:rPr>
                <w:rFonts w:ascii="Times New Roman" w:hAnsi="Times New Roman"/>
              </w:rPr>
              <w:t>17  Наложение</w:t>
            </w:r>
            <w:proofErr w:type="gramEnd"/>
            <w:r w:rsidRPr="003F1736">
              <w:rPr>
                <w:rFonts w:ascii="Times New Roman" w:hAnsi="Times New Roman"/>
              </w:rPr>
              <w:t xml:space="preserve"> повязок на верхние конечности.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 xml:space="preserve">Наложение колосовидной повязки на плечевой сустав. Наложение спиралевидной повязки на плечо. Наложение спиралевидной повязки на предплечье. Наложение черепашьей сходящейся повязки на локтевой сустав. Наложение повязки «варежка». Наложение крестообразной повязки на ладонь руки. Наложение повязки на палец.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Перевязочный материал.</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 xml:space="preserve">Стр.95-96 </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w:t>
            </w: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25</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rPr>
            </w:pPr>
            <w:r w:rsidRPr="003F1736">
              <w:rPr>
                <w:rFonts w:ascii="Times New Roman" w:hAnsi="Times New Roman"/>
              </w:rPr>
              <w:t>Практическая работа № 18 Наложение повязок на туловище и нижние конечности.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hd w:val="clear" w:color="auto" w:fill="FFFFFF"/>
              <w:ind w:hanging="34"/>
              <w:rPr>
                <w:rFonts w:ascii="Times New Roman" w:hAnsi="Times New Roman"/>
                <w:sz w:val="28"/>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sz w:val="28"/>
              </w:rPr>
              <w:t xml:space="preserve"> </w:t>
            </w:r>
          </w:p>
          <w:p w:rsidR="003F1736" w:rsidRPr="003F1736" w:rsidRDefault="003F1736" w:rsidP="003F1736">
            <w:pPr>
              <w:shd w:val="clear" w:color="auto" w:fill="FFFFFF"/>
              <w:ind w:hanging="34"/>
              <w:rPr>
                <w:rFonts w:ascii="Times New Roman" w:hAnsi="Times New Roman"/>
              </w:rPr>
            </w:pPr>
            <w:r w:rsidRPr="003F1736">
              <w:rPr>
                <w:rFonts w:ascii="Times New Roman" w:hAnsi="Times New Roman"/>
              </w:rPr>
              <w:t>Наложение спиралевидной повязки на бедро. Наложение спиралевидной повязки на голень. Наложение черепашьей расходящейся повязки на коленный сустав. Наложение спиралевидной повязки на грудную клетку. Наложение спиралевидной повязки на живот. Наложение крестообразной повязки на голеностопный сустав.</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Перевязочный материал.</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 xml:space="preserve">Стр.95-96 </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2134"/>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26</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№19</w:t>
            </w:r>
          </w:p>
          <w:p w:rsidR="003F1736" w:rsidRPr="003F1736" w:rsidRDefault="003F1736" w:rsidP="003F1736">
            <w:pPr>
              <w:rPr>
                <w:rFonts w:ascii="Times New Roman" w:hAnsi="Times New Roman"/>
                <w:bCs/>
              </w:rPr>
            </w:pPr>
            <w:r w:rsidRPr="003F1736">
              <w:rPr>
                <w:rFonts w:ascii="Times New Roman" w:hAnsi="Times New Roman"/>
                <w:bCs/>
              </w:rPr>
              <w:t xml:space="preserve"> Отработка способа остановки артериального кровотечения с применением жгута.</w:t>
            </w:r>
          </w:p>
          <w:p w:rsidR="003F1736" w:rsidRPr="003F1736" w:rsidRDefault="003F1736" w:rsidP="003F1736">
            <w:pPr>
              <w:jc w:val="both"/>
              <w:rPr>
                <w:rFonts w:ascii="Times New Roman" w:hAnsi="Times New Roman"/>
                <w:bCs/>
              </w:rPr>
            </w:pP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shd w:val="clear" w:color="auto" w:fill="FBFBFB"/>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shd w:val="clear" w:color="auto" w:fill="FBFBFB"/>
              </w:rPr>
              <w:t xml:space="preserve"> </w:t>
            </w:r>
          </w:p>
          <w:p w:rsidR="003F1736" w:rsidRPr="003F1736" w:rsidRDefault="003F1736" w:rsidP="003F1736">
            <w:pPr>
              <w:rPr>
                <w:rFonts w:ascii="Times New Roman" w:hAnsi="Times New Roman"/>
              </w:rPr>
            </w:pPr>
            <w:r w:rsidRPr="003F1736">
              <w:rPr>
                <w:rFonts w:ascii="Times New Roman" w:hAnsi="Times New Roman"/>
                <w:shd w:val="clear" w:color="auto" w:fill="FBFBFB"/>
              </w:rPr>
              <w:t>Правила наложения кровоостанавливающего жгута.</w:t>
            </w:r>
            <w:r w:rsidRPr="003F1736">
              <w:rPr>
                <w:rFonts w:ascii="Times New Roman" w:hAnsi="Times New Roman"/>
              </w:rPr>
              <w:t xml:space="preserve"> Наложение жгута при повреждении сосудов шеи. Наложение жгута при артериальном кровотечении из ран в области плеча, предплечья. Наложение жгута при артериальном кровотечении из раны в области бедра. Наложение жгута при артериальном кровотечении из раны в области голени.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Кровоостанавливающие жгуты, бинты. </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Стр.93-95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27</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Практическая работа № 20 </w:t>
            </w:r>
          </w:p>
          <w:p w:rsidR="003F1736" w:rsidRPr="003F1736" w:rsidRDefault="003F1736" w:rsidP="003F1736">
            <w:pPr>
              <w:rPr>
                <w:rFonts w:ascii="Times New Roman" w:hAnsi="Times New Roman"/>
              </w:rPr>
            </w:pPr>
            <w:r w:rsidRPr="003F1736">
              <w:rPr>
                <w:rFonts w:ascii="Times New Roman" w:hAnsi="Times New Roman"/>
              </w:rPr>
              <w:t xml:space="preserve">Отработка способов остановки артериального и </w:t>
            </w:r>
            <w:r w:rsidRPr="003F1736">
              <w:rPr>
                <w:rFonts w:ascii="Times New Roman" w:hAnsi="Times New Roman"/>
              </w:rPr>
              <w:lastRenderedPageBreak/>
              <w:t xml:space="preserve">венозного кровотечений.  </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lastRenderedPageBreak/>
              <w:t>Содержание учебного материала</w:t>
            </w:r>
          </w:p>
          <w:p w:rsidR="003F1736" w:rsidRPr="003F1736" w:rsidRDefault="003F1736" w:rsidP="003F1736">
            <w:pPr>
              <w:rPr>
                <w:rFonts w:ascii="Times New Roman" w:hAnsi="Times New Roman"/>
                <w:bCs/>
              </w:rPr>
            </w:pPr>
            <w:r w:rsidRPr="003F1736">
              <w:rPr>
                <w:rFonts w:ascii="Times New Roman" w:hAnsi="Times New Roman"/>
              </w:rPr>
              <w:t xml:space="preserve"> Придание конечности возвышенного положения. Пальцевое прижатие артерий. Фиксация конечности в максимальном сгибании. Наложение давящей повязки. </w:t>
            </w:r>
            <w:r w:rsidRPr="003F1736">
              <w:rPr>
                <w:rFonts w:ascii="Times New Roman" w:hAnsi="Times New Roman"/>
              </w:rPr>
              <w:lastRenderedPageBreak/>
              <w:t>Наложение закрутки. Глубокая тампонада раны.</w:t>
            </w:r>
            <w:r w:rsidRPr="003F1736">
              <w:rPr>
                <w:rFonts w:ascii="Times New Roman" w:hAnsi="Times New Roman"/>
                <w:bCs/>
              </w:rPr>
              <w:t xml:space="preserve"> </w:t>
            </w:r>
          </w:p>
          <w:p w:rsidR="003F1736" w:rsidRPr="003F1736" w:rsidRDefault="003F1736" w:rsidP="003F1736">
            <w:pPr>
              <w:jc w:val="both"/>
              <w:rPr>
                <w:rFonts w:ascii="Times New Roman" w:hAnsi="Times New Roman"/>
                <w:bCs/>
              </w:rPr>
            </w:pP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Урок совершенствования знаний, умений и </w:t>
            </w:r>
            <w:r w:rsidRPr="003F1736">
              <w:rPr>
                <w:rFonts w:ascii="Times New Roman" w:hAnsi="Times New Roman"/>
                <w:color w:val="000000"/>
              </w:rPr>
              <w:lastRenderedPageBreak/>
              <w:t>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Закрутки, перевязочный материал, фильм «Первая помощь при </w:t>
            </w:r>
            <w:r w:rsidRPr="003F1736">
              <w:rPr>
                <w:rFonts w:ascii="Times New Roman" w:hAnsi="Times New Roman"/>
              </w:rPr>
              <w:lastRenderedPageBreak/>
              <w:t>кровотечениях»</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Стр.93-95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Работа в </w:t>
            </w:r>
            <w:r w:rsidRPr="003F1736">
              <w:rPr>
                <w:rFonts w:ascii="Times New Roman" w:hAnsi="Times New Roman"/>
              </w:rPr>
              <w:lastRenderedPageBreak/>
              <w:t>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lastRenderedPageBreak/>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474"/>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28</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21 </w:t>
            </w:r>
          </w:p>
          <w:p w:rsidR="003F1736" w:rsidRPr="003F1736" w:rsidRDefault="003F1736" w:rsidP="003F1736">
            <w:pPr>
              <w:rPr>
                <w:rFonts w:ascii="Times New Roman" w:hAnsi="Times New Roman"/>
                <w:b/>
                <w:bCs/>
              </w:rPr>
            </w:pPr>
            <w:r w:rsidRPr="003F1736">
              <w:rPr>
                <w:rFonts w:ascii="Times New Roman" w:hAnsi="Times New Roman"/>
                <w:bCs/>
              </w:rPr>
              <w:t xml:space="preserve"> Порядок оказания первой помощи при ожогах, отморожениях и общем охлаждении организма.  </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Решение ситуационных задач по оказанию первой помощи при термических, химических ожогах, ожогах глаз.</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Карточки с ситуационными задачами</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Стр.101-104</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Проблемное обучение 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w:t>
            </w: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29</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22 Порядок оказания первой </w:t>
            </w:r>
            <w:proofErr w:type="gramStart"/>
            <w:r w:rsidRPr="003F1736">
              <w:rPr>
                <w:rFonts w:ascii="Times New Roman" w:hAnsi="Times New Roman"/>
              </w:rPr>
              <w:t>помощи</w:t>
            </w:r>
            <w:r w:rsidRPr="003F1736">
              <w:rPr>
                <w:rFonts w:ascii="Times New Roman" w:hAnsi="Times New Roman"/>
                <w:bCs/>
              </w:rPr>
              <w:t xml:space="preserve">  при</w:t>
            </w:r>
            <w:proofErr w:type="gramEnd"/>
            <w:r w:rsidRPr="003F1736">
              <w:rPr>
                <w:rFonts w:ascii="Times New Roman" w:hAnsi="Times New Roman"/>
                <w:bCs/>
              </w:rPr>
              <w:t xml:space="preserve"> несчастных случаях и в экстремальных ситуациях.</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shd w:val="clear" w:color="auto" w:fill="FFFFFF"/>
              <w:jc w:val="both"/>
              <w:textAlignment w:val="baseline"/>
              <w:outlineLvl w:val="1"/>
              <w:rPr>
                <w:rFonts w:ascii="Times New Roman" w:hAnsi="Times New Roman"/>
                <w:iCs/>
              </w:rPr>
            </w:pPr>
            <w:r w:rsidRPr="003F1736">
              <w:rPr>
                <w:rFonts w:ascii="Times New Roman" w:hAnsi="Times New Roman"/>
                <w:b/>
                <w:bCs/>
                <w:iCs/>
              </w:rPr>
              <w:t>Содержание учебного материала</w:t>
            </w:r>
            <w:r w:rsidRPr="003F1736">
              <w:rPr>
                <w:rFonts w:ascii="Times New Roman" w:hAnsi="Times New Roman"/>
                <w:bCs/>
                <w:iCs/>
              </w:rPr>
              <w:t xml:space="preserve"> </w:t>
            </w:r>
            <w:r w:rsidRPr="003F1736">
              <w:rPr>
                <w:rFonts w:ascii="Times New Roman" w:hAnsi="Times New Roman"/>
                <w:iCs/>
              </w:rPr>
              <w:t xml:space="preserve"> </w:t>
            </w:r>
          </w:p>
          <w:p w:rsidR="003F1736" w:rsidRPr="003F1736" w:rsidRDefault="003F1736" w:rsidP="003F1736">
            <w:pPr>
              <w:rPr>
                <w:rFonts w:ascii="Times New Roman" w:hAnsi="Times New Roman"/>
              </w:rPr>
            </w:pPr>
            <w:r w:rsidRPr="003F1736">
              <w:rPr>
                <w:rFonts w:ascii="Times New Roman" w:hAnsi="Times New Roman"/>
              </w:rPr>
              <w:t xml:space="preserve">Порядок оказания первой помощи при попадании инородного тела в дыхательные пути, утоплении, пищевом отравлении, поражении электрическим током, молнией, обмороке, тепловом и солнечном ударах, отравлении угарным газом, бытовыми химическими веществами, лекарственными препаратами, при нападении  и укусе собаки, укусе змеи, жалящих насекомых, при присасывании клеща.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 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Презентации и выступления студентов. Фильмы «Спасение утопающего», «Инородное тело в дыхательных путях», «Отравление угарным газом», «Отравление химическими веществами», «Помощь при поражении электрическим током.</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Стр.104-105</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Групповой тренинг</w:t>
            </w:r>
            <w:r w:rsidRPr="003F1736">
              <w:rPr>
                <w:rFonts w:ascii="Times New Roman" w:hAnsi="Times New Roman"/>
                <w:b/>
                <w:i/>
                <w:sz w:val="28"/>
              </w:rPr>
              <w:t xml:space="preserve"> </w:t>
            </w:r>
            <w:r w:rsidRPr="003F1736">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30</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Практическая работа № 23 </w:t>
            </w:r>
          </w:p>
          <w:p w:rsidR="003F1736" w:rsidRPr="003F1736" w:rsidRDefault="003F1736" w:rsidP="003F1736">
            <w:pPr>
              <w:rPr>
                <w:rFonts w:ascii="Times New Roman" w:hAnsi="Times New Roman"/>
              </w:rPr>
            </w:pPr>
            <w:r w:rsidRPr="003F1736">
              <w:rPr>
                <w:rFonts w:ascii="Times New Roman" w:hAnsi="Times New Roman"/>
              </w:rPr>
              <w:t xml:space="preserve"> Отработка сердечно легочной реанимации (СЛР).</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hd w:val="clear" w:color="auto" w:fill="FFFFFF"/>
              <w:jc w:val="both"/>
              <w:textAlignment w:val="baseline"/>
              <w:rPr>
                <w:rFonts w:ascii="Times New Roman" w:hAnsi="Times New Roman"/>
                <w:bCs/>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bCs/>
              </w:rPr>
              <w:t xml:space="preserve"> </w:t>
            </w:r>
          </w:p>
          <w:p w:rsidR="003F1736" w:rsidRPr="003F1736" w:rsidRDefault="003F1736" w:rsidP="003F1736">
            <w:pPr>
              <w:shd w:val="clear" w:color="auto" w:fill="FFFFFF"/>
              <w:jc w:val="both"/>
              <w:textAlignment w:val="baseline"/>
              <w:rPr>
                <w:rFonts w:ascii="Times New Roman" w:hAnsi="Times New Roman"/>
                <w:bCs/>
                <w:color w:val="000000"/>
              </w:rPr>
            </w:pPr>
            <w:r w:rsidRPr="003F1736">
              <w:rPr>
                <w:rFonts w:ascii="Times New Roman" w:hAnsi="Times New Roman"/>
                <w:b/>
                <w:bCs/>
                <w:color w:val="000000"/>
              </w:rPr>
              <w:t> </w:t>
            </w:r>
            <w:r w:rsidRPr="003F1736">
              <w:rPr>
                <w:rFonts w:ascii="Times New Roman" w:hAnsi="Times New Roman"/>
                <w:bCs/>
                <w:color w:val="000000"/>
              </w:rPr>
              <w:t>Первая помощь при клинической смерти.</w:t>
            </w:r>
          </w:p>
          <w:p w:rsidR="003F1736" w:rsidRPr="003F1736" w:rsidRDefault="003F1736" w:rsidP="003F1736">
            <w:pPr>
              <w:keepNext/>
              <w:shd w:val="clear" w:color="auto" w:fill="FFFFFF"/>
              <w:jc w:val="both"/>
              <w:textAlignment w:val="baseline"/>
              <w:outlineLvl w:val="1"/>
              <w:rPr>
                <w:rFonts w:ascii="Times New Roman" w:hAnsi="Times New Roman"/>
                <w:bCs/>
                <w:iCs/>
              </w:rPr>
            </w:pPr>
            <w:r w:rsidRPr="003F1736">
              <w:rPr>
                <w:rFonts w:ascii="Times New Roman" w:hAnsi="Times New Roman"/>
                <w:bCs/>
                <w:iCs/>
                <w:color w:val="000000"/>
              </w:rPr>
              <w:t>Отработка искусственного дыхания и непрямого массажа сердца.</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Манекен «Максим», фильм «Сердечно – легочная реанимация»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rPr>
                <w:rFonts w:ascii="Times New Roman" w:hAnsi="Times New Roman"/>
              </w:rPr>
            </w:pPr>
            <w:r w:rsidRPr="003F1736">
              <w:rPr>
                <w:rFonts w:ascii="Times New Roman" w:hAnsi="Times New Roman"/>
              </w:rPr>
              <w:t>Стр.95-96</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31</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 </w:t>
            </w:r>
            <w:r w:rsidRPr="003F1736">
              <w:rPr>
                <w:rFonts w:ascii="Times New Roman" w:hAnsi="Times New Roman"/>
              </w:rPr>
              <w:lastRenderedPageBreak/>
              <w:t>24 Показатели здоровья и факторы, их определяющие. Оценка физического состояния</w:t>
            </w:r>
          </w:p>
          <w:p w:rsidR="003F1736" w:rsidRPr="003F1736" w:rsidRDefault="003F1736" w:rsidP="003F1736">
            <w:pPr>
              <w:jc w:val="both"/>
              <w:rPr>
                <w:rFonts w:ascii="Times New Roman" w:hAnsi="Times New Roman"/>
                <w:b/>
              </w:rPr>
            </w:pPr>
            <w:r w:rsidRPr="003F1736">
              <w:rPr>
                <w:rFonts w:ascii="Times New Roman" w:hAnsi="Times New Roman"/>
              </w:rPr>
              <w:t xml:space="preserve"> </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b/>
              </w:rPr>
            </w:pPr>
            <w:r w:rsidRPr="003F1736">
              <w:rPr>
                <w:rFonts w:ascii="Times New Roman" w:hAnsi="Times New Roman"/>
                <w:b/>
              </w:rPr>
              <w:lastRenderedPageBreak/>
              <w:t>Содержание учебного материала</w:t>
            </w:r>
          </w:p>
          <w:p w:rsidR="003F1736" w:rsidRPr="003F1736" w:rsidRDefault="003F1736" w:rsidP="00165F60">
            <w:pPr>
              <w:numPr>
                <w:ilvl w:val="0"/>
                <w:numId w:val="162"/>
              </w:numPr>
              <w:ind w:left="0"/>
              <w:jc w:val="both"/>
              <w:rPr>
                <w:rFonts w:ascii="Times New Roman" w:hAnsi="Times New Roman"/>
                <w:b/>
              </w:rPr>
            </w:pPr>
            <w:r w:rsidRPr="003F1736">
              <w:rPr>
                <w:rFonts w:ascii="Times New Roman" w:hAnsi="Times New Roman"/>
              </w:rPr>
              <w:lastRenderedPageBreak/>
              <w:t xml:space="preserve"> </w:t>
            </w:r>
            <w:r w:rsidRPr="003F1736">
              <w:rPr>
                <w:rFonts w:ascii="Times New Roman" w:hAnsi="Times New Roman"/>
                <w:bCs/>
              </w:rPr>
              <w:t xml:space="preserve"> </w:t>
            </w:r>
            <w:r w:rsidRPr="003F1736">
              <w:rPr>
                <w:rFonts w:ascii="Times New Roman" w:hAnsi="Times New Roman"/>
              </w:rPr>
              <w:t xml:space="preserve">Социально-биологические факторы, влияющие на здоровье: образ жизни, наследственность, внешняя </w:t>
            </w:r>
            <w:proofErr w:type="gramStart"/>
            <w:r w:rsidRPr="003F1736">
              <w:rPr>
                <w:rFonts w:ascii="Times New Roman" w:hAnsi="Times New Roman"/>
              </w:rPr>
              <w:t>среда,  медицинское</w:t>
            </w:r>
            <w:proofErr w:type="gramEnd"/>
            <w:r w:rsidRPr="003F1736">
              <w:rPr>
                <w:rFonts w:ascii="Times New Roman" w:hAnsi="Times New Roman"/>
              </w:rPr>
              <w:t xml:space="preserve"> обслуживание. </w:t>
            </w:r>
            <w:r w:rsidRPr="003F1736">
              <w:rPr>
                <w:rFonts w:ascii="Times New Roman" w:hAnsi="Times New Roman"/>
                <w:b/>
                <w:bCs/>
              </w:rPr>
              <w:t>Антропометрические измерения</w:t>
            </w:r>
            <w:r w:rsidRPr="003F1736">
              <w:rPr>
                <w:rFonts w:ascii="Times New Roman" w:hAnsi="Times New Roman"/>
                <w:b/>
              </w:rPr>
              <w:t xml:space="preserve">. </w:t>
            </w:r>
          </w:p>
          <w:p w:rsidR="003F1736" w:rsidRPr="003F1736" w:rsidRDefault="003F1736" w:rsidP="00165F60">
            <w:pPr>
              <w:numPr>
                <w:ilvl w:val="0"/>
                <w:numId w:val="162"/>
              </w:numPr>
              <w:ind w:left="0"/>
              <w:jc w:val="both"/>
              <w:rPr>
                <w:rFonts w:ascii="Times New Roman" w:hAnsi="Times New Roman"/>
                <w:b/>
              </w:rPr>
            </w:pPr>
            <w:r w:rsidRPr="003F1736">
              <w:rPr>
                <w:rFonts w:ascii="Times New Roman" w:hAnsi="Times New Roman"/>
                <w:b/>
                <w:bCs/>
              </w:rPr>
              <w:t>Визуальный осмотр (соматоскопия)</w:t>
            </w:r>
            <w:r w:rsidRPr="003F1736">
              <w:rPr>
                <w:rFonts w:ascii="Times New Roman" w:hAnsi="Times New Roman"/>
                <w:b/>
              </w:rPr>
              <w:t xml:space="preserve">. </w:t>
            </w:r>
          </w:p>
          <w:p w:rsidR="003F1736" w:rsidRPr="003F1736" w:rsidRDefault="003F1736" w:rsidP="00165F60">
            <w:pPr>
              <w:numPr>
                <w:ilvl w:val="0"/>
                <w:numId w:val="162"/>
              </w:numPr>
              <w:ind w:left="0"/>
              <w:jc w:val="both"/>
              <w:rPr>
                <w:rFonts w:ascii="Times New Roman" w:hAnsi="Times New Roman"/>
                <w:b/>
              </w:rPr>
            </w:pPr>
            <w:r w:rsidRPr="003F1736">
              <w:rPr>
                <w:rFonts w:ascii="Times New Roman" w:hAnsi="Times New Roman"/>
                <w:b/>
                <w:bCs/>
              </w:rPr>
              <w:t>Функциональные пробы</w:t>
            </w:r>
            <w:r w:rsidRPr="003F1736">
              <w:rPr>
                <w:rFonts w:ascii="Times New Roman" w:hAnsi="Times New Roman"/>
                <w:b/>
              </w:rPr>
              <w:t xml:space="preserve">. </w:t>
            </w:r>
            <w:r w:rsidRPr="003F1736">
              <w:rPr>
                <w:rFonts w:ascii="Times New Roman" w:hAnsi="Times New Roman"/>
                <w:b/>
                <w:bCs/>
              </w:rPr>
              <w:t>Тестирование</w:t>
            </w:r>
            <w:r w:rsidRPr="003F1736">
              <w:rPr>
                <w:rFonts w:ascii="Times New Roman" w:hAnsi="Times New Roman"/>
                <w:b/>
              </w:rPr>
              <w:t xml:space="preserve">. </w:t>
            </w:r>
            <w:r w:rsidRPr="003F1736">
              <w:rPr>
                <w:rFonts w:ascii="Times New Roman" w:hAnsi="Times New Roman"/>
                <w:color w:val="333333"/>
              </w:rPr>
              <w:t xml:space="preserve">Показатели </w:t>
            </w:r>
            <w:r w:rsidRPr="003F1736">
              <w:rPr>
                <w:rFonts w:ascii="Times New Roman" w:hAnsi="Times New Roman"/>
              </w:rPr>
              <w:t>физического состояния</w:t>
            </w:r>
            <w:r w:rsidRPr="003F1736">
              <w:rPr>
                <w:rFonts w:ascii="Times New Roman" w:hAnsi="Times New Roman"/>
                <w:color w:val="333333"/>
              </w:rPr>
              <w:t>:</w:t>
            </w:r>
          </w:p>
          <w:p w:rsidR="003F1736" w:rsidRPr="003F1736" w:rsidRDefault="003F1736" w:rsidP="00165F60">
            <w:pPr>
              <w:numPr>
                <w:ilvl w:val="0"/>
                <w:numId w:val="161"/>
              </w:numPr>
              <w:ind w:left="0"/>
              <w:jc w:val="both"/>
              <w:rPr>
                <w:rFonts w:ascii="Times New Roman" w:hAnsi="Times New Roman"/>
                <w:b/>
              </w:rPr>
            </w:pPr>
            <w:r w:rsidRPr="003F1736">
              <w:rPr>
                <w:rFonts w:ascii="Times New Roman" w:hAnsi="Times New Roman"/>
                <w:b/>
                <w:bCs/>
              </w:rPr>
              <w:t>-переносимость физических нагрузок;</w:t>
            </w:r>
            <w:r w:rsidRPr="003F1736">
              <w:rPr>
                <w:rFonts w:ascii="Times New Roman" w:hAnsi="Times New Roman"/>
                <w:b/>
              </w:rPr>
              <w:t> </w:t>
            </w:r>
          </w:p>
          <w:p w:rsidR="003F1736" w:rsidRPr="003F1736" w:rsidRDefault="003F1736" w:rsidP="00165F60">
            <w:pPr>
              <w:numPr>
                <w:ilvl w:val="0"/>
                <w:numId w:val="161"/>
              </w:numPr>
              <w:ind w:left="0"/>
              <w:jc w:val="both"/>
              <w:rPr>
                <w:rFonts w:ascii="Times New Roman" w:hAnsi="Times New Roman"/>
                <w:b/>
              </w:rPr>
            </w:pPr>
            <w:r w:rsidRPr="003F1736">
              <w:rPr>
                <w:rFonts w:ascii="Times New Roman" w:hAnsi="Times New Roman"/>
                <w:b/>
                <w:bCs/>
              </w:rPr>
              <w:t>-состояние опорно-двигательного аппарата;</w:t>
            </w:r>
            <w:r w:rsidRPr="003F1736">
              <w:rPr>
                <w:rFonts w:ascii="Times New Roman" w:hAnsi="Times New Roman"/>
                <w:b/>
              </w:rPr>
              <w:t> </w:t>
            </w:r>
          </w:p>
          <w:p w:rsidR="003F1736" w:rsidRPr="003F1736" w:rsidRDefault="003F1736" w:rsidP="00165F60">
            <w:pPr>
              <w:numPr>
                <w:ilvl w:val="0"/>
                <w:numId w:val="161"/>
              </w:numPr>
              <w:ind w:left="0"/>
              <w:jc w:val="both"/>
              <w:rPr>
                <w:rFonts w:ascii="Times New Roman" w:hAnsi="Times New Roman"/>
                <w:b/>
                <w:sz w:val="28"/>
              </w:rPr>
            </w:pPr>
            <w:r w:rsidRPr="003F1736">
              <w:rPr>
                <w:rFonts w:ascii="Times New Roman" w:hAnsi="Times New Roman"/>
                <w:b/>
              </w:rPr>
              <w:t xml:space="preserve">- </w:t>
            </w:r>
            <w:r w:rsidRPr="003F1736">
              <w:rPr>
                <w:rFonts w:ascii="Times New Roman" w:hAnsi="Times New Roman"/>
                <w:b/>
                <w:bCs/>
              </w:rPr>
              <w:t xml:space="preserve">периферический кровоток; </w:t>
            </w:r>
          </w:p>
          <w:p w:rsidR="003F1736" w:rsidRPr="003F1736" w:rsidRDefault="003F1736" w:rsidP="00165F60">
            <w:pPr>
              <w:numPr>
                <w:ilvl w:val="0"/>
                <w:numId w:val="161"/>
              </w:numPr>
              <w:ind w:left="0"/>
              <w:jc w:val="both"/>
              <w:rPr>
                <w:rFonts w:ascii="Times New Roman" w:hAnsi="Times New Roman"/>
                <w:sz w:val="28"/>
              </w:rPr>
            </w:pPr>
            <w:r w:rsidRPr="003F1736">
              <w:rPr>
                <w:rFonts w:ascii="Times New Roman" w:hAnsi="Times New Roman"/>
                <w:b/>
              </w:rPr>
              <w:t>-</w:t>
            </w:r>
            <w:r w:rsidRPr="003F1736">
              <w:rPr>
                <w:rFonts w:ascii="Times New Roman" w:hAnsi="Times New Roman"/>
                <w:b/>
                <w:bCs/>
              </w:rPr>
              <w:t xml:space="preserve"> функции внешнего дыхания</w:t>
            </w:r>
            <w:r w:rsidRPr="003F1736">
              <w:rPr>
                <w:rFonts w:ascii="Times New Roman" w:hAnsi="Times New Roman"/>
                <w:b/>
              </w:rPr>
              <w:t>;</w:t>
            </w:r>
          </w:p>
          <w:p w:rsidR="003F1736" w:rsidRPr="003F1736" w:rsidRDefault="003F1736" w:rsidP="003F1736">
            <w:pPr>
              <w:jc w:val="both"/>
              <w:rPr>
                <w:rFonts w:ascii="Times New Roman" w:hAnsi="Times New Roman"/>
                <w:bCs/>
              </w:rPr>
            </w:pPr>
            <w:r w:rsidRPr="003F1736">
              <w:rPr>
                <w:rFonts w:ascii="Times New Roman" w:hAnsi="Times New Roman"/>
                <w:b/>
                <w:bCs/>
              </w:rPr>
              <w:t>- развитие двигательных качеств.</w:t>
            </w:r>
            <w:r w:rsidRPr="003F1736">
              <w:rPr>
                <w:rFonts w:ascii="Times New Roman" w:hAnsi="Times New Roman"/>
                <w:b/>
              </w:rPr>
              <w:t>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color w:val="000000"/>
              </w:rPr>
              <w:t xml:space="preserve">Урок </w:t>
            </w:r>
            <w:r w:rsidRPr="003F1736">
              <w:rPr>
                <w:rFonts w:ascii="Times New Roman" w:hAnsi="Times New Roman"/>
                <w:color w:val="000000"/>
              </w:rPr>
              <w:lastRenderedPageBreak/>
              <w:t>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Карточки с </w:t>
            </w:r>
            <w:r w:rsidRPr="003F1736">
              <w:rPr>
                <w:rFonts w:ascii="Times New Roman" w:hAnsi="Times New Roman"/>
              </w:rPr>
              <w:lastRenderedPageBreak/>
              <w:t>ситуационными задачами</w:t>
            </w:r>
          </w:p>
          <w:p w:rsidR="003F1736" w:rsidRPr="003F1736" w:rsidRDefault="003F1736" w:rsidP="003F1736">
            <w:pPr>
              <w:rPr>
                <w:rFonts w:ascii="Times New Roman" w:hAnsi="Times New Roman"/>
              </w:rPr>
            </w:pPr>
            <w:r w:rsidRPr="003F1736">
              <w:rPr>
                <w:rFonts w:ascii="Times New Roman" w:hAnsi="Times New Roman"/>
              </w:rPr>
              <w:t>Методические указания для практической работы</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lastRenderedPageBreak/>
              <w:t xml:space="preserve">  1)</w:t>
            </w:r>
          </w:p>
          <w:p w:rsidR="003F1736" w:rsidRPr="003F1736" w:rsidRDefault="003F1736" w:rsidP="003F1736">
            <w:pPr>
              <w:rPr>
                <w:rFonts w:ascii="Times New Roman" w:hAnsi="Times New Roman"/>
              </w:rPr>
            </w:pPr>
            <w:r w:rsidRPr="003F1736">
              <w:rPr>
                <w:rFonts w:ascii="Times New Roman" w:hAnsi="Times New Roman"/>
              </w:rPr>
              <w:lastRenderedPageBreak/>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Стр.11-17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w:t>
            </w:r>
            <w:r w:rsidRPr="003F1736">
              <w:rPr>
                <w:rFonts w:ascii="Times New Roman" w:hAnsi="Times New Roman"/>
              </w:rPr>
              <w:lastRenderedPageBreak/>
              <w:t>Проблемное обучение Решение ситуационных задач</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lastRenderedPageBreak/>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7124D6">
        <w:tc>
          <w:tcPr>
            <w:tcW w:w="533" w:type="dxa"/>
            <w:tcBorders>
              <w:top w:val="single" w:sz="2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15022" w:type="dxa"/>
            <w:gridSpan w:val="11"/>
            <w:tcBorders>
              <w:top w:val="single" w:sz="2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Модуль «Основы военной службы» (для юношей)»</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14</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Тема 2.1.</w:t>
            </w:r>
          </w:p>
          <w:p w:rsidR="003F1736" w:rsidRPr="003F1736" w:rsidRDefault="003F1736" w:rsidP="003F1736">
            <w:pPr>
              <w:rPr>
                <w:rFonts w:ascii="Times New Roman" w:hAnsi="Times New Roman"/>
                <w:b/>
                <w:sz w:val="24"/>
              </w:rPr>
            </w:pPr>
            <w:r w:rsidRPr="003F1736">
              <w:rPr>
                <w:rFonts w:ascii="Times New Roman" w:hAnsi="Times New Roman"/>
              </w:rPr>
              <w:t>Основы военной безопасности Российской Федерации.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Военная служба в исторической ретроспективе и перспективе. Виды Вооруженных Сил Российской Федерации, рода войск, история их создания, их основные задачи. Руководство и управление Вооруженными Силами. Организация обороны Российской Федерации</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военной безопасности Российской Федерации»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Косолапова, Н. В., </w:t>
            </w:r>
            <w:r w:rsidRPr="003F1736">
              <w:rPr>
                <w:rFonts w:ascii="Times New Roman" w:hAnsi="Times New Roman"/>
                <w:sz w:val="18"/>
                <w:szCs w:val="18"/>
              </w:rPr>
              <w:t xml:space="preserve">Безопасность </w:t>
            </w:r>
            <w:proofErr w:type="gramStart"/>
            <w:r w:rsidRPr="003F1736">
              <w:rPr>
                <w:rFonts w:ascii="Times New Roman" w:hAnsi="Times New Roman"/>
                <w:sz w:val="18"/>
                <w:szCs w:val="18"/>
              </w:rPr>
              <w:t xml:space="preserve">жизнедеятельности </w:t>
            </w:r>
            <w:r w:rsidRPr="003F1736">
              <w:rPr>
                <w:rFonts w:ascii="Times New Roman" w:hAnsi="Times New Roman"/>
              </w:rPr>
              <w:t>:</w:t>
            </w:r>
            <w:proofErr w:type="gramEnd"/>
            <w:r w:rsidRPr="003F1736">
              <w:rPr>
                <w:rFonts w:ascii="Times New Roman" w:hAnsi="Times New Roman"/>
              </w:rPr>
              <w:t xml:space="preserve"> учебник 2024</w:t>
            </w:r>
          </w:p>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Стр. 74 -75</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15</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2.2. Организационные и правовые основы военной службы в Российской Федерации.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ind w:firstLine="176"/>
              <w:rPr>
                <w:rFonts w:ascii="Times New Roman" w:hAnsi="Times New Roman"/>
              </w:rPr>
            </w:pPr>
            <w:r w:rsidRPr="003F1736">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Правовой статус военнослужащих. Права и обязанности военнослужащих. Социальное обеспечение военнослужащих. Понятие и сущность воинской обязанности. Воинский учет граждан. Призыв граждан на военную службу. Медицинское освидетельствование и обследование граждан при постановке их на воинский учет и при призыве на военную службу. Обязательная и добровольная подготовка граждан к военной службе. Начало, срок и окончание военной службы. Увольнение с военной службы. </w:t>
            </w:r>
            <w:r w:rsidRPr="003F1736">
              <w:rPr>
                <w:rFonts w:ascii="Times New Roman" w:hAnsi="Times New Roman"/>
              </w:rPr>
              <w:lastRenderedPageBreak/>
              <w:t>Прохождение военной службы по призыву, по контракту. Альтернативная гражданская служба. Ответственность военнослужащих.</w:t>
            </w:r>
            <w:r w:rsidRPr="003F1736">
              <w:rPr>
                <w:rFonts w:ascii="Times New Roman" w:hAnsi="Times New Roman"/>
                <w:sz w:val="28"/>
              </w:rPr>
              <w:t xml:space="preserve"> </w:t>
            </w:r>
            <w:r w:rsidRPr="003F1736">
              <w:rPr>
                <w:rFonts w:ascii="Times New Roman" w:hAnsi="Times New Roman"/>
              </w:rPr>
              <w:t xml:space="preserve">Общевоинские уставы Вооруженных Сил Российской Федерации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Презентация «Организационные и правовые основы военной службы в Российской Федерации»</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Стр.75 -76</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 01 – ОК 09</w:t>
            </w: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16</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 13</w:t>
            </w:r>
          </w:p>
          <w:p w:rsidR="003F1736" w:rsidRPr="003F1736" w:rsidRDefault="003F1736" w:rsidP="003F1736">
            <w:pPr>
              <w:jc w:val="both"/>
              <w:rPr>
                <w:rFonts w:ascii="Times New Roman" w:hAnsi="Times New Roman"/>
              </w:rPr>
            </w:pPr>
            <w:r w:rsidRPr="003F1736">
              <w:rPr>
                <w:rFonts w:ascii="Times New Roman" w:hAnsi="Times New Roman"/>
              </w:rPr>
              <w:t>Самоподготовка будущего призывника к осуществлению военной деятельности</w:t>
            </w:r>
          </w:p>
          <w:p w:rsidR="003F1736" w:rsidRPr="003F1736" w:rsidRDefault="003F1736" w:rsidP="003F1736">
            <w:pPr>
              <w:jc w:val="both"/>
              <w:rPr>
                <w:rFonts w:ascii="Times New Roman" w:hAnsi="Times New Roman"/>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rPr>
                <w:rFonts w:ascii="Times New Roman" w:hAnsi="Times New Roman"/>
                <w:bCs/>
                <w:shd w:val="clear" w:color="auto" w:fill="FFFFFF"/>
              </w:rPr>
            </w:pPr>
            <w:r w:rsidRPr="003F1736">
              <w:rPr>
                <w:rFonts w:ascii="Times New Roman" w:hAnsi="Times New Roman"/>
                <w:bCs/>
                <w:shd w:val="clear" w:color="auto" w:fill="FFFFFF"/>
              </w:rPr>
              <w:t>Добровольная подготовка гражданина к военной службе: физическая подготовка,</w:t>
            </w:r>
          </w:p>
          <w:p w:rsidR="003F1736" w:rsidRPr="003F1736" w:rsidRDefault="003F1736" w:rsidP="003F1736">
            <w:pPr>
              <w:rPr>
                <w:rFonts w:ascii="Times New Roman" w:hAnsi="Times New Roman"/>
              </w:rPr>
            </w:pPr>
            <w:r w:rsidRPr="003F1736">
              <w:rPr>
                <w:rFonts w:ascii="Times New Roman" w:hAnsi="Times New Roman"/>
                <w:shd w:val="clear" w:color="auto" w:fill="FFFFFF"/>
              </w:rPr>
              <w:t>занятие военно-прикладными видами спорта; добровольная подготовка граждан, состоящих на воинском учете, по военно-учетным специальностям</w:t>
            </w:r>
            <w:r w:rsidRPr="003F1736">
              <w:rPr>
                <w:rFonts w:ascii="Times New Roman" w:hAnsi="Times New Roman"/>
                <w:color w:val="464C55"/>
                <w:shd w:val="clear" w:color="auto" w:fill="FFFFFF"/>
              </w:rPr>
              <w:t>.</w:t>
            </w:r>
            <w:r w:rsidRPr="003F1736">
              <w:rPr>
                <w:rFonts w:ascii="Times New Roman" w:hAnsi="Times New Roman"/>
              </w:rPr>
              <w:t xml:space="preserve"> Изучение прав и обязанностей военнослужащих. </w:t>
            </w:r>
            <w:proofErr w:type="gramStart"/>
            <w:r w:rsidRPr="003F1736">
              <w:rPr>
                <w:rFonts w:ascii="Times New Roman" w:hAnsi="Times New Roman"/>
              </w:rPr>
              <w:t>Изучение  общевоинских</w:t>
            </w:r>
            <w:proofErr w:type="gramEnd"/>
            <w:r w:rsidRPr="003F1736">
              <w:rPr>
                <w:rFonts w:ascii="Times New Roman" w:hAnsi="Times New Roman"/>
              </w:rPr>
              <w:t xml:space="preserve"> уставов ВС РФ.</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 «Самоподготовка будущего призывника к осуществлению военной деятельности»</w:t>
            </w:r>
          </w:p>
          <w:p w:rsidR="003F1736" w:rsidRPr="003F1736" w:rsidRDefault="003F1736" w:rsidP="003F1736">
            <w:pPr>
              <w:jc w:val="both"/>
              <w:rPr>
                <w:rFonts w:ascii="Times New Roman" w:hAnsi="Times New Roman"/>
              </w:rPr>
            </w:pPr>
            <w:r w:rsidRPr="003F1736">
              <w:rPr>
                <w:rFonts w:ascii="Times New Roman" w:hAnsi="Times New Roman"/>
              </w:rPr>
              <w:t xml:space="preserve">Методические указания для практической работы </w:t>
            </w:r>
          </w:p>
          <w:p w:rsidR="003F1736" w:rsidRPr="003F1736" w:rsidRDefault="003F1736" w:rsidP="003F1736">
            <w:pPr>
              <w:jc w:val="both"/>
              <w:rPr>
                <w:rFonts w:ascii="Times New Roman" w:hAnsi="Times New Roman"/>
              </w:rPr>
            </w:pPr>
            <w:r w:rsidRPr="003F1736">
              <w:rPr>
                <w:rFonts w:ascii="Times New Roman" w:hAnsi="Times New Roman"/>
              </w:rPr>
              <w:t>Общевоинские уставы ВС РФ</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 76-87</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r w:rsidRPr="003F1736">
              <w:rPr>
                <w:rFonts w:ascii="Times New Roman" w:hAnsi="Times New Roman"/>
                <w:b/>
                <w:i/>
                <w:sz w:val="28"/>
              </w:rPr>
              <w:t xml:space="preserve"> </w:t>
            </w:r>
            <w:r w:rsidRPr="003F1736">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17</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2.3. Основы строевой и физической подготовки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ind w:firstLine="176"/>
              <w:jc w:val="both"/>
              <w:rPr>
                <w:rFonts w:ascii="Times New Roman" w:hAnsi="Times New Roman"/>
              </w:rPr>
            </w:pPr>
            <w:r w:rsidRPr="003F1736">
              <w:rPr>
                <w:rFonts w:ascii="Times New Roman" w:hAnsi="Times New Roman"/>
              </w:rPr>
              <w:t>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w:t>
            </w:r>
          </w:p>
          <w:p w:rsidR="003F1736" w:rsidRPr="003F1736" w:rsidRDefault="003F1736" w:rsidP="003F1736">
            <w:pPr>
              <w:jc w:val="both"/>
              <w:rPr>
                <w:rFonts w:ascii="Times New Roman" w:hAnsi="Times New Roman"/>
              </w:rPr>
            </w:pPr>
            <w:r w:rsidRPr="003F1736">
              <w:rPr>
                <w:rFonts w:ascii="Times New Roman" w:hAnsi="Times New Roman"/>
              </w:rPr>
              <w:t>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строевой и физической подготовки»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18</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 14</w:t>
            </w:r>
          </w:p>
          <w:p w:rsidR="003F1736" w:rsidRPr="003F1736" w:rsidRDefault="003F1736" w:rsidP="003F1736">
            <w:pPr>
              <w:rPr>
                <w:rFonts w:ascii="Times New Roman" w:hAnsi="Times New Roman"/>
              </w:rPr>
            </w:pPr>
            <w:r w:rsidRPr="003F1736">
              <w:rPr>
                <w:rFonts w:ascii="Times New Roman" w:hAnsi="Times New Roman"/>
              </w:rPr>
              <w:t>Строевая и физическая подготовка</w:t>
            </w:r>
          </w:p>
          <w:p w:rsidR="003F1736" w:rsidRPr="003F1736" w:rsidRDefault="003F1736" w:rsidP="003F1736">
            <w:pPr>
              <w:jc w:val="both"/>
              <w:rPr>
                <w:rFonts w:ascii="Times New Roman" w:hAnsi="Times New Roman"/>
                <w:b/>
              </w:rPr>
            </w:pP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 xml:space="preserve"> </w:t>
            </w:r>
          </w:p>
          <w:p w:rsidR="003F1736" w:rsidRPr="003F1736" w:rsidRDefault="003F1736" w:rsidP="003F1736">
            <w:pPr>
              <w:rPr>
                <w:rFonts w:ascii="Times New Roman" w:hAnsi="Times New Roman"/>
                <w:bCs/>
                <w:sz w:val="24"/>
                <w:szCs w:val="24"/>
              </w:rPr>
            </w:pPr>
            <w:r w:rsidRPr="003F1736">
              <w:rPr>
                <w:rFonts w:ascii="Times New Roman" w:hAnsi="Times New Roman"/>
              </w:rPr>
              <w:t xml:space="preserve"> </w:t>
            </w:r>
            <w:r w:rsidRPr="003F1736">
              <w:rPr>
                <w:rFonts w:ascii="Times New Roman" w:hAnsi="Times New Roman"/>
                <w:bCs/>
                <w:sz w:val="24"/>
                <w:szCs w:val="24"/>
              </w:rPr>
              <w:t xml:space="preserve">Строевая стойка и повороты на месте. Выполнение строевых команд. Отработка движений в строю. </w:t>
            </w:r>
            <w:r w:rsidRPr="003F1736">
              <w:rPr>
                <w:rFonts w:ascii="Times New Roman" w:hAnsi="Times New Roman"/>
                <w:bCs/>
                <w:sz w:val="24"/>
                <w:szCs w:val="24"/>
              </w:rPr>
              <w:lastRenderedPageBreak/>
              <w:t>Выполнение воинского приветствия в строю и в движении.</w:t>
            </w:r>
          </w:p>
          <w:p w:rsidR="003F1736" w:rsidRPr="003F1736" w:rsidRDefault="003F1736" w:rsidP="003F1736">
            <w:pPr>
              <w:rPr>
                <w:rFonts w:ascii="Times New Roman" w:hAnsi="Times New Roman"/>
              </w:rPr>
            </w:pPr>
            <w:r w:rsidRPr="003F1736">
              <w:rPr>
                <w:rFonts w:ascii="Times New Roman" w:hAnsi="Times New Roman"/>
              </w:rPr>
              <w:t xml:space="preserve"> Движение строевым и походным шагом, бегом, шагом на месте.</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совершенствования знаний, умений и навыков. </w:t>
            </w:r>
            <w:r w:rsidRPr="003F1736">
              <w:rPr>
                <w:rFonts w:ascii="Times New Roman" w:hAnsi="Times New Roman"/>
                <w:color w:val="000000"/>
              </w:rPr>
              <w:lastRenderedPageBreak/>
              <w:t>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Презентация «Основы строевой и физической подготовки»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19</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 15</w:t>
            </w:r>
          </w:p>
          <w:p w:rsidR="003F1736" w:rsidRPr="003F1736" w:rsidRDefault="003F1736" w:rsidP="003F1736">
            <w:pPr>
              <w:rPr>
                <w:rFonts w:ascii="Times New Roman" w:hAnsi="Times New Roman"/>
              </w:rPr>
            </w:pPr>
            <w:r w:rsidRPr="003F1736">
              <w:rPr>
                <w:rFonts w:ascii="Times New Roman" w:hAnsi="Times New Roman"/>
              </w:rPr>
              <w:t>Строевая и физическая подготовка</w:t>
            </w:r>
          </w:p>
          <w:p w:rsidR="003F1736" w:rsidRPr="003F1736" w:rsidRDefault="003F1736" w:rsidP="003F1736">
            <w:pPr>
              <w:rPr>
                <w:rFonts w:ascii="Times New Roman" w:hAnsi="Times New Roman"/>
              </w:rPr>
            </w:pPr>
          </w:p>
          <w:p w:rsidR="003F1736" w:rsidRPr="003F1736" w:rsidRDefault="003F1736" w:rsidP="003F1736">
            <w:pPr>
              <w:jc w:val="both"/>
              <w:rPr>
                <w:rFonts w:ascii="Times New Roman" w:hAnsi="Times New Roman"/>
                <w:b/>
              </w:rPr>
            </w:pP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 xml:space="preserve">  Выравнивание, размыкание и смыкание строя, повороты строя на месте</w:t>
            </w:r>
          </w:p>
          <w:p w:rsidR="003F1736" w:rsidRPr="003F1736" w:rsidRDefault="003F1736" w:rsidP="003F1736">
            <w:pPr>
              <w:jc w:val="both"/>
              <w:rPr>
                <w:rFonts w:ascii="Times New Roman" w:hAnsi="Times New Roman"/>
              </w:rPr>
            </w:pPr>
            <w:r w:rsidRPr="003F1736">
              <w:rPr>
                <w:rFonts w:ascii="Times New Roman" w:hAnsi="Times New Roman"/>
              </w:rPr>
              <w:t>Построение и отработка движения походным строем. Повороты в движении. Выход из строя и постановка в строй, подход к начальнику и отход от него.</w:t>
            </w:r>
          </w:p>
          <w:p w:rsidR="003F1736" w:rsidRPr="003F1736" w:rsidRDefault="003F1736" w:rsidP="003F1736">
            <w:pPr>
              <w:jc w:val="both"/>
              <w:rPr>
                <w:rFonts w:ascii="Times New Roman" w:hAnsi="Times New Roman"/>
              </w:rPr>
            </w:pP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строевой и физической подготовки»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Групповой тренинг</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20</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2.4. Основы огневой подготовки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Понятие «огневая подготовка». Требования к организации, порядку и мерам безопасности во время стрельб и тренировок. Правила безопасного обращения с оружием. Изучение условий выполнения упражнения начальных стрельб из стрелкового оружия. Способы удержания оружия и правильность прицеливания.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огневой подготовки»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21</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sz w:val="24"/>
              </w:rPr>
            </w:pPr>
            <w:r w:rsidRPr="003F1736">
              <w:rPr>
                <w:rFonts w:ascii="Times New Roman" w:hAnsi="Times New Roman"/>
              </w:rPr>
              <w:t xml:space="preserve">Практическая работа № 16 </w:t>
            </w:r>
            <w:r w:rsidRPr="003F1736">
              <w:rPr>
                <w:rFonts w:ascii="Times New Roman" w:hAnsi="Times New Roman"/>
                <w:sz w:val="24"/>
              </w:rPr>
              <w:t>Отработка начальных навыков обращения с оружием</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ind w:firstLine="34"/>
              <w:jc w:val="both"/>
              <w:rPr>
                <w:rFonts w:ascii="Times New Roman" w:hAnsi="Times New Roman"/>
                <w:sz w:val="24"/>
                <w:szCs w:val="24"/>
              </w:rPr>
            </w:pPr>
            <w:r w:rsidRPr="003F1736">
              <w:rPr>
                <w:rFonts w:ascii="Times New Roman" w:hAnsi="Times New Roman"/>
              </w:rPr>
              <w:t>Материальная часть автомата Калашникова, разборка, сборка, чистка, смазка и хранение автомата, осмотр и подготовка автомата к стрельбе.</w:t>
            </w:r>
            <w:r w:rsidRPr="003F1736">
              <w:rPr>
                <w:rFonts w:ascii="Times New Roman" w:hAnsi="Times New Roman"/>
                <w:sz w:val="24"/>
                <w:szCs w:val="24"/>
              </w:rPr>
              <w:t xml:space="preserve"> Неполная разборка и сборка автомата </w:t>
            </w:r>
          </w:p>
          <w:p w:rsidR="003F1736" w:rsidRPr="003F1736" w:rsidRDefault="003F1736" w:rsidP="003F1736">
            <w:pPr>
              <w:jc w:val="both"/>
              <w:rPr>
                <w:rFonts w:ascii="Times New Roman" w:hAnsi="Times New Roman"/>
              </w:rPr>
            </w:pP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Макеты автомата АК-74</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Упражнения.</w:t>
            </w:r>
          </w:p>
          <w:p w:rsidR="003F1736" w:rsidRPr="003F1736" w:rsidRDefault="003F1736" w:rsidP="003F1736">
            <w:pPr>
              <w:jc w:val="both"/>
              <w:rPr>
                <w:rFonts w:ascii="Times New Roman" w:hAnsi="Times New Roman"/>
              </w:rPr>
            </w:pPr>
            <w:r w:rsidRPr="003F1736">
              <w:rPr>
                <w:rFonts w:ascii="Times New Roman" w:hAnsi="Times New Roman"/>
              </w:rPr>
              <w:t>Деятельностная технология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22</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2.5. Основы тактической подготовки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Основы общевойскового боя. Основные понятия общевойскового боя (бой, удар, огонь, маневр). Виды маневра. Походный, предбоевой и боевой порядок действия. подразделений. Оборона, ее задачи и принципы. Наступление, задачи и способы</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тактической подготовки»</w:t>
            </w:r>
          </w:p>
        </w:tc>
        <w:tc>
          <w:tcPr>
            <w:tcW w:w="169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ОК 01 – ОК 09</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23</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Тема 2.6. Основы </w:t>
            </w:r>
            <w:r w:rsidRPr="003F1736">
              <w:rPr>
                <w:rFonts w:ascii="Times New Roman" w:hAnsi="Times New Roman"/>
              </w:rPr>
              <w:lastRenderedPageBreak/>
              <w:t>военной топографии.</w:t>
            </w:r>
          </w:p>
          <w:p w:rsidR="003F1736" w:rsidRPr="003F1736" w:rsidRDefault="003F1736" w:rsidP="003F1736">
            <w:pPr>
              <w:rPr>
                <w:rFonts w:ascii="Times New Roman" w:hAnsi="Times New Roman"/>
              </w:rPr>
            </w:pPr>
            <w:r w:rsidRPr="003F1736">
              <w:rPr>
                <w:rFonts w:ascii="Times New Roman" w:hAnsi="Times New Roman"/>
              </w:rPr>
              <w:t>Основы инженерной подготовки.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lastRenderedPageBreak/>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lastRenderedPageBreak/>
              <w:t>Местность как элемент боевой обстановки. Тактические свойства местности, основные её разновидности и влияние на боевые действия войск. Сезонные изменения тактических свойств местности. Типы укрытий на разных типах местности (горная, степь, лес и т.д.)</w:t>
            </w:r>
          </w:p>
          <w:p w:rsidR="003F1736" w:rsidRPr="003F1736" w:rsidRDefault="003F1736" w:rsidP="003F1736">
            <w:pPr>
              <w:rPr>
                <w:rFonts w:ascii="Times New Roman" w:hAnsi="Times New Roman"/>
              </w:rPr>
            </w:pPr>
            <w:r w:rsidRPr="003F1736">
              <w:rPr>
                <w:rFonts w:ascii="Times New Roman" w:hAnsi="Times New Roman"/>
              </w:rPr>
              <w:t>Порядок оборудования позиции отделения. Назначение, размеры и последовательность оборудования окопа для стрелка. Шанцевый инструмент, его назначение, применение и сбережение.</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275"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  Урок </w:t>
            </w:r>
            <w:r w:rsidRPr="003F1736">
              <w:rPr>
                <w:rFonts w:ascii="Times New Roman" w:hAnsi="Times New Roman"/>
                <w:color w:val="000000"/>
              </w:rPr>
              <w:lastRenderedPageBreak/>
              <w:t xml:space="preserve">изучения нового материала, </w:t>
            </w:r>
          </w:p>
          <w:p w:rsidR="003F1736" w:rsidRPr="003F1736" w:rsidRDefault="003F1736" w:rsidP="003F1736">
            <w:pPr>
              <w:jc w:val="both"/>
              <w:rPr>
                <w:rFonts w:ascii="Times New Roman" w:hAnsi="Times New Roman"/>
                <w:color w:val="000000"/>
              </w:rPr>
            </w:pP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урок-лекция</w:t>
            </w:r>
          </w:p>
        </w:tc>
        <w:tc>
          <w:tcPr>
            <w:tcW w:w="1563"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Презентация </w:t>
            </w:r>
            <w:r w:rsidRPr="003F1736">
              <w:rPr>
                <w:rFonts w:ascii="Times New Roman" w:hAnsi="Times New Roman"/>
              </w:rPr>
              <w:lastRenderedPageBreak/>
              <w:t>«Основы военной топографии и инженерной подготовки»</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Лекция - </w:t>
            </w:r>
            <w:r w:rsidRPr="003F1736">
              <w:rPr>
                <w:rFonts w:ascii="Times New Roman" w:hAnsi="Times New Roman"/>
              </w:rPr>
              <w:lastRenderedPageBreak/>
              <w:t>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lastRenderedPageBreak/>
              <w:t>ОК 01 – ОК 09</w:t>
            </w:r>
          </w:p>
        </w:tc>
      </w:tr>
      <w:tr w:rsidR="003F1736" w:rsidRPr="003F1736" w:rsidTr="007124D6">
        <w:tc>
          <w:tcPr>
            <w:tcW w:w="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15022" w:type="dxa"/>
            <w:gridSpan w:val="11"/>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sz w:val="24"/>
              </w:rPr>
              <w:t xml:space="preserve"> Основы военно-медицинской подготовки. Тактическая медицина</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24</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sz w:val="24"/>
              </w:rPr>
            </w:pPr>
            <w:r w:rsidRPr="003F1736">
              <w:rPr>
                <w:rFonts w:ascii="Times New Roman" w:hAnsi="Times New Roman"/>
              </w:rPr>
              <w:t>Практическая работа №17 Основы военно-медицинской подготовки. Тактическая медицина</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ind w:firstLine="176"/>
              <w:jc w:val="both"/>
              <w:rPr>
                <w:rFonts w:ascii="Times New Roman" w:hAnsi="Times New Roman"/>
              </w:rPr>
            </w:pPr>
            <w:r w:rsidRPr="003F1736">
              <w:rPr>
                <w:rFonts w:ascii="Times New Roman" w:hAnsi="Times New Roman"/>
              </w:rPr>
              <w:t>Виды боевых ранений и опасность их получения. Состав и назначение штатных и подручных средств первой помощи. Алгоритм оказания первой помощи при различных состояниях, в т.ч. боевых ранений. Общие принципы оказания первой медико-санитарной помощи.  Изучение содержимого медицинской аптечки.</w:t>
            </w:r>
          </w:p>
          <w:p w:rsidR="003F1736" w:rsidRPr="003F1736" w:rsidRDefault="003F1736" w:rsidP="003F1736">
            <w:pPr>
              <w:jc w:val="both"/>
              <w:rPr>
                <w:rFonts w:ascii="Times New Roman" w:hAnsi="Times New Roman"/>
              </w:rPr>
            </w:pPr>
            <w:r w:rsidRPr="003F1736">
              <w:rPr>
                <w:rFonts w:ascii="Times New Roman" w:hAnsi="Times New Roman"/>
              </w:rPr>
              <w:t>Условные зоны оказания первой помощи: характеристика особенностей «красной», «желтой» и «зеленой» зон. Объем мероприятий первой помощи в каждой зоне. Порядок выполнения мероприятий первой помощи в каждой зоне.</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Презентация «Основы военно-медицинской подготовки. Тактическая медицина»</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(1)</w:t>
            </w:r>
          </w:p>
          <w:p w:rsidR="003F1736" w:rsidRPr="003F1736" w:rsidRDefault="003F1736" w:rsidP="003F1736">
            <w:pPr>
              <w:jc w:val="both"/>
              <w:rPr>
                <w:rFonts w:ascii="Times New Roman" w:hAnsi="Times New Roman"/>
              </w:rPr>
            </w:pPr>
            <w:r w:rsidRPr="003F1736">
              <w:rPr>
                <w:rFonts w:ascii="Times New Roman" w:hAnsi="Times New Roman"/>
              </w:rPr>
              <w:t>Глава 8</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Стр.90-105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Семинар</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25</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
                <w:sz w:val="24"/>
              </w:rPr>
            </w:pPr>
            <w:r w:rsidRPr="003F1736">
              <w:rPr>
                <w:rFonts w:ascii="Times New Roman" w:hAnsi="Times New Roman"/>
              </w:rPr>
              <w:t xml:space="preserve">Практическая работа № 18 Наложение транспортных шин и фиксирующих повязок при переломах </w:t>
            </w:r>
            <w:proofErr w:type="gramStart"/>
            <w:r w:rsidRPr="003F1736">
              <w:rPr>
                <w:rFonts w:ascii="Times New Roman" w:hAnsi="Times New Roman"/>
              </w:rPr>
              <w:t>костей  конечностей</w:t>
            </w:r>
            <w:proofErr w:type="gramEnd"/>
            <w:r w:rsidRPr="003F1736">
              <w:rPr>
                <w:rFonts w:ascii="Times New Roman" w:hAnsi="Times New Roman"/>
              </w:rPr>
              <w:t xml:space="preserve">.  Укладка пострадавшего без сознания.   </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 xml:space="preserve">  Правила наложения транспортных шин. Наложение транспортных шин и фиксирующих повязок при переломах плечевой кости, костей предплечья и кисти руки, костей пальцев руки. Отработка приема укладки пострадавшего без сознания в боковое стабильное положение. Наложение транспортных шин и фиксирующих повязок при переломах бедренной кости, костей голени.      Транспортировка пострадавшего при различных видах травм.</w:t>
            </w:r>
          </w:p>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Транспортные шины, косынки, перевязочный материал, фильмы «Первая помощь при переломах» «Основные транспортные положения»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Стр.95-96</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26</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Практическая работа №19 Наложение </w:t>
            </w:r>
            <w:r w:rsidRPr="003F1736">
              <w:rPr>
                <w:rFonts w:ascii="Times New Roman" w:hAnsi="Times New Roman"/>
              </w:rPr>
              <w:lastRenderedPageBreak/>
              <w:t>повязок на голову, верхние конечности.</w:t>
            </w:r>
          </w:p>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shd w:val="clear" w:color="auto" w:fill="FFFFFF"/>
              <w:jc w:val="both"/>
              <w:textAlignment w:val="baseline"/>
              <w:outlineLvl w:val="2"/>
              <w:rPr>
                <w:rFonts w:ascii="Times New Roman" w:hAnsi="Times New Roman"/>
                <w:b/>
                <w:bCs/>
              </w:rPr>
            </w:pPr>
            <w:r w:rsidRPr="003F1736">
              <w:rPr>
                <w:rFonts w:ascii="Times New Roman" w:hAnsi="Times New Roman"/>
                <w:b/>
                <w:bCs/>
              </w:rPr>
              <w:lastRenderedPageBreak/>
              <w:t xml:space="preserve">Содержание учебного материала </w:t>
            </w:r>
          </w:p>
          <w:p w:rsidR="003F1736" w:rsidRPr="003F1736" w:rsidRDefault="003F1736" w:rsidP="003F1736">
            <w:pPr>
              <w:keepNext/>
              <w:shd w:val="clear" w:color="auto" w:fill="FFFFFF"/>
              <w:textAlignment w:val="baseline"/>
              <w:outlineLvl w:val="2"/>
              <w:rPr>
                <w:rFonts w:ascii="Times New Roman" w:hAnsi="Times New Roman"/>
                <w:bCs/>
              </w:rPr>
            </w:pPr>
            <w:r w:rsidRPr="003F1736">
              <w:rPr>
                <w:rFonts w:ascii="Times New Roman" w:hAnsi="Times New Roman"/>
                <w:bCs/>
              </w:rPr>
              <w:t xml:space="preserve">Десмургия. Правила наложения повязок. </w:t>
            </w:r>
            <w:r w:rsidRPr="003F1736">
              <w:rPr>
                <w:rFonts w:ascii="Times New Roman" w:hAnsi="Times New Roman"/>
                <w:bCs/>
              </w:rPr>
              <w:lastRenderedPageBreak/>
              <w:t>Наложение затылочной крестообразной повязки. Наложение повязки чепец. Наложение монокулярной повязки на глаз. Наложение пращевидной повязки на нос и подбородок.</w:t>
            </w:r>
            <w:r w:rsidRPr="003F1736">
              <w:rPr>
                <w:rFonts w:ascii="Times New Roman" w:hAnsi="Times New Roman"/>
                <w:spacing w:val="-9"/>
              </w:rPr>
              <w:t xml:space="preserve"> </w:t>
            </w:r>
            <w:r w:rsidRPr="003F1736">
              <w:rPr>
                <w:rFonts w:ascii="Times New Roman" w:hAnsi="Times New Roman"/>
                <w:bCs/>
              </w:rPr>
              <w:t>Наложение колосовидной повязки на плечевой сустав. Наложение спиралевидной повязки на плечо. Наложение спиралевидной повязки на предплечье. Наложение черепашьей сходящейся повязки на локтевой сустав. Наложение повязки «варежка». Наложение крестообразной повязки на ладонь руки. Наложение повязки на палец.</w:t>
            </w:r>
            <w:r w:rsidRPr="003F1736">
              <w:rPr>
                <w:rFonts w:ascii="Arial" w:hAnsi="Arial"/>
                <w:b/>
                <w:bCs/>
              </w:rPr>
              <w:t xml:space="preserve">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w:t>
            </w:r>
            <w:r w:rsidRPr="003F1736">
              <w:rPr>
                <w:rFonts w:ascii="Times New Roman" w:hAnsi="Times New Roman"/>
                <w:color w:val="000000"/>
              </w:rPr>
              <w:lastRenderedPageBreak/>
              <w:t>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Перевязочны</w:t>
            </w:r>
            <w:r w:rsidRPr="003F1736">
              <w:rPr>
                <w:rFonts w:ascii="Times New Roman" w:hAnsi="Times New Roman"/>
              </w:rPr>
              <w:lastRenderedPageBreak/>
              <w:t>й материал</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(1)</w:t>
            </w:r>
          </w:p>
          <w:p w:rsidR="003F1736" w:rsidRPr="003F1736" w:rsidRDefault="003F1736" w:rsidP="003F1736">
            <w:pPr>
              <w:jc w:val="both"/>
              <w:rPr>
                <w:rFonts w:ascii="Times New Roman" w:hAnsi="Times New Roman"/>
              </w:rPr>
            </w:pPr>
            <w:r w:rsidRPr="003F1736">
              <w:rPr>
                <w:rFonts w:ascii="Times New Roman" w:hAnsi="Times New Roman"/>
              </w:rPr>
              <w:t>Глава 8</w:t>
            </w:r>
          </w:p>
          <w:p w:rsidR="003F1736" w:rsidRPr="003F1736" w:rsidRDefault="003F1736" w:rsidP="003F1736">
            <w:pPr>
              <w:rPr>
                <w:rFonts w:ascii="Times New Roman" w:hAnsi="Times New Roman"/>
              </w:rPr>
            </w:pPr>
            <w:r w:rsidRPr="003F1736">
              <w:rPr>
                <w:rFonts w:ascii="Times New Roman" w:hAnsi="Times New Roman"/>
              </w:rPr>
              <w:lastRenderedPageBreak/>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Стр.90-105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w:t>
            </w:r>
          </w:p>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lastRenderedPageBreak/>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27</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Практическая работа №20 Наложение повязок на туловище и нижние конечности.</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shd w:val="clear" w:color="auto" w:fill="FFFFFF"/>
              <w:jc w:val="both"/>
              <w:textAlignment w:val="baseline"/>
              <w:outlineLvl w:val="2"/>
              <w:rPr>
                <w:rFonts w:ascii="Times New Roman" w:hAnsi="Times New Roman"/>
                <w:b/>
                <w:bCs/>
              </w:rPr>
            </w:pPr>
            <w:r w:rsidRPr="003F1736">
              <w:rPr>
                <w:rFonts w:ascii="Times New Roman" w:hAnsi="Times New Roman"/>
                <w:b/>
                <w:bCs/>
              </w:rPr>
              <w:t xml:space="preserve">Содержание учебного материала </w:t>
            </w:r>
          </w:p>
          <w:p w:rsidR="003F1736" w:rsidRPr="003F1736" w:rsidRDefault="003F1736" w:rsidP="003F1736">
            <w:pPr>
              <w:keepNext/>
              <w:shd w:val="clear" w:color="auto" w:fill="FFFFFF"/>
              <w:jc w:val="both"/>
              <w:textAlignment w:val="baseline"/>
              <w:outlineLvl w:val="2"/>
              <w:rPr>
                <w:rFonts w:ascii="Times New Roman" w:hAnsi="Times New Roman"/>
                <w:bCs/>
              </w:rPr>
            </w:pPr>
            <w:r w:rsidRPr="003F1736">
              <w:rPr>
                <w:rFonts w:ascii="Times New Roman" w:hAnsi="Times New Roman"/>
                <w:bCs/>
              </w:rPr>
              <w:t>Наложение спиралевидной повязки на бедро. Наложение спиралевидной повязки на голень. Наложение черепашьей расходящейся повязки на коленный сустав. Наложение спиралевидной повязки на грудную клетку. Наложение спиралевидной повязки на живот. Наложение крестообразной повязки на голеностопный сустав.</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Перевязочный материал</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(1)</w:t>
            </w:r>
          </w:p>
          <w:p w:rsidR="003F1736" w:rsidRPr="003F1736" w:rsidRDefault="003F1736" w:rsidP="003F1736">
            <w:pPr>
              <w:jc w:val="both"/>
              <w:rPr>
                <w:rFonts w:ascii="Times New Roman" w:hAnsi="Times New Roman"/>
              </w:rPr>
            </w:pPr>
            <w:r w:rsidRPr="003F1736">
              <w:rPr>
                <w:rFonts w:ascii="Times New Roman" w:hAnsi="Times New Roman"/>
              </w:rPr>
              <w:t>Глава 8</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Стр.90-105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1531"/>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28</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w:t>
            </w:r>
            <w:proofErr w:type="gramStart"/>
            <w:r w:rsidRPr="003F1736">
              <w:rPr>
                <w:rFonts w:ascii="Times New Roman" w:hAnsi="Times New Roman"/>
              </w:rPr>
              <w:t xml:space="preserve">21 </w:t>
            </w:r>
            <w:r w:rsidRPr="003F1736">
              <w:rPr>
                <w:rFonts w:ascii="Times New Roman" w:hAnsi="Times New Roman"/>
                <w:bCs/>
              </w:rPr>
              <w:t xml:space="preserve"> </w:t>
            </w:r>
            <w:r w:rsidRPr="003F1736">
              <w:rPr>
                <w:rFonts w:ascii="Times New Roman" w:hAnsi="Times New Roman"/>
              </w:rPr>
              <w:t>Отработка</w:t>
            </w:r>
            <w:proofErr w:type="gramEnd"/>
            <w:r w:rsidRPr="003F1736">
              <w:rPr>
                <w:rFonts w:ascii="Times New Roman" w:hAnsi="Times New Roman"/>
              </w:rPr>
              <w:t xml:space="preserve"> сердечно легочной реанимации (СЛР).</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b/>
              </w:rPr>
              <w:t>Содержание учебного материала</w:t>
            </w:r>
            <w:r w:rsidRPr="003F1736">
              <w:rPr>
                <w:rFonts w:ascii="Times New Roman" w:hAnsi="Times New Roman"/>
              </w:rPr>
              <w:t xml:space="preserve"> </w:t>
            </w:r>
          </w:p>
          <w:p w:rsidR="003F1736" w:rsidRPr="003F1736" w:rsidRDefault="003F1736" w:rsidP="003F1736">
            <w:pPr>
              <w:shd w:val="clear" w:color="auto" w:fill="FFFFFF"/>
              <w:jc w:val="both"/>
              <w:textAlignment w:val="baseline"/>
              <w:rPr>
                <w:rFonts w:ascii="Times New Roman" w:hAnsi="Times New Roman"/>
                <w:bCs/>
                <w:color w:val="000000"/>
              </w:rPr>
            </w:pPr>
            <w:r w:rsidRPr="003F1736">
              <w:rPr>
                <w:rFonts w:ascii="Times New Roman" w:hAnsi="Times New Roman"/>
                <w:bCs/>
                <w:color w:val="000000"/>
              </w:rPr>
              <w:t>Первая помощь при клинической смерти.</w:t>
            </w:r>
          </w:p>
          <w:p w:rsidR="003F1736" w:rsidRPr="003F1736" w:rsidRDefault="003F1736" w:rsidP="003F1736">
            <w:pPr>
              <w:jc w:val="both"/>
              <w:rPr>
                <w:rFonts w:ascii="Times New Roman" w:hAnsi="Times New Roman"/>
              </w:rPr>
            </w:pPr>
            <w:r w:rsidRPr="003F1736">
              <w:rPr>
                <w:rFonts w:ascii="Times New Roman" w:hAnsi="Times New Roman"/>
                <w:bCs/>
                <w:color w:val="000000"/>
              </w:rPr>
              <w:t>Отработка искусственного дыхания и непрямого массажа сердца.</w:t>
            </w:r>
            <w:r w:rsidRPr="003F1736">
              <w:rPr>
                <w:rFonts w:ascii="Times New Roman" w:hAnsi="Times New Roman"/>
              </w:rPr>
              <w:t xml:space="preserve">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Тренажер «Максим», фильм «Сердечно – легочная реанимация»</w:t>
            </w:r>
          </w:p>
          <w:p w:rsidR="003F1736" w:rsidRPr="003F1736" w:rsidRDefault="003F1736" w:rsidP="00475F78">
            <w:pPr>
              <w:tabs>
                <w:tab w:val="left" w:pos="825"/>
              </w:tabs>
              <w:jc w:val="both"/>
              <w:rPr>
                <w:rFonts w:ascii="Times New Roman" w:hAnsi="Times New Roman"/>
              </w:rPr>
            </w:pP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(1)</w:t>
            </w:r>
          </w:p>
          <w:p w:rsidR="003F1736" w:rsidRPr="003F1736" w:rsidRDefault="003F1736" w:rsidP="003F1736">
            <w:pPr>
              <w:jc w:val="both"/>
              <w:rPr>
                <w:rFonts w:ascii="Times New Roman" w:hAnsi="Times New Roman"/>
              </w:rPr>
            </w:pPr>
            <w:r w:rsidRPr="003F1736">
              <w:rPr>
                <w:rFonts w:ascii="Times New Roman" w:hAnsi="Times New Roman"/>
              </w:rPr>
              <w:t>Глава 8</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Стр.90-105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Упражнения</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 xml:space="preserve"> 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29</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bCs/>
              </w:rPr>
            </w:pPr>
            <w:r w:rsidRPr="003F1736">
              <w:rPr>
                <w:rFonts w:ascii="Times New Roman" w:hAnsi="Times New Roman"/>
              </w:rPr>
              <w:t>Практическая работа № 22</w:t>
            </w:r>
            <w:r w:rsidRPr="003F1736">
              <w:rPr>
                <w:rFonts w:ascii="Times New Roman" w:hAnsi="Times New Roman"/>
                <w:bCs/>
              </w:rPr>
              <w:t>Отработка способа остановки артериального кровотечения с применением жгута.</w:t>
            </w:r>
          </w:p>
          <w:p w:rsidR="003F1736" w:rsidRPr="003F1736" w:rsidRDefault="003F1736" w:rsidP="003F1736">
            <w:pPr>
              <w:jc w:val="both"/>
              <w:rPr>
                <w:rFonts w:ascii="Times New Roman" w:hAnsi="Times New Roman"/>
                <w:b/>
              </w:rPr>
            </w:pPr>
            <w:r w:rsidRPr="003F1736">
              <w:rPr>
                <w:rFonts w:ascii="Times New Roman" w:hAnsi="Times New Roman"/>
              </w:rPr>
              <w:t xml:space="preserve">. </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shd w:val="clear" w:color="auto" w:fill="FFFFFF"/>
              <w:ind w:hanging="34"/>
              <w:rPr>
                <w:rFonts w:ascii="Times New Roman" w:hAnsi="Times New Roman"/>
                <w:sz w:val="28"/>
              </w:rPr>
            </w:pPr>
            <w:r w:rsidRPr="003F1736">
              <w:rPr>
                <w:rFonts w:ascii="Times New Roman" w:hAnsi="Times New Roman"/>
                <w:b/>
              </w:rPr>
              <w:t>Содержание учебного материала</w:t>
            </w:r>
            <w:r w:rsidRPr="003F1736">
              <w:rPr>
                <w:rFonts w:ascii="Times New Roman" w:hAnsi="Times New Roman"/>
              </w:rPr>
              <w:t xml:space="preserve"> </w:t>
            </w:r>
            <w:r w:rsidRPr="003F1736">
              <w:rPr>
                <w:rFonts w:ascii="Times New Roman" w:hAnsi="Times New Roman"/>
                <w:sz w:val="28"/>
              </w:rPr>
              <w:t xml:space="preserve"> </w:t>
            </w:r>
          </w:p>
          <w:p w:rsidR="003F1736" w:rsidRPr="003F1736" w:rsidRDefault="003F1736" w:rsidP="00475F78">
            <w:pPr>
              <w:rPr>
                <w:rFonts w:ascii="Times New Roman" w:hAnsi="Times New Roman"/>
              </w:rPr>
            </w:pPr>
            <w:r w:rsidRPr="003F1736">
              <w:rPr>
                <w:rFonts w:ascii="Times New Roman" w:hAnsi="Times New Roman"/>
                <w:shd w:val="clear" w:color="auto" w:fill="FBFBFB"/>
              </w:rPr>
              <w:t>Правила наложения кровоостанавливающего жгута.</w:t>
            </w:r>
            <w:r w:rsidRPr="003F1736">
              <w:rPr>
                <w:rFonts w:ascii="Times New Roman" w:hAnsi="Times New Roman"/>
              </w:rPr>
              <w:t xml:space="preserve"> Наложение жгута при повреждении сосудов шеи. Наложение жгута при артериальном кровотечении из ран в области плеча, предплечья. Наложение жгута при артериальном кровотечении из раны в области бедра. Наложение жгута при артериальном кровотечении из раны в области голени.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Кровоостанавливающие жгуты, бинты.</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(1)</w:t>
            </w:r>
          </w:p>
          <w:p w:rsidR="003F1736" w:rsidRPr="003F1736" w:rsidRDefault="003F1736" w:rsidP="003F1736">
            <w:pPr>
              <w:rPr>
                <w:rFonts w:ascii="Times New Roman" w:hAnsi="Times New Roman"/>
              </w:rPr>
            </w:pPr>
            <w:r w:rsidRPr="003F1736">
              <w:rPr>
                <w:rFonts w:ascii="Times New Roman" w:hAnsi="Times New Roman"/>
              </w:rPr>
              <w:t xml:space="preserve"> </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Стр.93-95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rPr>
          <w:trHeight w:val="615"/>
        </w:trPr>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t>30</w:t>
            </w:r>
          </w:p>
        </w:tc>
        <w:tc>
          <w:tcPr>
            <w:tcW w:w="226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№23</w:t>
            </w:r>
          </w:p>
          <w:p w:rsidR="003F1736" w:rsidRPr="003F1736" w:rsidRDefault="003F1736" w:rsidP="003F1736">
            <w:pPr>
              <w:rPr>
                <w:rFonts w:ascii="Times New Roman" w:hAnsi="Times New Roman"/>
              </w:rPr>
            </w:pPr>
            <w:r w:rsidRPr="003F1736">
              <w:rPr>
                <w:rFonts w:ascii="Times New Roman" w:hAnsi="Times New Roman"/>
                <w:bCs/>
              </w:rPr>
              <w:t xml:space="preserve">Отработка способов остановки артериального и </w:t>
            </w:r>
            <w:proofErr w:type="gramStart"/>
            <w:r w:rsidRPr="003F1736">
              <w:rPr>
                <w:rFonts w:ascii="Times New Roman" w:hAnsi="Times New Roman"/>
                <w:bCs/>
              </w:rPr>
              <w:lastRenderedPageBreak/>
              <w:t>венозного  кровотечений</w:t>
            </w:r>
            <w:proofErr w:type="gramEnd"/>
            <w:r w:rsidRPr="003F1736">
              <w:rPr>
                <w:rFonts w:ascii="Times New Roman" w:hAnsi="Times New Roman"/>
                <w:bCs/>
              </w:rPr>
              <w:t xml:space="preserve">.  </w:t>
            </w:r>
          </w:p>
          <w:p w:rsidR="003F1736" w:rsidRPr="003F1736" w:rsidRDefault="003F1736" w:rsidP="00475F78">
            <w:pPr>
              <w:jc w:val="both"/>
              <w:rPr>
                <w:rFonts w:ascii="Times New Roman" w:hAnsi="Times New Roman"/>
                <w:bCs/>
              </w:rPr>
            </w:pP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hd w:val="clear" w:color="auto" w:fill="FBFBFB"/>
              </w:rPr>
            </w:pPr>
            <w:r w:rsidRPr="003F1736">
              <w:rPr>
                <w:rFonts w:ascii="Times New Roman" w:hAnsi="Times New Roman"/>
                <w:b/>
              </w:rPr>
              <w:lastRenderedPageBreak/>
              <w:t>Содержание учебного материала</w:t>
            </w:r>
            <w:r w:rsidRPr="003F1736">
              <w:rPr>
                <w:rFonts w:ascii="Times New Roman" w:hAnsi="Times New Roman"/>
              </w:rPr>
              <w:t xml:space="preserve"> </w:t>
            </w:r>
            <w:r w:rsidRPr="003F1736">
              <w:rPr>
                <w:rFonts w:ascii="Times New Roman" w:hAnsi="Times New Roman"/>
                <w:shd w:val="clear" w:color="auto" w:fill="FBFBFB"/>
              </w:rPr>
              <w:t xml:space="preserve"> </w:t>
            </w:r>
          </w:p>
          <w:p w:rsidR="003F1736" w:rsidRPr="00475F78" w:rsidRDefault="003F1736" w:rsidP="00475F78">
            <w:pPr>
              <w:rPr>
                <w:rFonts w:ascii="Times New Roman" w:hAnsi="Times New Roman"/>
                <w:bCs/>
              </w:rPr>
            </w:pPr>
            <w:r w:rsidRPr="003F1736">
              <w:rPr>
                <w:rFonts w:ascii="Times New Roman" w:hAnsi="Times New Roman"/>
              </w:rPr>
              <w:t xml:space="preserve"> Придание конечности возвышенного положения. Пальцевое прижатие артерий. Фиксация конечности в максимальном сгибании. Наложение давящей повязки. </w:t>
            </w:r>
            <w:r w:rsidRPr="003F1736">
              <w:rPr>
                <w:rFonts w:ascii="Times New Roman" w:hAnsi="Times New Roman"/>
              </w:rPr>
              <w:lastRenderedPageBreak/>
              <w:t>Наложение закрутки. Глубокая тампонада раны.</w:t>
            </w:r>
            <w:r w:rsidRPr="003F1736">
              <w:rPr>
                <w:rFonts w:ascii="Times New Roman" w:hAnsi="Times New Roman"/>
                <w:bCs/>
              </w:rPr>
              <w:t xml:space="preserve">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совершенствования знаний, умений и навыков. </w:t>
            </w:r>
            <w:r w:rsidRPr="003F1736">
              <w:rPr>
                <w:rFonts w:ascii="Times New Roman" w:hAnsi="Times New Roman"/>
                <w:color w:val="000000"/>
              </w:rPr>
              <w:lastRenderedPageBreak/>
              <w:t>Практическое занятие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Закрутки, перевязочный материал, фильм «Первая </w:t>
            </w:r>
            <w:r w:rsidRPr="003F1736">
              <w:rPr>
                <w:rFonts w:ascii="Times New Roman" w:hAnsi="Times New Roman"/>
              </w:rPr>
              <w:lastRenderedPageBreak/>
              <w:t>помощь при кровотечениях»</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lastRenderedPageBreak/>
              <w:t>(1)</w:t>
            </w:r>
          </w:p>
          <w:p w:rsidR="003F1736" w:rsidRPr="003F1736" w:rsidRDefault="003F1736" w:rsidP="003F1736">
            <w:pPr>
              <w:jc w:val="both"/>
              <w:rPr>
                <w:rFonts w:ascii="Times New Roman" w:hAnsi="Times New Roman"/>
              </w:rPr>
            </w:pPr>
            <w:r w:rsidRPr="003F1736">
              <w:rPr>
                <w:rFonts w:ascii="Times New Roman" w:hAnsi="Times New Roman"/>
              </w:rPr>
              <w:t>Глава 8</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Стр.90-105</w:t>
            </w:r>
          </w:p>
        </w:tc>
        <w:tc>
          <w:tcPr>
            <w:tcW w:w="127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r w:rsidRPr="003F1736">
              <w:rPr>
                <w:rFonts w:ascii="Times New Roman" w:hAnsi="Times New Roman"/>
              </w:rPr>
              <w:t>Имитационные упражнения</w:t>
            </w:r>
          </w:p>
          <w:p w:rsidR="003F1736" w:rsidRPr="003F1736" w:rsidRDefault="003F1736" w:rsidP="003F1736">
            <w:pPr>
              <w:jc w:val="both"/>
              <w:rPr>
                <w:rFonts w:ascii="Times New Roman" w:hAnsi="Times New Roman"/>
              </w:rPr>
            </w:pPr>
            <w:r w:rsidRPr="003F1736">
              <w:rPr>
                <w:rFonts w:ascii="Times New Roman" w:hAnsi="Times New Roman"/>
              </w:rPr>
              <w:t xml:space="preserve">Работа в </w:t>
            </w:r>
            <w:r w:rsidRPr="003F1736">
              <w:rPr>
                <w:rFonts w:ascii="Times New Roman" w:hAnsi="Times New Roman"/>
              </w:rPr>
              <w:lastRenderedPageBreak/>
              <w:t>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lastRenderedPageBreak/>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center"/>
              <w:rPr>
                <w:rFonts w:ascii="Times New Roman" w:hAnsi="Times New Roman"/>
              </w:rPr>
            </w:pPr>
            <w:r w:rsidRPr="003F1736">
              <w:rPr>
                <w:rFonts w:ascii="Times New Roman" w:hAnsi="Times New Roman"/>
              </w:rPr>
              <w:lastRenderedPageBreak/>
              <w:t>31</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Практическая работа №</w:t>
            </w:r>
            <w:proofErr w:type="gramStart"/>
            <w:r w:rsidRPr="003F1736">
              <w:rPr>
                <w:rFonts w:ascii="Times New Roman" w:hAnsi="Times New Roman"/>
              </w:rPr>
              <w:t>24  Порядок</w:t>
            </w:r>
            <w:proofErr w:type="gramEnd"/>
            <w:r w:rsidRPr="003F1736">
              <w:rPr>
                <w:rFonts w:ascii="Times New Roman" w:hAnsi="Times New Roman"/>
              </w:rPr>
              <w:t xml:space="preserve"> оказания первой помощи</w:t>
            </w:r>
            <w:r w:rsidRPr="003F1736">
              <w:rPr>
                <w:rFonts w:ascii="Times New Roman" w:hAnsi="Times New Roman"/>
                <w:bCs/>
              </w:rPr>
              <w:t xml:space="preserve">  при несчастных случаях и в экстремальных ситуациях.</w:t>
            </w:r>
          </w:p>
          <w:p w:rsidR="003F1736" w:rsidRPr="003F1736" w:rsidRDefault="003F1736" w:rsidP="003F1736">
            <w:pPr>
              <w:jc w:val="both"/>
              <w:rPr>
                <w:rFonts w:ascii="Times New Roman" w:hAnsi="Times New Roman"/>
              </w:rPr>
            </w:pPr>
            <w:r w:rsidRPr="003F1736">
              <w:rPr>
                <w:rFonts w:ascii="Times New Roman" w:hAnsi="Times New Roman"/>
              </w:rPr>
              <w:t xml:space="preserve"> </w:t>
            </w:r>
          </w:p>
        </w:tc>
        <w:tc>
          <w:tcPr>
            <w:tcW w:w="4394" w:type="dxa"/>
            <w:gridSpan w:val="2"/>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keepNext/>
              <w:jc w:val="both"/>
              <w:textAlignment w:val="baseline"/>
              <w:outlineLvl w:val="2"/>
              <w:rPr>
                <w:rFonts w:ascii="Times New Roman" w:hAnsi="Times New Roman"/>
                <w:bCs/>
              </w:rPr>
            </w:pPr>
            <w:r w:rsidRPr="003F1736">
              <w:rPr>
                <w:rFonts w:ascii="Times New Roman" w:hAnsi="Times New Roman"/>
                <w:b/>
                <w:bCs/>
              </w:rPr>
              <w:t>Содержание учебного материала</w:t>
            </w:r>
            <w:r w:rsidRPr="003F1736">
              <w:rPr>
                <w:rFonts w:ascii="Times New Roman" w:hAnsi="Times New Roman"/>
                <w:bCs/>
              </w:rPr>
              <w:t xml:space="preserve"> </w:t>
            </w:r>
          </w:p>
          <w:p w:rsidR="003F1736" w:rsidRPr="003F1736" w:rsidRDefault="003F1736" w:rsidP="003F1736">
            <w:pPr>
              <w:keepNext/>
              <w:jc w:val="both"/>
              <w:textAlignment w:val="baseline"/>
              <w:outlineLvl w:val="2"/>
              <w:rPr>
                <w:rFonts w:ascii="Times New Roman" w:hAnsi="Times New Roman"/>
                <w:bCs/>
              </w:rPr>
            </w:pPr>
            <w:r w:rsidRPr="003F1736">
              <w:rPr>
                <w:rFonts w:ascii="Times New Roman" w:hAnsi="Times New Roman"/>
                <w:bCs/>
              </w:rPr>
              <w:t xml:space="preserve">Порядок оказания первой помощи при попадании инородного тела в дыхательные пути, утоплении, пищевом отравлении, поражении электрическим током, молнией, обмороке, тепловом и солнечном ударах, отравлении угарным газом, термических и химических ожогах, отморожениях и общем охлаждении организма.  </w:t>
            </w: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 Урок совершенствования знаний, умений и навыков. Практическое занятие</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Презентации и выступления студентов. Фильмы «Спасение утопающего», «Инородное тело в дыхательных путях», «Отравление угарным газом», «Отравление химическими веществами», «Помощь при поражении электрическим током.</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(1)</w:t>
            </w:r>
          </w:p>
          <w:p w:rsidR="003F1736" w:rsidRPr="003F1736" w:rsidRDefault="003F1736" w:rsidP="003F1736">
            <w:pPr>
              <w:rPr>
                <w:rFonts w:ascii="Times New Roman" w:hAnsi="Times New Roman"/>
              </w:rPr>
            </w:pPr>
            <w:r w:rsidRPr="003F1736">
              <w:rPr>
                <w:rFonts w:ascii="Times New Roman" w:hAnsi="Times New Roman"/>
              </w:rPr>
              <w:t>Вопросы для самоконтроля</w:t>
            </w:r>
          </w:p>
          <w:p w:rsidR="003F1736" w:rsidRPr="003F1736" w:rsidRDefault="003F1736" w:rsidP="003F1736">
            <w:pPr>
              <w:jc w:val="both"/>
              <w:rPr>
                <w:rFonts w:ascii="Times New Roman" w:hAnsi="Times New Roman"/>
              </w:rPr>
            </w:pPr>
            <w:r w:rsidRPr="003F1736">
              <w:rPr>
                <w:rFonts w:ascii="Times New Roman" w:hAnsi="Times New Roman"/>
              </w:rPr>
              <w:t>Стр.104-105</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 xml:space="preserve"> Групповой тренинг</w:t>
            </w:r>
            <w:r w:rsidRPr="003F1736">
              <w:rPr>
                <w:rFonts w:ascii="Times New Roman" w:hAnsi="Times New Roman"/>
                <w:b/>
                <w:i/>
                <w:sz w:val="28"/>
              </w:rPr>
              <w:t xml:space="preserve"> </w:t>
            </w:r>
            <w:r w:rsidRPr="003F1736">
              <w:rPr>
                <w:rFonts w:ascii="Times New Roman" w:hAnsi="Times New Roman"/>
              </w:rPr>
              <w:t xml:space="preserve"> </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ПК 1.1 – ПК 1.4</w:t>
            </w:r>
          </w:p>
          <w:p w:rsidR="003F1736" w:rsidRPr="003F1736" w:rsidRDefault="003F1736" w:rsidP="003F1736">
            <w:pPr>
              <w:jc w:val="both"/>
              <w:rPr>
                <w:rFonts w:ascii="Times New Roman" w:hAnsi="Times New Roman"/>
              </w:rPr>
            </w:pPr>
            <w:r w:rsidRPr="003F1736">
              <w:rPr>
                <w:rFonts w:ascii="Times New Roman" w:hAnsi="Times New Roman"/>
              </w:rPr>
              <w:t>ПК 2.1 – ПК 2.8</w:t>
            </w:r>
          </w:p>
          <w:p w:rsidR="003F1736" w:rsidRPr="003F1736" w:rsidRDefault="003F1736" w:rsidP="003F1736">
            <w:pPr>
              <w:jc w:val="both"/>
              <w:rPr>
                <w:rFonts w:ascii="Times New Roman" w:hAnsi="Times New Roman"/>
              </w:rPr>
            </w:pPr>
            <w:r w:rsidRPr="003F1736">
              <w:rPr>
                <w:rFonts w:ascii="Times New Roman" w:hAnsi="Times New Roman"/>
              </w:rPr>
              <w:t>ПК 3.1 – ПК 3.7</w:t>
            </w:r>
          </w:p>
          <w:p w:rsidR="003F1736" w:rsidRPr="003F1736" w:rsidRDefault="003F1736" w:rsidP="003F1736">
            <w:pPr>
              <w:jc w:val="both"/>
              <w:rPr>
                <w:rFonts w:ascii="Times New Roman" w:hAnsi="Times New Roman"/>
              </w:rPr>
            </w:pPr>
            <w:r w:rsidRPr="003F1736">
              <w:rPr>
                <w:rFonts w:ascii="Times New Roman" w:hAnsi="Times New Roman"/>
              </w:rPr>
              <w:t>ПК 4.1 – ПК 4.6</w:t>
            </w:r>
          </w:p>
          <w:p w:rsidR="003F1736" w:rsidRPr="003F1736" w:rsidRDefault="003F1736" w:rsidP="003F1736">
            <w:pPr>
              <w:jc w:val="both"/>
              <w:rPr>
                <w:rFonts w:ascii="Times New Roman" w:hAnsi="Times New Roman"/>
              </w:rPr>
            </w:pPr>
            <w:r w:rsidRPr="003F1736">
              <w:rPr>
                <w:rFonts w:ascii="Times New Roman" w:hAnsi="Times New Roman"/>
              </w:rPr>
              <w:t>ПК 5.1 – ПК 5.3</w:t>
            </w:r>
          </w:p>
          <w:p w:rsidR="003F1736" w:rsidRPr="003F1736" w:rsidRDefault="003F1736" w:rsidP="003F1736">
            <w:pPr>
              <w:jc w:val="both"/>
              <w:rPr>
                <w:rFonts w:ascii="Times New Roman" w:hAnsi="Times New Roman"/>
              </w:rPr>
            </w:pPr>
            <w:r w:rsidRPr="003F1736">
              <w:rPr>
                <w:rFonts w:ascii="Times New Roman" w:hAnsi="Times New Roman"/>
              </w:rPr>
              <w:t>ПК 6.1 – ПК 6.5</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r w:rsidR="003F1736" w:rsidRPr="003F1736" w:rsidTr="00475F78">
        <w:tc>
          <w:tcPr>
            <w:tcW w:w="53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w:t>
            </w:r>
          </w:p>
        </w:tc>
        <w:tc>
          <w:tcPr>
            <w:tcW w:w="2269"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Тема 2.7.</w:t>
            </w:r>
          </w:p>
          <w:p w:rsidR="003F1736" w:rsidRPr="003F1736" w:rsidRDefault="003F1736" w:rsidP="003F1736">
            <w:pPr>
              <w:rPr>
                <w:rFonts w:ascii="Times New Roman" w:hAnsi="Times New Roman"/>
              </w:rPr>
            </w:pPr>
            <w:r w:rsidRPr="003F1736">
              <w:rPr>
                <w:rFonts w:ascii="Times New Roman" w:hAnsi="Times New Roman"/>
              </w:rPr>
              <w:t>Символы воинской чести. Боевые традиции Вооруженных Сил России</w:t>
            </w:r>
          </w:p>
        </w:tc>
        <w:tc>
          <w:tcPr>
            <w:tcW w:w="4394" w:type="dxa"/>
            <w:gridSpan w:val="2"/>
            <w:tcBorders>
              <w:top w:val="single" w:sz="4" w:space="0" w:color="auto"/>
              <w:left w:val="single" w:sz="4" w:space="0" w:color="auto"/>
              <w:bottom w:val="single" w:sz="4" w:space="0" w:color="auto"/>
              <w:right w:val="single" w:sz="4" w:space="0" w:color="auto"/>
            </w:tcBorders>
          </w:tcPr>
          <w:p w:rsidR="003F1736" w:rsidRPr="003F1736" w:rsidRDefault="003F1736" w:rsidP="003F1736">
            <w:pPr>
              <w:keepNext/>
              <w:textAlignment w:val="baseline"/>
              <w:outlineLvl w:val="2"/>
              <w:rPr>
                <w:rFonts w:ascii="Times New Roman" w:hAnsi="Times New Roman"/>
                <w:b/>
                <w:bCs/>
              </w:rPr>
            </w:pPr>
            <w:r w:rsidRPr="003F1736">
              <w:rPr>
                <w:rFonts w:ascii="Times New Roman" w:hAnsi="Times New Roman"/>
                <w:b/>
                <w:bCs/>
              </w:rPr>
              <w:t>Содержание учебного материала</w:t>
            </w:r>
          </w:p>
          <w:p w:rsidR="003F1736" w:rsidRPr="003F1736" w:rsidRDefault="003F1736" w:rsidP="003F1736">
            <w:pPr>
              <w:rPr>
                <w:rFonts w:ascii="Times New Roman" w:hAnsi="Times New Roman"/>
              </w:rPr>
            </w:pPr>
            <w:r w:rsidRPr="003F1736">
              <w:rPr>
                <w:rFonts w:ascii="Times New Roman" w:hAnsi="Times New Roman"/>
              </w:rPr>
              <w:t>Боевое Знамя части – символ воинской чести, доблести и славы. Боевые традиции Вооруженных сил РФ. Ордена – почетные награды за воинские отличия в бою и заслуги в военной службе. Ритуалы ВС РФ. Патриотизм и верность воинскому долгу. Дружба, войсковое товарищество.</w:t>
            </w:r>
          </w:p>
          <w:p w:rsidR="003F1736" w:rsidRPr="003F1736" w:rsidRDefault="003F1736" w:rsidP="003F1736">
            <w:pPr>
              <w:rPr>
                <w:rFonts w:ascii="Times New Roman" w:hAnsi="Times New Roman"/>
              </w:rPr>
            </w:pPr>
          </w:p>
        </w:tc>
        <w:tc>
          <w:tcPr>
            <w:tcW w:w="70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2*</w:t>
            </w:r>
          </w:p>
        </w:tc>
        <w:tc>
          <w:tcPr>
            <w:tcW w:w="1420" w:type="dxa"/>
            <w:gridSpan w:val="3"/>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color w:val="000000"/>
              </w:rPr>
            </w:pPr>
            <w:r w:rsidRPr="003F1736">
              <w:rPr>
                <w:rFonts w:ascii="Times New Roman" w:hAnsi="Times New Roman"/>
                <w:color w:val="000000"/>
              </w:rPr>
              <w:t xml:space="preserve"> Самостоятельное изучение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proofErr w:type="gramStart"/>
            <w:r w:rsidRPr="003F1736">
              <w:rPr>
                <w:rFonts w:ascii="Times New Roman" w:hAnsi="Times New Roman"/>
              </w:rPr>
              <w:t>Интернет  ресурсы</w:t>
            </w:r>
            <w:proofErr w:type="gramEnd"/>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rPr>
                <w:rFonts w:ascii="Times New Roman" w:hAnsi="Times New Roman"/>
              </w:rPr>
            </w:pPr>
            <w:r w:rsidRPr="003F1736">
              <w:rPr>
                <w:rFonts w:ascii="Times New Roman" w:hAnsi="Times New Roman"/>
              </w:rPr>
              <w:t xml:space="preserve"> Составить конспект по данной теме</w:t>
            </w:r>
          </w:p>
        </w:tc>
        <w:tc>
          <w:tcPr>
            <w:tcW w:w="184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 xml:space="preserve"> ОК 01 – ОК 09</w:t>
            </w:r>
          </w:p>
          <w:p w:rsidR="003F1736" w:rsidRPr="003F1736" w:rsidRDefault="003F1736" w:rsidP="003F1736">
            <w:pPr>
              <w:jc w:val="both"/>
              <w:rPr>
                <w:rFonts w:ascii="Times New Roman" w:hAnsi="Times New Roman"/>
              </w:rPr>
            </w:pPr>
          </w:p>
          <w:p w:rsidR="003F1736" w:rsidRPr="003F1736" w:rsidRDefault="003F1736" w:rsidP="003F1736">
            <w:pPr>
              <w:jc w:val="both"/>
              <w:rPr>
                <w:rFonts w:ascii="Times New Roman" w:hAnsi="Times New Roman"/>
              </w:rPr>
            </w:pPr>
          </w:p>
        </w:tc>
      </w:tr>
    </w:tbl>
    <w:p w:rsidR="003F1736" w:rsidRPr="003F1736" w:rsidRDefault="003F1736" w:rsidP="003F1736">
      <w:pPr>
        <w:spacing w:after="0" w:line="240" w:lineRule="auto"/>
        <w:rPr>
          <w:rFonts w:ascii="Times New Roman" w:eastAsia="Times New Roman" w:hAnsi="Times New Roman" w:cs="Times New Roman"/>
          <w:b/>
          <w:sz w:val="24"/>
          <w:szCs w:val="24"/>
          <w:lang w:eastAsia="ru-RU"/>
        </w:rPr>
        <w:sectPr w:rsidR="003F1736" w:rsidRPr="003F1736">
          <w:pgSz w:w="16838" w:h="11906" w:orient="landscape"/>
          <w:pgMar w:top="567" w:right="567" w:bottom="567" w:left="851" w:header="709" w:footer="709" w:gutter="0"/>
          <w:cols w:space="720"/>
        </w:sect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lastRenderedPageBreak/>
        <w:t>3. условия реализации РАБОЧЕЙ программы УЧЕБНОЙ дисциплины</w:t>
      </w:r>
    </w:p>
    <w:p w:rsidR="003F1736" w:rsidRPr="003F1736" w:rsidRDefault="003F1736" w:rsidP="001C241C">
      <w:pPr>
        <w:keepNext/>
        <w:numPr>
          <w:ilvl w:val="0"/>
          <w:numId w:val="19"/>
        </w:numPr>
        <w:tabs>
          <w:tab w:val="left" w:pos="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both"/>
        <w:outlineLvl w:val="0"/>
        <w:rPr>
          <w:rFonts w:ascii="Times New Roman" w:eastAsia="Times New Roman" w:hAnsi="Times New Roman" w:cs="Times New Roman"/>
          <w:b/>
          <w:sz w:val="24"/>
          <w:szCs w:val="24"/>
          <w:lang w:eastAsia="ar-SA"/>
        </w:rPr>
      </w:pPr>
      <w:proofErr w:type="gramStart"/>
      <w:r w:rsidRPr="003F1736">
        <w:rPr>
          <w:rFonts w:ascii="Times New Roman" w:eastAsia="Times New Roman" w:hAnsi="Times New Roman" w:cs="Times New Roman"/>
          <w:b/>
          <w:sz w:val="24"/>
          <w:szCs w:val="24"/>
          <w:lang w:eastAsia="ar-SA"/>
        </w:rPr>
        <w:t>3.1  Требования</w:t>
      </w:r>
      <w:proofErr w:type="gramEnd"/>
      <w:r w:rsidRPr="003F1736">
        <w:rPr>
          <w:rFonts w:ascii="Times New Roman" w:eastAsia="Times New Roman" w:hAnsi="Times New Roman" w:cs="Times New Roman"/>
          <w:b/>
          <w:sz w:val="24"/>
          <w:szCs w:val="24"/>
          <w:lang w:eastAsia="ar-SA"/>
        </w:rPr>
        <w:t xml:space="preserve"> к минимальному материально-техническому обеспечению</w:t>
      </w:r>
    </w:p>
    <w:p w:rsidR="003F1736" w:rsidRPr="003F1736" w:rsidRDefault="003F1736" w:rsidP="001C241C">
      <w:pPr>
        <w:numPr>
          <w:ilvl w:val="0"/>
          <w:numId w:val="19"/>
        </w:numPr>
        <w:tabs>
          <w:tab w:val="left" w:pos="0"/>
        </w:tabs>
        <w:autoSpaceDE w:val="0"/>
        <w:autoSpaceDN w:val="0"/>
        <w:adjustRightInd w:val="0"/>
        <w:spacing w:after="0" w:line="240" w:lineRule="auto"/>
        <w:ind w:left="0" w:firstLine="0"/>
        <w:contextualSpacing/>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Реализация учебной дисциплины осуществляется в учебном кабинете «Безопасность жизнедеятельности и охраны труда», оснащенного типовым оборудованием, техническими средствами обучения, для просмотра визуальной </w:t>
      </w:r>
      <w:proofErr w:type="gramStart"/>
      <w:r w:rsidRPr="003F1736">
        <w:rPr>
          <w:rFonts w:ascii="Times New Roman" w:eastAsia="Calibri" w:hAnsi="Times New Roman" w:cs="Times New Roman"/>
          <w:sz w:val="24"/>
          <w:szCs w:val="24"/>
          <w:lang w:eastAsia="ru-RU"/>
        </w:rPr>
        <w:t>информации,  достаточными</w:t>
      </w:r>
      <w:proofErr w:type="gramEnd"/>
      <w:r w:rsidRPr="003F1736">
        <w:rPr>
          <w:rFonts w:ascii="Times New Roman" w:eastAsia="Calibri" w:hAnsi="Times New Roman" w:cs="Times New Roman"/>
          <w:sz w:val="24"/>
          <w:szCs w:val="24"/>
          <w:lang w:eastAsia="ru-RU"/>
        </w:rPr>
        <w:t xml:space="preserve"> для выполнения требований к уровню подготовки по безопасности жизнедеятельности.</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В состав учебно-методического и материально-технического обеспечения рабочей программы входят:</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информационно-коммуникативные средства;</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экранно-звуковые пособия;</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средства для оказания первой помощи: индивидуальные перевязочные пакеты ИПП-1; жгуты кровоостанавливающие; комплекты ожоговые; </w:t>
      </w:r>
      <w:proofErr w:type="gramStart"/>
      <w:r w:rsidRPr="003F1736">
        <w:rPr>
          <w:rFonts w:ascii="Times New Roman" w:eastAsia="Calibri" w:hAnsi="Times New Roman" w:cs="Times New Roman"/>
          <w:sz w:val="24"/>
          <w:szCs w:val="24"/>
          <w:lang w:eastAsia="ru-RU"/>
        </w:rPr>
        <w:t>индивидуальные  противохимические</w:t>
      </w:r>
      <w:proofErr w:type="gramEnd"/>
      <w:r w:rsidRPr="003F1736">
        <w:rPr>
          <w:rFonts w:ascii="Times New Roman" w:eastAsia="Calibri" w:hAnsi="Times New Roman" w:cs="Times New Roman"/>
          <w:sz w:val="24"/>
          <w:szCs w:val="24"/>
          <w:lang w:eastAsia="ru-RU"/>
        </w:rPr>
        <w:t xml:space="preserve"> пакеты ИПП-11; сумки санитарные, </w:t>
      </w:r>
      <w:r w:rsidRPr="003F1736">
        <w:rPr>
          <w:rFonts w:ascii="Times New Roman" w:eastAsia="Times New Roman" w:hAnsi="Times New Roman" w:cs="Times New Roman"/>
          <w:sz w:val="24"/>
          <w:szCs w:val="24"/>
          <w:lang w:eastAsia="ru-RU"/>
        </w:rPr>
        <w:t>медицинская сумка в комплекте,  бинты и косынки перевязочные;</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носилки плащевые;</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тренажер для сердечно-легочной реанимации «Максим»;</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транспортные шины;</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аптечка для оказания первой помощи;</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общевойсковой защитный комплект (ОЗК), легкий защитный костюм (Л 1);</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автоматы Калашникова;</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индивидуальный противохимический пакет (ИПП-8);</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прибор химической разведки, бытовые дозиметры;</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огнетушители ОП – 4(з), ОУ-5;</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противогазы ГП-5, ГП-7;</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респираторы РУ-2;</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стенды по гражданской обороне и защиты в ЧС, первой помощи;</w:t>
      </w:r>
    </w:p>
    <w:p w:rsidR="003F1736" w:rsidRPr="003F1736" w:rsidRDefault="003F1736" w:rsidP="003F1736">
      <w:pPr>
        <w:tabs>
          <w:tab w:val="left" w:pos="540"/>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комплект плакатов по пожарной безопасности;</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видеофильмы;</w:t>
      </w:r>
    </w:p>
    <w:p w:rsidR="003F1736" w:rsidRPr="003F1736" w:rsidRDefault="003F1736" w:rsidP="003F1736">
      <w:pPr>
        <w:autoSpaceDE w:val="0"/>
        <w:autoSpaceDN w:val="0"/>
        <w:adjustRightInd w:val="0"/>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библиотечный фонд.</w:t>
      </w:r>
    </w:p>
    <w:p w:rsidR="003F1736" w:rsidRPr="003F1736" w:rsidRDefault="003F1736" w:rsidP="00475F78">
      <w:pPr>
        <w:tabs>
          <w:tab w:val="left" w:pos="540"/>
        </w:tabs>
        <w:suppressAutoHyphens/>
        <w:spacing w:after="0" w:line="240" w:lineRule="auto"/>
        <w:jc w:val="both"/>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sz w:val="24"/>
          <w:szCs w:val="24"/>
          <w:lang w:eastAsia="ar-SA"/>
        </w:rPr>
        <w:t xml:space="preserve"> </w:t>
      </w:r>
      <w:r w:rsidRPr="003F1736">
        <w:rPr>
          <w:rFonts w:ascii="Times New Roman" w:eastAsia="Times New Roman" w:hAnsi="Times New Roman" w:cs="Times New Roman"/>
          <w:b/>
          <w:sz w:val="24"/>
          <w:szCs w:val="24"/>
          <w:lang w:eastAsia="ar-SA"/>
        </w:rPr>
        <w:t>3.2 Информационное обеспечение реализации программы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Основные источники:</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1. Абрамова, С.В.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Издательство Юрайт, 2024. — 399 с. — (Профессиональное образование). — ISBN 978-5-534-02041-0. — Текст: непосредственный.</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2. Арустамов, Э.А. Безопасность жизнедеятельности: учебное издание / Арустамов Э.А., Косолапова Н.В., Прокопенко Н.А., Гуськов Г.В.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2024. - 208 c. (Специальности среднего профессионального образования). - ISBN 978-5-0054-1282-9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3. Косолапова, Н. 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 Н. В. Косолапова, </w:t>
      </w:r>
      <w:r w:rsidRPr="003F1736">
        <w:rPr>
          <w:rFonts w:ascii="Times New Roman" w:eastAsia="Times New Roman" w:hAnsi="Times New Roman" w:cs="Times New Roman"/>
          <w:sz w:val="24"/>
          <w:szCs w:val="24"/>
          <w:lang w:eastAsia="ru-RU"/>
        </w:rPr>
        <w:br/>
        <w:t xml:space="preserve">Н. А. Прокопенко.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КноРус, 2024. — 222 с. — ISBN 978-5-406-12361-4.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4. Сапронов Ю.Г. Безопасность жизнедеятельности: учебное издание / Сапронов Ю.Г., Занина И. 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2024. - 336 c. - (Специальности среднего профессионального образования). – ISBN 978-5-0054-1101-3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5. Сычев, Ю. Н.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учебное пособие / Ю.Н. Сычев. — 2-е изд., перераб. и доп.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ИНФРА-М, 2024. — 225 с. — (Среднее профессиональное образование). - ISBN 978-5-16-018956-7.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непосредственный.</w:t>
      </w:r>
    </w:p>
    <w:p w:rsidR="003F1736" w:rsidRPr="003F1736" w:rsidRDefault="003F1736" w:rsidP="00165F60">
      <w:pPr>
        <w:numPr>
          <w:ilvl w:val="1"/>
          <w:numId w:val="160"/>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практикум для СПО / составители С. М. Гребенкин, В. А. Майнингер.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Ай Пи Ар Медиа, 2024. — 87 c. — ISBN 978-5-4497-2205-8.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w:t>
      </w:r>
      <w:hyperlink r:id="rId66" w:history="1">
        <w:r w:rsidRPr="003F1736">
          <w:rPr>
            <w:rFonts w:ascii="Times New Roman" w:eastAsia="Times New Roman" w:hAnsi="Times New Roman" w:cs="Times New Roman"/>
            <w:color w:val="0000FF"/>
            <w:sz w:val="24"/>
            <w:szCs w:val="24"/>
            <w:u w:val="single"/>
            <w:lang w:eastAsia="ru-RU"/>
          </w:rPr>
          <w:t>https://www.iprbookshop.ru/131103.html</w:t>
        </w:r>
      </w:hyperlink>
      <w:r w:rsidRPr="003F1736">
        <w:rPr>
          <w:rFonts w:ascii="Times New Roman" w:eastAsia="Times New Roman" w:hAnsi="Times New Roman" w:cs="Times New Roman"/>
          <w:sz w:val="24"/>
          <w:szCs w:val="24"/>
          <w:lang w:eastAsia="ru-RU"/>
        </w:rPr>
        <w:t>.</w:t>
      </w:r>
    </w:p>
    <w:p w:rsidR="003F1736" w:rsidRPr="003F1736" w:rsidRDefault="003F1736" w:rsidP="003F1736">
      <w:pPr>
        <w:tabs>
          <w:tab w:val="left" w:pos="1080"/>
        </w:tabs>
        <w:spacing w:after="0" w:line="240" w:lineRule="auto"/>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Дополнительные источники: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lastRenderedPageBreak/>
        <w:t xml:space="preserve"> 1.Косолапова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учебник – 6 –е изд.</w:t>
      </w:r>
      <w:r w:rsidRPr="003F1736">
        <w:rPr>
          <w:rFonts w:ascii="Times New Roman" w:eastAsia="Times New Roman" w:hAnsi="Times New Roman" w:cs="Times New Roman"/>
          <w:sz w:val="24"/>
          <w:szCs w:val="24"/>
          <w:lang w:eastAsia="ru-RU"/>
        </w:rPr>
        <w:t xml:space="preserve"> – М.: Издательский центр «академия</w:t>
      </w:r>
      <w:proofErr w:type="gramStart"/>
      <w:r w:rsidRPr="003F1736">
        <w:rPr>
          <w:rFonts w:ascii="Times New Roman" w:eastAsia="Times New Roman" w:hAnsi="Times New Roman" w:cs="Times New Roman"/>
          <w:sz w:val="24"/>
          <w:szCs w:val="24"/>
          <w:lang w:eastAsia="ru-RU"/>
        </w:rPr>
        <w:t xml:space="preserve">», </w:t>
      </w:r>
      <w:r w:rsidRPr="003F1736">
        <w:rPr>
          <w:rFonts w:ascii="Times New Roman" w:eastAsia="Times New Roman" w:hAnsi="Times New Roman" w:cs="Times New Roman"/>
          <w:bCs/>
          <w:sz w:val="24"/>
          <w:szCs w:val="24"/>
          <w:lang w:eastAsia="ru-RU"/>
        </w:rPr>
        <w:t xml:space="preserve"> 2016</w:t>
      </w:r>
      <w:proofErr w:type="gramEnd"/>
      <w:r w:rsidRPr="003F1736">
        <w:rPr>
          <w:rFonts w:ascii="Times New Roman" w:eastAsia="Times New Roman" w:hAnsi="Times New Roman" w:cs="Times New Roman"/>
          <w:bCs/>
          <w:sz w:val="24"/>
          <w:szCs w:val="24"/>
          <w:lang w:eastAsia="ru-RU"/>
        </w:rPr>
        <w:t>. -288с.</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2.Косолапова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Практикум: учебное пособие – 4- 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2018. - 144с.</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3.Сапронов Ю.Г. Безопасность жизнедеятельности: учебник – 4-изд.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2019. -336с.</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bCs/>
          <w:sz w:val="24"/>
          <w:szCs w:val="24"/>
          <w:lang w:eastAsia="ru-RU"/>
        </w:rPr>
        <w:t xml:space="preserve">4. </w:t>
      </w:r>
      <w:r w:rsidRPr="003F1736">
        <w:rPr>
          <w:rFonts w:ascii="Times New Roman" w:eastAsia="Times New Roman" w:hAnsi="Times New Roman" w:cs="Times New Roman"/>
          <w:sz w:val="24"/>
          <w:szCs w:val="24"/>
          <w:lang w:eastAsia="ru-RU"/>
        </w:rPr>
        <w:t xml:space="preserve">Общевоинские уставы Вооруженных </w:t>
      </w:r>
      <w:proofErr w:type="gramStart"/>
      <w:r w:rsidRPr="003F1736">
        <w:rPr>
          <w:rFonts w:ascii="Times New Roman" w:eastAsia="Times New Roman" w:hAnsi="Times New Roman" w:cs="Times New Roman"/>
          <w:sz w:val="24"/>
          <w:szCs w:val="24"/>
          <w:lang w:eastAsia="ru-RU"/>
        </w:rPr>
        <w:t>Сил  Российской</w:t>
      </w:r>
      <w:proofErr w:type="gramEnd"/>
      <w:r w:rsidRPr="003F1736">
        <w:rPr>
          <w:rFonts w:ascii="Times New Roman" w:eastAsia="Times New Roman" w:hAnsi="Times New Roman" w:cs="Times New Roman"/>
          <w:sz w:val="24"/>
          <w:szCs w:val="24"/>
          <w:lang w:eastAsia="ru-RU"/>
        </w:rPr>
        <w:t xml:space="preserve"> Федерации. – М.: Эскимо, 2014.- 608 с.</w:t>
      </w:r>
    </w:p>
    <w:p w:rsidR="003F1736" w:rsidRPr="003F1736" w:rsidRDefault="003F1736" w:rsidP="003F1736">
      <w:pPr>
        <w:tabs>
          <w:tab w:val="left" w:pos="-1985"/>
          <w:tab w:val="left" w:pos="-1843"/>
          <w:tab w:val="left" w:pos="0"/>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5. Федеральный закон РФ от 28.12.10 № 390-ФЗ “О безопасности”.</w:t>
      </w:r>
    </w:p>
    <w:p w:rsidR="003F1736" w:rsidRPr="003F1736" w:rsidRDefault="003F1736" w:rsidP="003F1736">
      <w:pPr>
        <w:tabs>
          <w:tab w:val="left" w:pos="-1985"/>
          <w:tab w:val="left" w:pos="-1843"/>
          <w:tab w:val="left" w:pos="0"/>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6.  Федеральный закон РФ от 21.12.94 № 68-ФЗ “О защите населения и территорий от чрезвычайных ситуаций природного и техногенного характера”.</w:t>
      </w:r>
    </w:p>
    <w:p w:rsidR="003F1736" w:rsidRPr="003F1736" w:rsidRDefault="003F1736" w:rsidP="003F1736">
      <w:pPr>
        <w:tabs>
          <w:tab w:val="left" w:pos="-1843"/>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7. Федеральный закон РФ от 12.02.98 № 28- ФЗ «О гражданской обороне».</w:t>
      </w:r>
    </w:p>
    <w:p w:rsidR="003F1736" w:rsidRPr="003F1736" w:rsidRDefault="003F1736" w:rsidP="003F1736">
      <w:pPr>
        <w:tabs>
          <w:tab w:val="left" w:pos="-1843"/>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8.Федеральный закон РФ от 21.12.94 № 69-ФЗ «О пожарной безопасности».</w:t>
      </w:r>
    </w:p>
    <w:p w:rsidR="003F1736" w:rsidRPr="003F1736" w:rsidRDefault="003F1736" w:rsidP="003F1736">
      <w:pPr>
        <w:tabs>
          <w:tab w:val="left" w:pos="-1843"/>
          <w:tab w:val="left" w:pos="1134"/>
        </w:tabs>
        <w:spacing w:after="0" w:line="240" w:lineRule="auto"/>
        <w:rPr>
          <w:rFonts w:ascii="Times New Roman" w:eastAsia="Calibri"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9. </w:t>
      </w:r>
      <w:r w:rsidRPr="003F1736">
        <w:rPr>
          <w:rFonts w:ascii="Times New Roman" w:eastAsia="Calibri" w:hAnsi="Times New Roman" w:cs="Times New Roman"/>
          <w:sz w:val="24"/>
          <w:szCs w:val="24"/>
          <w:lang w:eastAsia="ru-RU"/>
        </w:rPr>
        <w:t>Федеральный закон РФ от 21.11.11 № 323- ФЗ «Об основах охраны здоровья граждан Российской Федерации» (в редакции от 27.12. 2019).</w:t>
      </w:r>
    </w:p>
    <w:p w:rsidR="003F1736" w:rsidRPr="003F1736" w:rsidRDefault="003F1736" w:rsidP="003F1736">
      <w:pPr>
        <w:tabs>
          <w:tab w:val="left" w:pos="-1843"/>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Calibri" w:hAnsi="Times New Roman" w:cs="Times New Roman"/>
          <w:sz w:val="24"/>
          <w:szCs w:val="24"/>
          <w:lang w:eastAsia="ru-RU"/>
        </w:rPr>
        <w:t>10. Федеральный закон РФ от 28.03.98 №53- ФЗ «О воинской обязанности и военной службе»</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p>
    <w:p w:rsidR="003F1736" w:rsidRPr="003F1736" w:rsidRDefault="00475F78" w:rsidP="00475F78">
      <w:pPr>
        <w:keepNext/>
        <w:keepLines/>
        <w:tabs>
          <w:tab w:val="left" w:pos="426"/>
          <w:tab w:val="left" w:pos="1260"/>
          <w:tab w:val="left" w:pos="1832"/>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3.3 </w:t>
      </w:r>
      <w:r w:rsidR="003F1736" w:rsidRPr="003F1736">
        <w:rPr>
          <w:rFonts w:ascii="Times New Roman" w:eastAsia="Times New Roman" w:hAnsi="Times New Roman" w:cs="Times New Roman"/>
          <w:b/>
          <w:sz w:val="24"/>
          <w:szCs w:val="24"/>
          <w:lang w:eastAsia="ar-SA"/>
        </w:rPr>
        <w:t xml:space="preserve">КАДРОВОЕ ОБЕСПЕЧЕНИЕ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iCs/>
          <w:sz w:val="24"/>
          <w:szCs w:val="24"/>
          <w:lang w:eastAsia="ru-RU"/>
        </w:rPr>
        <w:t xml:space="preserve">Реализация подготовки (специалистов среднего звена) </w:t>
      </w:r>
      <w:r w:rsidRPr="003F1736">
        <w:rPr>
          <w:rFonts w:ascii="Times New Roman" w:eastAsia="Times New Roman" w:hAnsi="Times New Roman" w:cs="Times New Roman"/>
          <w:sz w:val="24"/>
          <w:szCs w:val="24"/>
          <w:lang w:eastAsia="ru-RU"/>
        </w:rPr>
        <w:t xml:space="preserve">43.02.15 Поварское и кондитерское дело </w:t>
      </w:r>
      <w:r w:rsidRPr="003F1736">
        <w:rPr>
          <w:rFonts w:ascii="Times New Roman" w:eastAsia="Times New Roman" w:hAnsi="Times New Roman" w:cs="Times New Roman"/>
          <w:iCs/>
          <w:sz w:val="24"/>
          <w:szCs w:val="24"/>
          <w:lang w:eastAsia="ru-RU"/>
        </w:rPr>
        <w:t>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3F1736" w:rsidRPr="003F1736" w:rsidRDefault="003F1736" w:rsidP="003F1736">
      <w:pPr>
        <w:shd w:val="clear" w:color="auto" w:fill="FFFFFF"/>
        <w:spacing w:after="0" w:line="240" w:lineRule="auto"/>
        <w:rPr>
          <w:rFonts w:ascii="Times New Roman" w:eastAsia="Calibri" w:hAnsi="Times New Roman" w:cs="Times New Roman"/>
          <w:color w:val="231F20"/>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t xml:space="preserve">4. Контроль и оценка результатов освоения учебной дисциплины  </w:t>
      </w: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Times New Roman" w:hAnsi="Times New Roman" w:cs="Times New Roman"/>
          <w:sz w:val="24"/>
          <w:szCs w:val="24"/>
          <w:lang w:eastAsia="ar-SA"/>
        </w:rPr>
      </w:pPr>
      <w:r w:rsidRPr="003F1736">
        <w:rPr>
          <w:rFonts w:ascii="Times New Roman" w:eastAsia="Times New Roman" w:hAnsi="Times New Roman" w:cs="Times New Roman"/>
          <w:b/>
          <w:sz w:val="24"/>
          <w:szCs w:val="24"/>
          <w:lang w:eastAsia="ar-SA"/>
        </w:rPr>
        <w:t>Контроль и оценка</w:t>
      </w:r>
      <w:r w:rsidRPr="003F1736">
        <w:rPr>
          <w:rFonts w:ascii="Times New Roman" w:eastAsia="Times New Roman" w:hAnsi="Times New Roman" w:cs="Times New Roman"/>
          <w:sz w:val="24"/>
          <w:szCs w:val="24"/>
          <w:lang w:eastAsia="ar-SA"/>
        </w:rPr>
        <w:t xml:space="preserve"> результатов освоения учебной дисциплины осуществляется преподавателем в процессе проведения комбинированных занятий и семинаров, тестирования, выполнения студентами индивидуальных заданий, исследований, практических занятий </w:t>
      </w:r>
      <w:proofErr w:type="gramStart"/>
      <w:r w:rsidRPr="003F1736">
        <w:rPr>
          <w:rFonts w:ascii="Times New Roman" w:eastAsia="Times New Roman" w:hAnsi="Times New Roman" w:cs="Times New Roman"/>
          <w:sz w:val="24"/>
          <w:szCs w:val="24"/>
          <w:lang w:eastAsia="ar-SA"/>
        </w:rPr>
        <w:t>и  сдачи</w:t>
      </w:r>
      <w:proofErr w:type="gramEnd"/>
      <w:r w:rsidRPr="003F1736">
        <w:rPr>
          <w:rFonts w:ascii="Times New Roman" w:eastAsia="Times New Roman" w:hAnsi="Times New Roman" w:cs="Times New Roman"/>
          <w:sz w:val="24"/>
          <w:szCs w:val="24"/>
          <w:lang w:eastAsia="ar-SA"/>
        </w:rPr>
        <w:t xml:space="preserve"> дифференцированного  зачета.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3663"/>
        <w:gridCol w:w="3402"/>
      </w:tblGrid>
      <w:tr w:rsidR="003F1736" w:rsidRPr="003F1736" w:rsidTr="007124D6">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napToGrid w:val="0"/>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Результаты обучения</w:t>
            </w:r>
          </w:p>
          <w:p w:rsidR="003F1736" w:rsidRPr="003F1736" w:rsidRDefault="003F1736" w:rsidP="003F1736">
            <w:pPr>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(освоенные умения, усвоенные знания)</w:t>
            </w:r>
          </w:p>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bCs/>
                <w:sz w:val="24"/>
                <w:szCs w:val="24"/>
                <w:lang w:eastAsia="ru-RU"/>
              </w:rPr>
              <w:t>(общие и профессиональные компетенции</w:t>
            </w:r>
            <w:r w:rsidRPr="003F1736">
              <w:rPr>
                <w:rFonts w:ascii="Times New Roman" w:eastAsia="Times New Roman" w:hAnsi="Times New Roman" w:cs="Times New Roman"/>
                <w:b/>
                <w:sz w:val="24"/>
                <w:szCs w:val="24"/>
                <w:lang w:eastAsia="ru-RU"/>
              </w:rPr>
              <w:t>)</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 xml:space="preserve">Основные </w:t>
            </w:r>
            <w:proofErr w:type="gramStart"/>
            <w:r w:rsidRPr="003F1736">
              <w:rPr>
                <w:rFonts w:ascii="Times New Roman" w:eastAsia="Times New Roman" w:hAnsi="Times New Roman" w:cs="Times New Roman"/>
                <w:b/>
                <w:sz w:val="24"/>
                <w:szCs w:val="24"/>
                <w:lang w:eastAsia="ru-RU"/>
              </w:rPr>
              <w:t>показатели  результатов</w:t>
            </w:r>
            <w:proofErr w:type="gramEnd"/>
            <w:r w:rsidRPr="003F1736">
              <w:rPr>
                <w:rFonts w:ascii="Times New Roman" w:eastAsia="Times New Roman" w:hAnsi="Times New Roman" w:cs="Times New Roman"/>
                <w:b/>
                <w:sz w:val="24"/>
                <w:szCs w:val="24"/>
                <w:lang w:eastAsia="ru-RU"/>
              </w:rPr>
              <w:t xml:space="preserve"> подготовки</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3F1736" w:rsidRPr="003F1736" w:rsidTr="007124D6">
        <w:trPr>
          <w:trHeight w:val="409"/>
        </w:trPr>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3</w:t>
            </w:r>
          </w:p>
        </w:tc>
      </w:tr>
      <w:tr w:rsidR="003F1736" w:rsidRPr="003F1736" w:rsidTr="007124D6">
        <w:trPr>
          <w:trHeight w:val="3034"/>
        </w:trPr>
        <w:tc>
          <w:tcPr>
            <w:tcW w:w="3533" w:type="dxa"/>
            <w:tcBorders>
              <w:top w:val="single" w:sz="4" w:space="0" w:color="auto"/>
              <w:left w:val="single" w:sz="4" w:space="0" w:color="auto"/>
              <w:bottom w:val="single" w:sz="4" w:space="0" w:color="auto"/>
              <w:right w:val="single" w:sz="4" w:space="0" w:color="auto"/>
            </w:tcBorders>
          </w:tcPr>
          <w:p w:rsidR="003F1736" w:rsidRPr="00475F78"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В результате освоения учебной дисциплины </w:t>
            </w:r>
            <w:proofErr w:type="gramStart"/>
            <w:r w:rsidRPr="00475F78">
              <w:rPr>
                <w:rFonts w:ascii="Times New Roman" w:eastAsia="Times New Roman" w:hAnsi="Times New Roman" w:cs="Times New Roman"/>
                <w:sz w:val="20"/>
                <w:szCs w:val="20"/>
                <w:lang w:eastAsia="ru-RU"/>
              </w:rPr>
              <w:t>обучающийся  умеет</w:t>
            </w:r>
            <w:proofErr w:type="gramEnd"/>
            <w:r w:rsidRPr="00475F78">
              <w:rPr>
                <w:rFonts w:ascii="Times New Roman" w:eastAsia="Times New Roman" w:hAnsi="Times New Roman" w:cs="Times New Roman"/>
                <w:sz w:val="20"/>
                <w:szCs w:val="20"/>
                <w:lang w:eastAsia="ru-RU"/>
              </w:rPr>
              <w:t>:</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-организовывать и проводить мероприятия по защите работающих и населения от негативных воздействий чрезвычайных ситуаций;</w:t>
            </w: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-использовать средства индивидуальной и коллективной защиты от оружия массового поражения; </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-применять первичные средства пожаротушения;</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lastRenderedPageBreak/>
              <w:t xml:space="preserve">-ориентироваться </w:t>
            </w:r>
            <w:proofErr w:type="gramStart"/>
            <w:r w:rsidRPr="00475F78">
              <w:rPr>
                <w:rFonts w:ascii="Times New Roman" w:eastAsia="Times New Roman" w:hAnsi="Times New Roman" w:cs="Times New Roman"/>
                <w:sz w:val="20"/>
                <w:szCs w:val="20"/>
                <w:lang w:eastAsia="ru-RU"/>
              </w:rPr>
              <w:t>в  перечне</w:t>
            </w:r>
            <w:proofErr w:type="gramEnd"/>
            <w:r w:rsidRPr="00475F78">
              <w:rPr>
                <w:rFonts w:ascii="Times New Roman" w:eastAsia="Times New Roman" w:hAnsi="Times New Roman" w:cs="Times New Roman"/>
                <w:sz w:val="20"/>
                <w:szCs w:val="20"/>
                <w:lang w:eastAsia="ru-RU"/>
              </w:rPr>
              <w:t xml:space="preserve"> военно-учетных специальностей и самостоятельно определять среди них родственные полученной специальности;</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-владеть способами бесконфликтного общения и саморегуляции в повседневной деятельности и экстремальных условиях военной службы;</w:t>
            </w:r>
          </w:p>
          <w:p w:rsidR="003F1736" w:rsidRPr="00475F78"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-оказывать первую помощь пострадавшим.</w:t>
            </w:r>
          </w:p>
          <w:p w:rsidR="003F1736" w:rsidRPr="00475F78" w:rsidRDefault="003F1736" w:rsidP="003F173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tc>
        <w:tc>
          <w:tcPr>
            <w:tcW w:w="3663" w:type="dxa"/>
            <w:tcBorders>
              <w:top w:val="single" w:sz="4" w:space="0" w:color="auto"/>
              <w:left w:val="single" w:sz="4" w:space="0" w:color="auto"/>
              <w:bottom w:val="single" w:sz="4" w:space="0" w:color="auto"/>
              <w:right w:val="single" w:sz="4" w:space="0" w:color="auto"/>
            </w:tcBorders>
          </w:tcPr>
          <w:p w:rsidR="003F1736" w:rsidRPr="00475F78" w:rsidRDefault="003F1736" w:rsidP="003F1736">
            <w:pPr>
              <w:suppressAutoHyphens/>
              <w:spacing w:after="0" w:line="240" w:lineRule="auto"/>
              <w:ind w:firstLine="295"/>
              <w:jc w:val="both"/>
              <w:rPr>
                <w:rFonts w:ascii="Times New Roman" w:eastAsia="Times New Roman" w:hAnsi="Times New Roman" w:cs="Times New Roman"/>
                <w:sz w:val="20"/>
                <w:szCs w:val="20"/>
                <w:lang w:eastAsia="ru-RU"/>
              </w:rPr>
            </w:pPr>
          </w:p>
          <w:p w:rsidR="003F1736" w:rsidRPr="00475F78" w:rsidRDefault="003F1736" w:rsidP="003F1736">
            <w:pPr>
              <w:suppressAutoHyphens/>
              <w:spacing w:after="0" w:line="240" w:lineRule="auto"/>
              <w:ind w:firstLine="295"/>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Умение определять меры защиты и действия в условиях возникновения чрезвычайных ситуациях природного и техногенного характера</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Умение определять меры защиты и действия в условиях профессиональной деятельности и в быту</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Умение применять средства индивидуальной и коллективной защиты при применении современных средств поражения</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Умение определять действия и меры защиты при возникновении пожара, использовать первичные средства пожаротушения</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roofErr w:type="gramStart"/>
            <w:r w:rsidRPr="00475F78">
              <w:rPr>
                <w:rFonts w:ascii="Times New Roman" w:eastAsia="Times New Roman" w:hAnsi="Times New Roman" w:cs="Times New Roman"/>
                <w:sz w:val="20"/>
                <w:szCs w:val="20"/>
                <w:lang w:eastAsia="ru-RU"/>
              </w:rPr>
              <w:lastRenderedPageBreak/>
              <w:t>Умение  определять</w:t>
            </w:r>
            <w:proofErr w:type="gramEnd"/>
            <w:r w:rsidRPr="00475F78">
              <w:rPr>
                <w:rFonts w:ascii="Times New Roman" w:eastAsia="Times New Roman" w:hAnsi="Times New Roman" w:cs="Times New Roman"/>
                <w:sz w:val="20"/>
                <w:szCs w:val="20"/>
                <w:lang w:eastAsia="ru-RU"/>
              </w:rPr>
              <w:t xml:space="preserve"> основные виды, рода ВС РФ, их задачи, оснащение, воинские звания, согласно военно – учетных специальностей</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Умение определять права и обязанности в ходе несения военной службы, </w:t>
            </w:r>
            <w:proofErr w:type="gramStart"/>
            <w:r w:rsidRPr="00475F78">
              <w:rPr>
                <w:rFonts w:ascii="Times New Roman" w:eastAsia="Times New Roman" w:hAnsi="Times New Roman" w:cs="Times New Roman"/>
                <w:sz w:val="20"/>
                <w:szCs w:val="20"/>
                <w:lang w:eastAsia="ru-RU"/>
              </w:rPr>
              <w:t>согласно общевоинских уставов</w:t>
            </w:r>
            <w:proofErr w:type="gramEnd"/>
            <w:r w:rsidRPr="00475F78">
              <w:rPr>
                <w:rFonts w:ascii="Times New Roman" w:eastAsia="Times New Roman" w:hAnsi="Times New Roman" w:cs="Times New Roman"/>
                <w:sz w:val="20"/>
                <w:szCs w:val="20"/>
                <w:lang w:eastAsia="ru-RU"/>
              </w:rPr>
              <w:t xml:space="preserve"> ВС РФ</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widowControl w:val="0"/>
              <w:suppressAutoHyphens/>
              <w:spacing w:after="10" w:line="240" w:lineRule="auto"/>
              <w:rPr>
                <w:rFonts w:ascii="Times New Roman" w:eastAsia="Times New Roman" w:hAnsi="Times New Roman" w:cs="Times New Roman"/>
                <w:sz w:val="20"/>
                <w:szCs w:val="20"/>
                <w:lang w:eastAsia="ar-SA"/>
              </w:rPr>
            </w:pPr>
            <w:r w:rsidRPr="00475F78">
              <w:rPr>
                <w:rFonts w:ascii="Times New Roman" w:eastAsia="Times New Roman" w:hAnsi="Times New Roman" w:cs="Times New Roman"/>
                <w:sz w:val="20"/>
                <w:szCs w:val="20"/>
                <w:lang w:eastAsia="ar-SA"/>
              </w:rPr>
              <w:t xml:space="preserve">Умение работать в коллективе и команде, владеть способами бесконфликтного общения </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Умение оказывать первую помощь в различных экстремальных ситуациях</w:t>
            </w:r>
          </w:p>
        </w:tc>
        <w:tc>
          <w:tcPr>
            <w:tcW w:w="3402" w:type="dxa"/>
            <w:tcBorders>
              <w:top w:val="single" w:sz="4" w:space="0" w:color="auto"/>
              <w:left w:val="single" w:sz="4" w:space="0" w:color="auto"/>
              <w:bottom w:val="single" w:sz="4" w:space="0" w:color="auto"/>
              <w:right w:val="single" w:sz="4" w:space="0" w:color="auto"/>
            </w:tcBorders>
          </w:tcPr>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lastRenderedPageBreak/>
              <w:t xml:space="preserve"> </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и групповой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 xml:space="preserve">Наблюдение за выполнением практической работы, </w:t>
            </w:r>
            <w:r w:rsidRPr="00475F78">
              <w:rPr>
                <w:rFonts w:ascii="Times New Roman" w:eastAsia="Times New Roman" w:hAnsi="Times New Roman" w:cs="Times New Roman"/>
                <w:sz w:val="20"/>
                <w:szCs w:val="20"/>
                <w:lang w:eastAsia="ar-SA"/>
              </w:rPr>
              <w:t xml:space="preserve">анализ и оценка выполнения заданий </w:t>
            </w:r>
            <w:r w:rsidRPr="00475F78">
              <w:rPr>
                <w:rFonts w:ascii="Times New Roman" w:eastAsia="Times New Roman" w:hAnsi="Times New Roman" w:cs="Times New Roman"/>
                <w:bCs/>
                <w:sz w:val="20"/>
                <w:szCs w:val="20"/>
                <w:lang w:eastAsia="ar-SA"/>
              </w:rPr>
              <w:t>практической работы, решение ситуационных задач.</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 xml:space="preserve">Индивидуальный контроль. Наблюдение за выполнением практической работы, </w:t>
            </w:r>
            <w:r w:rsidRPr="00475F78">
              <w:rPr>
                <w:rFonts w:ascii="Times New Roman" w:eastAsia="Times New Roman" w:hAnsi="Times New Roman" w:cs="Times New Roman"/>
                <w:sz w:val="20"/>
                <w:szCs w:val="20"/>
                <w:lang w:eastAsia="ar-SA"/>
              </w:rPr>
              <w:t xml:space="preserve">анализ и оценка выполнения заданий </w:t>
            </w:r>
            <w:r w:rsidRPr="00475F78">
              <w:rPr>
                <w:rFonts w:ascii="Times New Roman" w:eastAsia="Times New Roman" w:hAnsi="Times New Roman" w:cs="Times New Roman"/>
                <w:bCs/>
                <w:sz w:val="20"/>
                <w:szCs w:val="20"/>
                <w:lang w:eastAsia="ar-SA"/>
              </w:rPr>
              <w:t>практической работы, решение ситуационных задач.</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Групповой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 xml:space="preserve">Наблюдение за выполнением практической работы, </w:t>
            </w:r>
            <w:r w:rsidRPr="00475F78">
              <w:rPr>
                <w:rFonts w:ascii="Times New Roman" w:eastAsia="Times New Roman" w:hAnsi="Times New Roman" w:cs="Times New Roman"/>
                <w:sz w:val="20"/>
                <w:szCs w:val="20"/>
                <w:lang w:eastAsia="ar-SA"/>
              </w:rPr>
              <w:t xml:space="preserve">анализ и оценка выполнения заданий </w:t>
            </w:r>
            <w:r w:rsidRPr="00475F78">
              <w:rPr>
                <w:rFonts w:ascii="Times New Roman" w:eastAsia="Times New Roman" w:hAnsi="Times New Roman" w:cs="Times New Roman"/>
                <w:bCs/>
                <w:sz w:val="20"/>
                <w:szCs w:val="20"/>
                <w:lang w:eastAsia="ar-SA"/>
              </w:rPr>
              <w:t>практической работы</w:t>
            </w:r>
          </w:p>
          <w:p w:rsidR="003F1736" w:rsidRPr="00475F78"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475F78" w:rsidRDefault="003F1736" w:rsidP="003F1736">
            <w:pPr>
              <w:suppressAutoHyphens/>
              <w:spacing w:after="0" w:line="240" w:lineRule="auto"/>
              <w:rPr>
                <w:rFonts w:ascii="Times New Roman" w:eastAsia="Times New Roman" w:hAnsi="Times New Roman" w:cs="Times New Roman"/>
                <w:sz w:val="20"/>
                <w:szCs w:val="20"/>
                <w:lang w:eastAsia="ar-SA"/>
              </w:rPr>
            </w:pPr>
            <w:r w:rsidRPr="00475F78">
              <w:rPr>
                <w:rFonts w:ascii="Times New Roman" w:eastAsia="Times New Roman" w:hAnsi="Times New Roman" w:cs="Times New Roman"/>
                <w:sz w:val="20"/>
                <w:szCs w:val="20"/>
                <w:lang w:eastAsia="ar-SA"/>
              </w:rPr>
              <w:lastRenderedPageBreak/>
              <w:t>Индивидуальный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Наблюдение за выполнением практической работы.</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sz w:val="20"/>
                <w:szCs w:val="20"/>
                <w:lang w:eastAsia="ar-SA"/>
              </w:rPr>
              <w:t xml:space="preserve">Анализ и оценка выполнения </w:t>
            </w:r>
            <w:r w:rsidRPr="00475F78">
              <w:rPr>
                <w:rFonts w:ascii="Times New Roman" w:eastAsia="Times New Roman" w:hAnsi="Times New Roman" w:cs="Times New Roman"/>
                <w:bCs/>
                <w:sz w:val="20"/>
                <w:szCs w:val="20"/>
                <w:lang w:eastAsia="ar-SA"/>
              </w:rPr>
              <w:t>практической работы</w:t>
            </w:r>
          </w:p>
          <w:p w:rsidR="003F1736" w:rsidRPr="00475F78" w:rsidRDefault="003F1736" w:rsidP="003F1736">
            <w:pPr>
              <w:suppressAutoHyphens/>
              <w:spacing w:after="0" w:line="240" w:lineRule="auto"/>
              <w:rPr>
                <w:rFonts w:ascii="Times New Roman" w:eastAsia="Times New Roman" w:hAnsi="Times New Roman" w:cs="Times New Roman"/>
                <w:sz w:val="20"/>
                <w:szCs w:val="20"/>
                <w:lang w:eastAsia="ar-SA"/>
              </w:rPr>
            </w:pPr>
            <w:r w:rsidRPr="00475F78">
              <w:rPr>
                <w:rFonts w:ascii="Times New Roman" w:eastAsia="Times New Roman" w:hAnsi="Times New Roman" w:cs="Times New Roman"/>
                <w:sz w:val="20"/>
                <w:szCs w:val="20"/>
                <w:lang w:eastAsia="ar-SA"/>
              </w:rPr>
              <w:t>Индивидуальный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Наблюдение за выполнением практической работы.</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sz w:val="20"/>
                <w:szCs w:val="20"/>
                <w:lang w:eastAsia="ar-SA"/>
              </w:rPr>
              <w:t xml:space="preserve">Анализ и оценка выполнения </w:t>
            </w:r>
            <w:r w:rsidRPr="00475F78">
              <w:rPr>
                <w:rFonts w:ascii="Times New Roman" w:eastAsia="Times New Roman" w:hAnsi="Times New Roman" w:cs="Times New Roman"/>
                <w:bCs/>
                <w:sz w:val="20"/>
                <w:szCs w:val="20"/>
                <w:lang w:eastAsia="ar-SA"/>
              </w:rPr>
              <w:t>практической работы</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Индивидуальный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Наблюдение за выполнением практической работы,</w:t>
            </w:r>
            <w:r w:rsidRPr="00475F78">
              <w:rPr>
                <w:rFonts w:ascii="Times New Roman" w:eastAsia="Times New Roman" w:hAnsi="Times New Roman" w:cs="Times New Roman"/>
                <w:sz w:val="20"/>
                <w:szCs w:val="20"/>
                <w:lang w:eastAsia="ar-SA"/>
              </w:rPr>
              <w:t xml:space="preserve"> оценка выполнения заданий </w:t>
            </w:r>
            <w:r w:rsidRPr="00475F78">
              <w:rPr>
                <w:rFonts w:ascii="Times New Roman" w:eastAsia="Times New Roman" w:hAnsi="Times New Roman" w:cs="Times New Roman"/>
                <w:bCs/>
                <w:sz w:val="20"/>
                <w:szCs w:val="20"/>
                <w:lang w:eastAsia="ar-SA"/>
              </w:rPr>
              <w:t>практической работы.</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Индивидуальный контроль, тестирование. </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Решение ситуационных задач.</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Групповой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475F78">
            <w:pPr>
              <w:spacing w:after="0" w:line="240" w:lineRule="auto"/>
              <w:jc w:val="both"/>
              <w:rPr>
                <w:rFonts w:ascii="Times New Roman" w:eastAsia="Times New Roman" w:hAnsi="Times New Roman" w:cs="Times New Roman"/>
                <w:sz w:val="20"/>
                <w:szCs w:val="20"/>
                <w:lang w:eastAsia="ar-SA"/>
              </w:rPr>
            </w:pPr>
            <w:r w:rsidRPr="00475F78">
              <w:rPr>
                <w:rFonts w:ascii="Times New Roman" w:eastAsia="Times New Roman" w:hAnsi="Times New Roman" w:cs="Times New Roman"/>
                <w:sz w:val="20"/>
                <w:szCs w:val="20"/>
                <w:lang w:eastAsia="ru-RU"/>
              </w:rPr>
              <w:t xml:space="preserve"> </w:t>
            </w:r>
            <w:r w:rsidRPr="00475F78">
              <w:rPr>
                <w:rFonts w:ascii="Times New Roman" w:eastAsia="Times New Roman" w:hAnsi="Times New Roman" w:cs="Times New Roman"/>
                <w:sz w:val="20"/>
                <w:szCs w:val="20"/>
                <w:lang w:eastAsia="ar-SA"/>
              </w:rPr>
              <w:t>Индивидуальный контроль</w:t>
            </w:r>
          </w:p>
          <w:p w:rsidR="003F1736" w:rsidRPr="00475F78" w:rsidRDefault="003F1736" w:rsidP="003F1736">
            <w:pPr>
              <w:suppressAutoHyphens/>
              <w:spacing w:after="0" w:line="240" w:lineRule="auto"/>
              <w:rPr>
                <w:rFonts w:ascii="Times New Roman" w:eastAsia="Times New Roman" w:hAnsi="Times New Roman" w:cs="Times New Roman"/>
                <w:bCs/>
                <w:sz w:val="20"/>
                <w:szCs w:val="20"/>
                <w:lang w:eastAsia="ar-SA"/>
              </w:rPr>
            </w:pPr>
            <w:r w:rsidRPr="00475F78">
              <w:rPr>
                <w:rFonts w:ascii="Times New Roman" w:eastAsia="Times New Roman" w:hAnsi="Times New Roman" w:cs="Times New Roman"/>
                <w:bCs/>
                <w:sz w:val="20"/>
                <w:szCs w:val="20"/>
                <w:lang w:eastAsia="ar-SA"/>
              </w:rPr>
              <w:t>Наблюдение за выполнением практической работы, решение ситуационных задач.</w:t>
            </w:r>
            <w:r w:rsidRPr="00475F78">
              <w:rPr>
                <w:rFonts w:ascii="Times New Roman" w:eastAsia="Times New Roman" w:hAnsi="Times New Roman" w:cs="Times New Roman"/>
                <w:sz w:val="20"/>
                <w:szCs w:val="20"/>
                <w:lang w:eastAsia="ar-SA"/>
              </w:rPr>
              <w:t xml:space="preserve"> Анализ и оценка выполнения </w:t>
            </w:r>
            <w:r w:rsidRPr="00475F78">
              <w:rPr>
                <w:rFonts w:ascii="Times New Roman" w:eastAsia="Times New Roman" w:hAnsi="Times New Roman" w:cs="Times New Roman"/>
                <w:bCs/>
                <w:sz w:val="20"/>
                <w:szCs w:val="20"/>
                <w:lang w:eastAsia="ar-SA"/>
              </w:rPr>
              <w:t>практической работы</w:t>
            </w:r>
          </w:p>
        </w:tc>
      </w:tr>
      <w:tr w:rsidR="003F1736" w:rsidRPr="003F1736" w:rsidTr="00475F78">
        <w:trPr>
          <w:trHeight w:val="6143"/>
        </w:trPr>
        <w:tc>
          <w:tcPr>
            <w:tcW w:w="3533" w:type="dxa"/>
            <w:tcBorders>
              <w:top w:val="single" w:sz="4" w:space="0" w:color="auto"/>
              <w:left w:val="single" w:sz="4" w:space="0" w:color="auto"/>
              <w:right w:val="single" w:sz="4" w:space="0" w:color="auto"/>
            </w:tcBorders>
          </w:tcPr>
          <w:p w:rsidR="003F1736" w:rsidRPr="00475F78"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lastRenderedPageBreak/>
              <w:t>В результате освоения учебной дисциплины обучающийся знает:</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-задачи и основные мероприятия гражданской обороны; способы защиты населения от оружия массового поражения; </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 меры пожарной безопасности и правила безопасного поведения при пожарах;</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lastRenderedPageBreak/>
              <w:t>-основы военной службы и обороны государства;</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организацию и порядок призыва граждан на военную службу и поступления на нее в добровольном порядке;</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p w:rsidR="003F1736" w:rsidRPr="00475F78" w:rsidRDefault="003F1736" w:rsidP="003F1736">
            <w:pPr>
              <w:tabs>
                <w:tab w:val="left" w:pos="266"/>
              </w:tabs>
              <w:spacing w:after="0" w:line="240" w:lineRule="auto"/>
              <w:ind w:firstLine="227"/>
              <w:rPr>
                <w:rFonts w:ascii="Times New Roman" w:eastAsia="Times New Roman" w:hAnsi="Times New Roman" w:cs="Times New Roman"/>
                <w:sz w:val="20"/>
                <w:szCs w:val="20"/>
                <w:lang w:eastAsia="ru-RU"/>
              </w:rPr>
            </w:pP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3F1736" w:rsidRPr="00475F78" w:rsidRDefault="003F1736" w:rsidP="003F1736">
            <w:pPr>
              <w:tabs>
                <w:tab w:val="left" w:pos="26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область применения получаемых профессиональных знаний при исполнении обязанностей военной службы</w:t>
            </w:r>
          </w:p>
          <w:p w:rsidR="003F1736" w:rsidRPr="00475F78"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 порядок и правила оказания первой помощи пострадавшим.</w:t>
            </w:r>
          </w:p>
          <w:p w:rsidR="003F1736" w:rsidRPr="00475F78"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
          <w:p w:rsidR="003F1736" w:rsidRPr="00475F78" w:rsidRDefault="003F1736" w:rsidP="003F1736">
            <w:pPr>
              <w:keepNext/>
              <w:pageBreakBefore/>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0"/>
                <w:szCs w:val="20"/>
                <w:lang w:eastAsia="ar-SA"/>
              </w:rPr>
            </w:pPr>
            <w:r w:rsidRPr="00475F78">
              <w:rPr>
                <w:rFonts w:ascii="Times New Roman" w:eastAsia="Times New Roman" w:hAnsi="Times New Roman" w:cs="Times New Roman"/>
                <w:b/>
                <w:caps/>
                <w:sz w:val="20"/>
                <w:szCs w:val="20"/>
                <w:lang w:eastAsia="ar-SA"/>
              </w:rPr>
              <w:t xml:space="preserve"> </w:t>
            </w:r>
          </w:p>
          <w:p w:rsidR="003F1736" w:rsidRPr="00475F78" w:rsidRDefault="003F1736" w:rsidP="003F1736">
            <w:pPr>
              <w:tabs>
                <w:tab w:val="left" w:pos="360"/>
              </w:tabs>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tc>
        <w:tc>
          <w:tcPr>
            <w:tcW w:w="3663" w:type="dxa"/>
            <w:tcBorders>
              <w:top w:val="single" w:sz="4" w:space="0" w:color="auto"/>
              <w:left w:val="single" w:sz="4" w:space="0" w:color="auto"/>
              <w:bottom w:val="single" w:sz="4" w:space="0" w:color="auto"/>
              <w:right w:val="single" w:sz="4" w:space="0" w:color="auto"/>
            </w:tcBorders>
          </w:tcPr>
          <w:p w:rsidR="003F1736" w:rsidRPr="00475F78" w:rsidRDefault="003F1736" w:rsidP="003F1736">
            <w:pPr>
              <w:spacing w:after="0" w:line="240" w:lineRule="auto"/>
              <w:ind w:firstLine="295"/>
              <w:jc w:val="both"/>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ind w:firstLine="295"/>
              <w:jc w:val="both"/>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 xml:space="preserve"> Знание основных понятий, терминов в области гражданской обороны и защиты в чрезвычайных ситуациях. Умение отбирать и анализировать полученную информацию, выполнять условия заданий на творческом уровне </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 xml:space="preserve">Знание основных видов опасностей </w:t>
            </w:r>
            <w:proofErr w:type="gramStart"/>
            <w:r w:rsidRPr="00475F78">
              <w:rPr>
                <w:rFonts w:ascii="Times New Roman" w:eastAsia="Times New Roman" w:hAnsi="Times New Roman" w:cs="Times New Roman"/>
                <w:bCs/>
                <w:sz w:val="20"/>
                <w:szCs w:val="20"/>
                <w:lang w:eastAsia="ru-RU"/>
              </w:rPr>
              <w:t>техногенного  и</w:t>
            </w:r>
            <w:proofErr w:type="gramEnd"/>
            <w:r w:rsidRPr="00475F78">
              <w:rPr>
                <w:rFonts w:ascii="Times New Roman" w:eastAsia="Times New Roman" w:hAnsi="Times New Roman" w:cs="Times New Roman"/>
                <w:bCs/>
                <w:sz w:val="20"/>
                <w:szCs w:val="20"/>
                <w:lang w:eastAsia="ru-RU"/>
              </w:rPr>
              <w:t xml:space="preserve"> природного характера, потенциальных опасностей в быту и на производстве.  </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Умение опираться на полученные знания, свой жизненный опыт и наблюдения при выработке решений по мерам защиты и действиям в различных экстремальных ситуациях</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Знание основных принципов, способов и видов защиты от поражающих факторов современных средств поражения, основных мероприятий гражданской обороны. Умение работать с нормативными документами, интернет – ресурсами</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 xml:space="preserve">Знание основных </w:t>
            </w:r>
            <w:proofErr w:type="gramStart"/>
            <w:r w:rsidRPr="00475F78">
              <w:rPr>
                <w:rFonts w:ascii="Times New Roman" w:eastAsia="Times New Roman" w:hAnsi="Times New Roman" w:cs="Times New Roman"/>
                <w:bCs/>
                <w:sz w:val="20"/>
                <w:szCs w:val="20"/>
                <w:lang w:eastAsia="ru-RU"/>
              </w:rPr>
              <w:t>мер  пожарной</w:t>
            </w:r>
            <w:proofErr w:type="gramEnd"/>
            <w:r w:rsidRPr="00475F78">
              <w:rPr>
                <w:rFonts w:ascii="Times New Roman" w:eastAsia="Times New Roman" w:hAnsi="Times New Roman" w:cs="Times New Roman"/>
                <w:bCs/>
                <w:sz w:val="20"/>
                <w:szCs w:val="20"/>
                <w:lang w:eastAsia="ru-RU"/>
              </w:rPr>
              <w:t xml:space="preserve"> безопасности и противопожарной защиты. Умение выполнять полученные задания на творческом уровне, оперативно решать поставленные задачи по локализации возгораний и действиям при пожаре</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Умение работать с нормативными документами, интернет – ресурсами</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tabs>
                <w:tab w:val="left" w:pos="-1843"/>
                <w:tab w:val="left" w:pos="1134"/>
              </w:tabs>
              <w:spacing w:after="0" w:line="240" w:lineRule="auto"/>
              <w:rPr>
                <w:rFonts w:ascii="Times New Roman" w:eastAsia="Calibri" w:hAnsi="Times New Roman" w:cs="Times New Roman"/>
                <w:sz w:val="20"/>
                <w:szCs w:val="20"/>
                <w:lang w:eastAsia="ru-RU"/>
              </w:rPr>
            </w:pPr>
            <w:proofErr w:type="gramStart"/>
            <w:r w:rsidRPr="00475F78">
              <w:rPr>
                <w:rFonts w:ascii="Times New Roman" w:eastAsia="Times New Roman" w:hAnsi="Times New Roman" w:cs="Times New Roman"/>
                <w:sz w:val="20"/>
                <w:szCs w:val="20"/>
                <w:lang w:eastAsia="ru-RU"/>
              </w:rPr>
              <w:lastRenderedPageBreak/>
              <w:t>Знание  понятий</w:t>
            </w:r>
            <w:proofErr w:type="gramEnd"/>
            <w:r w:rsidRPr="00475F78">
              <w:rPr>
                <w:rFonts w:ascii="Times New Roman" w:eastAsia="Times New Roman" w:hAnsi="Times New Roman" w:cs="Times New Roman"/>
                <w:sz w:val="20"/>
                <w:szCs w:val="20"/>
                <w:lang w:eastAsia="ru-RU"/>
              </w:rPr>
              <w:t xml:space="preserve"> о воинской обязанности, воинском учете и порядка призыва на военную службу, согласно </w:t>
            </w:r>
            <w:r w:rsidRPr="00475F78">
              <w:rPr>
                <w:rFonts w:ascii="Times New Roman" w:eastAsia="Calibri" w:hAnsi="Times New Roman" w:cs="Times New Roman"/>
                <w:sz w:val="20"/>
                <w:szCs w:val="20"/>
                <w:lang w:eastAsia="ru-RU"/>
              </w:rPr>
              <w:t>Федеральному закону  РФ от 28.03.98 №53- ФЗ «О воинской обязанности и военной службе».</w:t>
            </w:r>
          </w:p>
          <w:p w:rsidR="003F1736" w:rsidRPr="00475F78" w:rsidRDefault="003F1736" w:rsidP="003F1736">
            <w:pPr>
              <w:tabs>
                <w:tab w:val="left" w:pos="-1843"/>
                <w:tab w:val="left" w:pos="1134"/>
              </w:tabs>
              <w:spacing w:after="0" w:line="240" w:lineRule="auto"/>
              <w:rPr>
                <w:rFonts w:ascii="Times New Roman" w:eastAsia="Calibri" w:hAnsi="Times New Roman" w:cs="Times New Roman"/>
                <w:sz w:val="20"/>
                <w:szCs w:val="20"/>
                <w:lang w:eastAsia="ru-RU"/>
              </w:rPr>
            </w:pPr>
            <w:r w:rsidRPr="00475F78">
              <w:rPr>
                <w:rFonts w:ascii="Times New Roman" w:eastAsia="Times New Roman" w:hAnsi="Times New Roman" w:cs="Times New Roman"/>
                <w:bCs/>
                <w:sz w:val="20"/>
                <w:szCs w:val="20"/>
                <w:lang w:eastAsia="ru-RU"/>
              </w:rPr>
              <w:t>Умение работать с нормативными документами</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Знание основных современных видов вооружения и техники по видам и родам войск, воинским подразделениям.</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Умение свободно излагать изученный материал, правильно отвечать на поставленные вопросы</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 xml:space="preserve"> Умение отбирать и анализировать полученную информацию, выполнять условия заданий на творческом уровне </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Знание порядка оказания первой помощи при различных травмах.</w:t>
            </w:r>
          </w:p>
          <w:p w:rsidR="003F1736" w:rsidRPr="00475F78" w:rsidRDefault="003F1736" w:rsidP="003F1736">
            <w:pPr>
              <w:spacing w:after="0" w:line="240" w:lineRule="auto"/>
              <w:rPr>
                <w:rFonts w:ascii="Times New Roman" w:eastAsia="Times New Roman" w:hAnsi="Times New Roman" w:cs="Times New Roman"/>
                <w:bCs/>
                <w:sz w:val="20"/>
                <w:szCs w:val="20"/>
                <w:lang w:eastAsia="ru-RU"/>
              </w:rPr>
            </w:pPr>
            <w:r w:rsidRPr="00475F78">
              <w:rPr>
                <w:rFonts w:ascii="Times New Roman" w:eastAsia="Times New Roman" w:hAnsi="Times New Roman" w:cs="Times New Roman"/>
                <w:bCs/>
                <w:sz w:val="20"/>
                <w:szCs w:val="20"/>
                <w:lang w:eastAsia="ru-RU"/>
              </w:rPr>
              <w:t>Умение ответить на поставленные вопросы, выполнять полученные задания на творческом уровне</w:t>
            </w:r>
          </w:p>
          <w:p w:rsidR="00475F78" w:rsidRPr="00475F78" w:rsidRDefault="00475F78" w:rsidP="00475F78">
            <w:pPr>
              <w:rPr>
                <w:rFonts w:ascii="Times New Roman" w:eastAsia="Times New Roman" w:hAnsi="Times New Roman" w:cs="Times New Roman"/>
                <w:sz w:val="20"/>
                <w:szCs w:val="20"/>
                <w:lang w:eastAsia="ru-RU"/>
              </w:rPr>
            </w:pPr>
          </w:p>
        </w:tc>
        <w:tc>
          <w:tcPr>
            <w:tcW w:w="3402" w:type="dxa"/>
            <w:tcBorders>
              <w:top w:val="single" w:sz="4" w:space="0" w:color="auto"/>
              <w:left w:val="single" w:sz="4" w:space="0" w:color="auto"/>
              <w:bottom w:val="single" w:sz="4" w:space="0" w:color="auto"/>
              <w:right w:val="single" w:sz="4" w:space="0" w:color="auto"/>
            </w:tcBorders>
          </w:tcPr>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Самоконтроль с помощью заданий для самостоятельной работы.</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контроль, тестирование.</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Текущий устный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Самоконтроль с помощью заданий для самостоятельной работы</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контроль, тестирование.</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Решение ситуационных задач.</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Самоконтроль с помощью заданий для самостоятельной работы</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Индивидуальный контроль, тестирование. </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Решение ситуационных задач.</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Индивидуальный контроль, тестирование. </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Решение ситуационных задач.</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uppressAutoHyphens/>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lastRenderedPageBreak/>
              <w:t>Индивидуальный контроль, тестирование</w:t>
            </w:r>
          </w:p>
          <w:p w:rsidR="003F1736" w:rsidRPr="00475F78" w:rsidRDefault="003F1736" w:rsidP="00475F78">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ar-SA"/>
              </w:rPr>
              <w:t xml:space="preserve">  </w:t>
            </w:r>
            <w:r w:rsidRPr="00475F78">
              <w:rPr>
                <w:rFonts w:ascii="Times New Roman" w:eastAsia="Times New Roman" w:hAnsi="Times New Roman" w:cs="Times New Roman"/>
                <w:sz w:val="20"/>
                <w:szCs w:val="20"/>
                <w:lang w:eastAsia="ru-RU"/>
              </w:rPr>
              <w:t>Групповой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контроль, тестирование.</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bCs/>
                <w:sz w:val="20"/>
                <w:szCs w:val="20"/>
                <w:lang w:eastAsia="ru-RU"/>
              </w:rPr>
              <w:t xml:space="preserve"> </w:t>
            </w:r>
            <w:r w:rsidRPr="00475F78">
              <w:rPr>
                <w:rFonts w:ascii="Times New Roman" w:eastAsia="Times New Roman" w:hAnsi="Times New Roman" w:cs="Times New Roman"/>
                <w:sz w:val="20"/>
                <w:szCs w:val="20"/>
                <w:lang w:eastAsia="ru-RU"/>
              </w:rPr>
              <w:t>Групповой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контроль, тестирование.</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Групповой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Индивидуальный контроль, тестирование.</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Индивидуальный контроль, тестирование. </w:t>
            </w:r>
          </w:p>
          <w:p w:rsidR="003F1736" w:rsidRPr="00475F78" w:rsidRDefault="003F1736" w:rsidP="003F1736">
            <w:pPr>
              <w:spacing w:after="0" w:line="240" w:lineRule="auto"/>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Решение ситуационных задач.</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Групповой контроль,</w:t>
            </w:r>
          </w:p>
          <w:p w:rsidR="003F1736" w:rsidRPr="00475F78" w:rsidRDefault="003F1736" w:rsidP="003F1736">
            <w:pPr>
              <w:spacing w:after="0" w:line="240" w:lineRule="auto"/>
              <w:jc w:val="both"/>
              <w:rPr>
                <w:rFonts w:ascii="Times New Roman" w:eastAsia="Times New Roman" w:hAnsi="Times New Roman" w:cs="Times New Roman"/>
                <w:sz w:val="20"/>
                <w:szCs w:val="20"/>
                <w:lang w:eastAsia="ru-RU"/>
              </w:rPr>
            </w:pPr>
            <w:r w:rsidRPr="00475F78">
              <w:rPr>
                <w:rFonts w:ascii="Times New Roman" w:eastAsia="Times New Roman" w:hAnsi="Times New Roman" w:cs="Times New Roman"/>
                <w:sz w:val="20"/>
                <w:szCs w:val="20"/>
                <w:lang w:eastAsia="ru-RU"/>
              </w:rPr>
              <w:t xml:space="preserve"> текущий устный контроль.</w:t>
            </w:r>
          </w:p>
          <w:p w:rsidR="003F1736" w:rsidRPr="00475F78" w:rsidRDefault="003F1736" w:rsidP="00475F78">
            <w:pPr>
              <w:spacing w:after="0" w:line="240" w:lineRule="auto"/>
              <w:jc w:val="both"/>
              <w:rPr>
                <w:rFonts w:ascii="Times New Roman" w:eastAsia="Times New Roman" w:hAnsi="Times New Roman" w:cs="Times New Roman"/>
                <w:b/>
                <w:sz w:val="20"/>
                <w:szCs w:val="20"/>
                <w:lang w:eastAsia="ru-RU"/>
              </w:rPr>
            </w:pPr>
            <w:r w:rsidRPr="00475F78">
              <w:rPr>
                <w:rFonts w:ascii="Times New Roman" w:eastAsia="Times New Roman" w:hAnsi="Times New Roman" w:cs="Times New Roman"/>
                <w:sz w:val="20"/>
                <w:szCs w:val="20"/>
                <w:lang w:eastAsia="ru-RU"/>
              </w:rPr>
              <w:t xml:space="preserve"> Промежуточная аттестация в форме дифференцированного зачета.</w:t>
            </w:r>
          </w:p>
        </w:tc>
      </w:tr>
    </w:tbl>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spacing w:after="0" w:line="240" w:lineRule="auto"/>
        <w:ind w:firstLine="720"/>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w:t>
      </w:r>
    </w:p>
    <w:p w:rsidR="00475F78" w:rsidRDefault="00475F78"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sectPr w:rsidR="00475F78" w:rsidSect="007124D6">
          <w:footerReference w:type="even" r:id="rId67"/>
          <w:footerReference w:type="default" r:id="rId68"/>
          <w:footerReference w:type="first" r:id="rId69"/>
          <w:pgSz w:w="11906" w:h="16838"/>
          <w:pgMar w:top="567" w:right="567" w:bottom="567" w:left="851" w:header="709" w:footer="709" w:gutter="0"/>
          <w:cols w:space="720"/>
          <w:titlePg/>
        </w:sectPr>
      </w:pPr>
    </w:p>
    <w:p w:rsidR="003F1736" w:rsidRPr="00475F78" w:rsidRDefault="003F1736" w:rsidP="003F1736">
      <w:pPr>
        <w:widowControl w:val="0"/>
        <w:autoSpaceDE w:val="0"/>
        <w:spacing w:after="0" w:line="240" w:lineRule="auto"/>
        <w:jc w:val="center"/>
        <w:rPr>
          <w:rFonts w:ascii="Times New Roman" w:eastAsia="Times New Roman" w:hAnsi="Times New Roman" w:cs="Times New Roman"/>
          <w:b/>
          <w:caps/>
          <w:sz w:val="24"/>
          <w:szCs w:val="24"/>
          <w:lang w:eastAsia="ru-RU"/>
        </w:rPr>
      </w:pPr>
      <w:r w:rsidRPr="00475F78">
        <w:rPr>
          <w:rFonts w:ascii="Times New Roman" w:eastAsia="Times New Roman" w:hAnsi="Times New Roman" w:cs="Times New Roman"/>
          <w:b/>
          <w:caps/>
          <w:sz w:val="24"/>
          <w:szCs w:val="24"/>
          <w:lang w:eastAsia="ru-RU"/>
        </w:rPr>
        <w:lastRenderedPageBreak/>
        <w:t xml:space="preserve">  МИНИСТЕРСТВО ОБРАЗОВАНИЯ </w:t>
      </w:r>
      <w:r w:rsidR="00475F78" w:rsidRPr="00475F78">
        <w:rPr>
          <w:rFonts w:ascii="Times New Roman" w:eastAsia="Times New Roman" w:hAnsi="Times New Roman" w:cs="Times New Roman"/>
          <w:b/>
          <w:caps/>
          <w:sz w:val="24"/>
          <w:szCs w:val="24"/>
          <w:lang w:eastAsia="ru-RU"/>
        </w:rPr>
        <w:t>КРАСНОЯРСКОГО КРАЯ</w:t>
      </w:r>
    </w:p>
    <w:p w:rsidR="003F1736" w:rsidRPr="003F1736" w:rsidRDefault="003F1736" w:rsidP="003F1736">
      <w:pPr>
        <w:spacing w:after="0" w:line="240" w:lineRule="auto"/>
        <w:ind w:hanging="425"/>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краевое государственное бюджетное профессиональное образовательное учреждение</w:t>
      </w:r>
    </w:p>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«Красноярский технологический техникум пищевой промышленности»</w:t>
      </w:r>
    </w:p>
    <w:p w:rsidR="003F1736" w:rsidRPr="003F1736" w:rsidRDefault="003F1736" w:rsidP="003F1736">
      <w:pPr>
        <w:widowControl w:val="0"/>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r w:rsidRPr="003F1736">
        <w:rPr>
          <w:rFonts w:ascii="Times New Roman" w:eastAsia="Times New Roman" w:hAnsi="Times New Roman" w:cs="Times New Roman"/>
          <w:b/>
          <w:caps/>
          <w:sz w:val="24"/>
          <w:szCs w:val="24"/>
          <w:lang w:eastAsia="ru-RU"/>
        </w:rPr>
        <w:t xml:space="preserve"> РАБОЧАЯ ПРОГРАММа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roofErr w:type="gramStart"/>
      <w:r w:rsidRPr="003F1736">
        <w:rPr>
          <w:rFonts w:ascii="Times New Roman" w:eastAsia="Times New Roman" w:hAnsi="Times New Roman" w:cs="Times New Roman"/>
          <w:caps/>
          <w:sz w:val="24"/>
          <w:szCs w:val="24"/>
          <w:lang w:eastAsia="ru-RU"/>
        </w:rPr>
        <w:t>учебной  дисциплины</w:t>
      </w:r>
      <w:proofErr w:type="gramEnd"/>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ОП.10 ОСНОВЫ ФУНКЦИОНАЛЬНОГО ПИТАНИЯ</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suppressAutoHyphens/>
        <w:spacing w:after="0" w:line="240" w:lineRule="auto"/>
        <w:jc w:val="center"/>
        <w:rPr>
          <w:rFonts w:ascii="Times New Roman" w:eastAsia="Times New Roman" w:hAnsi="Times New Roman" w:cs="Times New Roman"/>
          <w:b/>
          <w:sz w:val="24"/>
          <w:szCs w:val="24"/>
          <w:lang w:eastAsia="ar-SA"/>
        </w:rPr>
      </w:pPr>
    </w:p>
    <w:p w:rsidR="003F1736" w:rsidRPr="003F1736" w:rsidRDefault="003F1736" w:rsidP="003F1736">
      <w:pPr>
        <w:widowControl w:val="0"/>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475F78" w:rsidRDefault="00475F78"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475F78" w:rsidRDefault="00475F78"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475F78" w:rsidRDefault="00475F78"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475F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2026</w:t>
      </w:r>
    </w:p>
    <w:p w:rsidR="003F1736" w:rsidRPr="003F1736" w:rsidRDefault="003F1736" w:rsidP="003F1736">
      <w:pPr>
        <w:spacing w:after="0" w:line="240" w:lineRule="auto"/>
        <w:jc w:val="center"/>
        <w:rPr>
          <w:rFonts w:ascii="Times New Roman" w:eastAsia="Times New Roman" w:hAnsi="Times New Roman" w:cs="Times New Roman"/>
          <w:sz w:val="28"/>
          <w:szCs w:val="20"/>
          <w:lang w:eastAsia="ru-RU"/>
        </w:rPr>
      </w:pPr>
      <w:r w:rsidRPr="003F1736">
        <w:rPr>
          <w:rFonts w:ascii="Times New Roman" w:eastAsia="Times New Roman" w:hAnsi="Times New Roman" w:cs="Times New Roman"/>
          <w:sz w:val="28"/>
          <w:szCs w:val="20"/>
          <w:lang w:eastAsia="ru-RU"/>
        </w:rPr>
        <w:lastRenderedPageBreak/>
        <w:t>СОДЕРЖАНИЕ</w:t>
      </w:r>
    </w:p>
    <w:p w:rsidR="003F1736" w:rsidRPr="003F1736" w:rsidRDefault="003F1736" w:rsidP="003F1736">
      <w:pPr>
        <w:spacing w:after="0" w:line="240" w:lineRule="auto"/>
        <w:jc w:val="center"/>
        <w:rPr>
          <w:rFonts w:ascii="Times New Roman" w:eastAsia="Times New Roman" w:hAnsi="Times New Roman" w:cs="Times New Roman"/>
          <w:sz w:val="28"/>
          <w:szCs w:val="20"/>
          <w:lang w:eastAsia="ru-RU"/>
        </w:rPr>
      </w:pPr>
    </w:p>
    <w:tbl>
      <w:tblPr>
        <w:tblW w:w="0" w:type="auto"/>
        <w:tblLook w:val="04A0" w:firstRow="1" w:lastRow="0" w:firstColumn="1" w:lastColumn="0" w:noHBand="0" w:noVBand="1"/>
      </w:tblPr>
      <w:tblGrid>
        <w:gridCol w:w="562"/>
        <w:gridCol w:w="8931"/>
        <w:gridCol w:w="708"/>
      </w:tblGrid>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Паспорт рабочей программы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4</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2.</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Структура и содержание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9</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3.</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Условия реализации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17</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4.</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bCs/>
                <w:sz w:val="24"/>
                <w:szCs w:val="24"/>
                <w:lang w:eastAsia="ru-RU"/>
              </w:rPr>
              <w:t xml:space="preserve"> Контроль и оценка результатов освоения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19</w:t>
            </w:r>
          </w:p>
        </w:tc>
      </w:tr>
    </w:tbl>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ab/>
      </w: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F31CCE"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lastRenderedPageBreak/>
        <w:t xml:space="preserve">1. </w:t>
      </w:r>
      <w:r w:rsidR="003F1736" w:rsidRPr="003F1736">
        <w:rPr>
          <w:rFonts w:ascii="Times New Roman" w:eastAsia="Times New Roman" w:hAnsi="Times New Roman" w:cs="Times New Roman"/>
          <w:b/>
          <w:caps/>
          <w:sz w:val="24"/>
          <w:szCs w:val="24"/>
          <w:lang w:eastAsia="ru-RU"/>
        </w:rPr>
        <w:t>ПАСПОРТ рабочей программы учебной дисциплины</w:t>
      </w:r>
    </w:p>
    <w:p w:rsidR="003F1736" w:rsidRPr="003F1736" w:rsidRDefault="00F31CCE"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1.1 Место</w:t>
      </w:r>
      <w:r w:rsidR="003F1736" w:rsidRPr="003F1736">
        <w:rPr>
          <w:rFonts w:ascii="Times New Roman" w:eastAsia="Times New Roman" w:hAnsi="Times New Roman" w:cs="Times New Roman"/>
          <w:b/>
          <w:sz w:val="24"/>
          <w:szCs w:val="24"/>
          <w:lang w:eastAsia="ru-RU"/>
        </w:rPr>
        <w:t xml:space="preserve"> дисциплины в структуре основной примерной образовательной программы  </w:t>
      </w:r>
    </w:p>
    <w:p w:rsidR="003F1736" w:rsidRPr="00F31CCE" w:rsidRDefault="003F1736"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Учебная дисциплина </w:t>
      </w:r>
      <w:r w:rsidR="00F31CCE" w:rsidRPr="003F1736">
        <w:rPr>
          <w:rFonts w:ascii="Times New Roman" w:eastAsia="Times New Roman" w:hAnsi="Times New Roman" w:cs="Times New Roman"/>
          <w:sz w:val="24"/>
          <w:szCs w:val="24"/>
          <w:lang w:eastAsia="ru-RU"/>
        </w:rPr>
        <w:t>«Основы</w:t>
      </w:r>
      <w:r w:rsidRPr="003F1736">
        <w:rPr>
          <w:rFonts w:ascii="Times New Roman" w:eastAsia="Times New Roman" w:hAnsi="Times New Roman" w:cs="Times New Roman"/>
          <w:sz w:val="24"/>
          <w:szCs w:val="24"/>
          <w:lang w:eastAsia="ru-RU"/>
        </w:rPr>
        <w:t xml:space="preserve"> функционального питания» </w:t>
      </w:r>
      <w:r w:rsidR="00F31CCE" w:rsidRPr="003F1736">
        <w:rPr>
          <w:rFonts w:ascii="Times New Roman" w:eastAsia="Times New Roman" w:hAnsi="Times New Roman" w:cs="Times New Roman"/>
          <w:sz w:val="24"/>
          <w:szCs w:val="24"/>
          <w:lang w:eastAsia="ru-RU"/>
        </w:rPr>
        <w:t>является обязательной</w:t>
      </w:r>
      <w:r w:rsidRPr="003F1736">
        <w:rPr>
          <w:rFonts w:ascii="Times New Roman" w:eastAsia="Times New Roman" w:hAnsi="Times New Roman" w:cs="Times New Roman"/>
          <w:sz w:val="24"/>
          <w:szCs w:val="24"/>
          <w:lang w:eastAsia="ru-RU"/>
        </w:rPr>
        <w:t xml:space="preserve"> частью основной профессиональной образовательной </w:t>
      </w:r>
      <w:r w:rsidR="00F31CCE" w:rsidRPr="003F1736">
        <w:rPr>
          <w:rFonts w:ascii="Times New Roman" w:eastAsia="Times New Roman" w:hAnsi="Times New Roman" w:cs="Times New Roman"/>
          <w:sz w:val="24"/>
          <w:szCs w:val="24"/>
          <w:lang w:eastAsia="ru-RU"/>
        </w:rPr>
        <w:t>программы для</w:t>
      </w:r>
      <w:r w:rsidRPr="003F1736">
        <w:rPr>
          <w:rFonts w:ascii="Times New Roman" w:eastAsia="Times New Roman" w:hAnsi="Times New Roman" w:cs="Times New Roman"/>
          <w:sz w:val="24"/>
          <w:szCs w:val="24"/>
          <w:lang w:eastAsia="ru-RU"/>
        </w:rPr>
        <w:t xml:space="preserve"> </w:t>
      </w:r>
      <w:r w:rsidR="00F31CCE" w:rsidRPr="003F1736">
        <w:rPr>
          <w:rFonts w:ascii="Times New Roman" w:eastAsia="Times New Roman" w:hAnsi="Times New Roman" w:cs="Times New Roman"/>
          <w:sz w:val="24"/>
          <w:szCs w:val="24"/>
          <w:lang w:eastAsia="ru-RU"/>
        </w:rPr>
        <w:t>специальности 43.02.15</w:t>
      </w:r>
      <w:r w:rsidRPr="003F1736">
        <w:rPr>
          <w:rFonts w:ascii="Times New Roman" w:eastAsia="Times New Roman" w:hAnsi="Times New Roman" w:cs="Times New Roman"/>
          <w:sz w:val="24"/>
          <w:szCs w:val="24"/>
          <w:lang w:eastAsia="ru-RU"/>
        </w:rPr>
        <w:t xml:space="preserve"> Поварское и кондитерское дело</w:t>
      </w:r>
      <w:r w:rsidR="00F31CCE">
        <w:rPr>
          <w:rFonts w:ascii="Times New Roman" w:eastAsia="Times New Roman" w:hAnsi="Times New Roman" w:cs="Times New Roman"/>
          <w:sz w:val="24"/>
          <w:szCs w:val="24"/>
          <w:lang w:eastAsia="ru-RU"/>
        </w:rPr>
        <w:tab/>
      </w:r>
    </w:p>
    <w:p w:rsidR="003F1736" w:rsidRPr="003F1736" w:rsidRDefault="003F1736" w:rsidP="00165F60">
      <w:pPr>
        <w:keepNext/>
        <w:numPr>
          <w:ilvl w:val="1"/>
          <w:numId w:val="163"/>
        </w:numPr>
        <w:tabs>
          <w:tab w:val="left" w:pos="708"/>
          <w:tab w:val="left" w:pos="1980"/>
        </w:tabs>
        <w:suppressAutoHyphens/>
        <w:autoSpaceDE w:val="0"/>
        <w:spacing w:after="0" w:line="240" w:lineRule="auto"/>
        <w:ind w:left="0" w:firstLine="0"/>
        <w:jc w:val="both"/>
        <w:outlineLvl w:val="0"/>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Цель и планируемые результаты освоения предмета</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567"/>
        <w:jc w:val="both"/>
        <w:rPr>
          <w:rFonts w:ascii="Times New Roman" w:eastAsia="Times New Roman" w:hAnsi="Times New Roman" w:cs="Times New Roman"/>
          <w:color w:val="333333"/>
          <w:sz w:val="24"/>
          <w:szCs w:val="24"/>
          <w:shd w:val="clear" w:color="auto" w:fill="FFFFFF"/>
          <w:lang w:eastAsia="ru-RU"/>
        </w:rPr>
      </w:pPr>
      <w:r w:rsidRPr="003F1736">
        <w:rPr>
          <w:rFonts w:ascii="Times New Roman" w:eastAsia="Times New Roman" w:hAnsi="Times New Roman" w:cs="Times New Roman"/>
          <w:color w:val="333333"/>
          <w:sz w:val="24"/>
          <w:szCs w:val="24"/>
          <w:shd w:val="clear" w:color="auto" w:fill="FFFFFF"/>
          <w:lang w:eastAsia="ru-RU"/>
        </w:rPr>
        <w:t>Сформировать у студентов целостное представление о функциональном питании как научно обоснованном подходе к организации пищевого режима, направленном на укрепление здоровья, профилактику заболеваний и повышение качества жизни.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333333"/>
          <w:sz w:val="24"/>
          <w:szCs w:val="24"/>
          <w:shd w:val="clear" w:color="auto" w:fill="FFFFFF"/>
          <w:lang w:eastAsia="ru-RU"/>
        </w:rPr>
      </w:pPr>
      <w:r w:rsidRPr="003F1736">
        <w:rPr>
          <w:rFonts w:ascii="Times New Roman" w:eastAsia="Times New Roman" w:hAnsi="Times New Roman" w:cs="Times New Roman"/>
          <w:color w:val="333333"/>
          <w:sz w:val="24"/>
          <w:szCs w:val="24"/>
          <w:shd w:val="clear" w:color="auto" w:fill="FFFFFF"/>
          <w:lang w:eastAsia="ru-RU"/>
        </w:rPr>
        <w:t>Основные задачи:</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Освоить базовые понятия.</w:t>
      </w:r>
      <w:r w:rsidRPr="003F1736">
        <w:rPr>
          <w:rFonts w:ascii="Times New Roman" w:eastAsia="Times New Roman" w:hAnsi="Times New Roman" w:cs="Times New Roman"/>
          <w:color w:val="333333"/>
          <w:sz w:val="24"/>
          <w:szCs w:val="24"/>
          <w:lang w:eastAsia="ru-RU"/>
        </w:rPr>
        <w:t> </w:t>
      </w:r>
      <w:proofErr w:type="gramStart"/>
      <w:r w:rsidRPr="003F1736">
        <w:rPr>
          <w:rFonts w:ascii="Times New Roman" w:eastAsia="Times New Roman" w:hAnsi="Times New Roman" w:cs="Times New Roman"/>
          <w:color w:val="333333"/>
          <w:sz w:val="24"/>
          <w:szCs w:val="24"/>
          <w:lang w:eastAsia="ru-RU"/>
        </w:rPr>
        <w:t>Разобраться в сущности</w:t>
      </w:r>
      <w:proofErr w:type="gramEnd"/>
      <w:r w:rsidRPr="003F1736">
        <w:rPr>
          <w:rFonts w:ascii="Times New Roman" w:eastAsia="Times New Roman" w:hAnsi="Times New Roman" w:cs="Times New Roman"/>
          <w:color w:val="333333"/>
          <w:sz w:val="24"/>
          <w:szCs w:val="24"/>
          <w:lang w:eastAsia="ru-RU"/>
        </w:rPr>
        <w:t xml:space="preserve"> функционального питания, его принципах, отличиях от традиционного (сбалансированного) питания.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Изучить физиологическую роль</w:t>
      </w:r>
      <w:r w:rsidRPr="003F1736">
        <w:rPr>
          <w:rFonts w:ascii="Times New Roman" w:eastAsia="Times New Roman" w:hAnsi="Times New Roman" w:cs="Times New Roman"/>
          <w:color w:val="333333"/>
          <w:sz w:val="24"/>
          <w:szCs w:val="24"/>
          <w:lang w:eastAsia="ru-RU"/>
        </w:rPr>
        <w:t xml:space="preserve"> функциональных нутриентов (витаминов, минералов, про- и пребиотиков, других биологически активных веществ) и их влияние на различные системы организма.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Понять концепцию функциональных продуктов.</w:t>
      </w:r>
      <w:r w:rsidRPr="003F1736">
        <w:rPr>
          <w:rFonts w:ascii="Times New Roman" w:eastAsia="Times New Roman" w:hAnsi="Times New Roman" w:cs="Times New Roman"/>
          <w:color w:val="333333"/>
          <w:sz w:val="24"/>
          <w:szCs w:val="24"/>
          <w:lang w:eastAsia="ru-RU"/>
        </w:rPr>
        <w:t xml:space="preserve"> Научиться отличать их от обычных, распознать, за счёт чего продукт приобретает дополнительные свойства, и оценить сферу их применения.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Освоить методологию проектирования.</w:t>
      </w:r>
      <w:r w:rsidRPr="003F1736">
        <w:rPr>
          <w:rFonts w:ascii="Times New Roman" w:eastAsia="Times New Roman" w:hAnsi="Times New Roman" w:cs="Times New Roman"/>
          <w:color w:val="333333"/>
          <w:sz w:val="24"/>
          <w:szCs w:val="24"/>
          <w:lang w:eastAsia="ru-RU"/>
        </w:rPr>
        <w:t xml:space="preserve"> Получить представление о принципах создания таких продуктов: как сбалансировать химический состав, обеспечить безопасность и заданный физиологический эффект.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Развить практические навыки.</w:t>
      </w:r>
      <w:r w:rsidRPr="003F1736">
        <w:rPr>
          <w:rFonts w:ascii="Times New Roman" w:eastAsia="Times New Roman" w:hAnsi="Times New Roman" w:cs="Times New Roman"/>
          <w:color w:val="333333"/>
          <w:sz w:val="24"/>
          <w:szCs w:val="24"/>
          <w:lang w:eastAsia="ru-RU"/>
        </w:rPr>
        <w:t xml:space="preserve"> Научиться анализировать состояние питания человека, оценивать обеспеченность организма питательными веществами, давать рекомендации по коррекции рациона.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Ознакомиться с современными тенденциями.</w:t>
      </w:r>
      <w:r w:rsidRPr="003F1736">
        <w:rPr>
          <w:rFonts w:ascii="Times New Roman" w:eastAsia="Times New Roman" w:hAnsi="Times New Roman" w:cs="Times New Roman"/>
          <w:color w:val="333333"/>
          <w:sz w:val="24"/>
          <w:szCs w:val="24"/>
          <w:lang w:eastAsia="ru-RU"/>
        </w:rPr>
        <w:t> Изучить мировой и отечественный опыт разработки и внедрения функциональных продуктов, их роль в условиях изменяющейся экологии и образа жизни.</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и </w:t>
      </w:r>
      <w:proofErr w:type="gramStart"/>
      <w:r w:rsidRPr="003F1736">
        <w:rPr>
          <w:rFonts w:ascii="Times New Roman" w:eastAsia="Times New Roman" w:hAnsi="Times New Roman" w:cs="Times New Roman"/>
          <w:sz w:val="24"/>
          <w:szCs w:val="24"/>
          <w:lang w:eastAsia="ru-RU"/>
        </w:rPr>
        <w:t>профессиональных  компетенций</w:t>
      </w:r>
      <w:proofErr w:type="gramEnd"/>
      <w:r w:rsidRPr="003F1736">
        <w:rPr>
          <w:rFonts w:ascii="Times New Roman" w:eastAsia="Times New Roman" w:hAnsi="Times New Roman" w:cs="Times New Roman"/>
          <w:sz w:val="24"/>
          <w:szCs w:val="24"/>
          <w:lang w:eastAsia="ru-RU"/>
        </w:rPr>
        <w:t xml:space="preserve"> ОК 01, ОК 02, ОК 04, ОК 07,</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C00000"/>
          <w:sz w:val="24"/>
          <w:szCs w:val="24"/>
          <w:lang w:eastAsia="ru-RU"/>
        </w:rPr>
      </w:pPr>
      <w:r w:rsidRPr="003F1736">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C00000"/>
          <w:sz w:val="24"/>
          <w:szCs w:val="24"/>
          <w:lang w:eastAsia="ru-RU"/>
        </w:rPr>
      </w:pPr>
    </w:p>
    <w:p w:rsidR="003F1736" w:rsidRPr="003F1736" w:rsidRDefault="003F1736" w:rsidP="003F1736">
      <w:pPr>
        <w:suppressAutoHyphens/>
        <w:spacing w:after="0" w:line="240" w:lineRule="auto"/>
        <w:ind w:firstLine="709"/>
        <w:rPr>
          <w:rFonts w:ascii="Times New Roman" w:eastAsia="Times New Roman" w:hAnsi="Times New Roman" w:cs="Times New Roman"/>
          <w:b/>
          <w:caps/>
          <w:sz w:val="24"/>
          <w:szCs w:val="24"/>
          <w:lang w:eastAsia="ru-RU"/>
        </w:rPr>
      </w:pPr>
      <w:r w:rsidRPr="003F1736">
        <w:rPr>
          <w:rFonts w:ascii="Times New Roman" w:eastAsia="Times New Roman" w:hAnsi="Times New Roman" w:cs="Times New Roman"/>
          <w:b/>
          <w:caps/>
          <w:sz w:val="24"/>
          <w:szCs w:val="24"/>
          <w:lang w:eastAsia="ru-RU"/>
        </w:rPr>
        <w:t xml:space="preserve">2. </w:t>
      </w:r>
      <w:r w:rsidR="00F31CCE" w:rsidRPr="003F1736">
        <w:rPr>
          <w:rFonts w:ascii="Times New Roman" w:eastAsia="Times New Roman" w:hAnsi="Times New Roman" w:cs="Times New Roman"/>
          <w:b/>
          <w:caps/>
          <w:sz w:val="24"/>
          <w:szCs w:val="24"/>
          <w:lang w:eastAsia="ru-RU"/>
        </w:rPr>
        <w:t>СТРУКТУРА И СОДЕРЖАНИЕ</w:t>
      </w:r>
      <w:r w:rsidRPr="003F1736">
        <w:rPr>
          <w:rFonts w:ascii="Times New Roman" w:eastAsia="Times New Roman" w:hAnsi="Times New Roman" w:cs="Times New Roman"/>
          <w:b/>
          <w:caps/>
          <w:sz w:val="24"/>
          <w:szCs w:val="24"/>
          <w:lang w:eastAsia="ru-RU"/>
        </w:rPr>
        <w:t xml:space="preserve"> учебной дисциплины</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0"/>
        <w:gridCol w:w="2560"/>
      </w:tblGrid>
      <w:tr w:rsidR="003F1736" w:rsidRPr="003F1736" w:rsidTr="007124D6">
        <w:tc>
          <w:tcPr>
            <w:tcW w:w="793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Вид учебной работы</w:t>
            </w:r>
          </w:p>
        </w:tc>
        <w:tc>
          <w:tcPr>
            <w:tcW w:w="256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Объем часов</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36</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30</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в том числе:</w:t>
            </w:r>
          </w:p>
        </w:tc>
        <w:tc>
          <w:tcPr>
            <w:tcW w:w="2560" w:type="dxa"/>
            <w:tcBorders>
              <w:top w:val="single" w:sz="4" w:space="0" w:color="auto"/>
              <w:left w:val="single" w:sz="4" w:space="0" w:color="auto"/>
              <w:bottom w:val="single" w:sz="4" w:space="0" w:color="auto"/>
              <w:right w:val="single" w:sz="4" w:space="0" w:color="auto"/>
            </w:tcBorders>
            <w:vAlign w:val="center"/>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 12</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16</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2</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Промежуточная аттестация в форме дифференцированного зачета</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6</w:t>
            </w:r>
          </w:p>
        </w:tc>
      </w:tr>
    </w:tbl>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w:t>
      </w:r>
    </w:p>
    <w:p w:rsidR="003F1736" w:rsidRPr="003F1736" w:rsidRDefault="003F1736" w:rsidP="003F1736">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4"/>
          <w:szCs w:val="24"/>
          <w:lang w:eastAsia="ar-SA"/>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sectPr w:rsidR="003F1736" w:rsidRPr="003F1736" w:rsidSect="007124D6">
          <w:pgSz w:w="11906" w:h="16838"/>
          <w:pgMar w:top="567" w:right="567" w:bottom="567" w:left="851" w:header="709" w:footer="709" w:gutter="0"/>
          <w:cols w:space="720"/>
          <w:titlePg/>
        </w:sectPr>
      </w:pPr>
    </w:p>
    <w:p w:rsidR="003F1736" w:rsidRPr="003F1736" w:rsidRDefault="00F31CCE"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lastRenderedPageBreak/>
        <w:t>2.2 Тематический</w:t>
      </w:r>
      <w:r w:rsidR="003F1736" w:rsidRPr="003F1736">
        <w:rPr>
          <w:rFonts w:ascii="Times New Roman" w:eastAsia="Times New Roman" w:hAnsi="Times New Roman" w:cs="Times New Roman"/>
          <w:b/>
          <w:sz w:val="24"/>
          <w:szCs w:val="24"/>
          <w:lang w:eastAsia="ru-RU"/>
        </w:rPr>
        <w:t xml:space="preserve"> план и содержание учебной дисциплины </w:t>
      </w:r>
    </w:p>
    <w:tbl>
      <w:tblPr>
        <w:tblStyle w:val="390"/>
        <w:tblW w:w="15555" w:type="dxa"/>
        <w:tblLayout w:type="fixed"/>
        <w:tblLook w:val="04A0" w:firstRow="1" w:lastRow="0" w:firstColumn="1" w:lastColumn="0" w:noHBand="0" w:noVBand="1"/>
      </w:tblPr>
      <w:tblGrid>
        <w:gridCol w:w="530"/>
        <w:gridCol w:w="2838"/>
        <w:gridCol w:w="4108"/>
        <w:gridCol w:w="570"/>
        <w:gridCol w:w="1418"/>
        <w:gridCol w:w="1697"/>
        <w:gridCol w:w="1276"/>
        <w:gridCol w:w="1275"/>
        <w:gridCol w:w="1843"/>
      </w:tblGrid>
      <w:tr w:rsidR="003F1736" w:rsidRPr="003F1736" w:rsidTr="00F31CCE">
        <w:trPr>
          <w:cantSplit/>
          <w:trHeight w:val="1469"/>
        </w:trPr>
        <w:tc>
          <w:tcPr>
            <w:tcW w:w="530" w:type="dxa"/>
            <w:tcBorders>
              <w:top w:val="single" w:sz="4" w:space="0" w:color="auto"/>
              <w:left w:val="single" w:sz="4" w:space="0" w:color="auto"/>
              <w:bottom w:val="single" w:sz="4" w:space="0" w:color="auto"/>
              <w:right w:val="single" w:sz="4" w:space="0" w:color="auto"/>
            </w:tcBorders>
            <w:textDirection w:val="btLr"/>
            <w:vAlign w:val="center"/>
            <w:hideMark/>
          </w:tcPr>
          <w:p w:rsidR="003F1736" w:rsidRPr="003F1736" w:rsidRDefault="003F1736" w:rsidP="003F1736">
            <w:pPr>
              <w:jc w:val="center"/>
              <w:rPr>
                <w:rFonts w:ascii="Times New Roman" w:hAnsi="Times New Roman"/>
              </w:rPr>
            </w:pPr>
            <w:proofErr w:type="gramStart"/>
            <w:r w:rsidRPr="003F1736">
              <w:rPr>
                <w:rFonts w:ascii="Times New Roman" w:hAnsi="Times New Roman"/>
              </w:rPr>
              <w:t>№  занятия</w:t>
            </w:r>
            <w:proofErr w:type="gramEnd"/>
          </w:p>
        </w:tc>
        <w:tc>
          <w:tcPr>
            <w:tcW w:w="283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Наименование разделов, междисциплинарных курсов</w:t>
            </w:r>
          </w:p>
          <w:p w:rsidR="003F1736" w:rsidRPr="003F1736" w:rsidRDefault="003F1736" w:rsidP="003F1736">
            <w:pPr>
              <w:jc w:val="both"/>
              <w:rPr>
                <w:rFonts w:ascii="Times New Roman" w:hAnsi="Times New Roman"/>
              </w:rPr>
            </w:pPr>
            <w:r w:rsidRPr="003F1736">
              <w:rPr>
                <w:rFonts w:ascii="Times New Roman" w:hAnsi="Times New Roman"/>
              </w:rPr>
              <w:t xml:space="preserve"> и тем занятий</w:t>
            </w:r>
          </w:p>
        </w:tc>
        <w:tc>
          <w:tcPr>
            <w:tcW w:w="410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Содержание учебного материала, виды работ для учебной практики</w:t>
            </w:r>
          </w:p>
        </w:tc>
        <w:tc>
          <w:tcPr>
            <w:tcW w:w="570" w:type="dxa"/>
            <w:tcBorders>
              <w:top w:val="single" w:sz="4" w:space="0" w:color="auto"/>
              <w:left w:val="single" w:sz="4" w:space="0" w:color="auto"/>
              <w:bottom w:val="single" w:sz="4" w:space="0" w:color="auto"/>
              <w:right w:val="single" w:sz="4" w:space="0" w:color="auto"/>
            </w:tcBorders>
            <w:textDirection w:val="btLr"/>
            <w:hideMark/>
          </w:tcPr>
          <w:p w:rsidR="003F1736" w:rsidRPr="003F1736" w:rsidRDefault="003F1736" w:rsidP="003F1736">
            <w:pPr>
              <w:ind w:left="113" w:right="113"/>
              <w:jc w:val="both"/>
              <w:rPr>
                <w:rFonts w:ascii="Times New Roman" w:hAnsi="Times New Roman"/>
              </w:rPr>
            </w:pPr>
            <w:r w:rsidRPr="003F1736">
              <w:rPr>
                <w:rFonts w:ascii="Times New Roman" w:hAnsi="Times New Roman"/>
              </w:rPr>
              <w:t>Объем часов</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Тип,</w:t>
            </w:r>
          </w:p>
          <w:p w:rsidR="003F1736" w:rsidRPr="003F1736" w:rsidRDefault="003F1736" w:rsidP="003F1736">
            <w:pPr>
              <w:jc w:val="both"/>
              <w:rPr>
                <w:rFonts w:ascii="Times New Roman" w:hAnsi="Times New Roman"/>
              </w:rPr>
            </w:pPr>
            <w:r w:rsidRPr="003F1736">
              <w:rPr>
                <w:rFonts w:ascii="Times New Roman" w:hAnsi="Times New Roman"/>
              </w:rPr>
              <w:t xml:space="preserve"> вид занятия</w:t>
            </w:r>
          </w:p>
        </w:tc>
        <w:tc>
          <w:tcPr>
            <w:tcW w:w="169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Материально-техническое обеспечение занятия, интернет-ресурсы</w:t>
            </w:r>
          </w:p>
        </w:tc>
        <w:tc>
          <w:tcPr>
            <w:tcW w:w="1276"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Домашнее задание</w:t>
            </w:r>
          </w:p>
        </w:tc>
        <w:tc>
          <w:tcPr>
            <w:tcW w:w="127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Активные методы обучения</w:t>
            </w:r>
          </w:p>
        </w:tc>
        <w:tc>
          <w:tcPr>
            <w:tcW w:w="184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Код формируемых компетенций</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1</w:t>
            </w:r>
          </w:p>
        </w:tc>
        <w:tc>
          <w:tcPr>
            <w:tcW w:w="2838"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2</w:t>
            </w:r>
          </w:p>
        </w:tc>
        <w:tc>
          <w:tcPr>
            <w:tcW w:w="4108"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3</w:t>
            </w:r>
          </w:p>
        </w:tc>
        <w:tc>
          <w:tcPr>
            <w:tcW w:w="570"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4</w:t>
            </w:r>
          </w:p>
        </w:tc>
        <w:tc>
          <w:tcPr>
            <w:tcW w:w="1418"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5</w:t>
            </w:r>
          </w:p>
        </w:tc>
        <w:tc>
          <w:tcPr>
            <w:tcW w:w="1697"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6</w:t>
            </w:r>
          </w:p>
        </w:tc>
        <w:tc>
          <w:tcPr>
            <w:tcW w:w="1276"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7</w:t>
            </w:r>
          </w:p>
        </w:tc>
        <w:tc>
          <w:tcPr>
            <w:tcW w:w="1275"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8</w:t>
            </w:r>
          </w:p>
        </w:tc>
        <w:tc>
          <w:tcPr>
            <w:tcW w:w="1843"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9</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1</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1 </w:t>
            </w:r>
          </w:p>
          <w:p w:rsidR="003F1736" w:rsidRPr="00F31CCE" w:rsidRDefault="003F1736" w:rsidP="003F1736">
            <w:pPr>
              <w:rPr>
                <w:rFonts w:ascii="Times New Roman" w:hAnsi="Times New Roman"/>
              </w:rPr>
            </w:pPr>
            <w:r w:rsidRPr="00F31CCE">
              <w:rPr>
                <w:rFonts w:ascii="Times New Roman" w:hAnsi="Times New Roman"/>
              </w:rPr>
              <w:t>Теория функционального питания. Государственная политика в области здорового питания населения Российской Федерации.</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Теория функционального питания. Понятие «функциональный продукт питания» и «обогащенный продукт питания» История формирования представлений о функциональном питании. Этапы формирования и предпосылки развития Государственная политика в области здорового питания населения Российской Федерации. Изучение основных нормативно-правовых документов</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2</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3 </w:t>
            </w:r>
          </w:p>
          <w:p w:rsidR="003F1736" w:rsidRPr="00F31CCE" w:rsidRDefault="003F1736" w:rsidP="003F1736">
            <w:pPr>
              <w:rPr>
                <w:rFonts w:ascii="Times New Roman" w:hAnsi="Times New Roman"/>
              </w:rPr>
            </w:pPr>
            <w:r w:rsidRPr="00F31CCE">
              <w:rPr>
                <w:rFonts w:ascii="Times New Roman" w:hAnsi="Times New Roman"/>
              </w:rPr>
              <w:t>Классификация пищевых продуктов по общей направленности, по действию на организм человека, по назначению.</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Классификация пищевых продуктов по общей направленности, по действию на организм человека, по назначению.</w:t>
            </w:r>
          </w:p>
          <w:p w:rsidR="003F1736" w:rsidRPr="00F31CCE" w:rsidRDefault="003F1736" w:rsidP="003F1736">
            <w:pPr>
              <w:jc w:val="both"/>
              <w:rPr>
                <w:rFonts w:ascii="Times New Roman" w:hAnsi="Times New Roman"/>
                <w:b/>
              </w:rPr>
            </w:pPr>
            <w:r w:rsidRPr="00F31CCE">
              <w:rPr>
                <w:rFonts w:ascii="Times New Roman" w:hAnsi="Times New Roman"/>
              </w:rPr>
              <w:t xml:space="preserve">Виды функциональных ингредиентов, их краткая </w:t>
            </w:r>
            <w:proofErr w:type="gramStart"/>
            <w:r w:rsidRPr="00F31CCE">
              <w:rPr>
                <w:rFonts w:ascii="Times New Roman" w:hAnsi="Times New Roman"/>
              </w:rPr>
              <w:t>характеристика..</w:t>
            </w:r>
            <w:proofErr w:type="gramEnd"/>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3,4</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№1</w:t>
            </w:r>
          </w:p>
          <w:p w:rsidR="003F1736" w:rsidRPr="00F31CCE" w:rsidRDefault="003F1736" w:rsidP="003F1736">
            <w:pPr>
              <w:rPr>
                <w:rFonts w:ascii="Times New Roman" w:hAnsi="Times New Roman"/>
              </w:rPr>
            </w:pPr>
            <w:r w:rsidRPr="00F31CCE">
              <w:rPr>
                <w:rFonts w:ascii="Times New Roman" w:hAnsi="Times New Roman"/>
              </w:rPr>
              <w:t>Расчет биологической ценности сырья и пищевых продуктов</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 xml:space="preserve">Расчет биологической ценности сырья и пищевых </w:t>
            </w:r>
            <w:proofErr w:type="gramStart"/>
            <w:r w:rsidRPr="00F31CCE">
              <w:rPr>
                <w:rFonts w:ascii="Times New Roman" w:hAnsi="Times New Roman"/>
              </w:rPr>
              <w:t>продуктов  -</w:t>
            </w:r>
            <w:proofErr w:type="gramEnd"/>
            <w:r w:rsidRPr="00F31CCE">
              <w:rPr>
                <w:rFonts w:ascii="Times New Roman" w:hAnsi="Times New Roman"/>
              </w:rPr>
              <w:t>содержание в продукте биологически активных веществ – незаменимых аминокислот, высокомолекулярных полиненасыщенных жирных кислот (линолевой, линоленовой, арахидоновой), витаминов, фосфатидов, минеральных и др. веществ.</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Практическое 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5</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 2</w:t>
            </w:r>
          </w:p>
          <w:p w:rsidR="003F1736" w:rsidRPr="00F31CCE" w:rsidRDefault="003F1736" w:rsidP="003F1736">
            <w:pPr>
              <w:rPr>
                <w:rFonts w:ascii="Times New Roman" w:hAnsi="Times New Roman"/>
              </w:rPr>
            </w:pPr>
            <w:r w:rsidRPr="00F31CCE">
              <w:rPr>
                <w:rFonts w:ascii="Times New Roman" w:hAnsi="Times New Roman"/>
              </w:rPr>
              <w:t>Моделирование белковой композиции пищевых продуктов и блюд</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Определение оптимального соотношения белков при комбинировании пищевых продуктов и блюд графическим методом.</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 xml:space="preserve">Практическое </w:t>
            </w:r>
            <w:r w:rsidRPr="00F31CCE">
              <w:rPr>
                <w:rFonts w:ascii="Times New Roman" w:hAnsi="Times New Roman"/>
                <w:color w:val="000000"/>
              </w:rPr>
              <w:lastRenderedPageBreak/>
              <w:t>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lastRenderedPageBreak/>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6</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5 </w:t>
            </w:r>
          </w:p>
          <w:p w:rsidR="003F1736" w:rsidRPr="00F31CCE" w:rsidRDefault="003F1736" w:rsidP="003F1736">
            <w:pPr>
              <w:rPr>
                <w:rFonts w:ascii="Times New Roman" w:hAnsi="Times New Roman"/>
              </w:rPr>
            </w:pPr>
            <w:r w:rsidRPr="00F31CCE">
              <w:rPr>
                <w:rFonts w:ascii="Times New Roman" w:hAnsi="Times New Roman"/>
              </w:rPr>
              <w:t xml:space="preserve">Технологические приемы введения функциональных ингредиентов. </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rPr>
            </w:pPr>
            <w:r w:rsidRPr="00F31CCE">
              <w:rPr>
                <w:rFonts w:ascii="Times New Roman" w:hAnsi="Times New Roman"/>
              </w:rPr>
              <w:t>Технологические приемы введения функциональных ингредиентов. Подходы к созданию функциональных продуктов питания. Основные аспекты создания лечебно-профилактических продуктов питания. Способы введения функциональных добавок в лечебно-профилактические продукты питания. Разработка подходов к созданию рецептур пищевых продуктов с учетом взаимодействия компонентов</w:t>
            </w:r>
          </w:p>
          <w:p w:rsidR="003F1736" w:rsidRPr="00F31CCE" w:rsidRDefault="003F1736" w:rsidP="003F1736">
            <w:pPr>
              <w:jc w:val="both"/>
              <w:rPr>
                <w:rFonts w:ascii="Times New Roman" w:hAnsi="Times New Roman"/>
                <w:b/>
              </w:rPr>
            </w:pPr>
            <w:r w:rsidRPr="00F31CCE">
              <w:rPr>
                <w:rFonts w:ascii="Times New Roman" w:hAnsi="Times New Roman"/>
              </w:rPr>
              <w:t>Технология качественно новых продуктов, с направленным изменением химического состава</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7</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7 </w:t>
            </w:r>
          </w:p>
          <w:p w:rsidR="003F1736" w:rsidRPr="00F31CCE" w:rsidRDefault="003F1736" w:rsidP="003F1736">
            <w:pPr>
              <w:rPr>
                <w:rFonts w:ascii="Times New Roman" w:hAnsi="Times New Roman"/>
              </w:rPr>
            </w:pPr>
            <w:r w:rsidRPr="00F31CCE">
              <w:rPr>
                <w:rFonts w:ascii="Times New Roman" w:hAnsi="Times New Roman"/>
              </w:rPr>
              <w:t xml:space="preserve">Технология функциональных мясопродуктов, </w:t>
            </w:r>
            <w:proofErr w:type="gramStart"/>
            <w:r w:rsidRPr="00F31CCE">
              <w:rPr>
                <w:rFonts w:ascii="Times New Roman" w:hAnsi="Times New Roman"/>
              </w:rPr>
              <w:t>обогащённых:-</w:t>
            </w:r>
            <w:proofErr w:type="gramEnd"/>
            <w:r w:rsidRPr="00F31CCE">
              <w:rPr>
                <w:rFonts w:ascii="Times New Roman" w:hAnsi="Times New Roman"/>
              </w:rPr>
              <w:t xml:space="preserve"> витаминами; - минеральными веществами;- полиненасыщенными жирными кислотами. </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 xml:space="preserve">Технология функциональных мясопродуктов, </w:t>
            </w:r>
            <w:proofErr w:type="gramStart"/>
            <w:r w:rsidRPr="00F31CCE">
              <w:rPr>
                <w:rFonts w:ascii="Times New Roman" w:hAnsi="Times New Roman"/>
              </w:rPr>
              <w:t>обогащённых:-</w:t>
            </w:r>
            <w:proofErr w:type="gramEnd"/>
            <w:r w:rsidRPr="00F31CCE">
              <w:rPr>
                <w:rFonts w:ascii="Times New Roman" w:hAnsi="Times New Roman"/>
              </w:rPr>
              <w:t xml:space="preserve"> витаминами; - минеральными веществами;- полиненасыщенными жирными кислотами. Определение понятий пробиотики и функциональное питание. Общие представления о составе и механизме действия. Использование пробиотиков и пребиотиков в технологии мясных продуктов.</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8,</w:t>
            </w:r>
          </w:p>
          <w:p w:rsidR="003F1736" w:rsidRPr="00F31CCE" w:rsidRDefault="003F1736" w:rsidP="003F1736">
            <w:pPr>
              <w:jc w:val="center"/>
              <w:rPr>
                <w:rFonts w:ascii="Times New Roman" w:hAnsi="Times New Roman"/>
              </w:rPr>
            </w:pPr>
            <w:r w:rsidRPr="00F31CCE">
              <w:rPr>
                <w:rFonts w:ascii="Times New Roman" w:hAnsi="Times New Roman"/>
              </w:rPr>
              <w:t>9</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 3</w:t>
            </w:r>
          </w:p>
          <w:p w:rsidR="003F1736" w:rsidRPr="00F31CCE" w:rsidRDefault="003F1736" w:rsidP="003F1736">
            <w:pPr>
              <w:rPr>
                <w:rFonts w:ascii="Times New Roman" w:hAnsi="Times New Roman"/>
              </w:rPr>
            </w:pPr>
            <w:r w:rsidRPr="00F31CCE">
              <w:rPr>
                <w:rFonts w:ascii="Times New Roman" w:hAnsi="Times New Roman"/>
              </w:rPr>
              <w:t>Значение жиров в питании человека</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Дифференцированный подсчет жиров (животного и растительного происхождения) по предложенному рациону питания</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Практическое 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10</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 4</w:t>
            </w:r>
          </w:p>
          <w:p w:rsidR="003F1736" w:rsidRPr="00F31CCE" w:rsidRDefault="003F1736" w:rsidP="003F1736">
            <w:pPr>
              <w:rPr>
                <w:rFonts w:ascii="Times New Roman" w:hAnsi="Times New Roman"/>
              </w:rPr>
            </w:pPr>
            <w:r w:rsidRPr="00F31CCE">
              <w:rPr>
                <w:rFonts w:ascii="Times New Roman" w:hAnsi="Times New Roman"/>
              </w:rPr>
              <w:t>Значение углеводов в питании человека</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rPr>
            </w:pPr>
            <w:r w:rsidRPr="00F31CCE">
              <w:rPr>
                <w:rFonts w:ascii="Times New Roman" w:hAnsi="Times New Roman"/>
              </w:rPr>
              <w:t>обобщение знаний об углеводах – их составе, усвоении, основным функциям по отношению к жизнедеятельности человеческого организма. Отработка умений и навыков подсчета углеводов по предложенному рациону питания.</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Практическое 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lastRenderedPageBreak/>
              <w:t>11</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8 </w:t>
            </w:r>
          </w:p>
          <w:p w:rsidR="003F1736" w:rsidRPr="00F31CCE" w:rsidRDefault="003F1736" w:rsidP="003F1736">
            <w:pPr>
              <w:rPr>
                <w:rFonts w:ascii="Times New Roman" w:hAnsi="Times New Roman"/>
              </w:rPr>
            </w:pPr>
            <w:r w:rsidRPr="00F31CCE">
              <w:rPr>
                <w:rFonts w:ascii="Times New Roman" w:hAnsi="Times New Roman"/>
              </w:rPr>
              <w:t xml:space="preserve">Определение понятий пробиотики и функциональное питание. </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Определение понятий пробиотики и функциональное питание. Общие представления о составе и механизме действия. Использование пробиотиков и пребиотиков в технологии мясных продуктов.</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Лекция - визуализация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12</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Тема 9 </w:t>
            </w:r>
          </w:p>
          <w:p w:rsidR="003F1736" w:rsidRPr="00F31CCE" w:rsidRDefault="003F1736" w:rsidP="003F1736">
            <w:pPr>
              <w:rPr>
                <w:rFonts w:ascii="Times New Roman" w:hAnsi="Times New Roman"/>
              </w:rPr>
            </w:pPr>
            <w:r w:rsidRPr="00F31CCE">
              <w:rPr>
                <w:rFonts w:ascii="Times New Roman" w:hAnsi="Times New Roman"/>
              </w:rPr>
              <w:t>Биологическая характеристика добавок: фосфолипиды, бифидобактерии, молочнокислые бактерии и другие микроорганизмы как основа биологически активных добавок и продуктов функционального питания.</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Биологическая характеристика добавок: фосфолипиды, бифидобактерии, молочнокислые бактерии и другие микроорганизмы как основа биологически активных добавок и продуктов функционального питания.</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изучения нового материала</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Лекция</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Ответ на контрольные вопросы</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Проблемная лекция</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13</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 5</w:t>
            </w:r>
          </w:p>
          <w:p w:rsidR="003F1736" w:rsidRPr="00F31CCE" w:rsidRDefault="003F1736" w:rsidP="003F1736">
            <w:pPr>
              <w:rPr>
                <w:rFonts w:ascii="Times New Roman" w:hAnsi="Times New Roman"/>
              </w:rPr>
            </w:pPr>
            <w:r w:rsidRPr="00F31CCE">
              <w:rPr>
                <w:rFonts w:ascii="Times New Roman" w:hAnsi="Times New Roman"/>
              </w:rPr>
              <w:t>Значение витаминов в питании человека</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b/>
              </w:rPr>
            </w:pPr>
            <w:r w:rsidRPr="00F31CCE">
              <w:rPr>
                <w:rFonts w:ascii="Times New Roman" w:hAnsi="Times New Roman"/>
              </w:rPr>
              <w:t>Расчет необходимого количества витаминов по предложенному рациону питания.</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Практическое 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r w:rsidRPr="00F31CCE">
              <w:rPr>
                <w:rFonts w:ascii="Times New Roman" w:hAnsi="Times New Roman"/>
              </w:rPr>
              <w:t>14</w:t>
            </w: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Практическая работа № 6</w:t>
            </w:r>
          </w:p>
          <w:p w:rsidR="003F1736" w:rsidRPr="00F31CCE" w:rsidRDefault="003F1736" w:rsidP="003F1736">
            <w:pPr>
              <w:rPr>
                <w:rFonts w:ascii="Times New Roman" w:hAnsi="Times New Roman"/>
              </w:rPr>
            </w:pPr>
            <w:r w:rsidRPr="00F31CCE">
              <w:rPr>
                <w:rFonts w:ascii="Times New Roman" w:hAnsi="Times New Roman"/>
              </w:rPr>
              <w:t>Значение минеральных веществ в питании человека</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r w:rsidRPr="00F31CCE">
              <w:rPr>
                <w:rFonts w:ascii="Times New Roman" w:hAnsi="Times New Roman"/>
                <w:b/>
              </w:rPr>
              <w:t>Содержание учебного материала</w:t>
            </w:r>
          </w:p>
          <w:p w:rsidR="003F1736" w:rsidRPr="00F31CCE" w:rsidRDefault="003F1736" w:rsidP="003F1736">
            <w:pPr>
              <w:jc w:val="both"/>
              <w:rPr>
                <w:rFonts w:ascii="Times New Roman" w:hAnsi="Times New Roman"/>
              </w:rPr>
            </w:pPr>
            <w:r w:rsidRPr="00F31CCE">
              <w:rPr>
                <w:rFonts w:ascii="Times New Roman" w:hAnsi="Times New Roman"/>
              </w:rPr>
              <w:t>Подсчет необходимого количества минеральных веществ по предложенному рациону питания.</w:t>
            </w: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r w:rsidRPr="00F31CCE">
              <w:rPr>
                <w:rFonts w:ascii="Times New Roman" w:hAnsi="Times New Roman"/>
                <w:color w:val="000000"/>
              </w:rPr>
              <w:t>Урок формирования умений и навыков.</w:t>
            </w:r>
          </w:p>
          <w:p w:rsidR="003F1736" w:rsidRPr="00F31CCE" w:rsidRDefault="003F1736" w:rsidP="003F1736">
            <w:pPr>
              <w:jc w:val="both"/>
              <w:rPr>
                <w:rFonts w:ascii="Times New Roman" w:hAnsi="Times New Roman"/>
                <w:color w:val="000000"/>
              </w:rPr>
            </w:pPr>
          </w:p>
          <w:p w:rsidR="003F1736" w:rsidRPr="00F31CCE" w:rsidRDefault="003F1736" w:rsidP="003F1736">
            <w:pPr>
              <w:jc w:val="both"/>
              <w:rPr>
                <w:rFonts w:ascii="Times New Roman" w:hAnsi="Times New Roman"/>
                <w:color w:val="000000"/>
              </w:rPr>
            </w:pPr>
            <w:r w:rsidRPr="00F31CCE">
              <w:rPr>
                <w:rFonts w:ascii="Times New Roman" w:hAnsi="Times New Roman"/>
                <w:color w:val="000000"/>
              </w:rPr>
              <w:t>Практическое занятие</w:t>
            </w: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Презентация</w:t>
            </w:r>
          </w:p>
          <w:p w:rsidR="003F1736" w:rsidRPr="00F31CCE" w:rsidRDefault="003F1736" w:rsidP="003F1736">
            <w:pPr>
              <w:jc w:val="both"/>
              <w:rPr>
                <w:rFonts w:ascii="Times New Roman" w:hAnsi="Times New Roman"/>
              </w:rPr>
            </w:pPr>
            <w:r w:rsidRPr="00F31CCE">
              <w:rPr>
                <w:rFonts w:ascii="Times New Roman" w:hAnsi="Times New Roman"/>
              </w:rPr>
              <w:t>Методические указания для выполнения практической работы</w:t>
            </w: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Решение ситуационных заданий</w:t>
            </w: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Работа в малых группах</w:t>
            </w: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ОК.01 ОК.02</w:t>
            </w:r>
          </w:p>
          <w:p w:rsidR="003F1736" w:rsidRPr="00F31CCE" w:rsidRDefault="003F1736" w:rsidP="003F1736">
            <w:pPr>
              <w:jc w:val="both"/>
              <w:rPr>
                <w:rFonts w:ascii="Times New Roman" w:hAnsi="Times New Roman"/>
              </w:rPr>
            </w:pPr>
            <w:r w:rsidRPr="00F31CCE">
              <w:rPr>
                <w:rFonts w:ascii="Times New Roman" w:hAnsi="Times New Roman"/>
              </w:rPr>
              <w:t>ОК.04 ОК.07</w:t>
            </w: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Консультации</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r>
      <w:tr w:rsidR="003F1736" w:rsidRPr="003F1736" w:rsidTr="007124D6">
        <w:tc>
          <w:tcPr>
            <w:tcW w:w="53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center"/>
              <w:rPr>
                <w:rFonts w:ascii="Times New Roman" w:hAnsi="Times New Roman"/>
              </w:rPr>
            </w:pPr>
          </w:p>
        </w:tc>
        <w:tc>
          <w:tcPr>
            <w:tcW w:w="283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r w:rsidRPr="00F31CCE">
              <w:rPr>
                <w:rFonts w:ascii="Times New Roman" w:hAnsi="Times New Roman"/>
              </w:rPr>
              <w:t xml:space="preserve">Итого </w:t>
            </w:r>
          </w:p>
        </w:tc>
        <w:tc>
          <w:tcPr>
            <w:tcW w:w="410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b/>
              </w:rPr>
            </w:pPr>
          </w:p>
        </w:tc>
        <w:tc>
          <w:tcPr>
            <w:tcW w:w="570"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r w:rsidRPr="00F31CCE">
              <w:rPr>
                <w:rFonts w:ascii="Times New Roman" w:hAnsi="Times New Roman"/>
              </w:rPr>
              <w:t>30</w:t>
            </w:r>
          </w:p>
        </w:tc>
        <w:tc>
          <w:tcPr>
            <w:tcW w:w="1418"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color w:val="000000"/>
              </w:rPr>
            </w:pPr>
          </w:p>
        </w:tc>
        <w:tc>
          <w:tcPr>
            <w:tcW w:w="1697"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rPr>
                <w:rFonts w:ascii="Times New Roman" w:hAnsi="Times New Roman"/>
              </w:rPr>
            </w:pPr>
          </w:p>
        </w:tc>
        <w:tc>
          <w:tcPr>
            <w:tcW w:w="1275"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c>
          <w:tcPr>
            <w:tcW w:w="184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jc w:val="both"/>
              <w:rPr>
                <w:rFonts w:ascii="Times New Roman" w:hAnsi="Times New Roman"/>
              </w:rPr>
            </w:pPr>
          </w:p>
        </w:tc>
      </w:tr>
    </w:tbl>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sectPr w:rsidR="003F1736" w:rsidRPr="003F1736" w:rsidSect="00F31CCE">
          <w:footerReference w:type="default" r:id="rId70"/>
          <w:pgSz w:w="16838" w:h="11906" w:orient="landscape"/>
          <w:pgMar w:top="567" w:right="567" w:bottom="567" w:left="851" w:header="709" w:footer="709" w:gutter="0"/>
          <w:cols w:space="708"/>
          <w:titlePg/>
          <w:docGrid w:linePitch="360"/>
        </w:sect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t>3. условия реализации РАБОЧЕЙ программы УЧЕБНОЙ дисциплины</w:t>
      </w:r>
    </w:p>
    <w:p w:rsidR="003F1736" w:rsidRPr="003F1736" w:rsidRDefault="003F1736" w:rsidP="001C241C">
      <w:pPr>
        <w:keepNext/>
        <w:numPr>
          <w:ilvl w:val="0"/>
          <w:numId w:val="19"/>
        </w:numPr>
        <w:tabs>
          <w:tab w:val="left" w:pos="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both"/>
        <w:outlineLvl w:val="0"/>
        <w:rPr>
          <w:rFonts w:ascii="Times New Roman" w:eastAsia="Times New Roman" w:hAnsi="Times New Roman" w:cs="Times New Roman"/>
          <w:b/>
          <w:sz w:val="24"/>
          <w:szCs w:val="24"/>
          <w:lang w:eastAsia="ar-SA"/>
        </w:rPr>
      </w:pPr>
      <w:proofErr w:type="gramStart"/>
      <w:r w:rsidRPr="003F1736">
        <w:rPr>
          <w:rFonts w:ascii="Times New Roman" w:eastAsia="Times New Roman" w:hAnsi="Times New Roman" w:cs="Times New Roman"/>
          <w:b/>
          <w:sz w:val="24"/>
          <w:szCs w:val="24"/>
          <w:lang w:eastAsia="ar-SA"/>
        </w:rPr>
        <w:t>3.1  Требования</w:t>
      </w:r>
      <w:proofErr w:type="gramEnd"/>
      <w:r w:rsidRPr="003F1736">
        <w:rPr>
          <w:rFonts w:ascii="Times New Roman" w:eastAsia="Times New Roman" w:hAnsi="Times New Roman" w:cs="Times New Roman"/>
          <w:b/>
          <w:sz w:val="24"/>
          <w:szCs w:val="24"/>
          <w:lang w:eastAsia="ar-SA"/>
        </w:rPr>
        <w:t xml:space="preserve"> к минимальному материально-техническому обеспечению</w:t>
      </w:r>
    </w:p>
    <w:p w:rsidR="003F1736" w:rsidRPr="003F1736" w:rsidRDefault="003F1736" w:rsidP="001C241C">
      <w:pPr>
        <w:numPr>
          <w:ilvl w:val="0"/>
          <w:numId w:val="19"/>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3F1736">
        <w:rPr>
          <w:rFonts w:ascii="Times New Roman" w:eastAsia="Calibri" w:hAnsi="Times New Roman" w:cs="Times New Roman"/>
          <w:sz w:val="24"/>
          <w:szCs w:val="24"/>
          <w:lang w:eastAsia="ru-RU"/>
        </w:rPr>
        <w:t xml:space="preserve">Реализация учебной дисциплины осуществляется в учебном кабинете </w:t>
      </w:r>
    </w:p>
    <w:p w:rsidR="003F1736" w:rsidRPr="003F1736" w:rsidRDefault="003F1736" w:rsidP="001C241C">
      <w:pPr>
        <w:numPr>
          <w:ilvl w:val="0"/>
          <w:numId w:val="19"/>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Учебная аудитория для проведения занятий лекционного и семинарского типа, групповых и индивидуальных консультаций, текущего контроля и промежуточной аттестации. Аудитория, укомплектованная специализированной мебелью, Аудитория, укомплектованная специализированной мебелью и техническими средствами обучения, служащими для представления учебной информации большой аудитории: переносной компьютер, проектор, доска, экран</w:t>
      </w:r>
      <w:r w:rsidRPr="003F1736">
        <w:rPr>
          <w:rFonts w:ascii="Times New Roman" w:eastAsia="Calibri" w:hAnsi="Times New Roman" w:cs="Times New Roman"/>
          <w:sz w:val="24"/>
          <w:szCs w:val="24"/>
          <w:lang w:eastAsia="ru-RU"/>
        </w:rPr>
        <w:t xml:space="preserve"> </w:t>
      </w: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3.2 Информационное обеспечение реализации программы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Основные источники:</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1. Абрамова, С.В.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Издательство Юрайт, 2024. — 399 с. — (Профессиональное образование). — ISBN 978-5-534-02041-0. — Текст: непосредственный.</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2. Арустамов, Э.А. Безопасность жизнедеятельности: учебное издание / Арустамов Э.А., Косолапова Н.В., Прокопенко Н.А., Гуськов Г.В.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2023. - 208 c. (Специальности среднего профессионального образования). - ISBN 978-5-0054-1282-9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3. Косолапова, Н. 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 Н. В. Косолапова, </w:t>
      </w:r>
      <w:r w:rsidRPr="003F1736">
        <w:rPr>
          <w:rFonts w:ascii="Times New Roman" w:eastAsia="Times New Roman" w:hAnsi="Times New Roman" w:cs="Times New Roman"/>
          <w:sz w:val="24"/>
          <w:szCs w:val="24"/>
          <w:lang w:eastAsia="ru-RU"/>
        </w:rPr>
        <w:br/>
        <w:t xml:space="preserve">Н. А. Прокопенко.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КноРус, 2024. — 222 с. — ISBN 978-5-406-12361-4.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4. Сапронов Ю.Г. Безопасность жизнедеятельности: учебное издание / Сапронов Ю.Г., Занина И. 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2024. - 336 c. - (Специальности среднего профессионального образования). – ISBN 978-5-0054-1101-3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5. Сычев, Ю. Н.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учебное пособие / Ю.Н. Сычев. — 2-е изд., перераб. и доп.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ИНФРА-М, 2024. — 225 с. — (Среднее профессиональное образование). - ISBN 978-5-16-018956-7.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непосредственный.</w:t>
      </w:r>
    </w:p>
    <w:p w:rsidR="003F1736" w:rsidRPr="003F1736" w:rsidRDefault="003F1736" w:rsidP="00165F60">
      <w:pPr>
        <w:numPr>
          <w:ilvl w:val="1"/>
          <w:numId w:val="160"/>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практикум для СПО / составители С. М. Гребенкин, В. А. Майнингер.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Ай Пи Ар Медиа, 2024. — 87 c. — ISBN 978-5-4497-2205-8.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w:t>
      </w:r>
      <w:hyperlink r:id="rId71" w:history="1">
        <w:r w:rsidRPr="003F1736">
          <w:rPr>
            <w:rFonts w:ascii="Times New Roman" w:eastAsia="Times New Roman" w:hAnsi="Times New Roman" w:cs="Times New Roman"/>
            <w:color w:val="0000FF"/>
            <w:sz w:val="24"/>
            <w:szCs w:val="24"/>
            <w:u w:val="single"/>
            <w:lang w:eastAsia="ru-RU"/>
          </w:rPr>
          <w:t>https://www.iprbookshop.ru/131103.html</w:t>
        </w:r>
      </w:hyperlink>
      <w:r w:rsidRPr="003F1736">
        <w:rPr>
          <w:rFonts w:ascii="Times New Roman" w:eastAsia="Times New Roman" w:hAnsi="Times New Roman" w:cs="Times New Roman"/>
          <w:sz w:val="24"/>
          <w:szCs w:val="24"/>
          <w:lang w:eastAsia="ru-RU"/>
        </w:rPr>
        <w:t>.</w:t>
      </w:r>
    </w:p>
    <w:p w:rsidR="003F1736" w:rsidRPr="003F1736" w:rsidRDefault="003F1736" w:rsidP="003F1736">
      <w:pPr>
        <w:tabs>
          <w:tab w:val="left" w:pos="1080"/>
        </w:tabs>
        <w:spacing w:after="0" w:line="240" w:lineRule="auto"/>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Дополнительные источники:</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 1.Косолапова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учебник – 6 –е изд.</w:t>
      </w:r>
      <w:r w:rsidRPr="003F1736">
        <w:rPr>
          <w:rFonts w:ascii="Times New Roman" w:eastAsia="Times New Roman" w:hAnsi="Times New Roman" w:cs="Times New Roman"/>
          <w:sz w:val="24"/>
          <w:szCs w:val="24"/>
          <w:lang w:eastAsia="ru-RU"/>
        </w:rPr>
        <w:t xml:space="preserve"> – М.: Издательский центр «академия</w:t>
      </w:r>
      <w:proofErr w:type="gramStart"/>
      <w:r w:rsidRPr="003F1736">
        <w:rPr>
          <w:rFonts w:ascii="Times New Roman" w:eastAsia="Times New Roman" w:hAnsi="Times New Roman" w:cs="Times New Roman"/>
          <w:sz w:val="24"/>
          <w:szCs w:val="24"/>
          <w:lang w:eastAsia="ru-RU"/>
        </w:rPr>
        <w:t xml:space="preserve">», </w:t>
      </w:r>
      <w:r w:rsidRPr="003F1736">
        <w:rPr>
          <w:rFonts w:ascii="Times New Roman" w:eastAsia="Times New Roman" w:hAnsi="Times New Roman" w:cs="Times New Roman"/>
          <w:bCs/>
          <w:sz w:val="24"/>
          <w:szCs w:val="24"/>
          <w:lang w:eastAsia="ru-RU"/>
        </w:rPr>
        <w:t xml:space="preserve"> 2016</w:t>
      </w:r>
      <w:proofErr w:type="gramEnd"/>
      <w:r w:rsidRPr="003F1736">
        <w:rPr>
          <w:rFonts w:ascii="Times New Roman" w:eastAsia="Times New Roman" w:hAnsi="Times New Roman" w:cs="Times New Roman"/>
          <w:bCs/>
          <w:sz w:val="24"/>
          <w:szCs w:val="24"/>
          <w:lang w:eastAsia="ru-RU"/>
        </w:rPr>
        <w:t>. -288с.</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2.Косолапова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Практикум: учебное пособие – 4- 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2018. - 144с.</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3.Сапронов Ю.Г. Безопасность жизнедеятельности: учебник – 4-изд.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2019. -336с.</w:t>
      </w:r>
    </w:p>
    <w:p w:rsidR="003F1736" w:rsidRPr="003F1736" w:rsidRDefault="003F1736" w:rsidP="00F31CCE">
      <w:pPr>
        <w:tabs>
          <w:tab w:val="left" w:pos="-1985"/>
          <w:tab w:val="left" w:pos="-1843"/>
          <w:tab w:val="left" w:pos="0"/>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6. Федеральный закон РФ от 28.12.10 № 390-ФЗ </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О безопасности</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w:t>
      </w:r>
    </w:p>
    <w:p w:rsidR="003F1736" w:rsidRPr="003F1736" w:rsidRDefault="003F1736" w:rsidP="00F31CCE">
      <w:pPr>
        <w:tabs>
          <w:tab w:val="left" w:pos="-1985"/>
          <w:tab w:val="left" w:pos="-1843"/>
          <w:tab w:val="left" w:pos="0"/>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7.  Федеральный закон РФ от 21.12.94 № 68-ФЗ </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О защите населения и территорий от чрезвычайных ситуаций природного и техногенного характера</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w:t>
      </w:r>
    </w:p>
    <w:p w:rsidR="003F1736" w:rsidRPr="003F1736" w:rsidRDefault="003F1736" w:rsidP="00F31CCE">
      <w:pPr>
        <w:tabs>
          <w:tab w:val="left" w:pos="-1843"/>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8. Федеральный закон РФ от 12.02.98 № 28- ФЗ «О гражданской обороне».</w:t>
      </w:r>
    </w:p>
    <w:p w:rsidR="003F1736" w:rsidRPr="003F1736" w:rsidRDefault="003F1736" w:rsidP="00F31CCE">
      <w:pPr>
        <w:tabs>
          <w:tab w:val="left" w:pos="-1843"/>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9.Федеральный закон РФ от 21.12.94 № 69-ФЗ «О пожарной безопасности».</w:t>
      </w:r>
    </w:p>
    <w:p w:rsidR="003F1736" w:rsidRPr="003F1736" w:rsidRDefault="003F1736" w:rsidP="00F31CCE">
      <w:pPr>
        <w:tabs>
          <w:tab w:val="left" w:pos="-1843"/>
          <w:tab w:val="left" w:pos="1134"/>
        </w:tabs>
        <w:spacing w:after="0" w:line="240" w:lineRule="auto"/>
        <w:jc w:val="both"/>
        <w:rPr>
          <w:rFonts w:ascii="Times New Roman" w:eastAsia="Calibri"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10. </w:t>
      </w:r>
      <w:r w:rsidRPr="003F1736">
        <w:rPr>
          <w:rFonts w:ascii="Times New Roman" w:eastAsia="Calibri" w:hAnsi="Times New Roman" w:cs="Times New Roman"/>
          <w:sz w:val="24"/>
          <w:szCs w:val="24"/>
          <w:lang w:eastAsia="ru-RU"/>
        </w:rPr>
        <w:t>Федеральный закон РФ от 21.11.11 № 323- ФЗ «Об основах охраны здоровья граждан Российской Федерации» (в редакции от 27.12. 2019).</w:t>
      </w:r>
    </w:p>
    <w:p w:rsidR="003F1736" w:rsidRPr="003F1736" w:rsidRDefault="003F1736" w:rsidP="00F31CCE">
      <w:pPr>
        <w:tabs>
          <w:tab w:val="left" w:pos="-1843"/>
          <w:tab w:val="left" w:pos="1134"/>
        </w:tabs>
        <w:spacing w:after="0" w:line="240" w:lineRule="auto"/>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 xml:space="preserve"> </w:t>
      </w:r>
    </w:p>
    <w:p w:rsidR="003F1736" w:rsidRPr="003F1736" w:rsidRDefault="003F1736" w:rsidP="003F1736">
      <w:pPr>
        <w:keepNext/>
        <w:keepLines/>
        <w:tabs>
          <w:tab w:val="left" w:pos="426"/>
          <w:tab w:val="left" w:pos="1260"/>
          <w:tab w:val="left" w:pos="1832"/>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3.3 </w:t>
      </w:r>
      <w:r w:rsidRPr="003F1736">
        <w:rPr>
          <w:rFonts w:ascii="Times New Roman" w:eastAsia="Times New Roman" w:hAnsi="Times New Roman" w:cs="Times New Roman"/>
          <w:b/>
          <w:sz w:val="24"/>
          <w:szCs w:val="24"/>
          <w:lang w:eastAsia="ar-SA"/>
        </w:rPr>
        <w:t xml:space="preserve">КАДРОВОЕ ОБЕСПЕЧЕНИЕ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iCs/>
          <w:sz w:val="24"/>
          <w:szCs w:val="24"/>
          <w:lang w:eastAsia="ru-RU"/>
        </w:rPr>
        <w:t xml:space="preserve">Реализация подготовки (специалистов среднего звена) </w:t>
      </w:r>
      <w:r w:rsidRPr="003F1736">
        <w:rPr>
          <w:rFonts w:ascii="Times New Roman" w:eastAsia="Times New Roman" w:hAnsi="Times New Roman" w:cs="Times New Roman"/>
          <w:sz w:val="24"/>
          <w:szCs w:val="24"/>
          <w:lang w:eastAsia="ru-RU"/>
        </w:rPr>
        <w:t xml:space="preserve">43.02.15 Поварское и кондитерское дело </w:t>
      </w:r>
      <w:r w:rsidRPr="003F1736">
        <w:rPr>
          <w:rFonts w:ascii="Times New Roman" w:eastAsia="Times New Roman" w:hAnsi="Times New Roman" w:cs="Times New Roman"/>
          <w:iCs/>
          <w:sz w:val="24"/>
          <w:szCs w:val="24"/>
          <w:lang w:eastAsia="ru-RU"/>
        </w:rPr>
        <w:t>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3F1736" w:rsidRPr="003F1736" w:rsidRDefault="003F1736" w:rsidP="003F1736">
      <w:pPr>
        <w:shd w:val="clear" w:color="auto" w:fill="FFFFFF"/>
        <w:spacing w:after="0" w:line="240" w:lineRule="auto"/>
        <w:rPr>
          <w:rFonts w:ascii="Times New Roman" w:eastAsia="Calibri" w:hAnsi="Times New Roman" w:cs="Times New Roman"/>
          <w:color w:val="231F20"/>
          <w:sz w:val="24"/>
          <w:szCs w:val="24"/>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lastRenderedPageBreak/>
        <w:t xml:space="preserve">4. Контроль и оценка результатов освоения учебной дисциплины  </w:t>
      </w: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Times New Roman" w:hAnsi="Times New Roman" w:cs="Times New Roman"/>
          <w:sz w:val="24"/>
          <w:szCs w:val="24"/>
          <w:lang w:eastAsia="ar-SA"/>
        </w:rPr>
      </w:pPr>
      <w:r w:rsidRPr="003F1736">
        <w:rPr>
          <w:rFonts w:ascii="Times New Roman" w:eastAsia="Times New Roman" w:hAnsi="Times New Roman" w:cs="Times New Roman"/>
          <w:b/>
          <w:sz w:val="24"/>
          <w:szCs w:val="24"/>
          <w:lang w:eastAsia="ar-SA"/>
        </w:rPr>
        <w:t>Контроль и оценка</w:t>
      </w:r>
      <w:r w:rsidRPr="003F1736">
        <w:rPr>
          <w:rFonts w:ascii="Times New Roman" w:eastAsia="Times New Roman" w:hAnsi="Times New Roman" w:cs="Times New Roman"/>
          <w:sz w:val="24"/>
          <w:szCs w:val="24"/>
          <w:lang w:eastAsia="ar-SA"/>
        </w:rPr>
        <w:t xml:space="preserve"> результатов освоения учебной дисциплины осуществляется преподавателем в процессе проведения комбинированных занятий и семинаров, тестирования, выполнения студентами индивидуальных заданий, исследований, практических занятий </w:t>
      </w:r>
      <w:proofErr w:type="gramStart"/>
      <w:r w:rsidRPr="003F1736">
        <w:rPr>
          <w:rFonts w:ascii="Times New Roman" w:eastAsia="Times New Roman" w:hAnsi="Times New Roman" w:cs="Times New Roman"/>
          <w:sz w:val="24"/>
          <w:szCs w:val="24"/>
          <w:lang w:eastAsia="ar-SA"/>
        </w:rPr>
        <w:t>и  сдачи</w:t>
      </w:r>
      <w:proofErr w:type="gramEnd"/>
      <w:r w:rsidRPr="003F1736">
        <w:rPr>
          <w:rFonts w:ascii="Times New Roman" w:eastAsia="Times New Roman" w:hAnsi="Times New Roman" w:cs="Times New Roman"/>
          <w:sz w:val="24"/>
          <w:szCs w:val="24"/>
          <w:lang w:eastAsia="ar-SA"/>
        </w:rPr>
        <w:t xml:space="preserve"> дифференцированного  зачета.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3663"/>
        <w:gridCol w:w="3402"/>
      </w:tblGrid>
      <w:tr w:rsidR="003F1736" w:rsidRPr="003F1736" w:rsidTr="007124D6">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napToGrid w:val="0"/>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Результаты обучения</w:t>
            </w:r>
          </w:p>
          <w:p w:rsidR="003F1736" w:rsidRPr="003F1736" w:rsidRDefault="003F1736" w:rsidP="003F1736">
            <w:pPr>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(освоенные умения, усвоенные знания)</w:t>
            </w:r>
          </w:p>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bCs/>
                <w:sz w:val="24"/>
                <w:szCs w:val="24"/>
                <w:lang w:eastAsia="ru-RU"/>
              </w:rPr>
              <w:t>(общие и профессиональные компетенции</w:t>
            </w:r>
            <w:r w:rsidRPr="003F1736">
              <w:rPr>
                <w:rFonts w:ascii="Times New Roman" w:eastAsia="Times New Roman" w:hAnsi="Times New Roman" w:cs="Times New Roman"/>
                <w:b/>
                <w:sz w:val="24"/>
                <w:szCs w:val="24"/>
                <w:lang w:eastAsia="ru-RU"/>
              </w:rPr>
              <w:t>)</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 xml:space="preserve">Основные </w:t>
            </w:r>
            <w:proofErr w:type="gramStart"/>
            <w:r w:rsidRPr="003F1736">
              <w:rPr>
                <w:rFonts w:ascii="Times New Roman" w:eastAsia="Times New Roman" w:hAnsi="Times New Roman" w:cs="Times New Roman"/>
                <w:b/>
                <w:sz w:val="24"/>
                <w:szCs w:val="24"/>
                <w:lang w:eastAsia="ru-RU"/>
              </w:rPr>
              <w:t>показатели  результатов</w:t>
            </w:r>
            <w:proofErr w:type="gramEnd"/>
            <w:r w:rsidRPr="003F1736">
              <w:rPr>
                <w:rFonts w:ascii="Times New Roman" w:eastAsia="Times New Roman" w:hAnsi="Times New Roman" w:cs="Times New Roman"/>
                <w:b/>
                <w:sz w:val="24"/>
                <w:szCs w:val="24"/>
                <w:lang w:eastAsia="ru-RU"/>
              </w:rPr>
              <w:t xml:space="preserve"> подготовки</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3F1736" w:rsidRPr="003F1736" w:rsidTr="00F31CCE">
        <w:trPr>
          <w:trHeight w:val="258"/>
        </w:trPr>
        <w:tc>
          <w:tcPr>
            <w:tcW w:w="353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spacing w:after="0" w:line="240" w:lineRule="auto"/>
              <w:jc w:val="center"/>
              <w:rPr>
                <w:rFonts w:ascii="Times New Roman" w:eastAsia="Times New Roman" w:hAnsi="Times New Roman" w:cs="Times New Roman"/>
                <w:b/>
                <w:sz w:val="18"/>
                <w:szCs w:val="18"/>
                <w:lang w:eastAsia="ru-RU"/>
              </w:rPr>
            </w:pPr>
            <w:r w:rsidRPr="00F31CCE">
              <w:rPr>
                <w:rFonts w:ascii="Times New Roman" w:eastAsia="Times New Roman" w:hAnsi="Times New Roman" w:cs="Times New Roman"/>
                <w:b/>
                <w:sz w:val="18"/>
                <w:szCs w:val="18"/>
                <w:lang w:eastAsia="ru-RU"/>
              </w:rPr>
              <w:t>1</w:t>
            </w:r>
          </w:p>
        </w:tc>
        <w:tc>
          <w:tcPr>
            <w:tcW w:w="3663"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spacing w:after="0" w:line="240" w:lineRule="auto"/>
              <w:jc w:val="center"/>
              <w:rPr>
                <w:rFonts w:ascii="Times New Roman" w:eastAsia="Times New Roman" w:hAnsi="Times New Roman" w:cs="Times New Roman"/>
                <w:b/>
                <w:sz w:val="18"/>
                <w:szCs w:val="18"/>
                <w:lang w:eastAsia="ru-RU"/>
              </w:rPr>
            </w:pPr>
            <w:r w:rsidRPr="00F31CCE">
              <w:rPr>
                <w:rFonts w:ascii="Times New Roman" w:eastAsia="Times New Roman" w:hAnsi="Times New Roman" w:cs="Times New Roman"/>
                <w:b/>
                <w:sz w:val="18"/>
                <w:szCs w:val="18"/>
                <w:lang w:eastAsia="ru-RU"/>
              </w:rPr>
              <w:t>2</w:t>
            </w:r>
          </w:p>
        </w:tc>
        <w:tc>
          <w:tcPr>
            <w:tcW w:w="3402" w:type="dxa"/>
            <w:tcBorders>
              <w:top w:val="single" w:sz="4" w:space="0" w:color="auto"/>
              <w:left w:val="single" w:sz="4" w:space="0" w:color="auto"/>
              <w:bottom w:val="single" w:sz="4" w:space="0" w:color="auto"/>
              <w:right w:val="single" w:sz="4" w:space="0" w:color="auto"/>
            </w:tcBorders>
          </w:tcPr>
          <w:p w:rsidR="003F1736" w:rsidRPr="00F31CCE" w:rsidRDefault="003F1736" w:rsidP="003F1736">
            <w:pPr>
              <w:spacing w:after="0" w:line="240" w:lineRule="auto"/>
              <w:jc w:val="center"/>
              <w:rPr>
                <w:rFonts w:ascii="Times New Roman" w:eastAsia="Times New Roman" w:hAnsi="Times New Roman" w:cs="Times New Roman"/>
                <w:b/>
                <w:sz w:val="18"/>
                <w:szCs w:val="18"/>
                <w:lang w:eastAsia="ru-RU"/>
              </w:rPr>
            </w:pPr>
            <w:r w:rsidRPr="00F31CCE">
              <w:rPr>
                <w:rFonts w:ascii="Times New Roman" w:eastAsia="Times New Roman" w:hAnsi="Times New Roman" w:cs="Times New Roman"/>
                <w:b/>
                <w:sz w:val="18"/>
                <w:szCs w:val="18"/>
                <w:lang w:eastAsia="ru-RU"/>
              </w:rPr>
              <w:t>3</w:t>
            </w:r>
          </w:p>
        </w:tc>
      </w:tr>
      <w:tr w:rsidR="003F1736" w:rsidRPr="003F1736" w:rsidTr="00F31CCE">
        <w:trPr>
          <w:trHeight w:val="5508"/>
        </w:trPr>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Целостное представление о функциональном питании как научно обоснованном подходе к организации пищевого режима, направленном на укрепление здоровья, профилактику заболеваний и повышение качества жизни. </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hd w:val="clear" w:color="auto" w:fill="FFFFFF"/>
                <w:lang w:eastAsia="ru-RU"/>
              </w:rPr>
            </w:pPr>
            <w:r w:rsidRPr="003F1736">
              <w:rPr>
                <w:rFonts w:ascii="Times New Roman" w:eastAsia="Times New Roman" w:hAnsi="Times New Roman" w:cs="Times New Roman"/>
                <w:bCs/>
                <w:color w:val="333333"/>
                <w:shd w:val="clear" w:color="auto" w:fill="FFFFFF"/>
                <w:lang w:eastAsia="ru-RU"/>
              </w:rPr>
              <w:t>Понимание концепции функционального питания</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
                <w:bCs/>
                <w:color w:val="333333"/>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hd w:val="clear" w:color="auto" w:fill="FFFFFF"/>
                <w:lang w:eastAsia="ru-RU"/>
              </w:rPr>
            </w:pPr>
            <w:r w:rsidRPr="003F1736">
              <w:rPr>
                <w:rFonts w:ascii="Times New Roman" w:eastAsia="Times New Roman" w:hAnsi="Times New Roman" w:cs="Times New Roman"/>
                <w:bCs/>
                <w:color w:val="333333"/>
                <w:shd w:val="clear" w:color="auto" w:fill="FFFFFF"/>
                <w:lang w:eastAsia="ru-RU"/>
              </w:rPr>
              <w:t>Знание ключевых понятий</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z w:val="28"/>
                <w:szCs w:val="20"/>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
                <w:lang w:eastAsia="ru-RU"/>
              </w:rPr>
            </w:pPr>
            <w:r w:rsidRPr="003F1736">
              <w:rPr>
                <w:rFonts w:ascii="Times New Roman" w:eastAsia="Times New Roman" w:hAnsi="Times New Roman" w:cs="Times New Roman"/>
                <w:bCs/>
                <w:color w:val="333333"/>
                <w:shd w:val="clear" w:color="auto" w:fill="FFFFFF"/>
                <w:lang w:eastAsia="ru-RU"/>
              </w:rPr>
              <w:t>Освоение классификаций</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ind w:firstLine="295"/>
              <w:jc w:val="both"/>
              <w:rPr>
                <w:rFonts w:ascii="Times New Roman" w:eastAsia="Times New Roman" w:hAnsi="Times New Roman" w:cs="Times New Roman"/>
                <w:lang w:eastAsia="ru-RU"/>
              </w:rPr>
            </w:pP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Чётко знать, что такое функциональные продукты, в чём их отличие от обычных, какие научно обоснованные эффекты они призваны оказывать</w:t>
            </w: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Умение определять и корректно использовать термины: функциональный пищевой ингредиент, физиологически функциональное вещество, пребиотик, пробиотик, синбиотик</w:t>
            </w: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Arial" w:eastAsia="Times New Roman" w:hAnsi="Arial" w:cs="Arial"/>
                <w:color w:val="333333"/>
                <w:sz w:val="27"/>
                <w:szCs w:val="27"/>
                <w:shd w:val="clear" w:color="auto" w:fill="FFFFFF"/>
                <w:lang w:eastAsia="ru-RU"/>
              </w:rPr>
              <w:t> </w:t>
            </w:r>
            <w:r w:rsidRPr="003F1736">
              <w:rPr>
                <w:rFonts w:ascii="Times New Roman" w:eastAsia="Times New Roman" w:hAnsi="Times New Roman" w:cs="Times New Roman"/>
                <w:color w:val="333333"/>
                <w:shd w:val="clear" w:color="auto" w:fill="FFFFFF"/>
                <w:lang w:eastAsia="ru-RU"/>
              </w:rPr>
              <w:t>Способность ориентироваться в видах функциональных продуктов (функциональные напитки, молочные изделия, хлебобулочные изделия с добавками, специализированные пищевые добавки) и критериях их выделения</w:t>
            </w:r>
            <w:r w:rsidRPr="003F1736">
              <w:rPr>
                <w:rFonts w:ascii="Arial" w:eastAsia="Times New Roman" w:hAnsi="Arial" w:cs="Arial"/>
                <w:color w:val="333333"/>
                <w:sz w:val="27"/>
                <w:szCs w:val="27"/>
                <w:shd w:val="clear" w:color="auto" w:fill="FFFFFF"/>
                <w:lang w:eastAsia="ru-RU"/>
              </w:rPr>
              <w:t>.</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Индивидуальный и групповой контроль.</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 xml:space="preserve">Наблюдение за выполнением практической работы, </w:t>
            </w:r>
            <w:r w:rsidRPr="003F1736">
              <w:rPr>
                <w:rFonts w:ascii="Times New Roman" w:eastAsia="Times New Roman" w:hAnsi="Times New Roman" w:cs="Times New Roman"/>
                <w:sz w:val="24"/>
                <w:szCs w:val="24"/>
                <w:lang w:eastAsia="ar-SA"/>
              </w:rPr>
              <w:t xml:space="preserve">анализ и оценка выполнения заданий </w:t>
            </w:r>
            <w:r w:rsidRPr="003F1736">
              <w:rPr>
                <w:rFonts w:ascii="Times New Roman" w:eastAsia="Times New Roman" w:hAnsi="Times New Roman" w:cs="Times New Roman"/>
                <w:bCs/>
                <w:sz w:val="24"/>
                <w:szCs w:val="24"/>
                <w:lang w:eastAsia="ar-SA"/>
              </w:rPr>
              <w:t>практической работы, решение ситуационных задач.</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 xml:space="preserve">Индивидуальный контроль. Наблюдение за выполнением практической работы, </w:t>
            </w:r>
            <w:r w:rsidRPr="003F1736">
              <w:rPr>
                <w:rFonts w:ascii="Times New Roman" w:eastAsia="Times New Roman" w:hAnsi="Times New Roman" w:cs="Times New Roman"/>
                <w:sz w:val="24"/>
                <w:szCs w:val="24"/>
                <w:lang w:eastAsia="ar-SA"/>
              </w:rPr>
              <w:t xml:space="preserve">анализ и оценка выполнения заданий </w:t>
            </w:r>
            <w:r w:rsidRPr="003F1736">
              <w:rPr>
                <w:rFonts w:ascii="Times New Roman" w:eastAsia="Times New Roman" w:hAnsi="Times New Roman" w:cs="Times New Roman"/>
                <w:bCs/>
                <w:sz w:val="24"/>
                <w:szCs w:val="24"/>
                <w:lang w:eastAsia="ar-SA"/>
              </w:rPr>
              <w:t>практической работы, решение ситуационных задач.</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tc>
      </w:tr>
    </w:tbl>
    <w:p w:rsidR="003F1736" w:rsidRDefault="003F1736" w:rsidP="003F1736">
      <w:pPr>
        <w:widowControl w:val="0"/>
        <w:autoSpaceDE w:val="0"/>
        <w:spacing w:after="0" w:line="240" w:lineRule="auto"/>
        <w:jc w:val="center"/>
        <w:rPr>
          <w:rFonts w:ascii="Times New Roman" w:eastAsia="Times New Roman" w:hAnsi="Times New Roman" w:cs="Times New Roman"/>
          <w:caps/>
          <w:sz w:val="24"/>
          <w:szCs w:val="24"/>
          <w:lang w:eastAsia="ru-RU"/>
        </w:rPr>
        <w:sectPr w:rsidR="003F1736" w:rsidSect="007124D6">
          <w:footerReference w:type="even" r:id="rId72"/>
          <w:footerReference w:type="default" r:id="rId73"/>
          <w:footerReference w:type="first" r:id="rId74"/>
          <w:pgSz w:w="11906" w:h="16838"/>
          <w:pgMar w:top="567" w:right="567" w:bottom="567" w:left="851" w:header="709" w:footer="709" w:gutter="0"/>
          <w:cols w:space="720"/>
          <w:titlePg/>
        </w:sectPr>
      </w:pPr>
    </w:p>
    <w:p w:rsidR="003F1736" w:rsidRPr="00F31CCE" w:rsidRDefault="003F1736" w:rsidP="003F1736">
      <w:pPr>
        <w:widowControl w:val="0"/>
        <w:autoSpaceDE w:val="0"/>
        <w:spacing w:after="0" w:line="240" w:lineRule="auto"/>
        <w:jc w:val="center"/>
        <w:rPr>
          <w:rFonts w:ascii="Times New Roman" w:eastAsia="Times New Roman" w:hAnsi="Times New Roman" w:cs="Times New Roman"/>
          <w:b/>
          <w:caps/>
          <w:sz w:val="24"/>
          <w:szCs w:val="24"/>
          <w:lang w:eastAsia="ru-RU"/>
        </w:rPr>
      </w:pPr>
      <w:r w:rsidRPr="00F31CCE">
        <w:rPr>
          <w:rFonts w:ascii="Times New Roman" w:eastAsia="Times New Roman" w:hAnsi="Times New Roman" w:cs="Times New Roman"/>
          <w:b/>
          <w:caps/>
          <w:sz w:val="24"/>
          <w:szCs w:val="24"/>
          <w:lang w:eastAsia="ru-RU"/>
        </w:rPr>
        <w:lastRenderedPageBreak/>
        <w:t xml:space="preserve">МИНИСТЕРСТВО ОБРАЗОВАНИЯ </w:t>
      </w:r>
      <w:proofErr w:type="gramStart"/>
      <w:r w:rsidRPr="00F31CCE">
        <w:rPr>
          <w:rFonts w:ascii="Times New Roman" w:eastAsia="Times New Roman" w:hAnsi="Times New Roman" w:cs="Times New Roman"/>
          <w:b/>
          <w:caps/>
          <w:sz w:val="24"/>
          <w:szCs w:val="24"/>
          <w:lang w:eastAsia="ru-RU"/>
        </w:rPr>
        <w:t>КРАСНОЯРСКОГО  КРАЯ</w:t>
      </w:r>
      <w:proofErr w:type="gramEnd"/>
    </w:p>
    <w:p w:rsidR="003F1736" w:rsidRPr="003F1736" w:rsidRDefault="003F1736" w:rsidP="003F1736">
      <w:pPr>
        <w:spacing w:after="0" w:line="240" w:lineRule="auto"/>
        <w:ind w:hanging="425"/>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краевое государственное бюджетное профессиональное образовательное учреждение</w:t>
      </w:r>
    </w:p>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«Красноярский технологический техникум пищевой промышленности»</w:t>
      </w:r>
    </w:p>
    <w:p w:rsidR="003F1736" w:rsidRPr="003F1736" w:rsidRDefault="003F1736" w:rsidP="003F1736">
      <w:pPr>
        <w:widowControl w:val="0"/>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autoSpaceDE w:val="0"/>
        <w:spacing w:after="0" w:line="240" w:lineRule="auto"/>
        <w:jc w:val="right"/>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caps/>
          <w:sz w:val="24"/>
          <w:szCs w:val="24"/>
          <w:lang w:eastAsia="ru-RU"/>
        </w:rPr>
      </w:pPr>
      <w:r w:rsidRPr="003F1736">
        <w:rPr>
          <w:rFonts w:ascii="Times New Roman" w:eastAsia="Times New Roman" w:hAnsi="Times New Roman" w:cs="Times New Roman"/>
          <w:b/>
          <w:caps/>
          <w:sz w:val="24"/>
          <w:szCs w:val="24"/>
          <w:lang w:eastAsia="ru-RU"/>
        </w:rPr>
        <w:t xml:space="preserve"> РАБОЧАЯ ПРОГРАММа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roofErr w:type="gramStart"/>
      <w:r w:rsidRPr="003F1736">
        <w:rPr>
          <w:rFonts w:ascii="Times New Roman" w:eastAsia="Times New Roman" w:hAnsi="Times New Roman" w:cs="Times New Roman"/>
          <w:caps/>
          <w:sz w:val="24"/>
          <w:szCs w:val="24"/>
          <w:lang w:eastAsia="ru-RU"/>
        </w:rPr>
        <w:t>учебной  дисциплины</w:t>
      </w:r>
      <w:proofErr w:type="gramEnd"/>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ОП.10 ОСНОВЫ ФУНКЦИОНАЛЬНОГО ПИТАНИЯ</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p>
    <w:p w:rsidR="00F31CCE" w:rsidRDefault="00F31CCE"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p>
    <w:p w:rsidR="00F31CCE" w:rsidRDefault="00F31CCE"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p>
    <w:p w:rsidR="00F31CCE" w:rsidRDefault="00F31CCE"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center"/>
        <w:rPr>
          <w:rFonts w:ascii="Times New Roman" w:eastAsia="Times New Roman" w:hAnsi="Times New Roman" w:cs="Times New Roman"/>
          <w:caps/>
          <w:sz w:val="24"/>
          <w:szCs w:val="24"/>
          <w:lang w:eastAsia="ru-RU"/>
        </w:rPr>
      </w:pPr>
    </w:p>
    <w:p w:rsidR="003F1736" w:rsidRPr="003F1736" w:rsidRDefault="003F1736" w:rsidP="003F1736">
      <w:pPr>
        <w:widowControl w:val="0"/>
        <w:suppressAutoHyphens/>
        <w:spacing w:after="0" w:line="240" w:lineRule="auto"/>
        <w:jc w:val="center"/>
        <w:rPr>
          <w:rFonts w:ascii="Times New Roman" w:eastAsia="Times New Roman" w:hAnsi="Times New Roman" w:cs="Times New Roman"/>
          <w:b/>
          <w:sz w:val="24"/>
          <w:szCs w:val="24"/>
          <w:lang w:eastAsia="ar-SA"/>
        </w:rPr>
      </w:pPr>
    </w:p>
    <w:p w:rsidR="003F1736" w:rsidRPr="003F1736" w:rsidRDefault="003F1736" w:rsidP="003F1736">
      <w:pPr>
        <w:widowControl w:val="0"/>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2026 </w:t>
      </w:r>
    </w:p>
    <w:p w:rsidR="003F1736" w:rsidRPr="003F1736" w:rsidRDefault="003F1736" w:rsidP="003F1736">
      <w:pPr>
        <w:spacing w:after="0" w:line="240" w:lineRule="auto"/>
        <w:jc w:val="center"/>
        <w:rPr>
          <w:rFonts w:ascii="Times New Roman" w:eastAsia="Times New Roman" w:hAnsi="Times New Roman" w:cs="Times New Roman"/>
          <w:sz w:val="28"/>
          <w:szCs w:val="20"/>
          <w:lang w:eastAsia="ru-RU"/>
        </w:rPr>
      </w:pPr>
      <w:r w:rsidRPr="003F1736">
        <w:rPr>
          <w:rFonts w:ascii="Times New Roman" w:eastAsia="Times New Roman" w:hAnsi="Times New Roman" w:cs="Times New Roman"/>
          <w:sz w:val="24"/>
          <w:szCs w:val="24"/>
          <w:lang w:eastAsia="ru-RU"/>
        </w:rPr>
        <w:lastRenderedPageBreak/>
        <w:t xml:space="preserve"> </w:t>
      </w:r>
      <w:r w:rsidRPr="003F1736">
        <w:rPr>
          <w:rFonts w:ascii="Times New Roman" w:eastAsia="Times New Roman" w:hAnsi="Times New Roman" w:cs="Times New Roman"/>
          <w:sz w:val="28"/>
          <w:szCs w:val="20"/>
          <w:lang w:eastAsia="ru-RU"/>
        </w:rPr>
        <w:t>СОДЕРЖАНИЕ</w:t>
      </w:r>
    </w:p>
    <w:p w:rsidR="003F1736" w:rsidRPr="003F1736" w:rsidRDefault="003F1736" w:rsidP="003F1736">
      <w:pPr>
        <w:spacing w:after="0" w:line="240" w:lineRule="auto"/>
        <w:jc w:val="center"/>
        <w:rPr>
          <w:rFonts w:ascii="Times New Roman" w:eastAsia="Times New Roman" w:hAnsi="Times New Roman" w:cs="Times New Roman"/>
          <w:sz w:val="28"/>
          <w:szCs w:val="20"/>
          <w:lang w:eastAsia="ru-RU"/>
        </w:rPr>
      </w:pPr>
    </w:p>
    <w:tbl>
      <w:tblPr>
        <w:tblW w:w="0" w:type="auto"/>
        <w:tblLook w:val="04A0" w:firstRow="1" w:lastRow="0" w:firstColumn="1" w:lastColumn="0" w:noHBand="0" w:noVBand="1"/>
      </w:tblPr>
      <w:tblGrid>
        <w:gridCol w:w="562"/>
        <w:gridCol w:w="8931"/>
        <w:gridCol w:w="708"/>
      </w:tblGrid>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Паспорт рабочей программы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4</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2.</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Структура и содержание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9</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3.</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Условия реализации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17</w:t>
            </w:r>
          </w:p>
        </w:tc>
      </w:tr>
      <w:tr w:rsidR="003F1736" w:rsidRPr="003F1736" w:rsidTr="007124D6">
        <w:tc>
          <w:tcPr>
            <w:tcW w:w="562"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4.</w:t>
            </w:r>
          </w:p>
        </w:tc>
        <w:tc>
          <w:tcPr>
            <w:tcW w:w="8931" w:type="dxa"/>
            <w:shd w:val="clear" w:color="auto" w:fill="auto"/>
          </w:tcPr>
          <w:p w:rsidR="003F1736" w:rsidRPr="003F1736" w:rsidRDefault="003F1736" w:rsidP="003F1736">
            <w:pPr>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bCs/>
                <w:sz w:val="24"/>
                <w:szCs w:val="24"/>
                <w:lang w:eastAsia="ru-RU"/>
              </w:rPr>
              <w:t xml:space="preserve"> Контроль и оценка результатов освоения учебной дисциплины</w:t>
            </w:r>
          </w:p>
        </w:tc>
        <w:tc>
          <w:tcPr>
            <w:tcW w:w="708" w:type="dxa"/>
            <w:shd w:val="clear" w:color="auto" w:fill="auto"/>
          </w:tcPr>
          <w:p w:rsidR="003F1736" w:rsidRPr="003F1736" w:rsidRDefault="003F1736" w:rsidP="003F1736">
            <w:pPr>
              <w:spacing w:after="0" w:line="240" w:lineRule="auto"/>
              <w:jc w:val="center"/>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19</w:t>
            </w:r>
          </w:p>
        </w:tc>
      </w:tr>
    </w:tbl>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ab/>
      </w: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7619"/>
        </w:tabs>
        <w:spacing w:after="0" w:line="240" w:lineRule="auto"/>
        <w:jc w:val="both"/>
        <w:rPr>
          <w:rFonts w:ascii="Times New Roman" w:eastAsia="Times New Roman" w:hAnsi="Times New Roman" w:cs="Times New Roman"/>
          <w:sz w:val="24"/>
          <w:szCs w:val="24"/>
          <w:lang w:eastAsia="ru-RU"/>
        </w:rPr>
      </w:pPr>
    </w:p>
    <w:p w:rsidR="00F31CCE" w:rsidRDefault="00F31CCE"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both"/>
        <w:rPr>
          <w:rFonts w:ascii="Times New Roman" w:eastAsia="Times New Roman" w:hAnsi="Times New Roman" w:cs="Times New Roman"/>
          <w:sz w:val="24"/>
          <w:szCs w:val="24"/>
          <w:lang w:eastAsia="ru-RU"/>
        </w:rPr>
      </w:pPr>
    </w:p>
    <w:p w:rsidR="003F1736" w:rsidRPr="003F1736" w:rsidRDefault="00F31CCE"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contextualSpacing/>
        <w:jc w:val="both"/>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lastRenderedPageBreak/>
        <w:t xml:space="preserve">1. </w:t>
      </w:r>
      <w:r w:rsidR="003F1736" w:rsidRPr="003F1736">
        <w:rPr>
          <w:rFonts w:ascii="Times New Roman" w:eastAsia="Times New Roman" w:hAnsi="Times New Roman" w:cs="Times New Roman"/>
          <w:b/>
          <w:caps/>
          <w:sz w:val="24"/>
          <w:szCs w:val="24"/>
          <w:lang w:eastAsia="ru-RU"/>
        </w:rPr>
        <w:t>ПАСПОРТ рабочей программы учебной дисциплины</w:t>
      </w:r>
    </w:p>
    <w:p w:rsidR="003F1736" w:rsidRPr="003F1736" w:rsidRDefault="003F1736"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caps/>
          <w:sz w:val="24"/>
          <w:szCs w:val="24"/>
          <w:lang w:eastAsia="ru-RU"/>
        </w:rPr>
        <w:t xml:space="preserve">  </w:t>
      </w:r>
      <w:r w:rsidR="00F31CCE" w:rsidRPr="003F1736">
        <w:rPr>
          <w:rFonts w:ascii="Times New Roman" w:eastAsia="Times New Roman" w:hAnsi="Times New Roman" w:cs="Times New Roman"/>
          <w:b/>
          <w:sz w:val="24"/>
          <w:szCs w:val="24"/>
          <w:lang w:eastAsia="ru-RU"/>
        </w:rPr>
        <w:t>1.1 Место</w:t>
      </w:r>
      <w:r w:rsidRPr="003F1736">
        <w:rPr>
          <w:rFonts w:ascii="Times New Roman" w:eastAsia="Times New Roman" w:hAnsi="Times New Roman" w:cs="Times New Roman"/>
          <w:b/>
          <w:sz w:val="24"/>
          <w:szCs w:val="24"/>
          <w:lang w:eastAsia="ru-RU"/>
        </w:rPr>
        <w:t xml:space="preserve"> дисциплины в структуре основной примерной образовательной программы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Учебная дисциплина </w:t>
      </w:r>
      <w:proofErr w:type="gramStart"/>
      <w:r w:rsidRPr="003F1736">
        <w:rPr>
          <w:rFonts w:ascii="Times New Roman" w:eastAsia="Times New Roman" w:hAnsi="Times New Roman" w:cs="Times New Roman"/>
          <w:sz w:val="24"/>
          <w:szCs w:val="24"/>
          <w:lang w:eastAsia="ru-RU"/>
        </w:rPr>
        <w:t>« Основы</w:t>
      </w:r>
      <w:proofErr w:type="gramEnd"/>
      <w:r w:rsidRPr="003F1736">
        <w:rPr>
          <w:rFonts w:ascii="Times New Roman" w:eastAsia="Times New Roman" w:hAnsi="Times New Roman" w:cs="Times New Roman"/>
          <w:sz w:val="24"/>
          <w:szCs w:val="24"/>
          <w:lang w:eastAsia="ru-RU"/>
        </w:rPr>
        <w:t xml:space="preserve"> функционального питания» является  обязательной частью основной профессиональной образовательной программы  для специальности  43.02.15 Поварское и кондитерское дело</w:t>
      </w:r>
    </w:p>
    <w:p w:rsidR="003F1736" w:rsidRPr="003F1736" w:rsidRDefault="003F1736" w:rsidP="00F31CC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sz w:val="24"/>
          <w:szCs w:val="24"/>
          <w:lang w:eastAsia="ru-RU"/>
        </w:rPr>
      </w:pPr>
      <w:r w:rsidRPr="00F31CCE">
        <w:rPr>
          <w:rFonts w:ascii="Times New Roman" w:eastAsia="Times New Roman" w:hAnsi="Times New Roman" w:cs="Times New Roman"/>
          <w:b/>
          <w:sz w:val="24"/>
          <w:szCs w:val="24"/>
          <w:lang w:eastAsia="ru-RU"/>
        </w:rPr>
        <w:t xml:space="preserve"> </w:t>
      </w:r>
      <w:r w:rsidR="00F31CCE" w:rsidRPr="00F31CCE">
        <w:rPr>
          <w:rFonts w:ascii="Times New Roman" w:eastAsia="Times New Roman" w:hAnsi="Times New Roman" w:cs="Times New Roman"/>
          <w:b/>
          <w:sz w:val="24"/>
          <w:szCs w:val="24"/>
          <w:lang w:eastAsia="ru-RU"/>
        </w:rPr>
        <w:t>1.2</w:t>
      </w:r>
      <w:r w:rsidR="00F31CCE">
        <w:rPr>
          <w:rFonts w:ascii="Times New Roman" w:eastAsia="Times New Roman" w:hAnsi="Times New Roman" w:cs="Times New Roman"/>
          <w:sz w:val="24"/>
          <w:szCs w:val="24"/>
          <w:lang w:eastAsia="ru-RU"/>
        </w:rPr>
        <w:t xml:space="preserve"> </w:t>
      </w:r>
      <w:r w:rsidRPr="003F1736">
        <w:rPr>
          <w:rFonts w:ascii="Times New Roman" w:eastAsia="Times New Roman" w:hAnsi="Times New Roman" w:cs="Times New Roman"/>
          <w:b/>
          <w:sz w:val="24"/>
          <w:szCs w:val="24"/>
          <w:lang w:eastAsia="ru-RU"/>
        </w:rPr>
        <w:t>Цель и планируемые результаты освоения предмета</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ind w:firstLine="567"/>
        <w:jc w:val="both"/>
        <w:rPr>
          <w:rFonts w:ascii="Times New Roman" w:eastAsia="Times New Roman" w:hAnsi="Times New Roman" w:cs="Times New Roman"/>
          <w:color w:val="333333"/>
          <w:sz w:val="24"/>
          <w:szCs w:val="24"/>
          <w:shd w:val="clear" w:color="auto" w:fill="FFFFFF"/>
          <w:lang w:eastAsia="ru-RU"/>
        </w:rPr>
      </w:pPr>
      <w:r w:rsidRPr="003F1736">
        <w:rPr>
          <w:rFonts w:ascii="Times New Roman" w:eastAsia="Times New Roman" w:hAnsi="Times New Roman" w:cs="Times New Roman"/>
          <w:color w:val="333333"/>
          <w:sz w:val="24"/>
          <w:szCs w:val="24"/>
          <w:shd w:val="clear" w:color="auto" w:fill="FFFFFF"/>
          <w:lang w:eastAsia="ru-RU"/>
        </w:rPr>
        <w:t>Сформировать у студентов целостное представление о функциональном питании как научно обоснованном подходе к организации пищевого режима, направленном на укрепление здоровья, профилактику заболеваний и повышение качества жизни.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333333"/>
          <w:sz w:val="24"/>
          <w:szCs w:val="24"/>
          <w:shd w:val="clear" w:color="auto" w:fill="FFFFFF"/>
          <w:lang w:eastAsia="ru-RU"/>
        </w:rPr>
      </w:pPr>
      <w:r w:rsidRPr="003F1736">
        <w:rPr>
          <w:rFonts w:ascii="Times New Roman" w:eastAsia="Times New Roman" w:hAnsi="Times New Roman" w:cs="Times New Roman"/>
          <w:color w:val="333333"/>
          <w:sz w:val="24"/>
          <w:szCs w:val="24"/>
          <w:shd w:val="clear" w:color="auto" w:fill="FFFFFF"/>
          <w:lang w:eastAsia="ru-RU"/>
        </w:rPr>
        <w:t>Основные задачи:</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Освоить базовые понятия.</w:t>
      </w:r>
      <w:r w:rsidRPr="003F1736">
        <w:rPr>
          <w:rFonts w:ascii="Times New Roman" w:eastAsia="Times New Roman" w:hAnsi="Times New Roman" w:cs="Times New Roman"/>
          <w:color w:val="333333"/>
          <w:sz w:val="24"/>
          <w:szCs w:val="24"/>
          <w:lang w:eastAsia="ru-RU"/>
        </w:rPr>
        <w:t> </w:t>
      </w:r>
      <w:proofErr w:type="gramStart"/>
      <w:r w:rsidRPr="003F1736">
        <w:rPr>
          <w:rFonts w:ascii="Times New Roman" w:eastAsia="Times New Roman" w:hAnsi="Times New Roman" w:cs="Times New Roman"/>
          <w:color w:val="333333"/>
          <w:sz w:val="24"/>
          <w:szCs w:val="24"/>
          <w:lang w:eastAsia="ru-RU"/>
        </w:rPr>
        <w:t>Разобраться в сущности</w:t>
      </w:r>
      <w:proofErr w:type="gramEnd"/>
      <w:r w:rsidRPr="003F1736">
        <w:rPr>
          <w:rFonts w:ascii="Times New Roman" w:eastAsia="Times New Roman" w:hAnsi="Times New Roman" w:cs="Times New Roman"/>
          <w:color w:val="333333"/>
          <w:sz w:val="24"/>
          <w:szCs w:val="24"/>
          <w:lang w:eastAsia="ru-RU"/>
        </w:rPr>
        <w:t xml:space="preserve"> функционального питания, его принципах, отличиях от традиционного (сбалансированного) питания.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Изучить физиологическую роль</w:t>
      </w:r>
      <w:r w:rsidRPr="003F1736">
        <w:rPr>
          <w:rFonts w:ascii="Times New Roman" w:eastAsia="Times New Roman" w:hAnsi="Times New Roman" w:cs="Times New Roman"/>
          <w:color w:val="333333"/>
          <w:sz w:val="24"/>
          <w:szCs w:val="24"/>
          <w:lang w:eastAsia="ru-RU"/>
        </w:rPr>
        <w:t xml:space="preserve"> функциональных нутриентов (витаминов, минералов, про- и пребиотиков, других биологически активных веществ) и их влияние на различные системы организма.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Понять концепцию функциональных продуктов.</w:t>
      </w:r>
      <w:r w:rsidRPr="003F1736">
        <w:rPr>
          <w:rFonts w:ascii="Times New Roman" w:eastAsia="Times New Roman" w:hAnsi="Times New Roman" w:cs="Times New Roman"/>
          <w:color w:val="333333"/>
          <w:sz w:val="24"/>
          <w:szCs w:val="24"/>
          <w:lang w:eastAsia="ru-RU"/>
        </w:rPr>
        <w:t xml:space="preserve"> Научиться отличать их от обычных, распознать, за счёт чего продукт приобретает дополнительные свойства, и оценить сферу их применения.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Освоить методологию проектирования.</w:t>
      </w:r>
      <w:r w:rsidRPr="003F1736">
        <w:rPr>
          <w:rFonts w:ascii="Times New Roman" w:eastAsia="Times New Roman" w:hAnsi="Times New Roman" w:cs="Times New Roman"/>
          <w:color w:val="333333"/>
          <w:sz w:val="24"/>
          <w:szCs w:val="24"/>
          <w:lang w:eastAsia="ru-RU"/>
        </w:rPr>
        <w:t xml:space="preserve"> Получить представление о принципах создания таких продуктов: как сбалансировать химический состав, обеспечить безопасность и заданный физиологический эффект.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Развить практические навыки.</w:t>
      </w:r>
      <w:r w:rsidRPr="003F1736">
        <w:rPr>
          <w:rFonts w:ascii="Times New Roman" w:eastAsia="Times New Roman" w:hAnsi="Times New Roman" w:cs="Times New Roman"/>
          <w:color w:val="333333"/>
          <w:sz w:val="24"/>
          <w:szCs w:val="24"/>
          <w:lang w:eastAsia="ru-RU"/>
        </w:rPr>
        <w:t xml:space="preserve"> Научиться анализировать состояние питания человека, оценивать обеспеченность организма питательными веществами, давать рекомендации по коррекции рациона. </w:t>
      </w:r>
    </w:p>
    <w:p w:rsidR="003F1736" w:rsidRPr="003F1736" w:rsidRDefault="003F1736" w:rsidP="00165F60">
      <w:pPr>
        <w:numPr>
          <w:ilvl w:val="0"/>
          <w:numId w:val="164"/>
        </w:numPr>
        <w:shd w:val="clear" w:color="auto" w:fill="FFFFFF"/>
        <w:spacing w:after="0" w:line="240" w:lineRule="auto"/>
        <w:ind w:left="0" w:firstLine="0"/>
        <w:jc w:val="both"/>
        <w:rPr>
          <w:rFonts w:ascii="Times New Roman" w:eastAsia="Times New Roman" w:hAnsi="Times New Roman" w:cs="Times New Roman"/>
          <w:color w:val="333333"/>
          <w:sz w:val="24"/>
          <w:szCs w:val="24"/>
          <w:lang w:eastAsia="ru-RU"/>
        </w:rPr>
      </w:pPr>
      <w:r w:rsidRPr="003F1736">
        <w:rPr>
          <w:rFonts w:ascii="Times New Roman" w:eastAsia="Times New Roman" w:hAnsi="Times New Roman" w:cs="Times New Roman"/>
          <w:b/>
          <w:bCs/>
          <w:color w:val="333333"/>
          <w:sz w:val="24"/>
          <w:szCs w:val="24"/>
          <w:lang w:eastAsia="ru-RU"/>
        </w:rPr>
        <w:t>Ознакомиться с современными тенденциями.</w:t>
      </w:r>
      <w:r w:rsidRPr="003F1736">
        <w:rPr>
          <w:rFonts w:ascii="Times New Roman" w:eastAsia="Times New Roman" w:hAnsi="Times New Roman" w:cs="Times New Roman"/>
          <w:color w:val="333333"/>
          <w:sz w:val="24"/>
          <w:szCs w:val="24"/>
          <w:lang w:eastAsia="ru-RU"/>
        </w:rPr>
        <w:t> Изучить мировой и отечественный опыт разработки и внедрения функциональных продуктов, их роль в условиях изменяющейся экологии и образа жизни.</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и </w:t>
      </w:r>
      <w:proofErr w:type="gramStart"/>
      <w:r w:rsidRPr="003F1736">
        <w:rPr>
          <w:rFonts w:ascii="Times New Roman" w:eastAsia="Times New Roman" w:hAnsi="Times New Roman" w:cs="Times New Roman"/>
          <w:sz w:val="24"/>
          <w:szCs w:val="24"/>
          <w:lang w:eastAsia="ru-RU"/>
        </w:rPr>
        <w:t>профессиональных  компетенций</w:t>
      </w:r>
      <w:proofErr w:type="gramEnd"/>
      <w:r w:rsidRPr="003F1736">
        <w:rPr>
          <w:rFonts w:ascii="Times New Roman" w:eastAsia="Times New Roman" w:hAnsi="Times New Roman" w:cs="Times New Roman"/>
          <w:sz w:val="24"/>
          <w:szCs w:val="24"/>
          <w:lang w:eastAsia="ru-RU"/>
        </w:rPr>
        <w:t xml:space="preserve"> ОК 01, ОК 02, ОК 04, ОК 07,</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ОК 01. Выбирать способы решения задач профессиональной деятельности применительно к различным контекстам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color w:val="C00000"/>
          <w:sz w:val="24"/>
          <w:szCs w:val="24"/>
          <w:lang w:eastAsia="ru-RU"/>
        </w:rPr>
      </w:pPr>
      <w:r w:rsidRPr="003F1736">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uppressAutoHyphens/>
        <w:spacing w:after="0" w:line="240" w:lineRule="auto"/>
        <w:ind w:firstLine="709"/>
        <w:rPr>
          <w:rFonts w:ascii="Times New Roman" w:eastAsia="Times New Roman" w:hAnsi="Times New Roman" w:cs="Times New Roman"/>
          <w:b/>
          <w:caps/>
          <w:sz w:val="24"/>
          <w:szCs w:val="24"/>
          <w:lang w:eastAsia="ru-RU"/>
        </w:rPr>
      </w:pPr>
      <w:r w:rsidRPr="003F1736">
        <w:rPr>
          <w:rFonts w:ascii="Times New Roman" w:eastAsia="Times New Roman" w:hAnsi="Times New Roman" w:cs="Times New Roman"/>
          <w:b/>
          <w:caps/>
          <w:sz w:val="24"/>
          <w:szCs w:val="24"/>
          <w:lang w:eastAsia="ru-RU"/>
        </w:rPr>
        <w:t xml:space="preserve">2. </w:t>
      </w:r>
      <w:r w:rsidR="00F31CCE" w:rsidRPr="003F1736">
        <w:rPr>
          <w:rFonts w:ascii="Times New Roman" w:eastAsia="Times New Roman" w:hAnsi="Times New Roman" w:cs="Times New Roman"/>
          <w:b/>
          <w:caps/>
          <w:sz w:val="24"/>
          <w:szCs w:val="24"/>
          <w:lang w:eastAsia="ru-RU"/>
        </w:rPr>
        <w:t>СТРУКТУРА И СОДЕРЖАНИЕ</w:t>
      </w:r>
      <w:r w:rsidRPr="003F1736">
        <w:rPr>
          <w:rFonts w:ascii="Times New Roman" w:eastAsia="Times New Roman" w:hAnsi="Times New Roman" w:cs="Times New Roman"/>
          <w:b/>
          <w:caps/>
          <w:sz w:val="24"/>
          <w:szCs w:val="24"/>
          <w:lang w:eastAsia="ru-RU"/>
        </w:rPr>
        <w:t xml:space="preserve"> учебной дисциплины</w:t>
      </w:r>
    </w:p>
    <w:p w:rsidR="003F1736" w:rsidRPr="003F1736" w:rsidRDefault="003F1736" w:rsidP="003F1736">
      <w:pPr>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0"/>
        <w:gridCol w:w="2560"/>
      </w:tblGrid>
      <w:tr w:rsidR="003F1736" w:rsidRPr="003F1736" w:rsidTr="007124D6">
        <w:tc>
          <w:tcPr>
            <w:tcW w:w="793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Вид учебной работы</w:t>
            </w:r>
          </w:p>
        </w:tc>
        <w:tc>
          <w:tcPr>
            <w:tcW w:w="256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Объем часов</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36</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ru-RU"/>
              </w:rPr>
              <w:t>Обязательная аудиторная учебная нагрузка (всего)</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30</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в том числе:</w:t>
            </w:r>
          </w:p>
        </w:tc>
        <w:tc>
          <w:tcPr>
            <w:tcW w:w="2560" w:type="dxa"/>
            <w:tcBorders>
              <w:top w:val="single" w:sz="4" w:space="0" w:color="auto"/>
              <w:left w:val="single" w:sz="4" w:space="0" w:color="auto"/>
              <w:bottom w:val="single" w:sz="4" w:space="0" w:color="auto"/>
              <w:right w:val="single" w:sz="4" w:space="0" w:color="auto"/>
            </w:tcBorders>
            <w:vAlign w:val="center"/>
          </w:tcPr>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теоретические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 12</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практические занятия</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16</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консультации</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2</w:t>
            </w: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Промежуточная аттестация в форме дифференцированного зачета</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tc>
      </w:tr>
      <w:tr w:rsidR="003F1736" w:rsidRPr="003F1736" w:rsidTr="007124D6">
        <w:tc>
          <w:tcPr>
            <w:tcW w:w="7930"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Самостоятельная работа</w:t>
            </w:r>
          </w:p>
        </w:tc>
        <w:tc>
          <w:tcPr>
            <w:tcW w:w="2560" w:type="dxa"/>
            <w:tcBorders>
              <w:top w:val="single" w:sz="4" w:space="0" w:color="auto"/>
              <w:left w:val="single" w:sz="4" w:space="0" w:color="auto"/>
              <w:bottom w:val="single" w:sz="4" w:space="0" w:color="auto"/>
              <w:right w:val="single" w:sz="4" w:space="0" w:color="auto"/>
            </w:tcBorders>
            <w:vAlign w:val="center"/>
            <w:hideMark/>
          </w:tcPr>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6</w:t>
            </w:r>
          </w:p>
        </w:tc>
      </w:tr>
    </w:tbl>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ru-RU"/>
        </w:rPr>
        <w:t xml:space="preserve"> </w:t>
      </w:r>
    </w:p>
    <w:p w:rsidR="003F1736" w:rsidRPr="003F1736" w:rsidRDefault="003F1736" w:rsidP="003F1736">
      <w:pPr>
        <w:widowControl w:val="0"/>
        <w:tabs>
          <w:tab w:val="left" w:pos="916"/>
          <w:tab w:val="left" w:pos="1800"/>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aps/>
          <w:sz w:val="28"/>
          <w:szCs w:val="28"/>
          <w:lang w:eastAsia="ar-SA"/>
        </w:rPr>
      </w:pPr>
    </w:p>
    <w:p w:rsidR="003F1736" w:rsidRPr="003F1736" w:rsidRDefault="003F1736" w:rsidP="003F1736">
      <w:pPr>
        <w:spacing w:after="0" w:line="240" w:lineRule="auto"/>
        <w:jc w:val="both"/>
        <w:rPr>
          <w:rFonts w:ascii="Times New Roman" w:eastAsia="Times New Roman" w:hAnsi="Times New Roman" w:cs="Times New Roman"/>
          <w:sz w:val="28"/>
          <w:szCs w:val="28"/>
          <w:lang w:eastAsia="ru-RU"/>
        </w:rPr>
        <w:sectPr w:rsidR="003F1736" w:rsidRPr="003F1736" w:rsidSect="007124D6">
          <w:pgSz w:w="11906" w:h="16838"/>
          <w:pgMar w:top="567" w:right="567" w:bottom="567" w:left="851" w:header="709" w:footer="709" w:gutter="0"/>
          <w:cols w:space="720"/>
          <w:titlePg/>
        </w:sect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roofErr w:type="gramStart"/>
      <w:r w:rsidRPr="003F1736">
        <w:rPr>
          <w:rFonts w:ascii="Times New Roman" w:eastAsia="Times New Roman" w:hAnsi="Times New Roman" w:cs="Times New Roman"/>
          <w:b/>
          <w:sz w:val="24"/>
          <w:szCs w:val="24"/>
          <w:lang w:eastAsia="ru-RU"/>
        </w:rPr>
        <w:lastRenderedPageBreak/>
        <w:t>2.2  Тематический</w:t>
      </w:r>
      <w:proofErr w:type="gramEnd"/>
      <w:r w:rsidRPr="003F1736">
        <w:rPr>
          <w:rFonts w:ascii="Times New Roman" w:eastAsia="Times New Roman" w:hAnsi="Times New Roman" w:cs="Times New Roman"/>
          <w:b/>
          <w:sz w:val="24"/>
          <w:szCs w:val="24"/>
          <w:lang w:eastAsia="ru-RU"/>
        </w:rPr>
        <w:t xml:space="preserve"> план и содержание учебной дисциплины </w:t>
      </w:r>
    </w:p>
    <w:tbl>
      <w:tblPr>
        <w:tblStyle w:val="400"/>
        <w:tblW w:w="15555" w:type="dxa"/>
        <w:tblLayout w:type="fixed"/>
        <w:tblLook w:val="04A0" w:firstRow="1" w:lastRow="0" w:firstColumn="1" w:lastColumn="0" w:noHBand="0" w:noVBand="1"/>
      </w:tblPr>
      <w:tblGrid>
        <w:gridCol w:w="530"/>
        <w:gridCol w:w="2838"/>
        <w:gridCol w:w="4253"/>
        <w:gridCol w:w="709"/>
        <w:gridCol w:w="1417"/>
        <w:gridCol w:w="1701"/>
        <w:gridCol w:w="1134"/>
        <w:gridCol w:w="1418"/>
        <w:gridCol w:w="1555"/>
      </w:tblGrid>
      <w:tr w:rsidR="003F1736" w:rsidRPr="003F1736" w:rsidTr="00F31CCE">
        <w:trPr>
          <w:cantSplit/>
          <w:trHeight w:val="1327"/>
        </w:trPr>
        <w:tc>
          <w:tcPr>
            <w:tcW w:w="530" w:type="dxa"/>
            <w:tcBorders>
              <w:top w:val="single" w:sz="4" w:space="0" w:color="auto"/>
              <w:left w:val="single" w:sz="4" w:space="0" w:color="auto"/>
              <w:bottom w:val="single" w:sz="4" w:space="0" w:color="auto"/>
              <w:right w:val="single" w:sz="4" w:space="0" w:color="auto"/>
            </w:tcBorders>
            <w:textDirection w:val="btLr"/>
            <w:vAlign w:val="center"/>
            <w:hideMark/>
          </w:tcPr>
          <w:p w:rsidR="003F1736" w:rsidRPr="003F1736" w:rsidRDefault="003F1736" w:rsidP="003F1736">
            <w:pPr>
              <w:jc w:val="center"/>
              <w:rPr>
                <w:rFonts w:ascii="Times New Roman" w:hAnsi="Times New Roman"/>
              </w:rPr>
            </w:pPr>
            <w:proofErr w:type="gramStart"/>
            <w:r w:rsidRPr="003F1736">
              <w:rPr>
                <w:rFonts w:ascii="Times New Roman" w:hAnsi="Times New Roman"/>
              </w:rPr>
              <w:t>№  занятия</w:t>
            </w:r>
            <w:proofErr w:type="gramEnd"/>
          </w:p>
        </w:tc>
        <w:tc>
          <w:tcPr>
            <w:tcW w:w="283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Наименование разделов, междисциплинарных курсов</w:t>
            </w:r>
          </w:p>
          <w:p w:rsidR="003F1736" w:rsidRPr="003F1736" w:rsidRDefault="003F1736" w:rsidP="003F1736">
            <w:pPr>
              <w:jc w:val="both"/>
              <w:rPr>
                <w:rFonts w:ascii="Times New Roman" w:hAnsi="Times New Roman"/>
              </w:rPr>
            </w:pPr>
            <w:r w:rsidRPr="003F1736">
              <w:rPr>
                <w:rFonts w:ascii="Times New Roman" w:hAnsi="Times New Roman"/>
              </w:rPr>
              <w:t xml:space="preserve"> и тем занятий</w:t>
            </w:r>
          </w:p>
        </w:tc>
        <w:tc>
          <w:tcPr>
            <w:tcW w:w="4253"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Содержание учебного материала, виды работ для учебной практики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3F1736" w:rsidRPr="003F1736" w:rsidRDefault="003F1736" w:rsidP="003F1736">
            <w:pPr>
              <w:ind w:left="113" w:right="113"/>
              <w:jc w:val="both"/>
              <w:rPr>
                <w:rFonts w:ascii="Times New Roman" w:hAnsi="Times New Roman"/>
              </w:rPr>
            </w:pPr>
            <w:r w:rsidRPr="003F1736">
              <w:rPr>
                <w:rFonts w:ascii="Times New Roman" w:hAnsi="Times New Roman"/>
              </w:rPr>
              <w:t>Объем часов</w:t>
            </w:r>
          </w:p>
        </w:tc>
        <w:tc>
          <w:tcPr>
            <w:tcW w:w="1417"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Тип,</w:t>
            </w:r>
          </w:p>
          <w:p w:rsidR="003F1736" w:rsidRPr="003F1736" w:rsidRDefault="003F1736" w:rsidP="003F1736">
            <w:pPr>
              <w:jc w:val="both"/>
              <w:rPr>
                <w:rFonts w:ascii="Times New Roman" w:hAnsi="Times New Roman"/>
              </w:rPr>
            </w:pPr>
            <w:r w:rsidRPr="003F1736">
              <w:rPr>
                <w:rFonts w:ascii="Times New Roman" w:hAnsi="Times New Roman"/>
              </w:rPr>
              <w:t xml:space="preserve"> вид занятия</w:t>
            </w:r>
          </w:p>
        </w:tc>
        <w:tc>
          <w:tcPr>
            <w:tcW w:w="1701"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Материально-техническое обеспечение занятия, интернет-ресурсы</w:t>
            </w:r>
          </w:p>
        </w:tc>
        <w:tc>
          <w:tcPr>
            <w:tcW w:w="1134"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Домашнее задание</w:t>
            </w:r>
          </w:p>
        </w:tc>
        <w:tc>
          <w:tcPr>
            <w:tcW w:w="1418"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Активные методы обучения</w:t>
            </w:r>
          </w:p>
        </w:tc>
        <w:tc>
          <w:tcPr>
            <w:tcW w:w="1555" w:type="dxa"/>
            <w:tcBorders>
              <w:top w:val="single" w:sz="4" w:space="0" w:color="auto"/>
              <w:left w:val="single" w:sz="4" w:space="0" w:color="auto"/>
              <w:bottom w:val="single" w:sz="4" w:space="0" w:color="auto"/>
              <w:right w:val="single" w:sz="4" w:space="0" w:color="auto"/>
            </w:tcBorders>
            <w:hideMark/>
          </w:tcPr>
          <w:p w:rsidR="003F1736" w:rsidRPr="003F1736" w:rsidRDefault="003F1736" w:rsidP="003F1736">
            <w:pPr>
              <w:jc w:val="both"/>
              <w:rPr>
                <w:rFonts w:ascii="Times New Roman" w:hAnsi="Times New Roman"/>
              </w:rPr>
            </w:pPr>
            <w:r w:rsidRPr="003F1736">
              <w:rPr>
                <w:rFonts w:ascii="Times New Roman" w:hAnsi="Times New Roman"/>
              </w:rPr>
              <w:t>Код формируемых компетенций</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1</w:t>
            </w:r>
          </w:p>
        </w:tc>
        <w:tc>
          <w:tcPr>
            <w:tcW w:w="2838"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2</w:t>
            </w:r>
          </w:p>
        </w:tc>
        <w:tc>
          <w:tcPr>
            <w:tcW w:w="4253"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3</w:t>
            </w:r>
          </w:p>
        </w:tc>
        <w:tc>
          <w:tcPr>
            <w:tcW w:w="709"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4</w:t>
            </w:r>
          </w:p>
        </w:tc>
        <w:tc>
          <w:tcPr>
            <w:tcW w:w="1417"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5</w:t>
            </w:r>
          </w:p>
        </w:tc>
        <w:tc>
          <w:tcPr>
            <w:tcW w:w="1701"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6</w:t>
            </w:r>
          </w:p>
        </w:tc>
        <w:tc>
          <w:tcPr>
            <w:tcW w:w="1134"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7</w:t>
            </w:r>
          </w:p>
        </w:tc>
        <w:tc>
          <w:tcPr>
            <w:tcW w:w="1418"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8</w:t>
            </w:r>
          </w:p>
        </w:tc>
        <w:tc>
          <w:tcPr>
            <w:tcW w:w="1555" w:type="dxa"/>
            <w:tcBorders>
              <w:top w:val="single" w:sz="4" w:space="0" w:color="auto"/>
              <w:left w:val="single" w:sz="4" w:space="0" w:color="auto"/>
              <w:bottom w:val="single" w:sz="4" w:space="0" w:color="auto"/>
              <w:right w:val="single" w:sz="4" w:space="0" w:color="auto"/>
            </w:tcBorders>
            <w:hideMark/>
          </w:tcPr>
          <w:p w:rsidR="003F1736" w:rsidRPr="00F31CCE" w:rsidRDefault="003F1736" w:rsidP="003F1736">
            <w:pPr>
              <w:jc w:val="center"/>
              <w:rPr>
                <w:rFonts w:ascii="Times New Roman" w:hAnsi="Times New Roman"/>
                <w:sz w:val="18"/>
                <w:szCs w:val="18"/>
              </w:rPr>
            </w:pPr>
            <w:r w:rsidRPr="00F31CCE">
              <w:rPr>
                <w:rFonts w:ascii="Times New Roman" w:hAnsi="Times New Roman"/>
                <w:sz w:val="18"/>
                <w:szCs w:val="18"/>
              </w:rPr>
              <w:t>9</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1 </w:t>
            </w:r>
          </w:p>
          <w:p w:rsidR="003F1736" w:rsidRPr="003F1736" w:rsidRDefault="003F1736" w:rsidP="003F1736">
            <w:pPr>
              <w:rPr>
                <w:rFonts w:ascii="Times New Roman" w:hAnsi="Times New Roman"/>
              </w:rPr>
            </w:pPr>
            <w:r w:rsidRPr="003F1736">
              <w:rPr>
                <w:rFonts w:ascii="Times New Roman" w:hAnsi="Times New Roman"/>
              </w:rPr>
              <w:t>Теория функционального питания. Государственная политика в области здорового питания населения Российской Федерации.</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Теория функционального питания. Понятие «функциональный продукт питания» и «обогащенный продукт питания» История формирования представлений о функциональном питании. Этапы формирования и предпосылки развития Государственная политика в области здорового питания населения Российской Федерации. Изучение основных нормативно-правовых документов</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Ответ на 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2</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3 </w:t>
            </w:r>
          </w:p>
          <w:p w:rsidR="003F1736" w:rsidRPr="003F1736" w:rsidRDefault="003F1736" w:rsidP="003F1736">
            <w:pPr>
              <w:rPr>
                <w:rFonts w:ascii="Times New Roman" w:hAnsi="Times New Roman"/>
              </w:rPr>
            </w:pPr>
            <w:r w:rsidRPr="003F1736">
              <w:rPr>
                <w:rFonts w:ascii="Times New Roman" w:hAnsi="Times New Roman"/>
              </w:rPr>
              <w:t>Классификация пищевых продуктов по общей направленности, по действию на организм человека, по назначению.</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Классификация пищевых продуктов по общей направленности, по действию на организм человека, по назначению.</w:t>
            </w:r>
          </w:p>
          <w:p w:rsidR="003F1736" w:rsidRPr="003F1736" w:rsidRDefault="003F1736" w:rsidP="003F1736">
            <w:pPr>
              <w:jc w:val="both"/>
              <w:rPr>
                <w:rFonts w:ascii="Times New Roman" w:hAnsi="Times New Roman"/>
                <w:b/>
              </w:rPr>
            </w:pPr>
            <w:r w:rsidRPr="003F1736">
              <w:rPr>
                <w:rFonts w:ascii="Times New Roman" w:hAnsi="Times New Roman"/>
              </w:rPr>
              <w:t xml:space="preserve">Виды функциональных ингредиентов, их краткая </w:t>
            </w:r>
            <w:proofErr w:type="gramStart"/>
            <w:r w:rsidRPr="003F1736">
              <w:rPr>
                <w:rFonts w:ascii="Times New Roman" w:hAnsi="Times New Roman"/>
              </w:rPr>
              <w:t>характеристика..</w:t>
            </w:r>
            <w:proofErr w:type="gramEnd"/>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Ответ на 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3,4</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№1</w:t>
            </w:r>
          </w:p>
          <w:p w:rsidR="003F1736" w:rsidRPr="003F1736" w:rsidRDefault="003F1736" w:rsidP="003F1736">
            <w:pPr>
              <w:rPr>
                <w:rFonts w:ascii="Times New Roman" w:hAnsi="Times New Roman"/>
              </w:rPr>
            </w:pPr>
            <w:r w:rsidRPr="003F1736">
              <w:rPr>
                <w:rFonts w:ascii="Times New Roman" w:hAnsi="Times New Roman"/>
              </w:rPr>
              <w:t>Расчет биологической ценности сырья и пищевых продуктов</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 xml:space="preserve">Расчет биологической ценности сырья и пищевых </w:t>
            </w:r>
            <w:proofErr w:type="gramStart"/>
            <w:r w:rsidRPr="003F1736">
              <w:rPr>
                <w:rFonts w:ascii="Times New Roman" w:hAnsi="Times New Roman"/>
              </w:rPr>
              <w:t>продуктов  -</w:t>
            </w:r>
            <w:proofErr w:type="gramEnd"/>
            <w:r w:rsidRPr="003F1736">
              <w:rPr>
                <w:rFonts w:ascii="Times New Roman" w:hAnsi="Times New Roman"/>
              </w:rPr>
              <w:t>содержание в продукте биологически активных веществ – незаменимых аминокислот, высокомолекулярных полиненасыщенных жирных кислот (линолевой, линоленовой, арахидоновой), витаминов, фосфатидов, минеральных и др. веществ.</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4</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sz w:val="18"/>
                <w:szCs w:val="18"/>
              </w:rPr>
            </w:pPr>
          </w:p>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2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5</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 2</w:t>
            </w:r>
          </w:p>
          <w:p w:rsidR="003F1736" w:rsidRPr="003F1736" w:rsidRDefault="003F1736" w:rsidP="003F1736">
            <w:pPr>
              <w:rPr>
                <w:rFonts w:ascii="Times New Roman" w:hAnsi="Times New Roman"/>
              </w:rPr>
            </w:pPr>
            <w:r w:rsidRPr="003F1736">
              <w:rPr>
                <w:rFonts w:ascii="Times New Roman" w:hAnsi="Times New Roman"/>
              </w:rPr>
              <w:t>Моделирование белковой композиции пищевых продуктов и блюд</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Определение оптимального соотношения белков при комбинировании пищевых продуктов и блюд графическим методом.</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4</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2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6</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5 </w:t>
            </w:r>
          </w:p>
          <w:p w:rsidR="003F1736" w:rsidRPr="003F1736" w:rsidRDefault="003F1736" w:rsidP="003F1736">
            <w:pPr>
              <w:rPr>
                <w:rFonts w:ascii="Times New Roman" w:hAnsi="Times New Roman"/>
              </w:rPr>
            </w:pPr>
            <w:r w:rsidRPr="003F1736">
              <w:rPr>
                <w:rFonts w:ascii="Times New Roman" w:hAnsi="Times New Roman"/>
              </w:rPr>
              <w:lastRenderedPageBreak/>
              <w:t xml:space="preserve">Технологические приемы введения функциональных ингредиентов. </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lastRenderedPageBreak/>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lastRenderedPageBreak/>
              <w:t>Технологические приемы введения функциональных ингредиентов. Подходы к созданию функциональных продуктов питания. Основные аспекты создания лечебно-профилактических продуктов питания. Способы введения функциональных добавок в лечебно-профилактические продукты питания. Разработка подходов к созданию рецептур пищевых продуктов с учетом взаимодействия компонентов</w:t>
            </w:r>
          </w:p>
          <w:p w:rsidR="003F1736" w:rsidRPr="003F1736" w:rsidRDefault="003F1736" w:rsidP="003F1736">
            <w:pPr>
              <w:jc w:val="both"/>
              <w:rPr>
                <w:rFonts w:ascii="Times New Roman" w:hAnsi="Times New Roman"/>
                <w:b/>
              </w:rPr>
            </w:pPr>
            <w:r w:rsidRPr="003F1736">
              <w:rPr>
                <w:rFonts w:ascii="Times New Roman" w:hAnsi="Times New Roman"/>
              </w:rPr>
              <w:t>Технология качественно новых продуктов, с направленным изменением химического состава</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 xml:space="preserve">Урок </w:t>
            </w:r>
            <w:r w:rsidRPr="003F1736">
              <w:rPr>
                <w:rFonts w:ascii="Times New Roman" w:hAnsi="Times New Roman"/>
                <w:color w:val="000000"/>
              </w:rPr>
              <w:lastRenderedPageBreak/>
              <w:t>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lastRenderedPageBreak/>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Ответ на </w:t>
            </w:r>
            <w:r w:rsidRPr="003F1736">
              <w:rPr>
                <w:rFonts w:ascii="Times New Roman" w:hAnsi="Times New Roman"/>
              </w:rPr>
              <w:lastRenderedPageBreak/>
              <w:t>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 xml:space="preserve">Лекция - </w:t>
            </w:r>
            <w:r w:rsidRPr="003F1736">
              <w:rPr>
                <w:rFonts w:ascii="Times New Roman" w:hAnsi="Times New Roman"/>
              </w:rPr>
              <w:lastRenderedPageBreak/>
              <w:t>визуализация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ОК.01 ОК.02</w:t>
            </w:r>
          </w:p>
          <w:p w:rsidR="003F1736" w:rsidRPr="003F1736" w:rsidRDefault="003F1736" w:rsidP="003F1736">
            <w:pPr>
              <w:jc w:val="both"/>
              <w:rPr>
                <w:rFonts w:ascii="Times New Roman" w:hAnsi="Times New Roman"/>
              </w:rPr>
            </w:pPr>
            <w:r w:rsidRPr="003F1736">
              <w:rPr>
                <w:rFonts w:ascii="Times New Roman" w:hAnsi="Times New Roman"/>
              </w:rPr>
              <w:lastRenderedPageBreak/>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lastRenderedPageBreak/>
              <w:t>7</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7 </w:t>
            </w:r>
          </w:p>
          <w:p w:rsidR="003F1736" w:rsidRPr="003F1736" w:rsidRDefault="003F1736" w:rsidP="003F1736">
            <w:pPr>
              <w:rPr>
                <w:rFonts w:ascii="Times New Roman" w:hAnsi="Times New Roman"/>
              </w:rPr>
            </w:pPr>
            <w:r w:rsidRPr="003F1736">
              <w:rPr>
                <w:rFonts w:ascii="Times New Roman" w:hAnsi="Times New Roman"/>
              </w:rPr>
              <w:t xml:space="preserve">Технология функциональных мясопродуктов, </w:t>
            </w:r>
            <w:proofErr w:type="gramStart"/>
            <w:r w:rsidRPr="003F1736">
              <w:rPr>
                <w:rFonts w:ascii="Times New Roman" w:hAnsi="Times New Roman"/>
              </w:rPr>
              <w:t>обогащённых:-</w:t>
            </w:r>
            <w:proofErr w:type="gramEnd"/>
            <w:r w:rsidRPr="003F1736">
              <w:rPr>
                <w:rFonts w:ascii="Times New Roman" w:hAnsi="Times New Roman"/>
              </w:rPr>
              <w:t xml:space="preserve"> витаминами; - минеральными веществами;- полиненасыщенными жирными кислотами. </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 xml:space="preserve">Технология функциональных мясопродуктов, </w:t>
            </w:r>
            <w:proofErr w:type="gramStart"/>
            <w:r w:rsidRPr="003F1736">
              <w:rPr>
                <w:rFonts w:ascii="Times New Roman" w:hAnsi="Times New Roman"/>
              </w:rPr>
              <w:t>обогащённых:-</w:t>
            </w:r>
            <w:proofErr w:type="gramEnd"/>
            <w:r w:rsidRPr="003F1736">
              <w:rPr>
                <w:rFonts w:ascii="Times New Roman" w:hAnsi="Times New Roman"/>
              </w:rPr>
              <w:t xml:space="preserve"> витаминами; - минеральными веществами;- полиненасыщенными жирными кислотами. Определение понятий пробиотики и функциональное питание. Общие представления о составе и механизме действия. Использование пробиотиков и пребиотиков в технологии мясных продуктов.</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Ответ на 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8,</w:t>
            </w:r>
          </w:p>
          <w:p w:rsidR="003F1736" w:rsidRPr="003F1736" w:rsidRDefault="003F1736" w:rsidP="003F1736">
            <w:pPr>
              <w:jc w:val="center"/>
              <w:rPr>
                <w:rFonts w:ascii="Times New Roman" w:hAnsi="Times New Roman"/>
              </w:rPr>
            </w:pPr>
            <w:r w:rsidRPr="003F1736">
              <w:rPr>
                <w:rFonts w:ascii="Times New Roman" w:hAnsi="Times New Roman"/>
              </w:rPr>
              <w:t>9</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 3</w:t>
            </w:r>
          </w:p>
          <w:p w:rsidR="003F1736" w:rsidRPr="003F1736" w:rsidRDefault="003F1736" w:rsidP="003F1736">
            <w:pPr>
              <w:rPr>
                <w:rFonts w:ascii="Times New Roman" w:hAnsi="Times New Roman"/>
              </w:rPr>
            </w:pPr>
            <w:r w:rsidRPr="003F1736">
              <w:rPr>
                <w:rFonts w:ascii="Times New Roman" w:hAnsi="Times New Roman"/>
              </w:rPr>
              <w:t>Значение жиров в питании человека</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Дифференцированный подсчет жиров (животного и растительного происхождения) по предложенному рациону питания</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4</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2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10</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 4</w:t>
            </w:r>
          </w:p>
          <w:p w:rsidR="003F1736" w:rsidRPr="003F1736" w:rsidRDefault="003F1736" w:rsidP="003F1736">
            <w:pPr>
              <w:rPr>
                <w:rFonts w:ascii="Times New Roman" w:hAnsi="Times New Roman"/>
              </w:rPr>
            </w:pPr>
            <w:r w:rsidRPr="003F1736">
              <w:rPr>
                <w:rFonts w:ascii="Times New Roman" w:hAnsi="Times New Roman"/>
              </w:rPr>
              <w:t>Значение углеводов в питании человека</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обобщение знаний об углеводах – их составе, усвоении, основным функциям по отношению к жизнедеятельности человеческого организма. Отработка умений и навыков подсчета углеводов по предложенному рациону питания.</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2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11</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8 </w:t>
            </w:r>
          </w:p>
          <w:p w:rsidR="003F1736" w:rsidRPr="003F1736" w:rsidRDefault="003F1736" w:rsidP="003F1736">
            <w:pPr>
              <w:rPr>
                <w:rFonts w:ascii="Times New Roman" w:hAnsi="Times New Roman"/>
              </w:rPr>
            </w:pPr>
            <w:r w:rsidRPr="003F1736">
              <w:rPr>
                <w:rFonts w:ascii="Times New Roman" w:hAnsi="Times New Roman"/>
              </w:rPr>
              <w:t xml:space="preserve">Определение понятий пробиотики и функциональное питание. </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Определение понятий пробиотики и функциональное питание. Общие представления о составе и механизме действия. Использование пробиотиков и пребиотиков в технологии мясных продуктов.</w:t>
            </w:r>
          </w:p>
          <w:p w:rsidR="003F1736" w:rsidRPr="003F1736" w:rsidRDefault="003F1736" w:rsidP="003F1736">
            <w:pPr>
              <w:jc w:val="both"/>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lastRenderedPageBreak/>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Ответ на 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Лекция - визуализация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12</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Тема 9 </w:t>
            </w:r>
          </w:p>
          <w:p w:rsidR="003F1736" w:rsidRPr="003F1736" w:rsidRDefault="003F1736" w:rsidP="003F1736">
            <w:pPr>
              <w:rPr>
                <w:rFonts w:ascii="Times New Roman" w:hAnsi="Times New Roman"/>
              </w:rPr>
            </w:pPr>
            <w:r w:rsidRPr="003F1736">
              <w:rPr>
                <w:rFonts w:ascii="Times New Roman" w:hAnsi="Times New Roman"/>
              </w:rPr>
              <w:t>Биологическая характеристика добавок: фосфолипиды, бифидобактерии, молочнокислые бактерии и другие микроорганизмы как основа биологически активных добавок и продуктов функционального питания.</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Биологическая характеристика добавок: фосфолипиды, бифидобактерии, молочнокислые бактерии и другие микроорганизмы как основа биологически активных добавок и продуктов функционального питания.</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rPr>
            </w:pPr>
            <w:r w:rsidRPr="003F1736">
              <w:rPr>
                <w:rFonts w:ascii="Times New Roman" w:hAnsi="Times New Roman"/>
                <w:color w:val="000000"/>
              </w:rPr>
              <w:t>Урок изучения нового материала</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rPr>
              <w:t>Лекция</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sz w:val="28"/>
              </w:rPr>
            </w:pPr>
            <w:r w:rsidRPr="003F1736">
              <w:rPr>
                <w:rFonts w:ascii="Times New Roman" w:hAnsi="Times New Roman"/>
              </w:rPr>
              <w:t>Презентация</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Ответ на контрольные вопросы</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Проблемная лекция</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13</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 5</w:t>
            </w:r>
          </w:p>
          <w:p w:rsidR="003F1736" w:rsidRPr="003F1736" w:rsidRDefault="003F1736" w:rsidP="003F1736">
            <w:pPr>
              <w:rPr>
                <w:rFonts w:ascii="Times New Roman" w:hAnsi="Times New Roman"/>
              </w:rPr>
            </w:pPr>
            <w:r w:rsidRPr="003F1736">
              <w:rPr>
                <w:rFonts w:ascii="Times New Roman" w:hAnsi="Times New Roman"/>
              </w:rPr>
              <w:t>Значение витаминов в питании человека</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b/>
              </w:rPr>
            </w:pPr>
            <w:r w:rsidRPr="003F1736">
              <w:rPr>
                <w:rFonts w:ascii="Times New Roman" w:hAnsi="Times New Roman"/>
              </w:rPr>
              <w:t>Расчет необходимого количества витаминов по предложенному рациону питания.</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2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r w:rsidRPr="003F1736">
              <w:rPr>
                <w:rFonts w:ascii="Times New Roman" w:hAnsi="Times New Roman"/>
              </w:rPr>
              <w:t>14</w:t>
            </w: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Практическая работа № 6</w:t>
            </w:r>
          </w:p>
          <w:p w:rsidR="003F1736" w:rsidRPr="003F1736" w:rsidRDefault="003F1736" w:rsidP="003F1736">
            <w:pPr>
              <w:rPr>
                <w:rFonts w:ascii="Times New Roman" w:hAnsi="Times New Roman"/>
              </w:rPr>
            </w:pPr>
            <w:r w:rsidRPr="003F1736">
              <w:rPr>
                <w:rFonts w:ascii="Times New Roman" w:hAnsi="Times New Roman"/>
              </w:rPr>
              <w:t>Значение минеральных веществ в питании человека</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r w:rsidRPr="003F1736">
              <w:rPr>
                <w:rFonts w:ascii="Times New Roman" w:hAnsi="Times New Roman"/>
                <w:b/>
              </w:rPr>
              <w:t>Содержание учебного материала</w:t>
            </w:r>
          </w:p>
          <w:p w:rsidR="003F1736" w:rsidRPr="003F1736" w:rsidRDefault="003F1736" w:rsidP="003F1736">
            <w:pPr>
              <w:jc w:val="both"/>
              <w:rPr>
                <w:rFonts w:ascii="Times New Roman" w:hAnsi="Times New Roman"/>
              </w:rPr>
            </w:pPr>
            <w:r w:rsidRPr="003F1736">
              <w:rPr>
                <w:rFonts w:ascii="Times New Roman" w:hAnsi="Times New Roman"/>
              </w:rPr>
              <w:t>Подсчет необходимого количества минеральных веществ по предложенному рациону питания.</w:t>
            </w: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r w:rsidRPr="003F1736">
              <w:rPr>
                <w:rFonts w:ascii="Times New Roman" w:hAnsi="Times New Roman"/>
                <w:color w:val="000000"/>
                <w:sz w:val="18"/>
                <w:szCs w:val="18"/>
              </w:rPr>
              <w:t>Урок формирования умений и навыков.</w:t>
            </w:r>
          </w:p>
          <w:p w:rsidR="003F1736" w:rsidRPr="003F1736" w:rsidRDefault="003F1736" w:rsidP="003F1736">
            <w:pPr>
              <w:jc w:val="both"/>
              <w:rPr>
                <w:rFonts w:ascii="Times New Roman" w:hAnsi="Times New Roman"/>
                <w:color w:val="000000"/>
              </w:rPr>
            </w:pPr>
            <w:r w:rsidRPr="003F1736">
              <w:rPr>
                <w:rFonts w:ascii="Times New Roman" w:hAnsi="Times New Roman"/>
                <w:color w:val="000000"/>
                <w:sz w:val="18"/>
                <w:szCs w:val="18"/>
              </w:rPr>
              <w:t>Практическое занятие</w:t>
            </w: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Презентация</w:t>
            </w:r>
          </w:p>
          <w:p w:rsidR="003F1736" w:rsidRPr="003F1736" w:rsidRDefault="003F1736" w:rsidP="003F1736">
            <w:pPr>
              <w:jc w:val="both"/>
              <w:rPr>
                <w:rFonts w:ascii="Times New Roman" w:hAnsi="Times New Roman"/>
                <w:sz w:val="18"/>
                <w:szCs w:val="18"/>
              </w:rPr>
            </w:pPr>
            <w:r w:rsidRPr="003F1736">
              <w:rPr>
                <w:rFonts w:ascii="Times New Roman" w:hAnsi="Times New Roman"/>
                <w:sz w:val="18"/>
                <w:szCs w:val="18"/>
              </w:rPr>
              <w:t>Методические указания для выполнения практической работы</w:t>
            </w: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Решение ситуационных заданий</w:t>
            </w: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Работа в малых группах</w:t>
            </w: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ОК.01 ОК.02</w:t>
            </w:r>
          </w:p>
          <w:p w:rsidR="003F1736" w:rsidRPr="003F1736" w:rsidRDefault="003F1736" w:rsidP="003F1736">
            <w:pPr>
              <w:jc w:val="both"/>
              <w:rPr>
                <w:rFonts w:ascii="Times New Roman" w:hAnsi="Times New Roman"/>
              </w:rPr>
            </w:pPr>
            <w:r w:rsidRPr="003F1736">
              <w:rPr>
                <w:rFonts w:ascii="Times New Roman" w:hAnsi="Times New Roman"/>
              </w:rPr>
              <w:t>ОК.04 ОК.07</w:t>
            </w: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Консультации</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2</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r>
      <w:tr w:rsidR="003F1736" w:rsidRPr="003F1736" w:rsidTr="00F31CCE">
        <w:tc>
          <w:tcPr>
            <w:tcW w:w="530"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center"/>
              <w:rPr>
                <w:rFonts w:ascii="Times New Roman" w:hAnsi="Times New Roman"/>
              </w:rPr>
            </w:pPr>
          </w:p>
        </w:tc>
        <w:tc>
          <w:tcPr>
            <w:tcW w:w="283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r w:rsidRPr="003F1736">
              <w:rPr>
                <w:rFonts w:ascii="Times New Roman" w:hAnsi="Times New Roman"/>
              </w:rPr>
              <w:t xml:space="preserve">Итого </w:t>
            </w:r>
          </w:p>
        </w:tc>
        <w:tc>
          <w:tcPr>
            <w:tcW w:w="425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b/>
              </w:rPr>
            </w:pPr>
          </w:p>
        </w:tc>
        <w:tc>
          <w:tcPr>
            <w:tcW w:w="709"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r w:rsidRPr="003F1736">
              <w:rPr>
                <w:rFonts w:ascii="Times New Roman" w:hAnsi="Times New Roman"/>
              </w:rPr>
              <w:t>30</w:t>
            </w:r>
          </w:p>
        </w:tc>
        <w:tc>
          <w:tcPr>
            <w:tcW w:w="141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color w:val="000000"/>
                <w:sz w:val="18"/>
                <w:szCs w:val="18"/>
              </w:rPr>
            </w:pPr>
          </w:p>
        </w:tc>
        <w:tc>
          <w:tcPr>
            <w:tcW w:w="1701"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c>
          <w:tcPr>
            <w:tcW w:w="155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jc w:val="both"/>
              <w:rPr>
                <w:rFonts w:ascii="Times New Roman" w:hAnsi="Times New Roman"/>
              </w:rPr>
            </w:pPr>
          </w:p>
        </w:tc>
      </w:tr>
    </w:tbl>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sectPr w:rsidR="003F1736" w:rsidRPr="003F1736" w:rsidSect="00F31CCE">
          <w:footerReference w:type="default" r:id="rId75"/>
          <w:pgSz w:w="16838" w:h="11906" w:orient="landscape"/>
          <w:pgMar w:top="567" w:right="567" w:bottom="567" w:left="851" w:header="709" w:footer="709" w:gutter="0"/>
          <w:cols w:space="708"/>
          <w:titlePg/>
          <w:docGrid w:linePitch="360"/>
        </w:sect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t>3. условия реализации РАБОЧЕЙ программы УЧЕБНОЙ дисциплины</w:t>
      </w:r>
    </w:p>
    <w:p w:rsidR="003F1736" w:rsidRPr="003F1736" w:rsidRDefault="0021310D" w:rsidP="001C241C">
      <w:pPr>
        <w:keepNext/>
        <w:numPr>
          <w:ilvl w:val="0"/>
          <w:numId w:val="19"/>
        </w:numPr>
        <w:tabs>
          <w:tab w:val="left" w:pos="0"/>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0" w:firstLine="0"/>
        <w:jc w:val="both"/>
        <w:outlineLvl w:val="0"/>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3.1 Требования</w:t>
      </w:r>
      <w:r w:rsidR="003F1736" w:rsidRPr="003F1736">
        <w:rPr>
          <w:rFonts w:ascii="Times New Roman" w:eastAsia="Times New Roman" w:hAnsi="Times New Roman" w:cs="Times New Roman"/>
          <w:b/>
          <w:sz w:val="24"/>
          <w:szCs w:val="24"/>
          <w:lang w:eastAsia="ar-SA"/>
        </w:rPr>
        <w:t xml:space="preserve"> к минимальному материально-техническому обеспечению</w:t>
      </w:r>
    </w:p>
    <w:p w:rsidR="003F1736" w:rsidRPr="003F1736" w:rsidRDefault="003F1736" w:rsidP="001C241C">
      <w:pPr>
        <w:numPr>
          <w:ilvl w:val="0"/>
          <w:numId w:val="19"/>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3F1736">
        <w:rPr>
          <w:rFonts w:ascii="Times New Roman" w:eastAsia="Calibri" w:hAnsi="Times New Roman" w:cs="Times New Roman"/>
          <w:sz w:val="24"/>
          <w:szCs w:val="24"/>
          <w:lang w:eastAsia="ru-RU"/>
        </w:rPr>
        <w:t xml:space="preserve">Реализация учебной дисциплины осуществляется в учебном кабинете </w:t>
      </w:r>
    </w:p>
    <w:p w:rsidR="003F1736" w:rsidRPr="003F1736" w:rsidRDefault="003F1736" w:rsidP="001C241C">
      <w:pPr>
        <w:numPr>
          <w:ilvl w:val="0"/>
          <w:numId w:val="19"/>
        </w:numPr>
        <w:tabs>
          <w:tab w:val="left" w:pos="0"/>
        </w:tabs>
        <w:autoSpaceDE w:val="0"/>
        <w:autoSpaceDN w:val="0"/>
        <w:adjustRightInd w:val="0"/>
        <w:spacing w:after="0" w:line="240" w:lineRule="auto"/>
        <w:ind w:left="0" w:firstLine="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Учебная аудитория для проведения занятий лекционного и семинарского типа, групповых и индивидуальных консультаций, текущего контроля и промежуточной аттестации. Аудитория, укомплектованная специализированной мебелью, Аудитория, укомплектованная специализированной мебелью и техническими средствами обучения, служащими для представления учебной информации большой аудитории: переносной компьютер, проектор, доска, экран</w:t>
      </w:r>
      <w:r w:rsidRPr="003F1736">
        <w:rPr>
          <w:rFonts w:ascii="Times New Roman" w:eastAsia="Calibri" w:hAnsi="Times New Roman" w:cs="Times New Roman"/>
          <w:sz w:val="24"/>
          <w:szCs w:val="24"/>
          <w:lang w:eastAsia="ru-RU"/>
        </w:rPr>
        <w:t xml:space="preserve"> </w:t>
      </w: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3.2 Информационное обеспечение реализации программы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Основные источники:</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1. Абрамова, С.В.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Издательство Юрайт, 2024. — 399 с. — (Профессиональное образование). — ISBN 978-5-534-02041-0. — Текст: непосредственный.</w:t>
      </w:r>
    </w:p>
    <w:p w:rsidR="003F1736" w:rsidRPr="003F1736" w:rsidRDefault="003F1736" w:rsidP="003F1736">
      <w:pPr>
        <w:spacing w:after="0" w:line="240" w:lineRule="auto"/>
        <w:ind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2. Арустамов, Э.А. Безопасность жизнедеятельности: учебное издание / Арустамов Э.А., Косолапова Н.В., Прокопенко Н.А., Гуськов Г.В.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2023. - 208 c. (Специальности среднего профессионального образования). - ISBN 978-5-0054-1282-9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3. Косолапова, Н. В.,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учебник / Н. В. Косолапова, </w:t>
      </w:r>
      <w:r w:rsidRPr="003F1736">
        <w:rPr>
          <w:rFonts w:ascii="Times New Roman" w:eastAsia="Times New Roman" w:hAnsi="Times New Roman" w:cs="Times New Roman"/>
          <w:sz w:val="24"/>
          <w:szCs w:val="24"/>
          <w:lang w:eastAsia="ru-RU"/>
        </w:rPr>
        <w:br/>
        <w:t xml:space="preserve">Н. А. Прокопенко.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КноРус, 2024. — 222 с. — ISBN 978-5-406-12361-4.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4. Сапронов Ю.Г. Безопасность жизнедеятельности: учебное издание / Сапронов Ю.Г., Занина И. А.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Академия, 2024. - 336 c. - (Специальности среднего профессионального образования). – ISBN 978-5-0054-1101-3 — Текст: непосредственный. </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5. Сычев, Ю. Н. 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учебное пособие / Ю.Н. Сычев. — 2-е изд., перераб. и доп.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ИНФРА-М, 2024. — 225 с. — (Среднее профессиональное образование). - ISBN 978-5-16-018956-7.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непосредственный.</w:t>
      </w:r>
    </w:p>
    <w:p w:rsidR="003F1736" w:rsidRPr="003F1736" w:rsidRDefault="003F1736" w:rsidP="00165F60">
      <w:pPr>
        <w:numPr>
          <w:ilvl w:val="1"/>
          <w:numId w:val="160"/>
        </w:numPr>
        <w:tabs>
          <w:tab w:val="left" w:pos="993"/>
        </w:tabs>
        <w:spacing w:after="0" w:line="240" w:lineRule="auto"/>
        <w:ind w:left="0" w:firstLine="709"/>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Безопасность </w:t>
      </w:r>
      <w:proofErr w:type="gramStart"/>
      <w:r w:rsidRPr="003F1736">
        <w:rPr>
          <w:rFonts w:ascii="Times New Roman" w:eastAsia="Times New Roman" w:hAnsi="Times New Roman" w:cs="Times New Roman"/>
          <w:sz w:val="24"/>
          <w:szCs w:val="24"/>
          <w:lang w:eastAsia="ru-RU"/>
        </w:rPr>
        <w:t>жизнедеятельности :</w:t>
      </w:r>
      <w:proofErr w:type="gramEnd"/>
      <w:r w:rsidRPr="003F1736">
        <w:rPr>
          <w:rFonts w:ascii="Times New Roman" w:eastAsia="Times New Roman" w:hAnsi="Times New Roman" w:cs="Times New Roman"/>
          <w:sz w:val="24"/>
          <w:szCs w:val="24"/>
          <w:lang w:eastAsia="ru-RU"/>
        </w:rPr>
        <w:t xml:space="preserve"> практикум для СПО / составители С. М. Гребенкин, В. А. Майнингер. — </w:t>
      </w:r>
      <w:proofErr w:type="gramStart"/>
      <w:r w:rsidRPr="003F1736">
        <w:rPr>
          <w:rFonts w:ascii="Times New Roman" w:eastAsia="Times New Roman" w:hAnsi="Times New Roman" w:cs="Times New Roman"/>
          <w:sz w:val="24"/>
          <w:szCs w:val="24"/>
          <w:lang w:eastAsia="ru-RU"/>
        </w:rPr>
        <w:t>Москва :</w:t>
      </w:r>
      <w:proofErr w:type="gramEnd"/>
      <w:r w:rsidRPr="003F1736">
        <w:rPr>
          <w:rFonts w:ascii="Times New Roman" w:eastAsia="Times New Roman" w:hAnsi="Times New Roman" w:cs="Times New Roman"/>
          <w:sz w:val="24"/>
          <w:szCs w:val="24"/>
          <w:lang w:eastAsia="ru-RU"/>
        </w:rPr>
        <w:t xml:space="preserve"> Ай Пи Ар Медиа, 2024. — 87 c. — ISBN 978-5-4497-2205-8. — </w:t>
      </w:r>
      <w:proofErr w:type="gramStart"/>
      <w:r w:rsidRPr="003F1736">
        <w:rPr>
          <w:rFonts w:ascii="Times New Roman" w:eastAsia="Times New Roman" w:hAnsi="Times New Roman" w:cs="Times New Roman"/>
          <w:sz w:val="24"/>
          <w:szCs w:val="24"/>
          <w:lang w:eastAsia="ru-RU"/>
        </w:rPr>
        <w:t>Текст :</w:t>
      </w:r>
      <w:proofErr w:type="gramEnd"/>
      <w:r w:rsidRPr="003F1736">
        <w:rPr>
          <w:rFonts w:ascii="Times New Roman" w:eastAsia="Times New Roman" w:hAnsi="Times New Roman" w:cs="Times New Roman"/>
          <w:sz w:val="24"/>
          <w:szCs w:val="24"/>
          <w:lang w:eastAsia="ru-RU"/>
        </w:rPr>
        <w:t xml:space="preserve"> электронный // Цифровой образовательный ресурс IPR SMART : [сайт]. — URL: </w:t>
      </w:r>
      <w:hyperlink r:id="rId76" w:history="1">
        <w:r w:rsidRPr="003F1736">
          <w:rPr>
            <w:rFonts w:ascii="Times New Roman" w:eastAsia="Times New Roman" w:hAnsi="Times New Roman" w:cs="Times New Roman"/>
            <w:color w:val="0000FF"/>
            <w:sz w:val="24"/>
            <w:szCs w:val="24"/>
            <w:u w:val="single"/>
            <w:lang w:eastAsia="ru-RU"/>
          </w:rPr>
          <w:t>https://www.iprbookshop.ru/131103.html</w:t>
        </w:r>
      </w:hyperlink>
      <w:r w:rsidRPr="003F1736">
        <w:rPr>
          <w:rFonts w:ascii="Times New Roman" w:eastAsia="Times New Roman" w:hAnsi="Times New Roman" w:cs="Times New Roman"/>
          <w:sz w:val="24"/>
          <w:szCs w:val="24"/>
          <w:lang w:eastAsia="ru-RU"/>
        </w:rPr>
        <w:t>.</w:t>
      </w:r>
    </w:p>
    <w:p w:rsidR="003F1736" w:rsidRPr="003F1736" w:rsidRDefault="003F1736" w:rsidP="003F1736">
      <w:pPr>
        <w:tabs>
          <w:tab w:val="left" w:pos="1080"/>
        </w:tabs>
        <w:spacing w:after="0" w:line="240" w:lineRule="auto"/>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Дополнительные источники:</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 1.Косолапова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учебник – 6 –е изд.</w:t>
      </w:r>
      <w:r w:rsidRPr="003F1736">
        <w:rPr>
          <w:rFonts w:ascii="Times New Roman" w:eastAsia="Times New Roman" w:hAnsi="Times New Roman" w:cs="Times New Roman"/>
          <w:sz w:val="24"/>
          <w:szCs w:val="24"/>
          <w:lang w:eastAsia="ru-RU"/>
        </w:rPr>
        <w:t xml:space="preserve"> – М.: Издательский центр «академия</w:t>
      </w:r>
      <w:proofErr w:type="gramStart"/>
      <w:r w:rsidRPr="003F1736">
        <w:rPr>
          <w:rFonts w:ascii="Times New Roman" w:eastAsia="Times New Roman" w:hAnsi="Times New Roman" w:cs="Times New Roman"/>
          <w:sz w:val="24"/>
          <w:szCs w:val="24"/>
          <w:lang w:eastAsia="ru-RU"/>
        </w:rPr>
        <w:t xml:space="preserve">», </w:t>
      </w:r>
      <w:r w:rsidRPr="003F1736">
        <w:rPr>
          <w:rFonts w:ascii="Times New Roman" w:eastAsia="Times New Roman" w:hAnsi="Times New Roman" w:cs="Times New Roman"/>
          <w:bCs/>
          <w:sz w:val="24"/>
          <w:szCs w:val="24"/>
          <w:lang w:eastAsia="ru-RU"/>
        </w:rPr>
        <w:t xml:space="preserve"> 2016</w:t>
      </w:r>
      <w:proofErr w:type="gramEnd"/>
      <w:r w:rsidRPr="003F1736">
        <w:rPr>
          <w:rFonts w:ascii="Times New Roman" w:eastAsia="Times New Roman" w:hAnsi="Times New Roman" w:cs="Times New Roman"/>
          <w:bCs/>
          <w:sz w:val="24"/>
          <w:szCs w:val="24"/>
          <w:lang w:eastAsia="ru-RU"/>
        </w:rPr>
        <w:t>. -288с.</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2.Косолапова Н.В., Прокопенко </w:t>
      </w:r>
      <w:proofErr w:type="gramStart"/>
      <w:r w:rsidRPr="003F1736">
        <w:rPr>
          <w:rFonts w:ascii="Times New Roman" w:eastAsia="Times New Roman" w:hAnsi="Times New Roman" w:cs="Times New Roman"/>
          <w:bCs/>
          <w:sz w:val="24"/>
          <w:szCs w:val="24"/>
          <w:lang w:eastAsia="ru-RU"/>
        </w:rPr>
        <w:t>Н.А..</w:t>
      </w:r>
      <w:proofErr w:type="gramEnd"/>
      <w:r w:rsidRPr="003F1736">
        <w:rPr>
          <w:rFonts w:ascii="Times New Roman" w:eastAsia="Times New Roman" w:hAnsi="Times New Roman" w:cs="Times New Roman"/>
          <w:bCs/>
          <w:sz w:val="24"/>
          <w:szCs w:val="24"/>
          <w:lang w:eastAsia="ru-RU"/>
        </w:rPr>
        <w:t xml:space="preserve"> Побежимова Е.Л. Безопасность жизнедеятельности: Практикум: учебное пособие – 4- 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2018. - 144с.</w:t>
      </w:r>
    </w:p>
    <w:p w:rsidR="003F1736" w:rsidRPr="003F1736" w:rsidRDefault="003F1736" w:rsidP="00F31C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3.Сапронов Ю.Г. Безопасность жизнедеятельности: учебник – 4-изд. </w:t>
      </w:r>
      <w:r w:rsidRPr="003F1736">
        <w:rPr>
          <w:rFonts w:ascii="Times New Roman" w:eastAsia="Times New Roman" w:hAnsi="Times New Roman" w:cs="Times New Roman"/>
          <w:sz w:val="24"/>
          <w:szCs w:val="24"/>
          <w:lang w:eastAsia="ru-RU"/>
        </w:rPr>
        <w:t xml:space="preserve">– М.: Издательский центр «Академия», </w:t>
      </w:r>
      <w:r w:rsidRPr="003F1736">
        <w:rPr>
          <w:rFonts w:ascii="Times New Roman" w:eastAsia="Times New Roman" w:hAnsi="Times New Roman" w:cs="Times New Roman"/>
          <w:bCs/>
          <w:sz w:val="24"/>
          <w:szCs w:val="24"/>
          <w:lang w:eastAsia="ru-RU"/>
        </w:rPr>
        <w:t>2019. -336с.</w:t>
      </w:r>
    </w:p>
    <w:p w:rsidR="003F1736" w:rsidRPr="003F1736" w:rsidRDefault="003F1736" w:rsidP="00F31CCE">
      <w:pPr>
        <w:tabs>
          <w:tab w:val="left" w:pos="-1985"/>
          <w:tab w:val="left" w:pos="-1843"/>
          <w:tab w:val="left" w:pos="0"/>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6. Федеральный закон РФ от 28.12.10 № 390-ФЗ </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О безопасности</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w:t>
      </w:r>
    </w:p>
    <w:p w:rsidR="003F1736" w:rsidRPr="003F1736" w:rsidRDefault="003F1736" w:rsidP="00F31CCE">
      <w:pPr>
        <w:tabs>
          <w:tab w:val="left" w:pos="-1985"/>
          <w:tab w:val="left" w:pos="-1843"/>
          <w:tab w:val="left" w:pos="0"/>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7.  Федеральный закон РФ от 21.12.94 № 68-ФЗ </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О защите населения и территорий от чрезвычайных ситуаций природного и техногенного характера</w:t>
      </w:r>
      <w:r w:rsidR="00F31CCE">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eastAsia="ru-RU"/>
        </w:rPr>
        <w:t>.</w:t>
      </w:r>
    </w:p>
    <w:p w:rsidR="003F1736" w:rsidRPr="003F1736" w:rsidRDefault="003F1736" w:rsidP="00F31CCE">
      <w:pPr>
        <w:tabs>
          <w:tab w:val="left" w:pos="-1843"/>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8. Федеральный закон РФ от 12.02.98 № 28- ФЗ «О гражданской обороне».</w:t>
      </w:r>
    </w:p>
    <w:p w:rsidR="003F1736" w:rsidRPr="003F1736" w:rsidRDefault="003F1736" w:rsidP="00F31CCE">
      <w:pPr>
        <w:tabs>
          <w:tab w:val="left" w:pos="-1843"/>
          <w:tab w:val="left" w:pos="1134"/>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9.Федеральный закон РФ от 21.12.94 № 69-ФЗ «О пожарной безопасности».</w:t>
      </w:r>
    </w:p>
    <w:p w:rsidR="003F1736" w:rsidRPr="003F1736" w:rsidRDefault="003F1736" w:rsidP="00F31CCE">
      <w:pPr>
        <w:tabs>
          <w:tab w:val="left" w:pos="-1843"/>
          <w:tab w:val="left" w:pos="1134"/>
        </w:tabs>
        <w:spacing w:after="0" w:line="240" w:lineRule="auto"/>
        <w:jc w:val="both"/>
        <w:rPr>
          <w:rFonts w:ascii="Times New Roman" w:eastAsia="Calibri"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10. </w:t>
      </w:r>
      <w:r w:rsidRPr="003F1736">
        <w:rPr>
          <w:rFonts w:ascii="Times New Roman" w:eastAsia="Calibri" w:hAnsi="Times New Roman" w:cs="Times New Roman"/>
          <w:sz w:val="24"/>
          <w:szCs w:val="24"/>
          <w:lang w:eastAsia="ru-RU"/>
        </w:rPr>
        <w:t>Федеральный закон РФ от 21.11.11 № 323- ФЗ «Об основах охраны здоровья граждан Российской Федерации» (в редакции от 27.12. 2019).</w:t>
      </w:r>
    </w:p>
    <w:p w:rsidR="003F1736" w:rsidRPr="003F1736" w:rsidRDefault="003F1736" w:rsidP="003F1736">
      <w:pPr>
        <w:tabs>
          <w:tab w:val="left" w:pos="-1843"/>
          <w:tab w:val="left" w:pos="1134"/>
        </w:tabs>
        <w:spacing w:after="0" w:line="240" w:lineRule="auto"/>
        <w:rPr>
          <w:rFonts w:ascii="Times New Roman" w:eastAsia="Times New Roman" w:hAnsi="Times New Roman" w:cs="Times New Roman"/>
          <w:sz w:val="24"/>
          <w:szCs w:val="24"/>
          <w:lang w:eastAsia="ru-RU"/>
        </w:rPr>
      </w:pPr>
      <w:r w:rsidRPr="003F1736">
        <w:rPr>
          <w:rFonts w:ascii="Times New Roman" w:eastAsia="Calibri" w:hAnsi="Times New Roman" w:cs="Times New Roman"/>
          <w:sz w:val="24"/>
          <w:szCs w:val="24"/>
          <w:lang w:eastAsia="ru-RU"/>
        </w:rPr>
        <w:t xml:space="preserve"> </w:t>
      </w:r>
    </w:p>
    <w:p w:rsidR="003F1736" w:rsidRPr="003F1736" w:rsidRDefault="00F31CCE" w:rsidP="00F31CCE">
      <w:pPr>
        <w:keepNext/>
        <w:keepLines/>
        <w:tabs>
          <w:tab w:val="left" w:pos="426"/>
          <w:tab w:val="left" w:pos="1260"/>
          <w:tab w:val="left" w:pos="1832"/>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jc w:val="both"/>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3.3 </w:t>
      </w:r>
      <w:r w:rsidR="003F1736" w:rsidRPr="003F1736">
        <w:rPr>
          <w:rFonts w:ascii="Times New Roman" w:eastAsia="Times New Roman" w:hAnsi="Times New Roman" w:cs="Times New Roman"/>
          <w:b/>
          <w:sz w:val="24"/>
          <w:szCs w:val="24"/>
          <w:lang w:eastAsia="ar-SA"/>
        </w:rPr>
        <w:t xml:space="preserve">КАДРОВОЕ ОБЕСПЕЧЕНИЕ </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iCs/>
          <w:sz w:val="24"/>
          <w:szCs w:val="24"/>
          <w:lang w:eastAsia="ru-RU"/>
        </w:rPr>
        <w:t xml:space="preserve">Реализация подготовки (специалистов среднего звена) </w:t>
      </w:r>
      <w:r w:rsidRPr="003F1736">
        <w:rPr>
          <w:rFonts w:ascii="Times New Roman" w:eastAsia="Times New Roman" w:hAnsi="Times New Roman" w:cs="Times New Roman"/>
          <w:sz w:val="24"/>
          <w:szCs w:val="24"/>
          <w:lang w:eastAsia="ru-RU"/>
        </w:rPr>
        <w:t xml:space="preserve">43.02.15 Поварское и кондитерское дело </w:t>
      </w:r>
      <w:r w:rsidRPr="003F1736">
        <w:rPr>
          <w:rFonts w:ascii="Times New Roman" w:eastAsia="Times New Roman" w:hAnsi="Times New Roman" w:cs="Times New Roman"/>
          <w:iCs/>
          <w:sz w:val="24"/>
          <w:szCs w:val="24"/>
          <w:lang w:eastAsia="ru-RU"/>
        </w:rPr>
        <w:t>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3F1736" w:rsidRPr="003F1736" w:rsidRDefault="003F1736" w:rsidP="003F1736">
      <w:pPr>
        <w:shd w:val="clear" w:color="auto" w:fill="FFFFFF"/>
        <w:spacing w:after="0" w:line="240" w:lineRule="auto"/>
        <w:rPr>
          <w:rFonts w:ascii="Times New Roman" w:eastAsia="Calibri" w:hAnsi="Times New Roman" w:cs="Times New Roman"/>
          <w:color w:val="231F20"/>
          <w:sz w:val="24"/>
          <w:szCs w:val="24"/>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lastRenderedPageBreak/>
        <w:t xml:space="preserve">4. Контроль и оценка результатов освоения учебной дисциплины  </w:t>
      </w:r>
    </w:p>
    <w:p w:rsidR="003F1736" w:rsidRPr="003F1736" w:rsidRDefault="003F1736" w:rsidP="003F1736">
      <w:pPr>
        <w:spacing w:after="0" w:line="240" w:lineRule="auto"/>
        <w:jc w:val="both"/>
        <w:rPr>
          <w:rFonts w:ascii="Times New Roman" w:eastAsia="Times New Roman" w:hAnsi="Times New Roman" w:cs="Times New Roman"/>
          <w:b/>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Times New Roman" w:hAnsi="Times New Roman" w:cs="Times New Roman"/>
          <w:sz w:val="24"/>
          <w:szCs w:val="24"/>
          <w:lang w:eastAsia="ar-SA"/>
        </w:rPr>
      </w:pPr>
      <w:r w:rsidRPr="003F1736">
        <w:rPr>
          <w:rFonts w:ascii="Times New Roman" w:eastAsia="Times New Roman" w:hAnsi="Times New Roman" w:cs="Times New Roman"/>
          <w:b/>
          <w:sz w:val="24"/>
          <w:szCs w:val="24"/>
          <w:lang w:eastAsia="ar-SA"/>
        </w:rPr>
        <w:t>Контроль и оценка</w:t>
      </w:r>
      <w:r w:rsidRPr="003F1736">
        <w:rPr>
          <w:rFonts w:ascii="Times New Roman" w:eastAsia="Times New Roman" w:hAnsi="Times New Roman" w:cs="Times New Roman"/>
          <w:sz w:val="24"/>
          <w:szCs w:val="24"/>
          <w:lang w:eastAsia="ar-SA"/>
        </w:rPr>
        <w:t xml:space="preserve"> результатов освоения учебной дисциплины осуществляется преподавателем в процессе проведения комбинированных занятий и семинаров, тестирования, выполнения студентами индивидуальных заданий, исследований, практических занятий </w:t>
      </w:r>
      <w:proofErr w:type="gramStart"/>
      <w:r w:rsidRPr="003F1736">
        <w:rPr>
          <w:rFonts w:ascii="Times New Roman" w:eastAsia="Times New Roman" w:hAnsi="Times New Roman" w:cs="Times New Roman"/>
          <w:sz w:val="24"/>
          <w:szCs w:val="24"/>
          <w:lang w:eastAsia="ar-SA"/>
        </w:rPr>
        <w:t>и  сдачи</w:t>
      </w:r>
      <w:proofErr w:type="gramEnd"/>
      <w:r w:rsidRPr="003F1736">
        <w:rPr>
          <w:rFonts w:ascii="Times New Roman" w:eastAsia="Times New Roman" w:hAnsi="Times New Roman" w:cs="Times New Roman"/>
          <w:sz w:val="24"/>
          <w:szCs w:val="24"/>
          <w:lang w:eastAsia="ar-SA"/>
        </w:rPr>
        <w:t xml:space="preserve"> дифференцированного  зачета.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3663"/>
        <w:gridCol w:w="3402"/>
      </w:tblGrid>
      <w:tr w:rsidR="003F1736" w:rsidRPr="003F1736" w:rsidTr="007124D6">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napToGrid w:val="0"/>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Результаты обучения</w:t>
            </w:r>
          </w:p>
          <w:p w:rsidR="003F1736" w:rsidRPr="003F1736" w:rsidRDefault="003F1736" w:rsidP="003F1736">
            <w:pPr>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(освоенные умения, усвоенные знания)</w:t>
            </w:r>
          </w:p>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bCs/>
                <w:sz w:val="24"/>
                <w:szCs w:val="24"/>
                <w:lang w:eastAsia="ru-RU"/>
              </w:rPr>
              <w:t>(общие и профессиональные компетенции</w:t>
            </w:r>
            <w:r w:rsidRPr="003F1736">
              <w:rPr>
                <w:rFonts w:ascii="Times New Roman" w:eastAsia="Times New Roman" w:hAnsi="Times New Roman" w:cs="Times New Roman"/>
                <w:b/>
                <w:sz w:val="24"/>
                <w:szCs w:val="24"/>
                <w:lang w:eastAsia="ru-RU"/>
              </w:rPr>
              <w:t>)</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 xml:space="preserve">Основные </w:t>
            </w:r>
            <w:proofErr w:type="gramStart"/>
            <w:r w:rsidRPr="003F1736">
              <w:rPr>
                <w:rFonts w:ascii="Times New Roman" w:eastAsia="Times New Roman" w:hAnsi="Times New Roman" w:cs="Times New Roman"/>
                <w:b/>
                <w:sz w:val="24"/>
                <w:szCs w:val="24"/>
                <w:lang w:eastAsia="ru-RU"/>
              </w:rPr>
              <w:t>показатели  результатов</w:t>
            </w:r>
            <w:proofErr w:type="gramEnd"/>
            <w:r w:rsidRPr="003F1736">
              <w:rPr>
                <w:rFonts w:ascii="Times New Roman" w:eastAsia="Times New Roman" w:hAnsi="Times New Roman" w:cs="Times New Roman"/>
                <w:b/>
                <w:sz w:val="24"/>
                <w:szCs w:val="24"/>
                <w:lang w:eastAsia="ru-RU"/>
              </w:rPr>
              <w:t xml:space="preserve"> подготовки</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3F1736" w:rsidRPr="003F1736" w:rsidTr="007124D6">
        <w:trPr>
          <w:trHeight w:val="409"/>
        </w:trPr>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3</w:t>
            </w:r>
          </w:p>
        </w:tc>
      </w:tr>
      <w:tr w:rsidR="003F1736" w:rsidRPr="003F1736" w:rsidTr="007124D6">
        <w:trPr>
          <w:trHeight w:val="3034"/>
        </w:trPr>
        <w:tc>
          <w:tcPr>
            <w:tcW w:w="353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Целостное представление о функциональном питании как научно обоснованном подходе к организации пищевого режима, направленном на укрепление здоровья, профилактику заболеваний и повышение качества жизни. </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hd w:val="clear" w:color="auto" w:fill="FFFFFF"/>
                <w:lang w:eastAsia="ru-RU"/>
              </w:rPr>
            </w:pPr>
            <w:r w:rsidRPr="003F1736">
              <w:rPr>
                <w:rFonts w:ascii="Times New Roman" w:eastAsia="Times New Roman" w:hAnsi="Times New Roman" w:cs="Times New Roman"/>
                <w:bCs/>
                <w:color w:val="333333"/>
                <w:shd w:val="clear" w:color="auto" w:fill="FFFFFF"/>
                <w:lang w:eastAsia="ru-RU"/>
              </w:rPr>
              <w:t>Понимание концепции функционального питания</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
                <w:bCs/>
                <w:color w:val="333333"/>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hd w:val="clear" w:color="auto" w:fill="FFFFFF"/>
                <w:lang w:eastAsia="ru-RU"/>
              </w:rPr>
            </w:pPr>
            <w:r w:rsidRPr="003F1736">
              <w:rPr>
                <w:rFonts w:ascii="Times New Roman" w:eastAsia="Times New Roman" w:hAnsi="Times New Roman" w:cs="Times New Roman"/>
                <w:bCs/>
                <w:color w:val="333333"/>
                <w:shd w:val="clear" w:color="auto" w:fill="FFFFFF"/>
                <w:lang w:eastAsia="ru-RU"/>
              </w:rPr>
              <w:t>Знание ключевых понятий</w:t>
            </w: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z w:val="28"/>
                <w:szCs w:val="20"/>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z w:val="28"/>
                <w:szCs w:val="20"/>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z w:val="28"/>
                <w:szCs w:val="20"/>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Cs/>
                <w:color w:val="333333"/>
                <w:sz w:val="28"/>
                <w:szCs w:val="20"/>
                <w:shd w:val="clear" w:color="auto" w:fill="FFFFFF"/>
                <w:lang w:eastAsia="ru-RU"/>
              </w:rPr>
            </w:pPr>
          </w:p>
          <w:p w:rsidR="003F1736" w:rsidRPr="003F1736" w:rsidRDefault="003F1736" w:rsidP="003F1736">
            <w:pPr>
              <w:autoSpaceDE w:val="0"/>
              <w:autoSpaceDN w:val="0"/>
              <w:adjustRightInd w:val="0"/>
              <w:spacing w:after="0" w:line="240" w:lineRule="auto"/>
              <w:jc w:val="both"/>
              <w:rPr>
                <w:rFonts w:ascii="Times New Roman" w:eastAsia="Times New Roman" w:hAnsi="Times New Roman" w:cs="Times New Roman"/>
                <w:b/>
                <w:lang w:eastAsia="ru-RU"/>
              </w:rPr>
            </w:pPr>
            <w:r w:rsidRPr="003F1736">
              <w:rPr>
                <w:rFonts w:ascii="Times New Roman" w:eastAsia="Times New Roman" w:hAnsi="Times New Roman" w:cs="Times New Roman"/>
                <w:bCs/>
                <w:color w:val="333333"/>
                <w:shd w:val="clear" w:color="auto" w:fill="FFFFFF"/>
                <w:lang w:eastAsia="ru-RU"/>
              </w:rPr>
              <w:t>Освоение классификаций</w:t>
            </w:r>
          </w:p>
        </w:tc>
        <w:tc>
          <w:tcPr>
            <w:tcW w:w="3663"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Чётко знать, что такое функциональные продукты, в чём их отличие от обычных, какие научно обоснованные эффекты они призваны оказывать</w:t>
            </w: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Times New Roman" w:eastAsia="Times New Roman" w:hAnsi="Times New Roman" w:cs="Times New Roman"/>
                <w:color w:val="333333"/>
                <w:shd w:val="clear" w:color="auto" w:fill="FFFFFF"/>
                <w:lang w:eastAsia="ru-RU"/>
              </w:rPr>
              <w:t>Умение определять и корректно использовать термины: функциональный пищевой ингредиент, физиологически функциональное вещество, пребиотик, пробиотик, синбиотик</w:t>
            </w:r>
          </w:p>
          <w:p w:rsidR="003F1736" w:rsidRPr="003F1736" w:rsidRDefault="003F1736" w:rsidP="003F1736">
            <w:pPr>
              <w:spacing w:after="0" w:line="240" w:lineRule="auto"/>
              <w:rPr>
                <w:rFonts w:ascii="Times New Roman" w:eastAsia="Times New Roman" w:hAnsi="Times New Roman" w:cs="Times New Roman"/>
                <w:color w:val="333333"/>
                <w:shd w:val="clear" w:color="auto" w:fill="FFFFFF"/>
                <w:lang w:eastAsia="ru-RU"/>
              </w:rPr>
            </w:pPr>
            <w:r w:rsidRPr="003F1736">
              <w:rPr>
                <w:rFonts w:ascii="Arial" w:eastAsia="Times New Roman" w:hAnsi="Arial" w:cs="Arial"/>
                <w:color w:val="333333"/>
                <w:sz w:val="27"/>
                <w:szCs w:val="27"/>
                <w:shd w:val="clear" w:color="auto" w:fill="FFFFFF"/>
                <w:lang w:eastAsia="ru-RU"/>
              </w:rPr>
              <w:t> </w:t>
            </w:r>
            <w:r w:rsidRPr="003F1736">
              <w:rPr>
                <w:rFonts w:ascii="Times New Roman" w:eastAsia="Times New Roman" w:hAnsi="Times New Roman" w:cs="Times New Roman"/>
                <w:color w:val="333333"/>
                <w:shd w:val="clear" w:color="auto" w:fill="FFFFFF"/>
                <w:lang w:eastAsia="ru-RU"/>
              </w:rPr>
              <w:t>Способность ориентироваться в видах функциональных продуктов (функциональные напитки, молочные изделия, хлебобулочные изделия с добавками, специализированные пищевые добавки) и критериях их выделения</w:t>
            </w:r>
            <w:r w:rsidRPr="003F1736">
              <w:rPr>
                <w:rFonts w:ascii="Arial" w:eastAsia="Times New Roman" w:hAnsi="Arial" w:cs="Arial"/>
                <w:color w:val="333333"/>
                <w:sz w:val="27"/>
                <w:szCs w:val="27"/>
                <w:shd w:val="clear" w:color="auto" w:fill="FFFFFF"/>
                <w:lang w:eastAsia="ru-RU"/>
              </w:rPr>
              <w:t>.</w:t>
            </w:r>
          </w:p>
          <w:p w:rsidR="003F1736" w:rsidRPr="003F1736" w:rsidRDefault="003F1736" w:rsidP="003F1736">
            <w:pPr>
              <w:spacing w:after="0" w:line="240" w:lineRule="auto"/>
              <w:rPr>
                <w:rFonts w:ascii="Times New Roman" w:eastAsia="Times New Roman" w:hAnsi="Times New Roman" w:cs="Times New Roman"/>
                <w:bCs/>
                <w:lang w:eastAsia="ru-RU"/>
              </w:rPr>
            </w:pPr>
          </w:p>
        </w:tc>
        <w:tc>
          <w:tcPr>
            <w:tcW w:w="340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Индивидуальный и групповой контроль.</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 xml:space="preserve">Наблюдение за выполнением практической работы, </w:t>
            </w:r>
            <w:r w:rsidRPr="003F1736">
              <w:rPr>
                <w:rFonts w:ascii="Times New Roman" w:eastAsia="Times New Roman" w:hAnsi="Times New Roman" w:cs="Times New Roman"/>
                <w:sz w:val="24"/>
                <w:szCs w:val="24"/>
                <w:lang w:eastAsia="ar-SA"/>
              </w:rPr>
              <w:t xml:space="preserve">анализ и оценка выполнения заданий </w:t>
            </w:r>
            <w:r w:rsidRPr="003F1736">
              <w:rPr>
                <w:rFonts w:ascii="Times New Roman" w:eastAsia="Times New Roman" w:hAnsi="Times New Roman" w:cs="Times New Roman"/>
                <w:bCs/>
                <w:sz w:val="24"/>
                <w:szCs w:val="24"/>
                <w:lang w:eastAsia="ar-SA"/>
              </w:rPr>
              <w:t>практической работы, решение ситуационных задач.</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 xml:space="preserve">Индивидуальный контроль. Наблюдение за выполнением практической работы, </w:t>
            </w:r>
            <w:r w:rsidRPr="003F1736">
              <w:rPr>
                <w:rFonts w:ascii="Times New Roman" w:eastAsia="Times New Roman" w:hAnsi="Times New Roman" w:cs="Times New Roman"/>
                <w:sz w:val="24"/>
                <w:szCs w:val="24"/>
                <w:lang w:eastAsia="ar-SA"/>
              </w:rPr>
              <w:t xml:space="preserve">анализ и оценка выполнения заданий </w:t>
            </w:r>
            <w:r w:rsidRPr="003F1736">
              <w:rPr>
                <w:rFonts w:ascii="Times New Roman" w:eastAsia="Times New Roman" w:hAnsi="Times New Roman" w:cs="Times New Roman"/>
                <w:bCs/>
                <w:sz w:val="24"/>
                <w:szCs w:val="24"/>
                <w:lang w:eastAsia="ar-SA"/>
              </w:rPr>
              <w:t>практической работы, решение ситуационных задач.</w:t>
            </w: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Cs/>
                <w:sz w:val="24"/>
                <w:szCs w:val="24"/>
                <w:lang w:eastAsia="ar-SA"/>
              </w:rPr>
            </w:pPr>
          </w:p>
        </w:tc>
      </w:tr>
    </w:tbl>
    <w:p w:rsidR="0021310D" w:rsidRDefault="0021310D" w:rsidP="003F1736">
      <w:pPr>
        <w:spacing w:after="0" w:line="240" w:lineRule="auto"/>
        <w:jc w:val="center"/>
        <w:rPr>
          <w:rFonts w:ascii="Times New Roman" w:eastAsia="Times New Roman" w:hAnsi="Times New Roman" w:cs="Times New Roman"/>
          <w:bCs/>
          <w:sz w:val="24"/>
          <w:szCs w:val="24"/>
          <w:lang w:eastAsia="ru-RU"/>
        </w:rPr>
        <w:sectPr w:rsidR="0021310D" w:rsidSect="0021310D">
          <w:footerReference w:type="even" r:id="rId77"/>
          <w:footerReference w:type="default" r:id="rId78"/>
          <w:pgSz w:w="11906" w:h="16838"/>
          <w:pgMar w:top="314" w:right="567" w:bottom="567" w:left="851" w:header="709" w:footer="709" w:gutter="0"/>
          <w:cols w:space="720"/>
          <w:titlePg/>
        </w:sectPr>
      </w:pPr>
    </w:p>
    <w:p w:rsidR="003F1736" w:rsidRPr="0021310D" w:rsidRDefault="003F1736" w:rsidP="003F1736">
      <w:pPr>
        <w:spacing w:after="0" w:line="240" w:lineRule="auto"/>
        <w:jc w:val="center"/>
        <w:rPr>
          <w:rFonts w:ascii="Times New Roman" w:eastAsia="Times New Roman" w:hAnsi="Times New Roman" w:cs="Times New Roman"/>
          <w:b/>
          <w:sz w:val="24"/>
          <w:szCs w:val="24"/>
          <w:lang w:eastAsia="ru-RU"/>
        </w:rPr>
      </w:pPr>
      <w:r w:rsidRPr="0021310D">
        <w:rPr>
          <w:rFonts w:ascii="Times New Roman" w:eastAsia="Times New Roman" w:hAnsi="Times New Roman" w:cs="Times New Roman"/>
          <w:b/>
          <w:bCs/>
          <w:sz w:val="24"/>
          <w:szCs w:val="24"/>
          <w:lang w:eastAsia="ru-RU"/>
        </w:rPr>
        <w:lastRenderedPageBreak/>
        <w:t>МИНИСТЕРСТВО ОБРАЗОВАНИЯ КРАСНОЯРСКОГО КРАЯ</w:t>
      </w:r>
    </w:p>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краевое государственное бюджетное профессиональное образовательное учреждение</w:t>
      </w:r>
    </w:p>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Красноярский технологический техникум пищевой промышленности</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РАБОЧАЯ ПРОГРАММА</w:t>
      </w:r>
    </w:p>
    <w:p w:rsidR="003F1736" w:rsidRPr="003F1736" w:rsidRDefault="003F1736" w:rsidP="003F1736">
      <w:pPr>
        <w:spacing w:after="0" w:line="240" w:lineRule="auto"/>
        <w:jc w:val="center"/>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УЧЕБНОЙ ДИСЦИПЛИНЫ</w:t>
      </w:r>
    </w:p>
    <w:p w:rsidR="003F1736" w:rsidRPr="003F1736" w:rsidRDefault="003F1736" w:rsidP="003F1736">
      <w:pPr>
        <w:spacing w:after="0" w:line="240" w:lineRule="auto"/>
        <w:jc w:val="center"/>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center"/>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ОП.10 БИЗНЕС - ПЛАНИРОВАНИЕ</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rPr>
          <w:rFonts w:ascii="Times New Roman" w:eastAsia="Times New Roman" w:hAnsi="Times New Roman" w:cs="Times New Roman"/>
          <w:sz w:val="24"/>
          <w:szCs w:val="24"/>
          <w:lang w:eastAsia="ru-RU"/>
        </w:rPr>
      </w:pPr>
    </w:p>
    <w:p w:rsidR="003F1736" w:rsidRPr="003F1736" w:rsidRDefault="003F1736" w:rsidP="003F1736">
      <w:pPr>
        <w:spacing w:after="0" w:line="240" w:lineRule="auto"/>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Default="003F1736" w:rsidP="003F1736">
      <w:pPr>
        <w:spacing w:after="0" w:line="240" w:lineRule="auto"/>
        <w:jc w:val="both"/>
        <w:rPr>
          <w:rFonts w:ascii="Times New Roman" w:eastAsia="Times New Roman" w:hAnsi="Times New Roman" w:cs="Times New Roman"/>
          <w:bCs/>
          <w:sz w:val="24"/>
          <w:szCs w:val="24"/>
          <w:lang w:eastAsia="ru-RU"/>
        </w:rPr>
      </w:pPr>
    </w:p>
    <w:p w:rsidR="0021310D" w:rsidRDefault="0021310D" w:rsidP="003F1736">
      <w:pPr>
        <w:spacing w:after="0" w:line="240" w:lineRule="auto"/>
        <w:jc w:val="both"/>
        <w:rPr>
          <w:rFonts w:ascii="Times New Roman" w:eastAsia="Times New Roman" w:hAnsi="Times New Roman" w:cs="Times New Roman"/>
          <w:bCs/>
          <w:sz w:val="24"/>
          <w:szCs w:val="24"/>
          <w:lang w:eastAsia="ru-RU"/>
        </w:rPr>
      </w:pPr>
    </w:p>
    <w:p w:rsidR="0021310D" w:rsidRDefault="0021310D"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p>
    <w:p w:rsidR="003F1736" w:rsidRPr="003F1736" w:rsidRDefault="003F1736" w:rsidP="003F1736">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Cs/>
          <w:sz w:val="24"/>
          <w:szCs w:val="24"/>
          <w:lang w:eastAsia="ru-RU"/>
        </w:rPr>
        <w:t xml:space="preserve"> 2026</w:t>
      </w:r>
    </w:p>
    <w:p w:rsidR="003F1736" w:rsidRPr="003F1736" w:rsidRDefault="003F1736" w:rsidP="003F1736">
      <w:pPr>
        <w:spacing w:after="0" w:line="240" w:lineRule="auto"/>
        <w:jc w:val="center"/>
        <w:rPr>
          <w:rFonts w:ascii="Times New Roman" w:eastAsia="Times New Roman" w:hAnsi="Times New Roman" w:cs="Times New Roman"/>
          <w:sz w:val="24"/>
          <w:szCs w:val="24"/>
          <w:lang w:val="x-none" w:eastAsia="ru-RU"/>
        </w:rPr>
      </w:pPr>
      <w:r w:rsidRPr="003F1736">
        <w:rPr>
          <w:rFonts w:ascii="Times New Roman" w:eastAsia="Times New Roman" w:hAnsi="Times New Roman" w:cs="Times New Roman"/>
          <w:b/>
          <w:sz w:val="24"/>
          <w:szCs w:val="24"/>
          <w:lang w:eastAsia="ru-RU"/>
        </w:rPr>
        <w:lastRenderedPageBreak/>
        <w:t>СОДЕРЖАНИЕ</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tbl>
      <w:tblPr>
        <w:tblW w:w="0" w:type="auto"/>
        <w:tblLook w:val="04A0" w:firstRow="1" w:lastRow="0" w:firstColumn="1" w:lastColumn="0" w:noHBand="0" w:noVBand="1"/>
      </w:tblPr>
      <w:tblGrid>
        <w:gridCol w:w="534"/>
        <w:gridCol w:w="9497"/>
        <w:gridCol w:w="673"/>
      </w:tblGrid>
      <w:tr w:rsidR="003F1736" w:rsidRPr="003F1736" w:rsidTr="007124D6">
        <w:tc>
          <w:tcPr>
            <w:tcW w:w="534"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1.</w:t>
            </w:r>
          </w:p>
        </w:tc>
        <w:tc>
          <w:tcPr>
            <w:tcW w:w="9497"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sz w:val="24"/>
                <w:szCs w:val="24"/>
                <w:lang w:eastAsia="ru-RU"/>
              </w:rPr>
              <w:t>Паспорт рабочей программы</w:t>
            </w:r>
          </w:p>
        </w:tc>
        <w:tc>
          <w:tcPr>
            <w:tcW w:w="673"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4</w:t>
            </w:r>
          </w:p>
        </w:tc>
      </w:tr>
      <w:tr w:rsidR="003F1736" w:rsidRPr="003F1736" w:rsidTr="007124D6">
        <w:tc>
          <w:tcPr>
            <w:tcW w:w="534"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2.</w:t>
            </w:r>
          </w:p>
        </w:tc>
        <w:tc>
          <w:tcPr>
            <w:tcW w:w="9497"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С</w:t>
            </w:r>
            <w:r w:rsidRPr="003F1736">
              <w:rPr>
                <w:rFonts w:ascii="Times New Roman" w:eastAsia="Times New Roman" w:hAnsi="Times New Roman" w:cs="Times New Roman"/>
                <w:sz w:val="24"/>
                <w:szCs w:val="24"/>
                <w:lang w:eastAsia="ru-RU"/>
              </w:rPr>
              <w:t>труктура и содержание рабочей программы</w:t>
            </w:r>
          </w:p>
        </w:tc>
        <w:tc>
          <w:tcPr>
            <w:tcW w:w="673"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highlight w:val="yellow"/>
                <w:lang w:eastAsia="ru-RU"/>
              </w:rPr>
            </w:pPr>
            <w:r w:rsidRPr="003F1736">
              <w:rPr>
                <w:rFonts w:ascii="Times New Roman" w:eastAsia="Times New Roman" w:hAnsi="Times New Roman" w:cs="Times New Roman"/>
                <w:caps/>
                <w:sz w:val="24"/>
                <w:szCs w:val="24"/>
                <w:lang w:eastAsia="ru-RU"/>
              </w:rPr>
              <w:t>8</w:t>
            </w:r>
          </w:p>
        </w:tc>
      </w:tr>
      <w:tr w:rsidR="003F1736" w:rsidRPr="003F1736" w:rsidTr="007124D6">
        <w:tc>
          <w:tcPr>
            <w:tcW w:w="534"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3.</w:t>
            </w:r>
          </w:p>
        </w:tc>
        <w:tc>
          <w:tcPr>
            <w:tcW w:w="9497"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sz w:val="24"/>
                <w:szCs w:val="24"/>
                <w:lang w:eastAsia="ru-RU"/>
              </w:rPr>
              <w:t>Условия реализации учебой дисциплины</w:t>
            </w:r>
          </w:p>
        </w:tc>
        <w:tc>
          <w:tcPr>
            <w:tcW w:w="673"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highlight w:val="yellow"/>
                <w:lang w:eastAsia="ru-RU"/>
              </w:rPr>
            </w:pPr>
            <w:r w:rsidRPr="003F1736">
              <w:rPr>
                <w:rFonts w:ascii="Times New Roman" w:eastAsia="Times New Roman" w:hAnsi="Times New Roman" w:cs="Times New Roman"/>
                <w:caps/>
                <w:sz w:val="24"/>
                <w:szCs w:val="24"/>
                <w:lang w:eastAsia="ru-RU"/>
              </w:rPr>
              <w:t>15</w:t>
            </w:r>
          </w:p>
        </w:tc>
      </w:tr>
      <w:tr w:rsidR="003F1736" w:rsidRPr="003F1736" w:rsidTr="007124D6">
        <w:tc>
          <w:tcPr>
            <w:tcW w:w="534"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caps/>
                <w:sz w:val="24"/>
                <w:szCs w:val="24"/>
                <w:lang w:eastAsia="ru-RU"/>
              </w:rPr>
              <w:t>4.</w:t>
            </w:r>
          </w:p>
        </w:tc>
        <w:tc>
          <w:tcPr>
            <w:tcW w:w="9497"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caps/>
                <w:sz w:val="24"/>
                <w:szCs w:val="24"/>
                <w:lang w:eastAsia="ru-RU"/>
              </w:rPr>
            </w:pPr>
            <w:r w:rsidRPr="003F1736">
              <w:rPr>
                <w:rFonts w:ascii="Times New Roman" w:eastAsia="Times New Roman" w:hAnsi="Times New Roman" w:cs="Times New Roman"/>
                <w:sz w:val="24"/>
                <w:szCs w:val="24"/>
                <w:lang w:eastAsia="ru-RU"/>
              </w:rPr>
              <w:t>Контроль и оценка результатов освоения учебной дисциплины</w:t>
            </w:r>
          </w:p>
        </w:tc>
        <w:tc>
          <w:tcPr>
            <w:tcW w:w="673" w:type="dxa"/>
            <w:shd w:val="clear" w:color="auto" w:fill="auto"/>
          </w:tcPr>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4"/>
                <w:szCs w:val="24"/>
                <w:highlight w:val="yellow"/>
                <w:lang w:eastAsia="ru-RU"/>
              </w:rPr>
            </w:pPr>
            <w:r w:rsidRPr="003F1736">
              <w:rPr>
                <w:rFonts w:ascii="Times New Roman" w:eastAsia="Times New Roman" w:hAnsi="Times New Roman" w:cs="Times New Roman"/>
                <w:caps/>
                <w:sz w:val="24"/>
                <w:szCs w:val="24"/>
                <w:lang w:eastAsia="ru-RU"/>
              </w:rPr>
              <w:t>16</w:t>
            </w:r>
          </w:p>
        </w:tc>
      </w:tr>
    </w:tbl>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caps/>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caps/>
          <w:sz w:val="24"/>
          <w:szCs w:val="24"/>
          <w:lang w:eastAsia="ru-RU"/>
        </w:rPr>
        <w:lastRenderedPageBreak/>
        <w:t xml:space="preserve">1. паспорт РАБОЧЕЙ ПРОГРАММЫ УЧЕБНОЙ ДИСЦИПЛИНЫ </w:t>
      </w:r>
      <w:r w:rsidRPr="003F1736">
        <w:rPr>
          <w:rFonts w:ascii="Times New Roman" w:eastAsia="Times New Roman" w:hAnsi="Times New Roman" w:cs="Times New Roman"/>
          <w:b/>
          <w:sz w:val="24"/>
          <w:szCs w:val="24"/>
          <w:lang w:eastAsia="ru-RU"/>
        </w:rPr>
        <w:t>«БИЗНЕС - ПЛАНИРОВАНИЕ»</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1.1 Область применения рабочей программы учебной дисциплины</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Рабочая программа учебной дисциплины является частью основной профессиональной образовательной программы в соответствии с ФГОС по специальности СПО 43.02.15 Поварское и кондитерское дело.</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t xml:space="preserve">1.2 Место учебной дисциплины в структуре программы подготовки специалистов среднего звена: </w:t>
      </w:r>
      <w:r w:rsidRPr="003F1736">
        <w:rPr>
          <w:rFonts w:ascii="Times New Roman" w:eastAsia="Times New Roman" w:hAnsi="Times New Roman" w:cs="Times New Roman"/>
          <w:sz w:val="24"/>
          <w:szCs w:val="24"/>
          <w:u w:val="single"/>
          <w:lang w:eastAsia="ru-RU"/>
        </w:rPr>
        <w:t>общепрофессиональный учебный цикл.</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Учебная дисциплина входит в профессиональный цикл вариативной части ФГОС СПО по специальности Поварское и кондитерское дело.</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Рабочая программа даёт распределение учебных часов по разделам учебной дисциплины и устанавливает последовательность изучения тем (разделов) учебной дисциплины с учётом междисциплинарных и внутридисциплинарных связей, логики учебного процесса.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Учебная дисциплина ОП.10 «Бизнес - планирование» изучается на протяжение двух семестров. Параллельно изучаются учебные дисциплины ОП.06 Правовые основы профессиональной деятельности, ОП.12 Технология планирования профессиональной карьеры.</w:t>
      </w:r>
    </w:p>
    <w:p w:rsidR="003F1736" w:rsidRPr="003F1736" w:rsidRDefault="003F1736" w:rsidP="003F1736">
      <w:pPr>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1.3 Цели и задачи учебной дисциплины – требования к результатам освоения учебной дисциплины:</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Целью изучения учебной дисциплины является освоение теоретических знаний в области бизнес - планирования, приобретение умений их использования в практической деятельности и формирование необходимых компетенций.</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Задачами освоения учебной дисциплины являются:</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усвоение основных понятий в области бизнес - планирования;</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изучение целей, задач, предмета, объектов, функций, методов бизнеса;</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рассмотрение принципов создания собственного бизнеса;</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изучение современных технологий управления предприятием, процедур разработки бизнес - процессов предприятий;</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приобретение умений презентовать идеи.</w:t>
      </w:r>
    </w:p>
    <w:p w:rsidR="003F1736" w:rsidRPr="003F1736" w:rsidRDefault="003F1736" w:rsidP="003F1736">
      <w:pPr>
        <w:tabs>
          <w:tab w:val="left" w:pos="0"/>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Изучение данной учебной дисциплины предполагает освоение следующих общих и профессиональных компетенций:</w:t>
      </w:r>
    </w:p>
    <w:p w:rsidR="003F1736" w:rsidRPr="003F1736" w:rsidRDefault="003F1736" w:rsidP="003F1736">
      <w:pPr>
        <w:widowControl w:val="0"/>
        <w:autoSpaceDE w:val="0"/>
        <w:autoSpaceDN w:val="0"/>
        <w:spacing w:after="0" w:line="240" w:lineRule="auto"/>
        <w:ind w:firstLine="567"/>
        <w:jc w:val="both"/>
        <w:rPr>
          <w:rFonts w:ascii="Times New Roman" w:eastAsia="Times New Roman" w:hAnsi="Times New Roman" w:cs="Times New Roman"/>
          <w:sz w:val="24"/>
        </w:rPr>
      </w:pPr>
      <w:bookmarkStart w:id="73" w:name="_Hlk120105421"/>
      <w:r w:rsidRPr="003F1736">
        <w:rPr>
          <w:rFonts w:ascii="Times New Roman" w:eastAsia="Times New Roman" w:hAnsi="Times New Roman" w:cs="Times New Roman"/>
        </w:rPr>
        <w:t xml:space="preserve">ОК 01. </w:t>
      </w:r>
      <w:r w:rsidRPr="003F1736">
        <w:rPr>
          <w:rFonts w:ascii="Times New Roman" w:eastAsia="Times New Roman" w:hAnsi="Times New Roman" w:cs="Times New Roman"/>
          <w:sz w:val="24"/>
        </w:rPr>
        <w:t>Выбирать</w:t>
      </w:r>
      <w:r w:rsidRPr="003F1736">
        <w:rPr>
          <w:rFonts w:ascii="Times New Roman" w:eastAsia="Times New Roman" w:hAnsi="Times New Roman" w:cs="Times New Roman"/>
          <w:spacing w:val="-1"/>
          <w:sz w:val="24"/>
        </w:rPr>
        <w:t xml:space="preserve"> </w:t>
      </w:r>
      <w:r w:rsidRPr="003F1736">
        <w:rPr>
          <w:rFonts w:ascii="Times New Roman" w:eastAsia="Times New Roman" w:hAnsi="Times New Roman" w:cs="Times New Roman"/>
          <w:sz w:val="24"/>
        </w:rPr>
        <w:t>способы решения</w:t>
      </w:r>
      <w:r w:rsidRPr="003F1736">
        <w:rPr>
          <w:rFonts w:ascii="Times New Roman" w:eastAsia="Times New Roman" w:hAnsi="Times New Roman" w:cs="Times New Roman"/>
          <w:spacing w:val="-2"/>
          <w:sz w:val="24"/>
        </w:rPr>
        <w:t xml:space="preserve"> </w:t>
      </w:r>
      <w:r w:rsidRPr="003F1736">
        <w:rPr>
          <w:rFonts w:ascii="Times New Roman" w:eastAsia="Times New Roman" w:hAnsi="Times New Roman" w:cs="Times New Roman"/>
          <w:sz w:val="24"/>
        </w:rPr>
        <w:t>задач профессиональной деятельности применительно</w:t>
      </w:r>
      <w:r w:rsidRPr="003F1736">
        <w:rPr>
          <w:rFonts w:ascii="Times New Roman" w:eastAsia="Times New Roman" w:hAnsi="Times New Roman" w:cs="Times New Roman"/>
          <w:spacing w:val="-5"/>
          <w:sz w:val="24"/>
        </w:rPr>
        <w:t xml:space="preserve"> </w:t>
      </w:r>
      <w:r w:rsidRPr="003F1736">
        <w:rPr>
          <w:rFonts w:ascii="Times New Roman" w:eastAsia="Times New Roman" w:hAnsi="Times New Roman" w:cs="Times New Roman"/>
          <w:sz w:val="24"/>
        </w:rPr>
        <w:t>к различным контекстам.</w:t>
      </w:r>
    </w:p>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02.</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Использовать</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современные</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средства</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поиска,</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анализа</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w:t>
      </w:r>
      <w:r w:rsidRPr="003F1736">
        <w:rPr>
          <w:rFonts w:ascii="Times New Roman" w:eastAsia="Times New Roman" w:hAnsi="Times New Roman" w:cs="Times New Roman"/>
          <w:spacing w:val="1"/>
          <w:sz w:val="24"/>
          <w:szCs w:val="24"/>
          <w:lang w:eastAsia="ru-RU"/>
        </w:rPr>
        <w:t xml:space="preserve"> </w:t>
      </w:r>
      <w:proofErr w:type="gramStart"/>
      <w:r w:rsidRPr="003F1736">
        <w:rPr>
          <w:rFonts w:ascii="Times New Roman" w:eastAsia="Times New Roman" w:hAnsi="Times New Roman" w:cs="Times New Roman"/>
          <w:sz w:val="24"/>
          <w:szCs w:val="24"/>
          <w:lang w:eastAsia="ru-RU"/>
        </w:rPr>
        <w:t>интерпретации информации</w:t>
      </w:r>
      <w:proofErr w:type="gramEnd"/>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информационные</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технологии для</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выполнения</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задач</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профессиональной</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деятельности.</w:t>
      </w:r>
    </w:p>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OK 03. Планировать и реализовывать собственное профессиональное и личностное</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развитие, предпринимательскую деятельность в профессиональной сфере, использовать</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знания</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по</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финансовой</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грамотности</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в</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различных</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жизненных</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ситуациях.</w:t>
      </w:r>
    </w:p>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w:t>
      </w:r>
      <w:r w:rsidRPr="003F1736">
        <w:rPr>
          <w:rFonts w:ascii="Times New Roman" w:eastAsia="Times New Roman" w:hAnsi="Times New Roman" w:cs="Times New Roman"/>
          <w:spacing w:val="-3"/>
          <w:sz w:val="24"/>
          <w:szCs w:val="24"/>
          <w:lang w:eastAsia="ru-RU"/>
        </w:rPr>
        <w:t xml:space="preserve"> </w:t>
      </w:r>
      <w:r w:rsidRPr="003F1736">
        <w:rPr>
          <w:rFonts w:ascii="Times New Roman" w:eastAsia="Times New Roman" w:hAnsi="Times New Roman" w:cs="Times New Roman"/>
          <w:sz w:val="24"/>
          <w:szCs w:val="24"/>
          <w:lang w:eastAsia="ru-RU"/>
        </w:rPr>
        <w:t>04.</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Эффективно</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взаимодействовать</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w:t>
      </w:r>
      <w:r w:rsidRPr="003F1736">
        <w:rPr>
          <w:rFonts w:ascii="Times New Roman" w:eastAsia="Times New Roman" w:hAnsi="Times New Roman" w:cs="Times New Roman"/>
          <w:spacing w:val="-3"/>
          <w:sz w:val="24"/>
          <w:szCs w:val="24"/>
          <w:lang w:eastAsia="ru-RU"/>
        </w:rPr>
        <w:t xml:space="preserve"> </w:t>
      </w:r>
      <w:r w:rsidRPr="003F1736">
        <w:rPr>
          <w:rFonts w:ascii="Times New Roman" w:eastAsia="Times New Roman" w:hAnsi="Times New Roman" w:cs="Times New Roman"/>
          <w:sz w:val="24"/>
          <w:szCs w:val="24"/>
          <w:lang w:eastAsia="ru-RU"/>
        </w:rPr>
        <w:t>работать</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в</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коллективе и</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z w:val="24"/>
          <w:szCs w:val="24"/>
          <w:lang w:eastAsia="ru-RU"/>
        </w:rPr>
        <w:t>команде.</w:t>
      </w:r>
    </w:p>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языке</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Российской</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Федерации</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с</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учетом</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особенностей</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социального</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и</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культурного</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контекста.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10.1. Определять основные экономические показатели работы организации, цены, заработную плату.</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10.2. Выявлять потребности, виды спроса и соответствующие им типы маркетинга для обеспечения целей организации, формировать спрос и стимулировать сбыт товаров.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10.3. Обосновывать целесообразность использования и применять маркетинговые коммуникации.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10.4. Участвовать в проведении маркетинговых исследований рынка, разработке и реализации маркетинговых решений.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lastRenderedPageBreak/>
        <w:t>ДПК 10.5. Реализовывать сбытовую политику организации в пределах своих должностных обязанностей, оценивать конкурентоспособность товаров и конкурентные преимущества организации.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10.6. Выявлять и оценивать новые рыночные возможности и формировать бизнес - идею.</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10.7. Проектировать организационную структуру, осуществлять распределение полномочий и ответственности на основе их делегирования.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10.8. Планировать производственную деятельность и основные показатели деятельности организации.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10.9. Владеть методами управления проектами и обеспечивать их реализацию с использованием современного программного обеспечения.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ДПК 10.10. Владеть техниками финансового планирования и прогнозирования.</w:t>
      </w:r>
    </w:p>
    <w:bookmarkEnd w:id="73"/>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3F1736">
        <w:rPr>
          <w:rFonts w:ascii="Times New Roman" w:eastAsia="Times New Roman" w:hAnsi="Times New Roman" w:cs="Times New Roman"/>
          <w:b/>
          <w:sz w:val="24"/>
          <w:szCs w:val="24"/>
          <w:lang w:eastAsia="ru-RU"/>
        </w:rPr>
        <w:t>должен уметь</w:t>
      </w:r>
      <w:r w:rsidRPr="003F1736">
        <w:rPr>
          <w:rFonts w:ascii="Times New Roman" w:eastAsia="Times New Roman" w:hAnsi="Times New Roman" w:cs="Times New Roman"/>
          <w:sz w:val="24"/>
          <w:szCs w:val="24"/>
          <w:lang w:eastAsia="ru-RU"/>
        </w:rPr>
        <w:t>:</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различать типы бизнес - планов;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оценивать риски, связанные с бизнесом;</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создавать и анализировать бизнес - концепцию и обоснованно выбирать бизнес - модель собственного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принимать в расчёт экологический и социальный аспекты во время планирования и внедрения бизнес - модели;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проводить анализ ближнего и внешнего окружения;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использовать современные технологии;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оценить значение целевых аудиторий;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распознавать различные целевые аудитории;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анализировать целевые аудитории;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определять целевые аудитории;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применять методы принятия оптимальных решений, касающихся целевых аудиторий;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описывать целевые аудитории для конкретных товаров/услуг, принимая в расчёт ценности, присущие различным целевым аудиториям;</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оценивать размер целевой аудитории;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различать и структурировать для своего проекта управляющие, операционные и поддерживающие бизнес-процессы;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описывать, анализировать и оптимизировать бизнес – процессы в рамках своего бизнес – плана;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строить диаграмму Ганта;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обосновывать причины выбора конкретных организационных структур;</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обоснованно выбирать наиболее подходящую организационно – правовую форму предпринимательской фирмы;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проводить исследование различных рынков в географическом регионе, в сети Интернет;</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планировать и определять каналы и связи сбыта;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разрабатывать и планировать маркетинговые программы;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управлять проектами, эффективностью продаж (затраты на привлечение и удержание клиентов), бюджетом и финансовыми потоками;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проводить холодные звонки, SMO, e - mail – рассылки и сбор базы подписчиков;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создавать контент (копирайтинг), обратную связь с потребителями;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разрабатывать промо – акции;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оценивать разные средства рекламы, рекламные стратегии;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рассчитывать стоимость рекламных мероприятий;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обосновывать и оценивать выбор маркетинговых мероприятий;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разрабатывать финансовый план с использованием различных способов финансирования, соответствующих жизненному циклу компании;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применять различные методы финансового планирования;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использовать разнообразное программное обеспечение для финансового планирования;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рассчитывать затраты, связанные с запуском стартапа;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рассчитывать прибыль и убытки;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lastRenderedPageBreak/>
        <w:t xml:space="preserve"> - анализировать возможные объёмы продаж в соответствии с целевыми рынками;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вести расчёты, связанные с оплатой труда;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рассчитывать постоянные и переменные издержки в бизнесе;</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адекватно оценивать финансовые и иные бизнес - риски, оперативно управлять ими;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отдавать приоритет устойчивому развитию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оценивать важность экологической, социальной и экономической устойчивости и значение для будущих поколений;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пояснять необходимость кратко - средне – и долгосрочных целей для устойчивого развития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определять различные области устойчивого развития;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проводить оценку человеческих ресурсов и осуществлять мотивацию персонала;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предусматривать возможность дальнейшего развития или варианты выхода из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подготавливать необходимый пакет документов для регистрации ИП / ООО;</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оформлять договора;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готовить деловые электронные презентации.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 результате освоения учебной дисциплины обучающийся </w:t>
      </w:r>
      <w:r w:rsidRPr="003F1736">
        <w:rPr>
          <w:rFonts w:ascii="Times New Roman" w:eastAsia="Times New Roman" w:hAnsi="Times New Roman" w:cs="Times New Roman"/>
          <w:b/>
          <w:sz w:val="24"/>
          <w:szCs w:val="24"/>
          <w:lang w:eastAsia="ru-RU"/>
        </w:rPr>
        <w:t>должен знать:</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роль и значение бизнес-плана;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сущностные различия типов бизнес - планов;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применение способов «генерации» и выбора бизнес - идеи;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методы оценки реализуемости бизнес - идеи;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важность выбора подходящего названия компании;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как оценивать конкурентоспособность бизнес - идеи;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значение эффективного планирования и организации труда;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важность постоянного профессионального роста;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определение целевой аудитории бизнеса, определенной группы людей;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способы определения целевой аудитории;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методы анализа целевых аудиторий;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характеристики клиентов, которых бизнес хочет привлечь в первую очередь;</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методы определения размера целевой аудитории;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сущность основных организационно – правовых форм и их различия;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суть бизнес – процессов и описание полного жизненного цикла бизнес – процесса;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аннотации, применяемые для моделирования бизнес – процессов;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суть и способы планирования работ;</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важность оперативного планирования рабочего процесса;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различные маркетинговые стратегии;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конкретные цели маркетинга;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цели маркетингового планирования;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тактики продвижения товаров/услуг на рынке;</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методы определения круга потенциальных покупателей;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методы удовлетворения потребности в выбранных товарах/услугах;</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- 4 «</w:t>
      </w:r>
      <w:r w:rsidRPr="003F1736">
        <w:rPr>
          <w:rFonts w:ascii="Times New Roman" w:eastAsia="Times New Roman" w:hAnsi="Times New Roman" w:cs="Times New Roman"/>
          <w:sz w:val="24"/>
          <w:szCs w:val="24"/>
          <w:lang w:val="en-US" w:eastAsia="ru-RU"/>
        </w:rPr>
        <w:t>P</w:t>
      </w:r>
      <w:r w:rsidRPr="003F1736">
        <w:rPr>
          <w:rFonts w:ascii="Times New Roman" w:eastAsia="Times New Roman" w:hAnsi="Times New Roman" w:cs="Times New Roman"/>
          <w:sz w:val="24"/>
          <w:szCs w:val="24"/>
          <w:lang w:eastAsia="ru-RU"/>
        </w:rPr>
        <w:t>» и взаимовлияние элементов 4 «P»;</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влияние маркетинговых мероприятий на успех компании;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важную роль рекламы, разнообразие рекламных стратегий, разнообразие рекламных средств;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преимущества и недостатки различных методов рекламы для конкретных товаров/услуг;</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стоимость рекламных мероприятий, привлечения новых и удержания постоянных клиентов;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возможность аутсорсинга;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необходимость, методы и временные рамки финансового планирования;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варианты и сопутствующие риски;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финансовые механизмы государственной поддержки;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современные банковские технологии;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как защитить свой бизнес;</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lastRenderedPageBreak/>
        <w:t xml:space="preserve"> - расчёт затрат, связанных с запуском стартапа;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периоды отчётности;</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иметь представления об издержках;</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расчёт объёма продажа;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расчёт прибылей и убытков;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расчёт зарплат и налоговых платежей;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методологию экономического анализа;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важность оперативного планирования бизнес – процесса;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источники финансирования стартового этапа становления фирмы и последующих этапов развития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важность, актуальность, необходимость, значение, преимущества плана устойчивого развития;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необходимость кратко - средне – и долгосрочных целей;</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реализация стратегий развития бизнеса;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значимость официальной регистрации фирмы;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процедуры регистрации фирмы;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процедуры открытия расчётного счёта в банке;</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 варианты организации и ведения бухгалтерского учёта.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1.4 Количество часов на освоение рабочей программы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Объем образовательной программы учебной дисциплины 74 часа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Самостоятельная работа обучающихся 8 часов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u w:val="single"/>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2. СТРУКТУРА СОДЕРЖАНИЕ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u w:val="single"/>
          <w:lang w:eastAsia="ru-RU"/>
        </w:rPr>
      </w:pPr>
      <w:r w:rsidRPr="003F1736">
        <w:rPr>
          <w:rFonts w:ascii="Times New Roman" w:eastAsia="Times New Roman" w:hAnsi="Times New Roman" w:cs="Times New Roman"/>
          <w:b/>
          <w:sz w:val="24"/>
          <w:szCs w:val="24"/>
          <w:lang w:eastAsia="ru-RU"/>
        </w:rPr>
        <w:t>2.1 Объём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2410"/>
      </w:tblGrid>
      <w:tr w:rsidR="003F1736" w:rsidRPr="003F1736" w:rsidTr="007124D6">
        <w:trPr>
          <w:trHeight w:val="460"/>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t>Вид учебной работы</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Cs/>
                <w:sz w:val="24"/>
                <w:szCs w:val="24"/>
                <w:lang w:eastAsia="ru-RU"/>
              </w:rPr>
            </w:pPr>
            <w:r w:rsidRPr="003F1736">
              <w:rPr>
                <w:rFonts w:ascii="Times New Roman" w:eastAsia="Times New Roman" w:hAnsi="Times New Roman" w:cs="Times New Roman"/>
                <w:b/>
                <w:iCs/>
                <w:sz w:val="24"/>
                <w:szCs w:val="24"/>
                <w:lang w:eastAsia="ru-RU"/>
              </w:rPr>
              <w:t>Объём часов</w:t>
            </w:r>
          </w:p>
        </w:tc>
      </w:tr>
      <w:tr w:rsidR="003F1736" w:rsidRPr="003F1736" w:rsidTr="007124D6">
        <w:trPr>
          <w:trHeight w:val="285"/>
        </w:trPr>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b/>
                <w:iCs/>
                <w:sz w:val="24"/>
                <w:szCs w:val="24"/>
                <w:lang w:eastAsia="ru-RU"/>
              </w:rPr>
            </w:pPr>
            <w:r w:rsidRPr="003F1736">
              <w:rPr>
                <w:rFonts w:ascii="Times New Roman" w:eastAsia="Times New Roman" w:hAnsi="Times New Roman" w:cs="Times New Roman"/>
                <w:b/>
                <w:iCs/>
                <w:sz w:val="24"/>
                <w:szCs w:val="24"/>
                <w:lang w:eastAsia="ru-RU"/>
              </w:rPr>
              <w:t>74</w:t>
            </w:r>
          </w:p>
        </w:tc>
      </w:tr>
      <w:tr w:rsidR="003F1736" w:rsidRPr="003F1736" w:rsidTr="007124D6">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 том числе:</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
                <w:iCs/>
                <w:sz w:val="24"/>
                <w:szCs w:val="24"/>
                <w:lang w:eastAsia="ru-RU"/>
              </w:rPr>
            </w:pPr>
          </w:p>
        </w:tc>
      </w:tr>
      <w:tr w:rsidR="003F1736" w:rsidRPr="003F1736" w:rsidTr="007124D6">
        <w:tc>
          <w:tcPr>
            <w:tcW w:w="7904"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Теоретические занятия</w:t>
            </w:r>
          </w:p>
        </w:tc>
        <w:tc>
          <w:tcPr>
            <w:tcW w:w="2410" w:type="dxa"/>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
                <w:iCs/>
                <w:sz w:val="24"/>
                <w:szCs w:val="24"/>
                <w:lang w:eastAsia="ru-RU"/>
              </w:rPr>
            </w:pPr>
            <w:r w:rsidRPr="003F1736">
              <w:rPr>
                <w:rFonts w:ascii="Times New Roman" w:eastAsia="Times New Roman" w:hAnsi="Times New Roman" w:cs="Times New Roman"/>
                <w:i/>
                <w:iCs/>
                <w:sz w:val="24"/>
                <w:szCs w:val="24"/>
                <w:lang w:eastAsia="ru-RU"/>
              </w:rPr>
              <w:t>40</w:t>
            </w:r>
          </w:p>
        </w:tc>
      </w:tr>
      <w:tr w:rsidR="003F1736" w:rsidRPr="003F1736" w:rsidTr="007124D6">
        <w:trPr>
          <w:trHeight w:val="270"/>
        </w:trPr>
        <w:tc>
          <w:tcPr>
            <w:tcW w:w="7904"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практические занятия</w:t>
            </w:r>
          </w:p>
        </w:tc>
        <w:tc>
          <w:tcPr>
            <w:tcW w:w="2410"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Cs/>
                <w:sz w:val="24"/>
                <w:szCs w:val="24"/>
                <w:lang w:eastAsia="ru-RU"/>
              </w:rPr>
            </w:pPr>
            <w:r w:rsidRPr="003F1736">
              <w:rPr>
                <w:rFonts w:ascii="Times New Roman" w:eastAsia="Times New Roman" w:hAnsi="Times New Roman" w:cs="Times New Roman"/>
                <w:iCs/>
                <w:sz w:val="24"/>
                <w:szCs w:val="24"/>
                <w:lang w:eastAsia="ru-RU"/>
              </w:rPr>
              <w:t>34</w:t>
            </w:r>
          </w:p>
        </w:tc>
      </w:tr>
      <w:tr w:rsidR="003F1736" w:rsidRPr="003F1736" w:rsidTr="007124D6">
        <w:trPr>
          <w:trHeight w:val="315"/>
        </w:trPr>
        <w:tc>
          <w:tcPr>
            <w:tcW w:w="7904"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sz w:val="24"/>
                <w:szCs w:val="24"/>
                <w:lang w:eastAsia="ru-RU"/>
              </w:rPr>
              <w:t>Самостоятельная работа обучающегося (всего)</w:t>
            </w:r>
          </w:p>
        </w:tc>
        <w:tc>
          <w:tcPr>
            <w:tcW w:w="2410"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b/>
                <w:iCs/>
                <w:sz w:val="24"/>
                <w:szCs w:val="24"/>
                <w:lang w:eastAsia="ru-RU"/>
              </w:rPr>
            </w:pPr>
            <w:r w:rsidRPr="003F1736">
              <w:rPr>
                <w:rFonts w:ascii="Times New Roman" w:eastAsia="Times New Roman" w:hAnsi="Times New Roman" w:cs="Times New Roman"/>
                <w:b/>
                <w:iCs/>
                <w:sz w:val="24"/>
                <w:szCs w:val="24"/>
                <w:lang w:eastAsia="ru-RU"/>
              </w:rPr>
              <w:t>8</w:t>
            </w:r>
          </w:p>
        </w:tc>
      </w:tr>
      <w:tr w:rsidR="003F1736" w:rsidRPr="003F1736" w:rsidTr="007124D6">
        <w:trPr>
          <w:trHeight w:val="315"/>
        </w:trPr>
        <w:tc>
          <w:tcPr>
            <w:tcW w:w="7904"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 том числе:</w:t>
            </w:r>
          </w:p>
        </w:tc>
        <w:tc>
          <w:tcPr>
            <w:tcW w:w="2410"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Cs/>
                <w:sz w:val="24"/>
                <w:szCs w:val="24"/>
                <w:lang w:eastAsia="ru-RU"/>
              </w:rPr>
            </w:pPr>
          </w:p>
        </w:tc>
      </w:tr>
      <w:tr w:rsidR="003F1736" w:rsidRPr="003F1736" w:rsidTr="007124D6">
        <w:trPr>
          <w:trHeight w:val="315"/>
        </w:trPr>
        <w:tc>
          <w:tcPr>
            <w:tcW w:w="7904"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выполнение домашних заданий</w:t>
            </w:r>
          </w:p>
        </w:tc>
        <w:tc>
          <w:tcPr>
            <w:tcW w:w="2410"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Cs/>
                <w:sz w:val="24"/>
                <w:szCs w:val="24"/>
                <w:lang w:eastAsia="ru-RU"/>
              </w:rPr>
            </w:pPr>
          </w:p>
        </w:tc>
      </w:tr>
      <w:tr w:rsidR="003F1736" w:rsidRPr="003F1736" w:rsidTr="007124D6">
        <w:trPr>
          <w:trHeight w:val="315"/>
        </w:trPr>
        <w:tc>
          <w:tcPr>
            <w:tcW w:w="7904"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ind w:firstLine="567"/>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подготовка к зачёту</w:t>
            </w:r>
          </w:p>
        </w:tc>
        <w:tc>
          <w:tcPr>
            <w:tcW w:w="2410" w:type="dxa"/>
            <w:tcBorders>
              <w:top w:val="single" w:sz="6" w:space="0" w:color="000000"/>
              <w:left w:val="single" w:sz="6" w:space="0" w:color="000000"/>
              <w:bottom w:val="single" w:sz="4" w:space="0" w:color="auto"/>
              <w:right w:val="single" w:sz="6" w:space="0" w:color="000000"/>
            </w:tcBorders>
            <w:shd w:val="clear" w:color="auto" w:fill="auto"/>
          </w:tcPr>
          <w:p w:rsidR="003F1736" w:rsidRPr="003F1736" w:rsidRDefault="003F1736" w:rsidP="003F1736">
            <w:pPr>
              <w:spacing w:after="0" w:line="240" w:lineRule="auto"/>
              <w:jc w:val="center"/>
              <w:rPr>
                <w:rFonts w:ascii="Times New Roman" w:eastAsia="Times New Roman" w:hAnsi="Times New Roman" w:cs="Times New Roman"/>
                <w:iCs/>
                <w:sz w:val="24"/>
                <w:szCs w:val="24"/>
                <w:lang w:eastAsia="ru-RU"/>
              </w:rPr>
            </w:pPr>
          </w:p>
        </w:tc>
      </w:tr>
      <w:tr w:rsidR="003F1736" w:rsidRPr="003F1736" w:rsidTr="007124D6">
        <w:tc>
          <w:tcPr>
            <w:tcW w:w="10314" w:type="dxa"/>
            <w:gridSpan w:val="2"/>
            <w:tcBorders>
              <w:top w:val="single" w:sz="6" w:space="0" w:color="000000"/>
              <w:left w:val="single" w:sz="6" w:space="0" w:color="000000"/>
              <w:bottom w:val="single" w:sz="6" w:space="0" w:color="000000"/>
              <w:right w:val="single" w:sz="6" w:space="0" w:color="000000"/>
            </w:tcBorders>
            <w:shd w:val="clear" w:color="auto" w:fill="auto"/>
          </w:tcPr>
          <w:p w:rsidR="003F1736" w:rsidRPr="003F1736" w:rsidRDefault="003F1736" w:rsidP="003F1736">
            <w:pPr>
              <w:spacing w:after="0" w:line="240" w:lineRule="auto"/>
              <w:jc w:val="both"/>
              <w:rPr>
                <w:rFonts w:ascii="Times New Roman" w:eastAsia="Times New Roman" w:hAnsi="Times New Roman" w:cs="Times New Roman"/>
                <w:iCs/>
                <w:sz w:val="24"/>
                <w:szCs w:val="24"/>
                <w:lang w:eastAsia="ru-RU"/>
              </w:rPr>
            </w:pPr>
            <w:r w:rsidRPr="003F1736">
              <w:rPr>
                <w:rFonts w:ascii="Times New Roman" w:eastAsia="Times New Roman" w:hAnsi="Times New Roman" w:cs="Times New Roman"/>
                <w:i/>
                <w:iCs/>
                <w:sz w:val="24"/>
                <w:szCs w:val="24"/>
                <w:lang w:eastAsia="ru-RU"/>
              </w:rPr>
              <w:t xml:space="preserve">Итоговая аттестация в форме – </w:t>
            </w:r>
            <w:r w:rsidRPr="003F1736">
              <w:rPr>
                <w:rFonts w:ascii="Times New Roman" w:eastAsia="Times New Roman" w:hAnsi="Times New Roman" w:cs="Times New Roman"/>
                <w:i/>
                <w:sz w:val="24"/>
                <w:szCs w:val="24"/>
                <w:lang w:eastAsia="ru-RU"/>
              </w:rPr>
              <w:t>дифференцированный зачёт</w:t>
            </w:r>
          </w:p>
        </w:tc>
      </w:tr>
    </w:tbl>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F1736" w:rsidRPr="003F1736" w:rsidRDefault="003F1736" w:rsidP="003F1736">
      <w:pPr>
        <w:spacing w:after="0" w:line="240" w:lineRule="auto"/>
        <w:rPr>
          <w:rFonts w:ascii="Times New Roman" w:eastAsia="Times New Roman" w:hAnsi="Times New Roman" w:cs="Times New Roman"/>
          <w:sz w:val="24"/>
          <w:szCs w:val="24"/>
          <w:lang w:eastAsia="ru-RU"/>
        </w:rPr>
        <w:sectPr w:rsidR="003F1736" w:rsidRPr="003F1736" w:rsidSect="0021310D">
          <w:pgSz w:w="11906" w:h="16838"/>
          <w:pgMar w:top="314" w:right="567" w:bottom="567" w:left="851" w:header="709" w:footer="709" w:gutter="0"/>
          <w:cols w:space="720"/>
          <w:titlePg/>
        </w:sectPr>
      </w:pPr>
    </w:p>
    <w:p w:rsidR="003F1736" w:rsidRPr="003F1736" w:rsidRDefault="003F1736" w:rsidP="003F1736">
      <w:pPr>
        <w:spacing w:after="0" w:line="240" w:lineRule="auto"/>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268"/>
        <w:gridCol w:w="4909"/>
        <w:gridCol w:w="425"/>
        <w:gridCol w:w="1559"/>
        <w:gridCol w:w="1985"/>
        <w:gridCol w:w="1276"/>
        <w:gridCol w:w="1275"/>
        <w:gridCol w:w="1328"/>
      </w:tblGrid>
      <w:tr w:rsidR="003F1736" w:rsidRPr="003F1736" w:rsidTr="007124D6">
        <w:trPr>
          <w:cantSplit/>
          <w:trHeight w:val="1656"/>
        </w:trPr>
        <w:tc>
          <w:tcPr>
            <w:tcW w:w="534" w:type="dxa"/>
            <w:textDirection w:val="btLr"/>
            <w:vAlign w:val="center"/>
          </w:tcPr>
          <w:p w:rsidR="003F1736" w:rsidRPr="003F1736" w:rsidRDefault="003F1736" w:rsidP="003F1736">
            <w:pPr>
              <w:spacing w:after="0" w:line="240" w:lineRule="auto"/>
              <w:jc w:val="center"/>
              <w:rPr>
                <w:rFonts w:ascii="Times New Roman" w:eastAsia="Times New Roman" w:hAnsi="Times New Roman" w:cs="Times New Roman"/>
                <w:sz w:val="20"/>
                <w:szCs w:val="20"/>
                <w:lang w:eastAsia="ru-RU"/>
              </w:rPr>
            </w:pPr>
            <w:proofErr w:type="gramStart"/>
            <w:r w:rsidRPr="003F1736">
              <w:rPr>
                <w:rFonts w:ascii="Times New Roman" w:eastAsia="Times New Roman" w:hAnsi="Times New Roman" w:cs="Times New Roman"/>
                <w:sz w:val="20"/>
                <w:szCs w:val="20"/>
                <w:lang w:eastAsia="ru-RU"/>
              </w:rPr>
              <w:t>№  занятия</w:t>
            </w:r>
            <w:proofErr w:type="gramEnd"/>
          </w:p>
        </w:tc>
        <w:tc>
          <w:tcPr>
            <w:tcW w:w="2268"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Наименование разделов, междисциплинарных курсов</w:t>
            </w:r>
          </w:p>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и тем занятий</w:t>
            </w:r>
          </w:p>
        </w:tc>
        <w:tc>
          <w:tcPr>
            <w:tcW w:w="4909"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Содержание учебного материала, виды работ для учебной практики</w:t>
            </w:r>
          </w:p>
        </w:tc>
        <w:tc>
          <w:tcPr>
            <w:tcW w:w="425" w:type="dxa"/>
            <w:textDirection w:val="btLr"/>
          </w:tcPr>
          <w:p w:rsidR="003F1736" w:rsidRPr="003F1736" w:rsidRDefault="003F1736" w:rsidP="003F1736">
            <w:pPr>
              <w:spacing w:after="0" w:line="240" w:lineRule="auto"/>
              <w:ind w:left="113" w:right="113"/>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Объем часов</w:t>
            </w:r>
          </w:p>
        </w:tc>
        <w:tc>
          <w:tcPr>
            <w:tcW w:w="1559"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Тип,</w:t>
            </w:r>
          </w:p>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вид занятия</w:t>
            </w:r>
          </w:p>
        </w:tc>
        <w:tc>
          <w:tcPr>
            <w:tcW w:w="1985"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Материально-техническое обеспечение занятия, интернет-ресурсы</w:t>
            </w:r>
          </w:p>
        </w:tc>
        <w:tc>
          <w:tcPr>
            <w:tcW w:w="1276"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Домашнее задание</w:t>
            </w:r>
          </w:p>
        </w:tc>
        <w:tc>
          <w:tcPr>
            <w:tcW w:w="1275"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Активные методы обучения</w:t>
            </w:r>
          </w:p>
        </w:tc>
        <w:tc>
          <w:tcPr>
            <w:tcW w:w="1328"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Код формируемых компетенций</w:t>
            </w:r>
          </w:p>
        </w:tc>
      </w:tr>
      <w:tr w:rsidR="003F1736" w:rsidRPr="003F1736" w:rsidTr="007124D6">
        <w:tc>
          <w:tcPr>
            <w:tcW w:w="534"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1</w:t>
            </w:r>
          </w:p>
        </w:tc>
        <w:tc>
          <w:tcPr>
            <w:tcW w:w="2268"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2</w:t>
            </w:r>
          </w:p>
        </w:tc>
        <w:tc>
          <w:tcPr>
            <w:tcW w:w="4909"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3</w:t>
            </w:r>
          </w:p>
        </w:tc>
        <w:tc>
          <w:tcPr>
            <w:tcW w:w="425"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4</w:t>
            </w:r>
          </w:p>
        </w:tc>
        <w:tc>
          <w:tcPr>
            <w:tcW w:w="1559"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5</w:t>
            </w:r>
          </w:p>
        </w:tc>
        <w:tc>
          <w:tcPr>
            <w:tcW w:w="1985"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6</w:t>
            </w:r>
          </w:p>
        </w:tc>
        <w:tc>
          <w:tcPr>
            <w:tcW w:w="1276"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7</w:t>
            </w:r>
          </w:p>
        </w:tc>
        <w:tc>
          <w:tcPr>
            <w:tcW w:w="1275"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8</w:t>
            </w:r>
          </w:p>
        </w:tc>
        <w:tc>
          <w:tcPr>
            <w:tcW w:w="1328" w:type="dxa"/>
          </w:tcPr>
          <w:p w:rsidR="003F1736" w:rsidRPr="0021310D" w:rsidRDefault="003F1736" w:rsidP="003F1736">
            <w:pPr>
              <w:spacing w:after="0" w:line="240" w:lineRule="auto"/>
              <w:jc w:val="center"/>
              <w:rPr>
                <w:rFonts w:ascii="Times New Roman" w:eastAsia="Times New Roman" w:hAnsi="Times New Roman" w:cs="Times New Roman"/>
                <w:sz w:val="18"/>
                <w:szCs w:val="18"/>
                <w:lang w:eastAsia="ru-RU"/>
              </w:rPr>
            </w:pPr>
            <w:r w:rsidRPr="0021310D">
              <w:rPr>
                <w:rFonts w:ascii="Times New Roman" w:eastAsia="Times New Roman" w:hAnsi="Times New Roman" w:cs="Times New Roman"/>
                <w:sz w:val="18"/>
                <w:szCs w:val="18"/>
                <w:lang w:eastAsia="ru-RU"/>
              </w:rPr>
              <w:t>9</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9161" w:type="dxa"/>
            <w:gridSpan w:val="4"/>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Раздел 1. Бизнес – планирование как инструмент управления бизнесом</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1.1</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Планирование в бизнесе</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Предмет учебной дисциплины, её межпредметные связи.</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Предмет, задачи, объект содержания бизнес – планирования. Повышение роли бизнес – планирования в условиях рынка. Технологии бизнес – планирования. Стандарты бизнес – планирования. Методы бизнес – планирования.</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Роль и значение бизнес – плана. Типы бизнес – планов (коммерческо – производственный, инвестиционный, антикризисный, диверсификационный, «учебный»).</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Бизнес-идея: понятие, классификация. Способы «генерации» и выбора бизнес – идеи. Методы оценки реализуемости бизнес – идеи (включая затраты, риски и гарантии). Оценка конкурентоспособности бизнес – идеи. Способы получения рецензии на свою бизнес – идею (бизнес – план). Важность выбора подходящего названия компании, соблюдения авторских прав используемых (аудио, видео, графических и прочих) материалов.</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Коммуникативные приёмы для представления бизнес – идеи людям, незнаком с ней.</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Урок -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Выбор бизнес идеи</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Выбрать бизнес – идею (применив любой способ) для себя и оценить её конкурентоспособность. Обосновать выбор подходящего типа бизнес – плана. Подготовить анализ исходной информации для бизнес – плана. Развить идею до коммерческого предложения.</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Раздел 2. Целевая группа</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2.1</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Анализ рынка и отрасли</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и сервисы сбора информации (онлайн, офлайн).</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Направления деятельности фирмы (сферы бизнеса: модели принятия решений в В2В продажах, особенности В2С продаж, суть В2</w:t>
            </w:r>
            <w:r w:rsidRPr="003F1736">
              <w:rPr>
                <w:rFonts w:ascii="Times New Roman" w:eastAsia="Times New Roman" w:hAnsi="Times New Roman" w:cs="Times New Roman"/>
                <w:sz w:val="20"/>
                <w:szCs w:val="20"/>
                <w:lang w:val="en-US" w:eastAsia="ru-RU"/>
              </w:rPr>
              <w:t>G</w:t>
            </w:r>
            <w:r w:rsidRPr="003F1736">
              <w:rPr>
                <w:rFonts w:ascii="Times New Roman" w:eastAsia="Times New Roman" w:hAnsi="Times New Roman" w:cs="Times New Roman"/>
                <w:sz w:val="20"/>
                <w:szCs w:val="20"/>
                <w:lang w:eastAsia="ru-RU"/>
              </w:rPr>
              <w:t xml:space="preserve"> бизнеса), целевые рынки фирмы по каждому направлению и место фирмы на этих рынках.</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 xml:space="preserve">Методы исследования: анализ макросреды (ПЭСТ – анализ, ЕТОМ – анализ, </w:t>
            </w:r>
            <w:r w:rsidRPr="003F1736">
              <w:rPr>
                <w:rFonts w:ascii="Times New Roman" w:eastAsia="Times New Roman" w:hAnsi="Times New Roman" w:cs="Times New Roman"/>
                <w:sz w:val="20"/>
                <w:szCs w:val="20"/>
                <w:lang w:val="en-US" w:eastAsia="ru-RU"/>
              </w:rPr>
              <w:t>QUEST</w:t>
            </w:r>
            <w:r w:rsidRPr="003F1736">
              <w:rPr>
                <w:rFonts w:ascii="Times New Roman" w:eastAsia="Times New Roman" w:hAnsi="Times New Roman" w:cs="Times New Roman"/>
                <w:sz w:val="20"/>
                <w:szCs w:val="20"/>
                <w:lang w:eastAsia="ru-RU"/>
              </w:rPr>
              <w:t xml:space="preserve"> – анализ), анализ отрасли (основные экономические характеристики отрасли, структурный анализ), анализ конкурентов (модель 5 сил М. Портера, профильная матрица конкурентов, профиль конкурентов).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Урок изучения нового материала </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Ответ на контрольные вопросы</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3,4</w:t>
            </w:r>
          </w:p>
        </w:tc>
        <w:tc>
          <w:tcPr>
            <w:tcW w:w="226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Практическая работа №1</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Проведение исследования и анализа возможных рынков, конкурентов</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Проведение исследования и анализа возможных рынков, конкурентов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4</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5</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2.2</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Целевые рынки (потребители)</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Целевой сегмент рынка: основные понятия, определение, анализ, выбор.</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Целевая аудитория: основные понятия (сегмент рынка, целевая группа, потребители, покупатели, клиент). Коммуникационные приёмы для определения целевой группы: запросы Яндекс.Вордстат подбор слов, РОССТАТ и КРАССТАТ, </w:t>
            </w:r>
            <w:r w:rsidRPr="003F1736">
              <w:rPr>
                <w:rFonts w:ascii="Times New Roman" w:eastAsia="Times New Roman" w:hAnsi="Times New Roman" w:cs="Times New Roman"/>
                <w:sz w:val="20"/>
                <w:szCs w:val="20"/>
                <w:lang w:val="en-US" w:eastAsia="ru-RU"/>
              </w:rPr>
              <w:t>google</w:t>
            </w:r>
            <w:r w:rsidRPr="003F1736">
              <w:rPr>
                <w:rFonts w:ascii="Times New Roman" w:eastAsia="Times New Roman" w:hAnsi="Times New Roman" w:cs="Times New Roman"/>
                <w:sz w:val="20"/>
                <w:szCs w:val="20"/>
                <w:lang w:eastAsia="ru-RU"/>
              </w:rPr>
              <w:t xml:space="preserve"> форма.</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6</w:t>
            </w:r>
          </w:p>
        </w:tc>
        <w:tc>
          <w:tcPr>
            <w:tcW w:w="226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Методики сегментирования</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Методики сегментирования:</w:t>
            </w:r>
            <w:r w:rsidRPr="003F1736">
              <w:rPr>
                <w:rFonts w:ascii="Times New Roman" w:eastAsia="Times New Roman" w:hAnsi="Times New Roman" w:cs="Times New Roman"/>
                <w:color w:val="000000"/>
                <w:sz w:val="20"/>
                <w:szCs w:val="20"/>
                <w:shd w:val="clear" w:color="auto" w:fill="FFFFFF"/>
                <w:lang w:eastAsia="ru-RU"/>
              </w:rPr>
              <w:t xml:space="preserve"> сегментации по выгодам, построения сетки сегментации, многомерной классификации, группировок, функциональных карт,</w:t>
            </w:r>
            <w:r w:rsidRPr="003F1736">
              <w:rPr>
                <w:rFonts w:ascii="Times New Roman" w:eastAsia="Times New Roman" w:hAnsi="Times New Roman" w:cs="Times New Roman"/>
                <w:sz w:val="20"/>
                <w:szCs w:val="20"/>
                <w:shd w:val="clear" w:color="auto" w:fill="FFFFFF"/>
                <w:lang w:eastAsia="ru-RU"/>
              </w:rPr>
              <w:t xml:space="preserve"> кластерный анализ потребителей (таксономия),</w:t>
            </w:r>
            <w:r w:rsidRPr="003F1736">
              <w:rPr>
                <w:rFonts w:ascii="Times New Roman" w:eastAsia="Times New Roman" w:hAnsi="Times New Roman" w:cs="Times New Roman"/>
                <w:bCs/>
                <w:sz w:val="20"/>
                <w:szCs w:val="20"/>
                <w:lang w:eastAsia="ru-RU"/>
              </w:rPr>
              <w:t xml:space="preserve"> метод «a priory» метод, «К – сегментирования» («post hoc» метод</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RULS</w:t>
            </w:r>
            <w:r w:rsidRPr="003F1736">
              <w:rPr>
                <w:rFonts w:ascii="Times New Roman" w:eastAsia="Times New Roman" w:hAnsi="Times New Roman" w:cs="Times New Roman"/>
                <w:sz w:val="20"/>
                <w:szCs w:val="20"/>
                <w:lang w:eastAsia="ru-RU"/>
              </w:rPr>
              <w:t>.</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определения целевой аудитории: 5</w:t>
            </w:r>
            <w:r w:rsidRPr="003F1736">
              <w:rPr>
                <w:rFonts w:ascii="Times New Roman" w:eastAsia="Times New Roman" w:hAnsi="Times New Roman" w:cs="Times New Roman"/>
                <w:sz w:val="20"/>
                <w:szCs w:val="20"/>
                <w:lang w:val="en-US" w:eastAsia="ru-RU"/>
              </w:rPr>
              <w:t>W</w:t>
            </w:r>
            <w:r w:rsidRPr="003F1736">
              <w:rPr>
                <w:rFonts w:ascii="Times New Roman" w:eastAsia="Times New Roman" w:hAnsi="Times New Roman" w:cs="Times New Roman"/>
                <w:sz w:val="20"/>
                <w:szCs w:val="20"/>
                <w:lang w:eastAsia="ru-RU"/>
              </w:rPr>
              <w:t xml:space="preserve"> Шеррингтона, Ф. Котлеру. Показатели типичного клиента (возраст, пол, место жительства, доход, семейное положение, привычки, образование, психотип и пр.).</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определения: размера, объёма, доли целевой аудитории с помощью экономико – статистических и математических показателей.</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Урок -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7</w:t>
            </w:r>
          </w:p>
        </w:tc>
        <w:tc>
          <w:tcPr>
            <w:tcW w:w="226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Практическая работа </w:t>
            </w:r>
            <w:r w:rsidRPr="003F1736">
              <w:rPr>
                <w:rFonts w:ascii="Times New Roman" w:eastAsia="Times New Roman" w:hAnsi="Times New Roman" w:cs="Times New Roman"/>
                <w:sz w:val="20"/>
                <w:szCs w:val="20"/>
                <w:lang w:eastAsia="ru-RU"/>
              </w:rPr>
              <w:lastRenderedPageBreak/>
              <w:t>№2</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Построение портрета клиента по показателям. </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lastRenderedPageBreak/>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 xml:space="preserve">Построение портрета клиента по показателям. Проведение запросов Яндекс.Вордстат подбор слов. Заполнение </w:t>
            </w:r>
            <w:r w:rsidRPr="003F1736">
              <w:rPr>
                <w:rFonts w:ascii="Times New Roman" w:eastAsia="Times New Roman" w:hAnsi="Times New Roman" w:cs="Times New Roman"/>
                <w:sz w:val="20"/>
                <w:szCs w:val="20"/>
                <w:lang w:val="en-US" w:eastAsia="ru-RU"/>
              </w:rPr>
              <w:t>Google</w:t>
            </w:r>
            <w:r w:rsidRPr="003F1736">
              <w:rPr>
                <w:rFonts w:ascii="Times New Roman" w:eastAsia="Times New Roman" w:hAnsi="Times New Roman" w:cs="Times New Roman"/>
                <w:sz w:val="20"/>
                <w:szCs w:val="20"/>
                <w:lang w:eastAsia="ru-RU"/>
              </w:rPr>
              <w:t xml:space="preserve"> </w:t>
            </w:r>
            <w:proofErr w:type="gramStart"/>
            <w:r w:rsidRPr="003F1736">
              <w:rPr>
                <w:rFonts w:ascii="Times New Roman" w:eastAsia="Times New Roman" w:hAnsi="Times New Roman" w:cs="Times New Roman"/>
                <w:sz w:val="20"/>
                <w:szCs w:val="20"/>
                <w:lang w:eastAsia="ru-RU"/>
              </w:rPr>
              <w:t>Формы..</w:t>
            </w:r>
            <w:proofErr w:type="gramEnd"/>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4</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 xml:space="preserve">формирования </w:t>
            </w:r>
            <w:r w:rsidRPr="003F1736">
              <w:rPr>
                <w:rFonts w:ascii="Times New Roman" w:eastAsia="Times New Roman" w:hAnsi="Times New Roman" w:cs="Times New Roman"/>
                <w:color w:val="000000"/>
                <w:sz w:val="18"/>
                <w:szCs w:val="18"/>
                <w:lang w:eastAsia="ru-RU"/>
              </w:rPr>
              <w:lastRenderedPageBreak/>
              <w:t>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lastRenderedPageBreak/>
              <w:t xml:space="preserve">Методические указания для </w:t>
            </w:r>
            <w:r w:rsidRPr="003F1736">
              <w:rPr>
                <w:rFonts w:ascii="Times New Roman" w:eastAsia="Times New Roman" w:hAnsi="Times New Roman" w:cs="Times New Roman"/>
                <w:sz w:val="18"/>
                <w:szCs w:val="18"/>
                <w:lang w:eastAsia="ru-RU"/>
              </w:rPr>
              <w:lastRenderedPageBreak/>
              <w:t>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lastRenderedPageBreak/>
              <w:t>Решение ситуационны</w:t>
            </w:r>
            <w:r w:rsidRPr="003F1736">
              <w:rPr>
                <w:rFonts w:ascii="Times New Roman" w:eastAsia="Times New Roman" w:hAnsi="Times New Roman" w:cs="Times New Roman"/>
                <w:sz w:val="18"/>
                <w:szCs w:val="18"/>
                <w:lang w:eastAsia="ru-RU"/>
              </w:rPr>
              <w:lastRenderedPageBreak/>
              <w:t>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lastRenderedPageBreak/>
              <w:t>Анализ задач профессиона</w:t>
            </w:r>
            <w:r w:rsidRPr="003F1736">
              <w:rPr>
                <w:rFonts w:ascii="Times New Roman" w:eastAsia="Times New Roman" w:hAnsi="Times New Roman" w:cs="Times New Roman"/>
                <w:sz w:val="18"/>
                <w:szCs w:val="18"/>
                <w:lang w:eastAsia="ru-RU"/>
              </w:rPr>
              <w:lastRenderedPageBreak/>
              <w:t>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lastRenderedPageBreak/>
              <w:t xml:space="preserve">ОК01, ОК 02, ОК 03, ОК 04, </w:t>
            </w:r>
            <w:r w:rsidRPr="003F1736">
              <w:rPr>
                <w:rFonts w:ascii="Times New Roman" w:eastAsia="Times New Roman" w:hAnsi="Times New Roman" w:cs="Times New Roman"/>
                <w:sz w:val="18"/>
                <w:szCs w:val="18"/>
                <w:lang w:eastAsia="ru-RU"/>
              </w:rPr>
              <w:lastRenderedPageBreak/>
              <w:t>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8</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2.3</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Рынки сбыта товаров (услуг)</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Типы рынков, различие рынков в географическом регионе, в сети Интернет, сегменты рынка по каждому виду товаров (услуг). Сегментирование рынка по критериям: по масштабу, по законности, по конкуренции, по типу предлагаемой продукции, по потребителям. </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Влияние спроса на товары фирмы в каждом из сегментов. Перспективы изменения потребностей покупателей.</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изучения потребностей и спроса. Прогнозы развития ёмкости сегментов на каждом рынке на ближайшее время и более отдаленную перспективу.</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Методы создания рынка сбыта: прямой, опосредованный, комбинированный. Непосредственный сбыт в местах продаж и гарантийное обслуживание.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9</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Методы изучения потребностей и спроса</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изучения потребностей и спроса. Прогнозы развития ёмкости сегментов на каждом рынке на ближайшее время и более отдаленную перспективу.</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Методы создания рынка сбыта: прямой, опосредованный, комбинированный. Непосредственный сбыт в местах продаж и гарантийное обслуживание.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Раздел 3. Маркетинговое планирование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10</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3.1</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План маркетинга</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Цели и задачи маркетинга. Маркетинговые инструменты. Маркетинговые стратегии: конкретные цели, тактика продвижения товаров/услуг на рынке. Требования клиента к товару/услуге.</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Маркетинговое планирование: цели, </w:t>
            </w:r>
            <w:r w:rsidRPr="003F1736">
              <w:rPr>
                <w:rFonts w:ascii="Times New Roman" w:eastAsia="Times New Roman" w:hAnsi="Times New Roman" w:cs="Times New Roman"/>
                <w:sz w:val="20"/>
                <w:szCs w:val="20"/>
                <w:lang w:val="en-US" w:eastAsia="ru-RU"/>
              </w:rPr>
              <w:t>SMART</w:t>
            </w:r>
            <w:r w:rsidRPr="003F1736">
              <w:rPr>
                <w:rFonts w:ascii="Times New Roman" w:eastAsia="Times New Roman" w:hAnsi="Times New Roman" w:cs="Times New Roman"/>
                <w:sz w:val="20"/>
                <w:szCs w:val="20"/>
                <w:lang w:eastAsia="ru-RU"/>
              </w:rPr>
              <w:t xml:space="preserve"> – цели. Матрица формирования целей компании.</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Комплекс маркетинга: базовый маркетинг микс 4 «Р», 7 «Р», расширенный 15 «Р», </w:t>
            </w:r>
            <w:r w:rsidRPr="003F1736">
              <w:rPr>
                <w:rFonts w:ascii="Times New Roman" w:eastAsia="Times New Roman" w:hAnsi="Times New Roman" w:cs="Times New Roman"/>
                <w:sz w:val="20"/>
                <w:szCs w:val="20"/>
                <w:lang w:val="en-US" w:eastAsia="ru-RU"/>
              </w:rPr>
              <w:t>SIVA</w:t>
            </w:r>
            <w:r w:rsidRPr="003F1736">
              <w:rPr>
                <w:rFonts w:ascii="Times New Roman" w:eastAsia="Times New Roman" w:hAnsi="Times New Roman" w:cs="Times New Roman"/>
                <w:sz w:val="20"/>
                <w:szCs w:val="20"/>
                <w:lang w:eastAsia="ru-RU"/>
              </w:rPr>
              <w:t>. 4 «С»; взаимовлияние элементов. Мероприятия по элементам комплекса маркетинга.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lastRenderedPageBreak/>
              <w:t>Продвижения товаров/услуг: стратегии, виды, средства, способы.</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мероприятия по элементам комплекса маркетинга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Исследовать требования клиента к товару/услуге. Составить мероприятия по элементам комплекса маркетинга. Разработать мероприятий по организации послепродажного обслуживания клиентов.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Раздел 4. Планирование рабочего процесса</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11</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4.1</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Правовое обеспечение деятельности организации</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Официальная регистрация, процедура регистрации. Организационно – правовые формы предприятий (организаций). Лицензии на определенные виды деятельности. Соглашения и договора с другими организациями. Патенты, контракты, договора на аренду, торговые марки и знаки. Особенности правовой системы в части: налоговой системы, патентной защиты, охране окружающей среды, правил техники безопасности, основных прав потребителей и системы их защиты.</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Деловая переписка и пересылка документов. Аутсорсинг.</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Регистрация фирмы / компании. Подготовка необходимого пакета документов для регистрации ИП или ООО. Процедура открытия расчётного счёта в банке.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мероприятия по элементам комплекса маркетинга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12</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4.2</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Планирование производства</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Производственный план: основные направления принятия решений (географическое положение предприятия, транспортные пути, наличие коммуникаций, потребность в площадях, технология и уровень квалификации кадров, объём производства). Технология производства. Формирование производственной структуры. Материально – техническое снабжение. Планирование текущей производственной деятельности.</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Описание бизнес – процесса для производства конкретных товаров/услуг. Способы планирование работ (метод эффективного планирования, метод планирования проектов (диаграмма Ганта), метод дорожной карты, канва Остервальдера). Издержки производства, их виды (затраты на сырьё и материалы, текущие затраты на производство). </w:t>
            </w:r>
            <w:r w:rsidRPr="003F1736">
              <w:rPr>
                <w:rFonts w:ascii="Times New Roman" w:eastAsia="Times New Roman" w:hAnsi="Times New Roman" w:cs="Times New Roman"/>
                <w:sz w:val="20"/>
                <w:szCs w:val="20"/>
                <w:lang w:eastAsia="ru-RU"/>
              </w:rPr>
              <w:lastRenderedPageBreak/>
              <w:t>Себестоимость продукции и калькуляция. Амортизационные отчисления.</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Урок -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ассортиментный перечень товаров.</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13,14</w:t>
            </w:r>
          </w:p>
        </w:tc>
        <w:tc>
          <w:tcPr>
            <w:tcW w:w="2268"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Практическая работа №3</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Расчёт производственных затрат на основное и вспомогательное оборудование, сырьё и материалы. </w:t>
            </w:r>
          </w:p>
        </w:tc>
        <w:tc>
          <w:tcPr>
            <w:tcW w:w="4909" w:type="dxa"/>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Расчёт производственных затрат на основное и вспомогательное оборудование, сырьё и материалы. Построение графика планирования работ.</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4</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Подобрать основное и вспомогательное оборудование. Составить ассортиментный перечень товаров.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15</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4.3</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Планирование организации труда</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Планирование рабочего процесса. Планирование и организация труда. Организационная схема управления фирмой. Состав подразделений и их функции. Техника безопасности и охраны труда, здоровая рабочая обстановка, нормы охраны труда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Кадры предприятия. Квалификационный состав. Режим труда и сменяемость рабочей силы. Заработная плата, её формы и системы.</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Система стимулирования труда на предприятии (материальные и моральные стимулы). Кадровая политика предприятия (принципы отбора сотрудников, найма, повышение квалификации, переподготовки кадров, оценка качества работы сотрудников, продвижение по службе). Профессиональный рост и слаженность работы команды. Перспективы достижения успеха фирмы.</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Бизнес – процессы, которые управляют функционированием системы (управляющие: корпоративное управление, стратегический менеджмент). Бизнес – процессы, которые составляют основной бизнес-компании (операционные: снабжение, производство, маркетинг, продажи и взыскание долгов). Бизнес – процессы, которые обслуживают основной бизнес (поддерживающие: бухгалтерский учёт, подбор персонала, техническая поддержка). Аннотации, применяемые для моделирования бизнес-процессов (</w:t>
            </w:r>
            <w:r w:rsidRPr="003F1736">
              <w:rPr>
                <w:rFonts w:ascii="Times New Roman" w:eastAsia="Times New Roman" w:hAnsi="Times New Roman" w:cs="Times New Roman"/>
                <w:sz w:val="20"/>
                <w:szCs w:val="20"/>
                <w:lang w:val="en-US" w:eastAsia="ru-RU"/>
              </w:rPr>
              <w:t>BPMN</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EPC</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IDEFO</w:t>
            </w:r>
            <w:r w:rsidRPr="003F1736">
              <w:rPr>
                <w:rFonts w:ascii="Times New Roman" w:eastAsia="Times New Roman" w:hAnsi="Times New Roman" w:cs="Times New Roman"/>
                <w:sz w:val="20"/>
                <w:szCs w:val="20"/>
                <w:lang w:eastAsia="ru-RU"/>
              </w:rPr>
              <w:t xml:space="preserve">). Жизненный цикл бизнес – процессов. </w:t>
            </w:r>
            <w:r w:rsidRPr="003F1736">
              <w:rPr>
                <w:rFonts w:ascii="Times New Roman" w:eastAsia="Times New Roman" w:hAnsi="Times New Roman" w:cs="Times New Roman"/>
                <w:sz w:val="20"/>
                <w:szCs w:val="20"/>
                <w:lang w:eastAsia="ru-RU"/>
              </w:rPr>
              <w:lastRenderedPageBreak/>
              <w:t>Экологические и социальные аспекты планирования и внедрения бизнес – процессов.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Определить численность персонала по категориям работающих</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16,17,18</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Практическая работа №4</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Построение организационных структур. </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Построение организационных структур. Составление штатного расписания. Структурирование бизнес – процессов (управляющие, операционные, поддерживающие).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6</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Рассчитать заработную плату различных категорий работающих.</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Определить численность персонала по категориям работающих. Рассчитать заработную плату различных категорий работающих. Составить режим работы предприятия.</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025" w:type="dxa"/>
            <w:gridSpan w:val="8"/>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Раздел 5. Технико – экономическое обоснование проекта</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19</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5.1</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Стратегия финансирования</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Финансовое обеспечение деятельности организации: методы, способы, инструменты и временные рамки финансового планирования. Влияние финансового планирования на компанию. Финансовые механизмы государственной поддержки и поддержки институтов развития (программы Корпорации МСП, МСП – банка, фонда «Сколково», фонда развития промышленности, ФРИИ). Финансовые механизмы: банковский кредит, лизинг, факторинг, выпуск ценных бумаг.</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Источники финансирования: субсидии, гранты, инвестиции, краудфандинг, венчурное финансирование, микрофинансирование.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20</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5.2</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Программное обеспечение финансового планирования</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 xml:space="preserve">«1С: Финансовое планирование»: программный продукт «1С: Торговля и Склад», «1С: Предприятие». Система «Контур Корпорация. Бюджет холдинга». Комплексная система управления предприятием </w:t>
            </w:r>
            <w:r w:rsidRPr="003F1736">
              <w:rPr>
                <w:rFonts w:ascii="Times New Roman" w:eastAsia="Times New Roman" w:hAnsi="Times New Roman" w:cs="Times New Roman"/>
                <w:sz w:val="20"/>
                <w:szCs w:val="20"/>
                <w:lang w:val="en-US" w:eastAsia="ru-RU"/>
              </w:rPr>
              <w:t>SAP</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R</w:t>
            </w:r>
            <w:r w:rsidRPr="003F1736">
              <w:rPr>
                <w:rFonts w:ascii="Times New Roman" w:eastAsia="Times New Roman" w:hAnsi="Times New Roman" w:cs="Times New Roman"/>
                <w:sz w:val="20"/>
                <w:szCs w:val="20"/>
                <w:lang w:eastAsia="ru-RU"/>
              </w:rPr>
              <w:t xml:space="preserve">/3. Интеграционная платформа </w:t>
            </w:r>
            <w:r w:rsidRPr="003F1736">
              <w:rPr>
                <w:rFonts w:ascii="Times New Roman" w:eastAsia="Times New Roman" w:hAnsi="Times New Roman" w:cs="Times New Roman"/>
                <w:sz w:val="20"/>
                <w:szCs w:val="20"/>
                <w:lang w:val="en-US" w:eastAsia="ru-RU"/>
              </w:rPr>
              <w:t>ERP</w:t>
            </w:r>
            <w:r w:rsidRPr="003F1736">
              <w:rPr>
                <w:rFonts w:ascii="Times New Roman" w:eastAsia="Times New Roman" w:hAnsi="Times New Roman" w:cs="Times New Roman"/>
                <w:sz w:val="20"/>
                <w:szCs w:val="20"/>
                <w:lang w:eastAsia="ru-RU"/>
              </w:rPr>
              <w:t xml:space="preserve">. Система для руководителей КИС «Галактика». Система «Парус». Инструмент моделирования бюджетов </w:t>
            </w:r>
            <w:r w:rsidRPr="003F1736">
              <w:rPr>
                <w:rFonts w:ascii="Times New Roman" w:eastAsia="Times New Roman" w:hAnsi="Times New Roman" w:cs="Times New Roman"/>
                <w:sz w:val="20"/>
                <w:szCs w:val="20"/>
                <w:lang w:val="en-US" w:eastAsia="ru-RU"/>
              </w:rPr>
              <w:t>OFA</w:t>
            </w:r>
            <w:r w:rsidRPr="003F1736">
              <w:rPr>
                <w:rFonts w:ascii="Times New Roman" w:eastAsia="Times New Roman" w:hAnsi="Times New Roman" w:cs="Times New Roman"/>
                <w:sz w:val="20"/>
                <w:szCs w:val="20"/>
                <w:lang w:eastAsia="ru-RU"/>
              </w:rPr>
              <w:t xml:space="preserve">. Программа </w:t>
            </w:r>
            <w:r w:rsidRPr="003F1736">
              <w:rPr>
                <w:rFonts w:ascii="Times New Roman" w:eastAsia="Times New Roman" w:hAnsi="Times New Roman" w:cs="Times New Roman"/>
                <w:sz w:val="20"/>
                <w:szCs w:val="20"/>
                <w:lang w:val="en-US" w:eastAsia="ru-RU"/>
              </w:rPr>
              <w:t>Hyperion</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Pillar</w:t>
            </w:r>
            <w:r w:rsidRPr="003F1736">
              <w:rPr>
                <w:rFonts w:ascii="Times New Roman" w:eastAsia="Times New Roman" w:hAnsi="Times New Roman" w:cs="Times New Roman"/>
                <w:sz w:val="20"/>
                <w:szCs w:val="20"/>
                <w:lang w:eastAsia="ru-RU"/>
              </w:rPr>
              <w:t xml:space="preserve">. Система </w:t>
            </w:r>
            <w:r w:rsidRPr="003F1736">
              <w:rPr>
                <w:rFonts w:ascii="Times New Roman" w:eastAsia="Times New Roman" w:hAnsi="Times New Roman" w:cs="Times New Roman"/>
                <w:sz w:val="20"/>
                <w:szCs w:val="20"/>
                <w:lang w:val="en-US" w:eastAsia="ru-RU"/>
              </w:rPr>
              <w:t>EPS</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Prophix</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Budgets</w:t>
            </w:r>
            <w:r w:rsidRPr="003F1736">
              <w:rPr>
                <w:rFonts w:ascii="Times New Roman" w:eastAsia="Times New Roman" w:hAnsi="Times New Roman" w:cs="Times New Roman"/>
                <w:sz w:val="20"/>
                <w:szCs w:val="20"/>
                <w:lang w:eastAsia="ru-RU"/>
              </w:rPr>
              <w:t xml:space="preserve"> и </w:t>
            </w:r>
            <w:r w:rsidRPr="003F1736">
              <w:rPr>
                <w:rFonts w:ascii="Times New Roman" w:eastAsia="Times New Roman" w:hAnsi="Times New Roman" w:cs="Times New Roman"/>
                <w:sz w:val="20"/>
                <w:szCs w:val="20"/>
                <w:lang w:val="en-US" w:eastAsia="ru-RU"/>
              </w:rPr>
              <w:t>EPS</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Prophix</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Enterprise</w:t>
            </w:r>
            <w:r w:rsidRPr="003F1736">
              <w:rPr>
                <w:rFonts w:ascii="Times New Roman" w:eastAsia="Times New Roman" w:hAnsi="Times New Roman" w:cs="Times New Roman"/>
                <w:sz w:val="20"/>
                <w:szCs w:val="20"/>
                <w:lang w:eastAsia="ru-RU"/>
              </w:rPr>
              <w:t xml:space="preserve">. Программный продукт </w:t>
            </w:r>
            <w:r w:rsidRPr="003F1736">
              <w:rPr>
                <w:rFonts w:ascii="Times New Roman" w:eastAsia="Times New Roman" w:hAnsi="Times New Roman" w:cs="Times New Roman"/>
                <w:sz w:val="20"/>
                <w:szCs w:val="20"/>
                <w:lang w:val="en-US" w:eastAsia="ru-RU"/>
              </w:rPr>
              <w:t>Bplan</w:t>
            </w:r>
            <w:r w:rsidRPr="003F1736">
              <w:rPr>
                <w:rFonts w:ascii="Times New Roman" w:eastAsia="Times New Roman" w:hAnsi="Times New Roman" w:cs="Times New Roman"/>
                <w:sz w:val="20"/>
                <w:szCs w:val="20"/>
                <w:lang w:eastAsia="ru-RU"/>
              </w:rPr>
              <w:t xml:space="preserve">, КИС: Бюджетирование. Табличный процессор (электронная таблица </w:t>
            </w:r>
            <w:r w:rsidRPr="003F1736">
              <w:rPr>
                <w:rFonts w:ascii="Times New Roman" w:eastAsia="Times New Roman" w:hAnsi="Times New Roman" w:cs="Times New Roman"/>
                <w:sz w:val="20"/>
                <w:szCs w:val="20"/>
                <w:lang w:val="en-US" w:eastAsia="ru-RU"/>
              </w:rPr>
              <w:t>Excel</w:t>
            </w:r>
            <w:r w:rsidRPr="003F1736">
              <w:rPr>
                <w:rFonts w:ascii="Times New Roman" w:eastAsia="Times New Roman" w:hAnsi="Times New Roman" w:cs="Times New Roman"/>
                <w:sz w:val="20"/>
                <w:szCs w:val="20"/>
                <w:lang w:eastAsia="ru-RU"/>
              </w:rPr>
              <w:t xml:space="preserve">). Комплексное программное обеспечение </w:t>
            </w:r>
            <w:r w:rsidRPr="003F1736">
              <w:rPr>
                <w:rFonts w:ascii="Times New Roman" w:eastAsia="Times New Roman" w:hAnsi="Times New Roman" w:cs="Times New Roman"/>
                <w:sz w:val="20"/>
                <w:szCs w:val="20"/>
                <w:lang w:val="en-US" w:eastAsia="ru-RU"/>
              </w:rPr>
              <w:t>Microsoft</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Project</w:t>
            </w:r>
            <w:r w:rsidRPr="003F1736">
              <w:rPr>
                <w:rFonts w:ascii="Times New Roman" w:eastAsia="Times New Roman" w:hAnsi="Times New Roman" w:cs="Times New Roman"/>
                <w:sz w:val="20"/>
                <w:szCs w:val="20"/>
                <w:lang w:eastAsia="ru-RU"/>
              </w:rPr>
              <w:t xml:space="preserve">. Программное решение </w:t>
            </w:r>
            <w:r w:rsidRPr="003F1736">
              <w:rPr>
                <w:rFonts w:ascii="Times New Roman" w:eastAsia="Times New Roman" w:hAnsi="Times New Roman" w:cs="Times New Roman"/>
                <w:sz w:val="20"/>
                <w:szCs w:val="20"/>
                <w:lang w:val="en-US" w:eastAsia="ru-RU"/>
              </w:rPr>
              <w:t>Axapta</w:t>
            </w:r>
            <w:r w:rsidRPr="003F1736">
              <w:rPr>
                <w:rFonts w:ascii="Times New Roman" w:eastAsia="Times New Roman" w:hAnsi="Times New Roman" w:cs="Times New Roman"/>
                <w:sz w:val="20"/>
                <w:szCs w:val="20"/>
                <w:lang w:eastAsia="ru-RU"/>
              </w:rPr>
              <w:t xml:space="preserve">. Интегрированная система управления предприятием </w:t>
            </w:r>
            <w:r w:rsidRPr="003F1736">
              <w:rPr>
                <w:rFonts w:ascii="Times New Roman" w:eastAsia="Times New Roman" w:hAnsi="Times New Roman" w:cs="Times New Roman"/>
                <w:sz w:val="20"/>
                <w:szCs w:val="20"/>
                <w:lang w:val="en-US" w:eastAsia="ru-RU"/>
              </w:rPr>
              <w:t>Navision</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eastAsia="ru-RU"/>
              </w:rPr>
              <w:lastRenderedPageBreak/>
              <w:t xml:space="preserve">Интегрированная система класса </w:t>
            </w:r>
            <w:r w:rsidRPr="003F1736">
              <w:rPr>
                <w:rFonts w:ascii="Times New Roman" w:eastAsia="Times New Roman" w:hAnsi="Times New Roman" w:cs="Times New Roman"/>
                <w:sz w:val="20"/>
                <w:szCs w:val="20"/>
                <w:lang w:val="en-US" w:eastAsia="ru-RU"/>
              </w:rPr>
              <w:t>ERP</w:t>
            </w:r>
            <w:r w:rsidRPr="003F1736">
              <w:rPr>
                <w:rFonts w:ascii="Times New Roman" w:eastAsia="Times New Roman" w:hAnsi="Times New Roman" w:cs="Times New Roman"/>
                <w:sz w:val="20"/>
                <w:szCs w:val="20"/>
                <w:lang w:eastAsia="ru-RU"/>
              </w:rPr>
              <w:t xml:space="preserve">: </w:t>
            </w:r>
            <w:r w:rsidRPr="003F1736">
              <w:rPr>
                <w:rFonts w:ascii="Times New Roman" w:eastAsia="Times New Roman" w:hAnsi="Times New Roman" w:cs="Times New Roman"/>
                <w:sz w:val="20"/>
                <w:szCs w:val="20"/>
                <w:lang w:val="en-US" w:eastAsia="ru-RU"/>
              </w:rPr>
              <w:t>Syteline</w:t>
            </w:r>
            <w:r w:rsidRPr="003F1736">
              <w:rPr>
                <w:rFonts w:ascii="Times New Roman" w:eastAsia="Times New Roman" w:hAnsi="Times New Roman" w:cs="Times New Roman"/>
                <w:sz w:val="20"/>
                <w:szCs w:val="20"/>
                <w:lang w:eastAsia="ru-RU"/>
              </w:rPr>
              <w:t>.</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Урок -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21</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5.3</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Себестоимость и ценообразование</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Общепроизводственные расходы: переменные, постоянные. Основные понятия: себестоимость, калькуляция, цена, ценообразование.</w:t>
            </w:r>
          </w:p>
          <w:p w:rsidR="003F1736" w:rsidRPr="003F1736" w:rsidRDefault="003F1736" w:rsidP="003F1736">
            <w:pPr>
              <w:spacing w:after="0" w:line="240" w:lineRule="auto"/>
              <w:rPr>
                <w:rFonts w:ascii="Times New Roman" w:eastAsia="Times New Roman" w:hAnsi="Times New Roman" w:cs="Times New Roman"/>
                <w:color w:val="000000"/>
                <w:sz w:val="20"/>
                <w:szCs w:val="20"/>
                <w:lang w:val="en-US" w:eastAsia="ru-RU"/>
              </w:rPr>
            </w:pPr>
            <w:r w:rsidRPr="003F1736">
              <w:rPr>
                <w:rFonts w:ascii="Times New Roman" w:eastAsia="Times New Roman" w:hAnsi="Times New Roman" w:cs="Times New Roman"/>
                <w:sz w:val="20"/>
                <w:szCs w:val="20"/>
                <w:lang w:eastAsia="ru-RU"/>
              </w:rPr>
              <w:t>Модели</w:t>
            </w:r>
            <w:r w:rsidRPr="003F1736">
              <w:rPr>
                <w:rFonts w:ascii="Times New Roman" w:eastAsia="Times New Roman" w:hAnsi="Times New Roman" w:cs="Times New Roman"/>
                <w:sz w:val="20"/>
                <w:szCs w:val="20"/>
                <w:lang w:val="en-US" w:eastAsia="ru-RU"/>
              </w:rPr>
              <w:t xml:space="preserve"> </w:t>
            </w:r>
            <w:r w:rsidRPr="003F1736">
              <w:rPr>
                <w:rFonts w:ascii="Times New Roman" w:eastAsia="Times New Roman" w:hAnsi="Times New Roman" w:cs="Times New Roman"/>
                <w:sz w:val="20"/>
                <w:szCs w:val="20"/>
                <w:lang w:eastAsia="ru-RU"/>
              </w:rPr>
              <w:t>калькуляции</w:t>
            </w:r>
            <w:r w:rsidRPr="003F1736">
              <w:rPr>
                <w:rFonts w:ascii="Times New Roman" w:eastAsia="Times New Roman" w:hAnsi="Times New Roman" w:cs="Times New Roman"/>
                <w:sz w:val="20"/>
                <w:szCs w:val="20"/>
                <w:lang w:val="en-US" w:eastAsia="ru-RU"/>
              </w:rPr>
              <w:t xml:space="preserve"> </w:t>
            </w:r>
            <w:r w:rsidRPr="003F1736">
              <w:rPr>
                <w:rFonts w:ascii="Times New Roman" w:eastAsia="Times New Roman" w:hAnsi="Times New Roman" w:cs="Times New Roman"/>
                <w:sz w:val="20"/>
                <w:szCs w:val="20"/>
                <w:lang w:eastAsia="ru-RU"/>
              </w:rPr>
              <w:t>расходов</w:t>
            </w:r>
            <w:r w:rsidRPr="003F1736">
              <w:rPr>
                <w:rFonts w:ascii="Times New Roman" w:eastAsia="Times New Roman" w:hAnsi="Times New Roman" w:cs="Times New Roman"/>
                <w:sz w:val="20"/>
                <w:szCs w:val="20"/>
                <w:lang w:val="en-US" w:eastAsia="ru-RU"/>
              </w:rPr>
              <w:t xml:space="preserve">: </w:t>
            </w:r>
            <w:r w:rsidRPr="003F1736">
              <w:rPr>
                <w:rFonts w:ascii="Times New Roman" w:eastAsia="Times New Roman" w:hAnsi="Times New Roman" w:cs="Times New Roman"/>
                <w:color w:val="000000"/>
                <w:sz w:val="20"/>
                <w:szCs w:val="20"/>
                <w:lang w:val="en-US" w:eastAsia="ru-RU"/>
              </w:rPr>
              <w:t xml:space="preserve">direct – costing, absorption costing, standard – costing, activity based costing </w:t>
            </w:r>
            <w:r w:rsidRPr="003F1736">
              <w:rPr>
                <w:rFonts w:ascii="Times New Roman" w:eastAsia="Times New Roman" w:hAnsi="Times New Roman" w:cs="Times New Roman"/>
                <w:color w:val="000000"/>
                <w:sz w:val="20"/>
                <w:szCs w:val="20"/>
                <w:lang w:eastAsia="ru-RU"/>
              </w:rPr>
              <w:t>и</w:t>
            </w:r>
            <w:r w:rsidRPr="003F1736">
              <w:rPr>
                <w:rFonts w:ascii="Times New Roman" w:eastAsia="Times New Roman" w:hAnsi="Times New Roman" w:cs="Times New Roman"/>
                <w:color w:val="000000"/>
                <w:sz w:val="20"/>
                <w:szCs w:val="20"/>
                <w:lang w:val="en-US" w:eastAsia="ru-RU"/>
              </w:rPr>
              <w:t xml:space="preserve"> </w:t>
            </w:r>
            <w:r w:rsidRPr="003F1736">
              <w:rPr>
                <w:rFonts w:ascii="Times New Roman" w:eastAsia="Times New Roman" w:hAnsi="Times New Roman" w:cs="Times New Roman"/>
                <w:color w:val="000000"/>
                <w:sz w:val="20"/>
                <w:szCs w:val="20"/>
                <w:lang w:eastAsia="ru-RU"/>
              </w:rPr>
              <w:t>прочее</w:t>
            </w:r>
            <w:r w:rsidRPr="003F1736">
              <w:rPr>
                <w:rFonts w:ascii="Times New Roman" w:eastAsia="Times New Roman" w:hAnsi="Times New Roman" w:cs="Times New Roman"/>
                <w:color w:val="000000"/>
                <w:sz w:val="20"/>
                <w:szCs w:val="20"/>
                <w:lang w:val="en-US" w:eastAsia="ru-RU"/>
              </w:rPr>
              <w:t>.</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color w:val="000000"/>
                <w:sz w:val="20"/>
                <w:szCs w:val="20"/>
                <w:lang w:eastAsia="ru-RU"/>
              </w:rPr>
              <w:t>Модели ценообразования: полных затрат, возврата инвестиций, маржинальных затрат, целевых затрат. М</w:t>
            </w:r>
            <w:r w:rsidRPr="003F1736">
              <w:rPr>
                <w:rFonts w:ascii="Times New Roman" w:eastAsia="Times New Roman" w:hAnsi="Times New Roman" w:cs="Times New Roman"/>
                <w:sz w:val="20"/>
                <w:szCs w:val="20"/>
                <w:lang w:eastAsia="ru-RU"/>
              </w:rPr>
              <w:t>одели ценообразования, которые учитывают спрос и интерес потребителей. Модели, которые учитывают конкурентную среду.</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Методы ценообразование: затратные</w:t>
            </w:r>
            <w:r w:rsidRPr="003F1736">
              <w:rPr>
                <w:rFonts w:ascii="Times New Roman" w:eastAsia="Times New Roman" w:hAnsi="Times New Roman" w:cs="Times New Roman"/>
                <w:color w:val="000000"/>
                <w:sz w:val="20"/>
                <w:szCs w:val="20"/>
                <w:lang w:eastAsia="ru-RU"/>
              </w:rPr>
              <w:t>, рыночные, параметрические и прочие.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Урок - беседа</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Изучить модели и методы ценообразования</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Эвристическая беседа</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22,23,24</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Практическая работа №5</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color w:val="000000"/>
                <w:sz w:val="20"/>
                <w:szCs w:val="20"/>
                <w:lang w:eastAsia="ru-RU"/>
              </w:rPr>
              <w:t xml:space="preserve">Расчёт затрат, расчёт постоянных и переменных затрат.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Расчёт затрат, расчёт постоянных и переменных затрат. Расчеты, связанные с оплатой труда.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color w:val="000000"/>
                <w:sz w:val="20"/>
                <w:szCs w:val="20"/>
                <w:lang w:eastAsia="ru-RU"/>
              </w:rPr>
              <w:t>Составление сметы затрат и подсчёта себестоимости товара (услуги). Расчёт цен на товары или услуги</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6</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Изучить модели и методы ценообразования. Оформление проведённых расчётов.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25</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5.4</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Финансовый план</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Основные понятия: бюджет доходов и расходов, бюджет движения денежных средств,</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Периоды отчётности. Состав планово – отчётных документов: оперативный план, прогнозный план, план доходов и расходов, план движения денежных средств, прогнозный баланс, бухгалтерский баланс, отчёт о прибылях и убытках.</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Организация и ведение бухгалтерского учёта.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Налоговые платежи.</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Методология экономического анализа. Экономические показатели: </w:t>
            </w:r>
            <w:r w:rsidRPr="003F1736">
              <w:rPr>
                <w:rFonts w:ascii="Times New Roman" w:eastAsia="Times New Roman" w:hAnsi="Times New Roman" w:cs="Times New Roman"/>
                <w:color w:val="000000"/>
                <w:sz w:val="20"/>
                <w:szCs w:val="20"/>
                <w:lang w:eastAsia="ru-RU"/>
              </w:rPr>
              <w:t>PP, DPP, NPV, IRR, IP и другие.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макет финансового плана.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26</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Практическая работа № 6</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 xml:space="preserve">Расчёт прибылей и убытков.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lastRenderedPageBreak/>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 xml:space="preserve">Расчёт прибылей и убытков.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 xml:space="preserve">Практическое </w:t>
            </w:r>
            <w:r w:rsidRPr="003F1736">
              <w:rPr>
                <w:rFonts w:ascii="Times New Roman" w:eastAsia="Times New Roman" w:hAnsi="Times New Roman" w:cs="Times New Roman"/>
                <w:color w:val="000000"/>
                <w:sz w:val="18"/>
                <w:szCs w:val="18"/>
                <w:lang w:eastAsia="ru-RU"/>
              </w:rPr>
              <w:lastRenderedPageBreak/>
              <w:t>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lastRenderedPageBreak/>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27</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 xml:space="preserve">Практическая работа №7 </w:t>
            </w:r>
            <w:r w:rsidRPr="003F1736">
              <w:rPr>
                <w:rFonts w:ascii="Times New Roman" w:eastAsia="Times New Roman" w:hAnsi="Times New Roman" w:cs="Times New Roman"/>
                <w:sz w:val="20"/>
                <w:szCs w:val="20"/>
                <w:lang w:eastAsia="ru-RU"/>
              </w:rPr>
              <w:t xml:space="preserve">Расчёт налоговых платежей.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Расчёт налоговых платежей</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28</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 xml:space="preserve">Практическая работа №8 </w:t>
            </w:r>
            <w:r w:rsidRPr="003F1736">
              <w:rPr>
                <w:rFonts w:ascii="Times New Roman" w:eastAsia="Times New Roman" w:hAnsi="Times New Roman" w:cs="Times New Roman"/>
                <w:sz w:val="20"/>
                <w:szCs w:val="20"/>
                <w:lang w:eastAsia="ru-RU"/>
              </w:rPr>
              <w:t xml:space="preserve">Расчёт графика погашения кредита.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 xml:space="preserve">Расчёт графика погашения кредита. </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29</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Практическая работа № 9</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Расчёт основных финансовых коэффициентов.</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Расчёт основных финансовых коэффициентов.</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30</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Практическая работа № 10</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Расчёт срока окупаемости с учётом дисконтирования.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Расчёт срока окупаемости с учётом дисконтирования.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31</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Практическая работа № 10</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Расчёт коэффициентов ликвидности, прибыльности.</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Расчёт коэффициентов ликвидности, прибыльности.</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18"/>
                <w:szCs w:val="18"/>
                <w:lang w:eastAsia="ru-RU"/>
              </w:rPr>
            </w:pPr>
            <w:r w:rsidRPr="003F1736">
              <w:rPr>
                <w:rFonts w:ascii="Times New Roman" w:eastAsia="Times New Roman" w:hAnsi="Times New Roman" w:cs="Times New Roman"/>
                <w:sz w:val="18"/>
                <w:szCs w:val="18"/>
                <w:lang w:eastAsia="ru-RU"/>
              </w:rPr>
              <w:t xml:space="preserve">Урок </w:t>
            </w:r>
            <w:r w:rsidRPr="003F1736">
              <w:rPr>
                <w:rFonts w:ascii="Times New Roman" w:eastAsia="Times New Roman" w:hAnsi="Times New Roman" w:cs="Times New Roman"/>
                <w:color w:val="000000"/>
                <w:sz w:val="18"/>
                <w:szCs w:val="18"/>
                <w:lang w:eastAsia="ru-RU"/>
              </w:rPr>
              <w:t>формирования умений и навыков</w:t>
            </w:r>
          </w:p>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color w:val="000000"/>
                <w:sz w:val="18"/>
                <w:szCs w:val="18"/>
                <w:lang w:eastAsia="ru-RU"/>
              </w:rPr>
              <w:t>Практическое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Методические указания для выполнения практических работ</w:t>
            </w:r>
          </w:p>
        </w:tc>
        <w:tc>
          <w:tcPr>
            <w:tcW w:w="1276"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r w:rsidRPr="003F1736">
              <w:rPr>
                <w:rFonts w:ascii="Times New Roman" w:eastAsia="Times New Roman" w:hAnsi="Times New Roman" w:cs="Times New Roman"/>
                <w:sz w:val="18"/>
                <w:szCs w:val="18"/>
                <w:lang w:eastAsia="ru-RU"/>
              </w:rPr>
              <w:t>Анализ задач профессиональной напрвленности</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Составить макет финансового плана. Составить отчёта о финансовых потоках. Составить отчёт о прибылях и убытках. Оформить результаты расчётов.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1*</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32</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5.5</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Оценка риска и страхование</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Риски, их виды, вероятность возникновения на пути реализации проекта, ожидаемый ущерб.</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Организационные меры по профилактике и нейтрализации рисков.</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Программа страхования от рисков.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макет финансового плана.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33</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sz w:val="20"/>
                <w:szCs w:val="20"/>
                <w:lang w:eastAsia="ru-RU"/>
              </w:rPr>
              <w:t>Оценка финансовых и иных бизнес – рисков.</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Оценка финансовых и иных бизнес – рисков.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Комбинированный урок</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Смешанный </w:t>
            </w:r>
            <w:r w:rsidRPr="003F1736">
              <w:rPr>
                <w:rFonts w:ascii="Times New Roman" w:eastAsia="Times New Roman" w:hAnsi="Times New Roman" w:cs="Times New Roman"/>
                <w:sz w:val="20"/>
                <w:szCs w:val="20"/>
                <w:lang w:eastAsia="ru-RU"/>
              </w:rPr>
              <w:lastRenderedPageBreak/>
              <w:t>урок</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lastRenderedPageBreak/>
              <w:t>Презентация</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Работа в малых группах</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Раздел 6. Устойчивое развитие</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34</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6.1</w:t>
            </w:r>
          </w:p>
          <w:p w:rsidR="003F1736" w:rsidRPr="003F1736" w:rsidRDefault="003F1736" w:rsidP="003F1736">
            <w:pPr>
              <w:spacing w:after="0" w:line="240" w:lineRule="auto"/>
              <w:rPr>
                <w:rFonts w:ascii="Times New Roman" w:eastAsia="Times New Roman" w:hAnsi="Times New Roman" w:cs="Times New Roman"/>
                <w:b/>
                <w:sz w:val="20"/>
                <w:szCs w:val="20"/>
                <w:highlight w:val="yellow"/>
                <w:lang w:eastAsia="ru-RU"/>
              </w:rPr>
            </w:pPr>
            <w:r w:rsidRPr="003F1736">
              <w:rPr>
                <w:rFonts w:ascii="Times New Roman" w:eastAsia="Times New Roman" w:hAnsi="Times New Roman" w:cs="Times New Roman"/>
                <w:b/>
                <w:sz w:val="20"/>
                <w:szCs w:val="20"/>
                <w:lang w:eastAsia="ru-RU"/>
              </w:rPr>
              <w:t>Направления устойчивого развития организации</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Понятие и факторы устойчивого развития предприятия. Цели устойчивого развития. Инструментарий устойчивого развития. Содержание целей устойчивого развития ООН. Преимущества устойчивого развития. Необходимость разработки кратко -, средне – и долгосрочных целей. Кадровая политика предприятия (создание благоприятных условий для труда и отдыха сотрудников, их профессионального развития).</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макет финансового плана.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7177" w:type="dxa"/>
            <w:gridSpan w:val="2"/>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Самостоятельная работа обучающихся</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Оценить воздействие проекта на окружающую среду, предусмотреть меры по защите от негативного воздействия, определить класс производственных и бытовых отходов, потребность в переработке и утилизации сырья или отходов.</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5025" w:type="dxa"/>
            <w:gridSpan w:val="8"/>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sz w:val="20"/>
                <w:szCs w:val="20"/>
                <w:lang w:eastAsia="ru-RU"/>
              </w:rPr>
              <w:t>Раздел 7. Продвижение фирмы</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35</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Тема 7.1</w:t>
            </w:r>
          </w:p>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Продвижение бизнеса</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Масштабирование бизнеса: понятие, необходимость, способы и методы. Инструменты продвижения и его выбор.</w:t>
            </w:r>
          </w:p>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Основные правила подготовки деловых электронных презентаций.</w:t>
            </w:r>
          </w:p>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Варианты выхода из бизнеса.</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изучения нового материала.</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 Лекция</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Составить макет финансового плана.</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 - визуализация</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36</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Cs/>
                <w:sz w:val="20"/>
                <w:szCs w:val="20"/>
                <w:lang w:eastAsia="ru-RU"/>
              </w:rPr>
              <w:t>Выполнение специального задания в качестве фрагмента из соответствующего блока бизнес – плана (по выбору преподавателя).</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Выполнение специального задания в качестве фрагмента из соответствующего блока бизнес – плана (по выбору преподавателя).</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Комбинированный урок</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Смешанный урок</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Презентация</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Решение ситуационных задач</w:t>
            </w: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Работа в малых группах</w:t>
            </w: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37</w:t>
            </w: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Контрольно обобщающее занятие Бизнес - проект</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r w:rsidRPr="003F1736">
              <w:rPr>
                <w:rFonts w:ascii="Times New Roman" w:eastAsia="Times New Roman" w:hAnsi="Times New Roman" w:cs="Times New Roman"/>
                <w:b/>
                <w:sz w:val="20"/>
                <w:szCs w:val="20"/>
                <w:lang w:eastAsia="ru-RU"/>
              </w:rPr>
              <w:t>Содержание учебного материала</w:t>
            </w:r>
          </w:p>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Выполнение контрольных заданий</w:t>
            </w: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2</w:t>
            </w:r>
          </w:p>
        </w:tc>
        <w:tc>
          <w:tcPr>
            <w:tcW w:w="1559" w:type="dxa"/>
          </w:tcPr>
          <w:p w:rsidR="003F1736" w:rsidRPr="003F1736" w:rsidRDefault="003F1736" w:rsidP="003F1736">
            <w:pPr>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sz w:val="20"/>
                <w:szCs w:val="20"/>
                <w:lang w:eastAsia="ru-RU"/>
              </w:rPr>
              <w:t xml:space="preserve">Урок </w:t>
            </w:r>
            <w:r w:rsidRPr="003F1736">
              <w:rPr>
                <w:rFonts w:ascii="Times New Roman" w:eastAsia="Times New Roman" w:hAnsi="Times New Roman" w:cs="Times New Roman"/>
                <w:color w:val="000000"/>
                <w:sz w:val="20"/>
                <w:szCs w:val="20"/>
                <w:lang w:eastAsia="ru-RU"/>
              </w:rPr>
              <w:t>учета оценки знаний, умений и навыков</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color w:val="000000"/>
                <w:sz w:val="20"/>
                <w:szCs w:val="20"/>
                <w:lang w:eastAsia="ru-RU"/>
              </w:rPr>
              <w:t>Зачетное занятие</w:t>
            </w: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Карточки с заданиями</w:t>
            </w: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18"/>
                <w:szCs w:val="18"/>
                <w:lang w:eastAsia="ru-RU"/>
              </w:rPr>
              <w:t>ОК01, ОК 02, ОК 03, ОК 04, ОК 05, ОК 06</w:t>
            </w:r>
          </w:p>
        </w:tc>
      </w:tr>
      <w:tr w:rsidR="003F1736" w:rsidRPr="003F1736" w:rsidTr="007124D6">
        <w:tc>
          <w:tcPr>
            <w:tcW w:w="534"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2268" w:type="dxa"/>
            <w:tcBorders>
              <w:right w:val="single" w:sz="4" w:space="0" w:color="auto"/>
            </w:tcBorders>
          </w:tcPr>
          <w:p w:rsidR="003F1736" w:rsidRPr="003F1736" w:rsidRDefault="003F1736" w:rsidP="003F1736">
            <w:pPr>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 xml:space="preserve">Итого </w:t>
            </w:r>
          </w:p>
        </w:tc>
        <w:tc>
          <w:tcPr>
            <w:tcW w:w="4909" w:type="dxa"/>
            <w:tcBorders>
              <w:left w:val="single" w:sz="4" w:space="0" w:color="auto"/>
            </w:tcBorders>
          </w:tcPr>
          <w:p w:rsidR="003F1736" w:rsidRPr="003F1736" w:rsidRDefault="003F1736" w:rsidP="003F1736">
            <w:pPr>
              <w:spacing w:after="0" w:line="240" w:lineRule="auto"/>
              <w:rPr>
                <w:rFonts w:ascii="Times New Roman" w:eastAsia="Times New Roman" w:hAnsi="Times New Roman" w:cs="Times New Roman"/>
                <w:b/>
                <w:sz w:val="20"/>
                <w:szCs w:val="20"/>
                <w:lang w:eastAsia="ru-RU"/>
              </w:rPr>
            </w:pPr>
          </w:p>
        </w:tc>
        <w:tc>
          <w:tcPr>
            <w:tcW w:w="42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74</w:t>
            </w:r>
          </w:p>
        </w:tc>
        <w:tc>
          <w:tcPr>
            <w:tcW w:w="1559"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98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275"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p>
        </w:tc>
        <w:tc>
          <w:tcPr>
            <w:tcW w:w="1328" w:type="dxa"/>
          </w:tcPr>
          <w:p w:rsidR="003F1736" w:rsidRPr="003F1736" w:rsidRDefault="003F1736" w:rsidP="003F1736">
            <w:pPr>
              <w:spacing w:after="0" w:line="240" w:lineRule="auto"/>
              <w:rPr>
                <w:rFonts w:ascii="Times New Roman" w:eastAsia="Times New Roman" w:hAnsi="Times New Roman" w:cs="Times New Roman"/>
                <w:sz w:val="18"/>
                <w:szCs w:val="18"/>
                <w:lang w:eastAsia="ru-RU"/>
              </w:rPr>
            </w:pPr>
          </w:p>
        </w:tc>
      </w:tr>
    </w:tbl>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sectPr w:rsidR="003F1736" w:rsidRPr="003F1736" w:rsidSect="007124D6">
          <w:pgSz w:w="16838" w:h="11906" w:orient="landscape"/>
          <w:pgMar w:top="567" w:right="567" w:bottom="567" w:left="794" w:header="709" w:footer="709" w:gutter="0"/>
          <w:pgNumType w:start="15"/>
          <w:cols w:space="720"/>
        </w:sectPr>
      </w:pP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p>
    <w:p w:rsidR="003F1736" w:rsidRPr="003F1736" w:rsidRDefault="003F1736" w:rsidP="003F1736">
      <w:pPr>
        <w:spacing w:after="0" w:line="240" w:lineRule="auto"/>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3. УСЛОВИЯ РЕАЛИЗАЦИИ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3.1 Требования к минимальному материально-техническому обеспечению</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Для реализации учебной дисциплины имеется в наличии учебный кабинет </w:t>
      </w:r>
      <w:r w:rsidRPr="003F1736">
        <w:rPr>
          <w:rFonts w:ascii="Times New Roman" w:eastAsia="Times New Roman" w:hAnsi="Times New Roman" w:cs="Times New Roman"/>
          <w:bCs/>
          <w:sz w:val="24"/>
          <w:szCs w:val="24"/>
          <w:u w:val="single"/>
          <w:lang w:eastAsia="ru-RU"/>
        </w:rPr>
        <w:t>междисциплинарных курсов.</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4"/>
          <w:szCs w:val="24"/>
          <w:u w:val="single"/>
          <w:lang w:eastAsia="ru-RU"/>
        </w:rPr>
      </w:pPr>
      <w:r w:rsidRPr="003F1736">
        <w:rPr>
          <w:rFonts w:ascii="Times New Roman" w:eastAsia="Times New Roman" w:hAnsi="Times New Roman" w:cs="Times New Roman"/>
          <w:bCs/>
          <w:sz w:val="24"/>
          <w:szCs w:val="24"/>
          <w:lang w:eastAsia="ru-RU"/>
        </w:rPr>
        <w:t xml:space="preserve">Оборудование учебного кабинета: </w:t>
      </w:r>
      <w:r w:rsidRPr="003F1736">
        <w:rPr>
          <w:rFonts w:ascii="Times New Roman" w:eastAsia="Times New Roman" w:hAnsi="Times New Roman" w:cs="Times New Roman"/>
          <w:bCs/>
          <w:sz w:val="24"/>
          <w:szCs w:val="24"/>
          <w:u w:val="single"/>
          <w:lang w:eastAsia="ru-RU"/>
        </w:rPr>
        <w:t>посадочные места по количеству обучающихся; рабочее место преподавателя; компьютерный стол; стенды, доска.</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Cs/>
          <w:sz w:val="24"/>
          <w:szCs w:val="24"/>
          <w:lang w:eastAsia="ru-RU"/>
        </w:rPr>
        <w:t xml:space="preserve">Технические средства обучения: </w:t>
      </w:r>
      <w:r w:rsidRPr="003F1736">
        <w:rPr>
          <w:rFonts w:ascii="Times New Roman" w:eastAsia="Times New Roman" w:hAnsi="Times New Roman" w:cs="Times New Roman"/>
          <w:sz w:val="24"/>
          <w:szCs w:val="24"/>
          <w:u w:val="single"/>
          <w:lang w:eastAsia="ru-RU"/>
        </w:rPr>
        <w:t>компьютер с лицензированным программным обеспечением; доступ в Интернет; проектор; интерактивная доска, принтер;</w:t>
      </w:r>
      <w:r w:rsidRPr="003F1736">
        <w:rPr>
          <w:rFonts w:ascii="Times New Roman" w:eastAsia="Times New Roman" w:hAnsi="Times New Roman" w:cs="Times New Roman"/>
          <w:bCs/>
          <w:sz w:val="24"/>
          <w:szCs w:val="24"/>
          <w:u w:val="single"/>
          <w:lang w:eastAsia="ru-RU"/>
        </w:rPr>
        <w:t xml:space="preserve"> телевизор, проигрыватель </w:t>
      </w:r>
      <w:r w:rsidRPr="003F1736">
        <w:rPr>
          <w:rFonts w:ascii="Times New Roman" w:eastAsia="Times New Roman" w:hAnsi="Times New Roman" w:cs="Times New Roman"/>
          <w:bCs/>
          <w:sz w:val="24"/>
          <w:szCs w:val="24"/>
          <w:u w:val="single"/>
          <w:lang w:val="en-US" w:eastAsia="ru-RU"/>
        </w:rPr>
        <w:t>DVD</w:t>
      </w:r>
      <w:r w:rsidRPr="003F1736">
        <w:rPr>
          <w:rFonts w:ascii="Times New Roman" w:eastAsia="Times New Roman" w:hAnsi="Times New Roman" w:cs="Times New Roman"/>
          <w:sz w:val="24"/>
          <w:szCs w:val="24"/>
          <w:lang w:eastAsia="ru-RU"/>
        </w:rPr>
        <w:t>.</w:t>
      </w:r>
    </w:p>
    <w:p w:rsidR="003F1736" w:rsidRPr="003F1736" w:rsidRDefault="003F1736" w:rsidP="003F173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3.2 Информационное обеспечение обучения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Перечень рекомендуемых учебных изданий, Интернет-ресурсов, дополнительной литературы</w:t>
      </w:r>
    </w:p>
    <w:p w:rsidR="003F1736" w:rsidRPr="003F1736" w:rsidRDefault="003F1736" w:rsidP="003F1736">
      <w:pPr>
        <w:spacing w:after="0" w:line="240" w:lineRule="auto"/>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Основные источники:</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bookmarkStart w:id="74" w:name="_Hlk120105905"/>
      <w:r w:rsidRPr="003F1736">
        <w:rPr>
          <w:rFonts w:ascii="Times New Roman" w:eastAsia="Times New Roman" w:hAnsi="Times New Roman" w:cs="Times New Roman"/>
          <w:bCs/>
          <w:sz w:val="24"/>
          <w:szCs w:val="24"/>
          <w:lang w:eastAsia="ru-RU"/>
        </w:rPr>
        <w:t>1. Купцова, Е.В. Бизнес-планирование: учебник и практикум для среднего профессионального образования / Е.В. Купцова, А.А. Степанов. - Москва: Издательство Юрайт, 2022. - 435 с. - (Профессиональное образование). - ISBN 978-5-534-11053-1. - Текст: электронный // Образовательная платформа Юрайт [сайт]. - URL: https://urait.ru/bcode/495710</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2. Лопарева, А.М. Бизнес-планирование: учебник для среднего профессионального образования / А.М. Лопарева. - 3-е изд., перераб</w:t>
      </w:r>
      <w:proofErr w:type="gramStart"/>
      <w:r w:rsidRPr="003F1736">
        <w:rPr>
          <w:rFonts w:ascii="Times New Roman" w:eastAsia="Times New Roman" w:hAnsi="Times New Roman" w:cs="Times New Roman"/>
          <w:bCs/>
          <w:sz w:val="24"/>
          <w:szCs w:val="24"/>
          <w:lang w:eastAsia="ru-RU"/>
        </w:rPr>
        <w:t>.</w:t>
      </w:r>
      <w:proofErr w:type="gramEnd"/>
      <w:r w:rsidRPr="003F1736">
        <w:rPr>
          <w:rFonts w:ascii="Times New Roman" w:eastAsia="Times New Roman" w:hAnsi="Times New Roman" w:cs="Times New Roman"/>
          <w:bCs/>
          <w:sz w:val="24"/>
          <w:szCs w:val="24"/>
          <w:lang w:eastAsia="ru-RU"/>
        </w:rPr>
        <w:t xml:space="preserve"> и доп. - Москва: Издательство Юрайт, 2022. - 273 с. - (Профессиональное образование</w:t>
      </w:r>
      <w:proofErr w:type="gramStart"/>
      <w:r w:rsidRPr="003F1736">
        <w:rPr>
          <w:rFonts w:ascii="Times New Roman" w:eastAsia="Times New Roman" w:hAnsi="Times New Roman" w:cs="Times New Roman"/>
          <w:bCs/>
          <w:sz w:val="24"/>
          <w:szCs w:val="24"/>
          <w:lang w:eastAsia="ru-RU"/>
        </w:rPr>
        <w:t>).-</w:t>
      </w:r>
      <w:proofErr w:type="gramEnd"/>
      <w:r w:rsidRPr="003F1736">
        <w:rPr>
          <w:rFonts w:ascii="Times New Roman" w:eastAsia="Times New Roman" w:hAnsi="Times New Roman" w:cs="Times New Roman"/>
          <w:bCs/>
          <w:sz w:val="24"/>
          <w:szCs w:val="24"/>
          <w:lang w:eastAsia="ru-RU"/>
        </w:rPr>
        <w:t>ISBN 978-5-534-13737-8.-Текст: электронный // Образовательная платформа Юрайт [сайт]. — URL: https://urait.ru/bcode/495537</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3. Сергеев, А.А. Бизнес-планирование: учебник и практикум для среднего профессионального образования / А.А. Сергеев. - 4-е изд., испр</w:t>
      </w:r>
      <w:proofErr w:type="gramStart"/>
      <w:r w:rsidRPr="003F1736">
        <w:rPr>
          <w:rFonts w:ascii="Times New Roman" w:eastAsia="Times New Roman" w:hAnsi="Times New Roman" w:cs="Times New Roman"/>
          <w:bCs/>
          <w:sz w:val="24"/>
          <w:szCs w:val="24"/>
          <w:lang w:eastAsia="ru-RU"/>
        </w:rPr>
        <w:t>.</w:t>
      </w:r>
      <w:proofErr w:type="gramEnd"/>
      <w:r w:rsidRPr="003F1736">
        <w:rPr>
          <w:rFonts w:ascii="Times New Roman" w:eastAsia="Times New Roman" w:hAnsi="Times New Roman" w:cs="Times New Roman"/>
          <w:bCs/>
          <w:sz w:val="24"/>
          <w:szCs w:val="24"/>
          <w:lang w:eastAsia="ru-RU"/>
        </w:rPr>
        <w:t xml:space="preserve"> и доп. — Москва: Издательство Юрайт, 2022. - 484 с. - (Профессиональное образование</w:t>
      </w:r>
      <w:proofErr w:type="gramStart"/>
      <w:r w:rsidRPr="003F1736">
        <w:rPr>
          <w:rFonts w:ascii="Times New Roman" w:eastAsia="Times New Roman" w:hAnsi="Times New Roman" w:cs="Times New Roman"/>
          <w:bCs/>
          <w:sz w:val="24"/>
          <w:szCs w:val="24"/>
          <w:lang w:eastAsia="ru-RU"/>
        </w:rPr>
        <w:t>).-</w:t>
      </w:r>
      <w:proofErr w:type="gramEnd"/>
      <w:r w:rsidRPr="003F1736">
        <w:rPr>
          <w:rFonts w:ascii="Times New Roman" w:eastAsia="Times New Roman" w:hAnsi="Times New Roman" w:cs="Times New Roman"/>
          <w:bCs/>
          <w:sz w:val="24"/>
          <w:szCs w:val="24"/>
          <w:lang w:eastAsia="ru-RU"/>
        </w:rPr>
        <w:t>ISBN 978-5-534-14036-1.-Текст: электронный // Образовательная платформа Юрайт [сайт]. - URL: https://urait.ru/bcode/495183</w:t>
      </w:r>
    </w:p>
    <w:p w:rsidR="003F1736" w:rsidRPr="003F1736" w:rsidRDefault="003F1736" w:rsidP="003F1736">
      <w:pPr>
        <w:spacing w:after="0" w:line="240" w:lineRule="auto"/>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b/>
          <w:bCs/>
          <w:sz w:val="24"/>
          <w:szCs w:val="24"/>
          <w:lang w:eastAsia="ru-RU"/>
        </w:rPr>
        <w:t>Дополнительные источники:</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Cs/>
          <w:sz w:val="24"/>
          <w:szCs w:val="24"/>
          <w:lang w:eastAsia="ru-RU"/>
        </w:rPr>
        <w:t>1.</w:t>
      </w:r>
      <w:r w:rsidRPr="003F1736">
        <w:rPr>
          <w:rFonts w:ascii="Times New Roman" w:eastAsia="Times New Roman" w:hAnsi="Times New Roman" w:cs="Times New Roman"/>
          <w:sz w:val="24"/>
          <w:szCs w:val="24"/>
          <w:lang w:eastAsia="ru-RU"/>
        </w:rPr>
        <w:t xml:space="preserve"> Божук, С.Г.  Маркетинговые исследования: учебник для среднего профессионального образования / С.Г. Божук. - 2-е изд., испр</w:t>
      </w:r>
      <w:proofErr w:type="gramStart"/>
      <w:r w:rsidRPr="003F1736">
        <w:rPr>
          <w:rFonts w:ascii="Times New Roman" w:eastAsia="Times New Roman" w:hAnsi="Times New Roman" w:cs="Times New Roman"/>
          <w:sz w:val="24"/>
          <w:szCs w:val="24"/>
          <w:lang w:eastAsia="ru-RU"/>
        </w:rPr>
        <w:t>.</w:t>
      </w:r>
      <w:proofErr w:type="gramEnd"/>
      <w:r w:rsidRPr="003F1736">
        <w:rPr>
          <w:rFonts w:ascii="Times New Roman" w:eastAsia="Times New Roman" w:hAnsi="Times New Roman" w:cs="Times New Roman"/>
          <w:sz w:val="24"/>
          <w:szCs w:val="24"/>
          <w:lang w:eastAsia="ru-RU"/>
        </w:rPr>
        <w:t xml:space="preserve"> и доп. - Москва: Издательство Юрайт, 2022. - 304 с. - (Профессиональное образование). - ISBN 978-5-534-09653-8. - Текст: электронный // Образовательная платформа Юрайт [сайт]. - URL: https://urait.ru/bcode/491566</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2. Как подготовить бизнес-план: Методическое пособие для малых и средних компаний: Пер. с англ. – М.: РУССЛИТ, 2010.</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3. Кузьмина, Е.Е. Предпринимательская деятельность: учебное пособие для среднего профессионального образования / Е.Е. Кузьмина. - 4-е изд., перераб</w:t>
      </w:r>
      <w:proofErr w:type="gramStart"/>
      <w:r w:rsidRPr="003F1736">
        <w:rPr>
          <w:rFonts w:ascii="Times New Roman" w:eastAsia="Times New Roman" w:hAnsi="Times New Roman" w:cs="Times New Roman"/>
          <w:bCs/>
          <w:sz w:val="24"/>
          <w:szCs w:val="24"/>
          <w:lang w:eastAsia="ru-RU"/>
        </w:rPr>
        <w:t>.</w:t>
      </w:r>
      <w:proofErr w:type="gramEnd"/>
      <w:r w:rsidRPr="003F1736">
        <w:rPr>
          <w:rFonts w:ascii="Times New Roman" w:eastAsia="Times New Roman" w:hAnsi="Times New Roman" w:cs="Times New Roman"/>
          <w:bCs/>
          <w:sz w:val="24"/>
          <w:szCs w:val="24"/>
          <w:lang w:eastAsia="ru-RU"/>
        </w:rPr>
        <w:t xml:space="preserve"> и доп. - Москва: Издательство Юрайт, 2022. - 455 с. - (Профессиональное образование). - ISBN 978-5-534-14369-0. - Текст: электронный // Образовательная платформа Юрайт [сайт]. - URL: https://urait.ru/bcode/491909</w:t>
      </w:r>
    </w:p>
    <w:p w:rsidR="003F1736" w:rsidRPr="003F1736" w:rsidRDefault="003F1736" w:rsidP="003F1736">
      <w:pPr>
        <w:spacing w:after="0" w:line="240" w:lineRule="auto"/>
        <w:ind w:firstLine="709"/>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4. Чеберко, Е.Ф. Основы предпринимательской деятельности. История предпринимательства: учебник и практикум для среднего профессионального образования / Е.Ф. Чеберко. - Москва: Издательство Юрайт, 2022. - 420 с. - (Профессиональное образование). - ISBN 978-5-534-10275-8. - Текст: электронный // Образовательная платформа Юрайт [сайт]. - URL: https://urait.ru/bcode/495196</w:t>
      </w: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
          <w:bCs/>
          <w:sz w:val="24"/>
          <w:szCs w:val="24"/>
          <w:lang w:eastAsia="ru-RU"/>
        </w:rPr>
        <w:t>Периодические издания</w:t>
      </w:r>
      <w:r w:rsidRPr="003F1736">
        <w:rPr>
          <w:rFonts w:ascii="Times New Roman" w:eastAsia="Times New Roman" w:hAnsi="Times New Roman" w:cs="Times New Roman"/>
          <w:bCs/>
          <w:sz w:val="24"/>
          <w:szCs w:val="24"/>
          <w:lang w:eastAsia="ru-RU"/>
        </w:rPr>
        <w:t>:</w:t>
      </w:r>
    </w:p>
    <w:p w:rsidR="003F1736" w:rsidRPr="003F1736" w:rsidRDefault="003F1736" w:rsidP="003F1736">
      <w:pPr>
        <w:spacing w:after="0" w:line="240" w:lineRule="auto"/>
        <w:ind w:firstLine="709"/>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1. Журнал «Современная торговля».</w:t>
      </w:r>
    </w:p>
    <w:p w:rsidR="003F1736" w:rsidRPr="003F1736" w:rsidRDefault="003F1736" w:rsidP="003F1736">
      <w:pPr>
        <w:spacing w:after="0" w:line="240" w:lineRule="auto"/>
        <w:jc w:val="both"/>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
          <w:bCs/>
          <w:sz w:val="24"/>
          <w:szCs w:val="24"/>
          <w:lang w:eastAsia="ru-RU"/>
        </w:rPr>
        <w:t>Интернет – ресурсы:</w:t>
      </w:r>
    </w:p>
    <w:p w:rsidR="003F1736" w:rsidRPr="003F1736" w:rsidRDefault="003F1736" w:rsidP="003F1736">
      <w:pPr>
        <w:spacing w:after="0" w:line="240" w:lineRule="auto"/>
        <w:ind w:firstLine="709"/>
        <w:jc w:val="both"/>
        <w:rPr>
          <w:rFonts w:ascii="Times New Roman" w:eastAsia="Times New Roman" w:hAnsi="Times New Roman" w:cs="Times New Roman"/>
          <w:b/>
          <w:bCs/>
          <w:sz w:val="24"/>
          <w:szCs w:val="24"/>
          <w:lang w:eastAsia="ru-RU"/>
        </w:rPr>
      </w:pPr>
      <w:r w:rsidRPr="003F1736">
        <w:rPr>
          <w:rFonts w:ascii="Times New Roman" w:eastAsia="Times New Roman" w:hAnsi="Times New Roman" w:cs="Times New Roman"/>
          <w:sz w:val="24"/>
          <w:szCs w:val="24"/>
          <w:lang w:eastAsia="ru-RU"/>
        </w:rPr>
        <w:t xml:space="preserve">1. </w:t>
      </w:r>
      <w:hyperlink r:id="rId79" w:history="1">
        <w:r w:rsidRPr="003F1736">
          <w:rPr>
            <w:rFonts w:ascii="Times New Roman" w:eastAsia="Times New Roman" w:hAnsi="Times New Roman" w:cs="Times New Roman"/>
            <w:sz w:val="24"/>
            <w:szCs w:val="24"/>
            <w:lang w:val="en-US" w:eastAsia="ru-RU"/>
          </w:rPr>
          <w:t>http</w:t>
        </w:r>
        <w:r w:rsidRPr="003F1736">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val="en-US" w:eastAsia="ru-RU"/>
          </w:rPr>
          <w:t>praktikmanager</w:t>
        </w:r>
        <w:r w:rsidRPr="003F1736">
          <w:rPr>
            <w:rFonts w:ascii="Times New Roman" w:eastAsia="Times New Roman" w:hAnsi="Times New Roman" w:cs="Times New Roman"/>
            <w:sz w:val="24"/>
            <w:szCs w:val="24"/>
            <w:lang w:eastAsia="ru-RU"/>
          </w:rPr>
          <w:t>.</w:t>
        </w:r>
        <w:r w:rsidRPr="003F1736">
          <w:rPr>
            <w:rFonts w:ascii="Times New Roman" w:eastAsia="Times New Roman" w:hAnsi="Times New Roman" w:cs="Times New Roman"/>
            <w:sz w:val="24"/>
            <w:szCs w:val="24"/>
            <w:lang w:val="en-US" w:eastAsia="ru-RU"/>
          </w:rPr>
          <w:t>ru</w:t>
        </w:r>
        <w:r w:rsidRPr="003F1736">
          <w:rPr>
            <w:rFonts w:ascii="Times New Roman" w:eastAsia="Times New Roman" w:hAnsi="Times New Roman" w:cs="Times New Roman"/>
            <w:sz w:val="24"/>
            <w:szCs w:val="24"/>
            <w:lang w:eastAsia="ru-RU"/>
          </w:rPr>
          <w:t>/</w:t>
        </w:r>
      </w:hyperlink>
    </w:p>
    <w:bookmarkEnd w:id="74"/>
    <w:p w:rsidR="003F1736" w:rsidRPr="003F1736" w:rsidRDefault="003F1736" w:rsidP="003F1736">
      <w:pPr>
        <w:shd w:val="clear" w:color="auto" w:fill="FFFFFF"/>
        <w:spacing w:after="0" w:line="240" w:lineRule="auto"/>
        <w:rPr>
          <w:rFonts w:ascii="Times New Roman" w:eastAsia="Times New Roman" w:hAnsi="Times New Roman" w:cs="Times New Roman"/>
          <w:color w:val="231F20"/>
          <w:sz w:val="24"/>
          <w:szCs w:val="24"/>
          <w:lang w:eastAsia="ru-RU"/>
        </w:rPr>
      </w:pPr>
    </w:p>
    <w:p w:rsidR="003F1736" w:rsidRPr="003F1736" w:rsidRDefault="003F1736" w:rsidP="003F1736">
      <w:pPr>
        <w:shd w:val="clear" w:color="auto" w:fill="FFFFFF"/>
        <w:spacing w:after="0" w:line="240" w:lineRule="auto"/>
        <w:jc w:val="both"/>
        <w:rPr>
          <w:rFonts w:ascii="Times New Roman" w:eastAsia="Times New Roman" w:hAnsi="Times New Roman" w:cs="Times New Roman"/>
          <w:b/>
          <w:bCs/>
          <w:color w:val="231F20"/>
          <w:sz w:val="24"/>
          <w:szCs w:val="24"/>
          <w:lang w:eastAsia="ru-RU"/>
        </w:rPr>
      </w:pPr>
      <w:r w:rsidRPr="003F1736">
        <w:rPr>
          <w:rFonts w:ascii="Times New Roman" w:eastAsia="Times New Roman" w:hAnsi="Times New Roman" w:cs="Times New Roman"/>
          <w:b/>
          <w:bCs/>
          <w:color w:val="231F20"/>
          <w:sz w:val="24"/>
          <w:szCs w:val="24"/>
          <w:lang w:eastAsia="ru-RU"/>
        </w:rPr>
        <w:t>3.3 Кадровое обеспечение</w:t>
      </w:r>
    </w:p>
    <w:p w:rsidR="003F1736" w:rsidRPr="003F1736" w:rsidRDefault="003F1736" w:rsidP="003F1736">
      <w:pPr>
        <w:shd w:val="clear" w:color="auto" w:fill="FFFFFF"/>
        <w:spacing w:after="0" w:line="240" w:lineRule="auto"/>
        <w:jc w:val="both"/>
        <w:rPr>
          <w:rFonts w:ascii="Times New Roman" w:eastAsia="Times New Roman" w:hAnsi="Times New Roman" w:cs="Times New Roman"/>
          <w:color w:val="231F20"/>
          <w:sz w:val="24"/>
          <w:szCs w:val="24"/>
          <w:lang w:eastAsia="ru-RU"/>
        </w:rPr>
      </w:pPr>
      <w:r w:rsidRPr="003F1736">
        <w:rPr>
          <w:rFonts w:ascii="Times New Roman" w:eastAsia="Times New Roman" w:hAnsi="Times New Roman" w:cs="Times New Roman"/>
          <w:color w:val="231F20"/>
          <w:sz w:val="24"/>
          <w:szCs w:val="24"/>
          <w:lang w:eastAsia="ru-RU"/>
        </w:rPr>
        <w:t>Реализация подготовки (специалистов среднего звена) по специальности 38.02.04 Коммерция (по отраслям) 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21310D" w:rsidRDefault="0021310D" w:rsidP="003F1736">
      <w:pPr>
        <w:shd w:val="clear" w:color="auto" w:fill="FFFFFF"/>
        <w:spacing w:after="0" w:line="240" w:lineRule="auto"/>
        <w:jc w:val="both"/>
        <w:rPr>
          <w:rFonts w:ascii="Times New Roman" w:eastAsia="Times New Roman" w:hAnsi="Times New Roman" w:cs="Times New Roman"/>
          <w:b/>
          <w:bCs/>
          <w:color w:val="231F20"/>
          <w:sz w:val="24"/>
          <w:szCs w:val="24"/>
          <w:lang w:eastAsia="ru-RU"/>
        </w:rPr>
      </w:pPr>
    </w:p>
    <w:p w:rsidR="0021310D" w:rsidRDefault="0021310D" w:rsidP="003F1736">
      <w:pPr>
        <w:shd w:val="clear" w:color="auto" w:fill="FFFFFF"/>
        <w:spacing w:after="0" w:line="240" w:lineRule="auto"/>
        <w:jc w:val="both"/>
        <w:rPr>
          <w:rFonts w:ascii="Times New Roman" w:eastAsia="Times New Roman" w:hAnsi="Times New Roman" w:cs="Times New Roman"/>
          <w:b/>
          <w:bCs/>
          <w:color w:val="231F20"/>
          <w:sz w:val="24"/>
          <w:szCs w:val="24"/>
          <w:lang w:eastAsia="ru-RU"/>
        </w:rPr>
      </w:pPr>
    </w:p>
    <w:p w:rsidR="0021310D" w:rsidRDefault="0021310D" w:rsidP="003F1736">
      <w:pPr>
        <w:shd w:val="clear" w:color="auto" w:fill="FFFFFF"/>
        <w:spacing w:after="0" w:line="240" w:lineRule="auto"/>
        <w:jc w:val="both"/>
        <w:rPr>
          <w:rFonts w:ascii="Times New Roman" w:eastAsia="Times New Roman" w:hAnsi="Times New Roman" w:cs="Times New Roman"/>
          <w:b/>
          <w:bCs/>
          <w:color w:val="231F20"/>
          <w:sz w:val="24"/>
          <w:szCs w:val="24"/>
          <w:lang w:eastAsia="ru-RU"/>
        </w:rPr>
      </w:pPr>
    </w:p>
    <w:p w:rsidR="003F1736" w:rsidRPr="003F1736" w:rsidRDefault="003F1736" w:rsidP="003F1736">
      <w:pPr>
        <w:shd w:val="clear" w:color="auto" w:fill="FFFFFF"/>
        <w:spacing w:after="0" w:line="240" w:lineRule="auto"/>
        <w:jc w:val="both"/>
        <w:rPr>
          <w:rFonts w:ascii="Times New Roman" w:eastAsia="Times New Roman" w:hAnsi="Times New Roman" w:cs="Times New Roman"/>
          <w:b/>
          <w:bCs/>
          <w:color w:val="231F20"/>
          <w:sz w:val="24"/>
          <w:szCs w:val="24"/>
          <w:lang w:eastAsia="ru-RU"/>
        </w:rPr>
      </w:pPr>
      <w:r w:rsidRPr="003F1736">
        <w:rPr>
          <w:rFonts w:ascii="Times New Roman" w:eastAsia="Times New Roman" w:hAnsi="Times New Roman" w:cs="Times New Roman"/>
          <w:b/>
          <w:bCs/>
          <w:color w:val="231F20"/>
          <w:sz w:val="24"/>
          <w:szCs w:val="24"/>
          <w:lang w:eastAsia="ru-RU"/>
        </w:rPr>
        <w:lastRenderedPageBreak/>
        <w:t>4. КОНТРОЛЬ И ОЦЕНКА РЕЗУЛЬТАТОВ ОСВОЕНИЯ УЧЕБНОЙ ДИСЦИПЛИНЫ</w:t>
      </w:r>
    </w:p>
    <w:p w:rsidR="003F1736" w:rsidRPr="003F1736" w:rsidRDefault="003F1736" w:rsidP="003F1736">
      <w:pPr>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
          <w:bCs/>
          <w:sz w:val="24"/>
          <w:szCs w:val="24"/>
          <w:lang w:eastAsia="ru-RU"/>
        </w:rPr>
        <w:t xml:space="preserve">Контроль и оценка </w:t>
      </w:r>
      <w:r w:rsidRPr="003F1736">
        <w:rPr>
          <w:rFonts w:ascii="Times New Roman" w:eastAsia="Times New Roman" w:hAnsi="Times New Roman" w:cs="Times New Roman"/>
          <w:sz w:val="24"/>
          <w:szCs w:val="24"/>
          <w:lang w:eastAsia="ru-RU"/>
        </w:rPr>
        <w:t>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курсовой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252"/>
        <w:gridCol w:w="3083"/>
      </w:tblGrid>
      <w:tr w:rsidR="003F1736" w:rsidRPr="003F1736" w:rsidTr="0021310D">
        <w:trPr>
          <w:trHeight w:val="523"/>
        </w:trPr>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rsidR="003F1736" w:rsidRPr="003F1736" w:rsidRDefault="003F1736" w:rsidP="003F1736">
            <w:pPr>
              <w:spacing w:after="0" w:line="240" w:lineRule="auto"/>
              <w:jc w:val="center"/>
              <w:rPr>
                <w:rFonts w:ascii="Times New Roman" w:eastAsia="Times New Roman" w:hAnsi="Times New Roman" w:cs="Times New Roman"/>
                <w:b/>
                <w:bCs/>
                <w:lang w:eastAsia="ru-RU"/>
              </w:rPr>
            </w:pPr>
            <w:r w:rsidRPr="003F1736">
              <w:rPr>
                <w:rFonts w:ascii="Times New Roman" w:eastAsia="Times New Roman" w:hAnsi="Times New Roman" w:cs="Times New Roman"/>
                <w:b/>
                <w:bCs/>
                <w:lang w:eastAsia="ru-RU"/>
              </w:rPr>
              <w:t>Результаты обучения</w:t>
            </w:r>
          </w:p>
          <w:p w:rsidR="003F1736" w:rsidRPr="003F1736" w:rsidRDefault="003F1736" w:rsidP="003F1736">
            <w:pPr>
              <w:spacing w:after="0" w:line="240" w:lineRule="auto"/>
              <w:jc w:val="center"/>
              <w:rPr>
                <w:rFonts w:ascii="Times New Roman" w:eastAsia="Times New Roman" w:hAnsi="Times New Roman" w:cs="Times New Roman"/>
                <w:b/>
                <w:bCs/>
                <w:lang w:eastAsia="ru-RU"/>
              </w:rPr>
            </w:pPr>
            <w:r w:rsidRPr="003F1736">
              <w:rPr>
                <w:rFonts w:ascii="Times New Roman" w:eastAsia="Times New Roman" w:hAnsi="Times New Roman" w:cs="Times New Roman"/>
                <w:b/>
                <w:bCs/>
                <w:lang w:eastAsia="ru-RU"/>
              </w:rPr>
              <w:t>(освоенные умения, усвоенные знания)</w:t>
            </w:r>
          </w:p>
        </w:tc>
        <w:tc>
          <w:tcPr>
            <w:tcW w:w="4252"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pacing w:after="0" w:line="240" w:lineRule="auto"/>
              <w:jc w:val="center"/>
              <w:rPr>
                <w:rFonts w:ascii="Times New Roman" w:eastAsia="Times New Roman" w:hAnsi="Times New Roman" w:cs="Times New Roman"/>
                <w:b/>
                <w:lang w:eastAsia="ru-RU"/>
              </w:rPr>
            </w:pPr>
            <w:r w:rsidRPr="003F1736">
              <w:rPr>
                <w:rFonts w:ascii="Times New Roman" w:eastAsia="Times New Roman" w:hAnsi="Times New Roman" w:cs="Times New Roman"/>
                <w:b/>
                <w:lang w:eastAsia="ru-RU"/>
              </w:rPr>
              <w:t>Основные показатели оценки результата</w:t>
            </w:r>
          </w:p>
        </w:tc>
        <w:tc>
          <w:tcPr>
            <w:tcW w:w="3083" w:type="dxa"/>
            <w:tcBorders>
              <w:top w:val="single" w:sz="4" w:space="0" w:color="auto"/>
              <w:left w:val="single" w:sz="4" w:space="0" w:color="auto"/>
              <w:bottom w:val="single" w:sz="4" w:space="0" w:color="auto"/>
              <w:right w:val="single" w:sz="4" w:space="0" w:color="auto"/>
            </w:tcBorders>
            <w:shd w:val="clear" w:color="auto" w:fill="auto"/>
            <w:vAlign w:val="center"/>
          </w:tcPr>
          <w:p w:rsidR="003F1736" w:rsidRPr="003F1736" w:rsidRDefault="003F1736" w:rsidP="003F1736">
            <w:pPr>
              <w:spacing w:after="0" w:line="240" w:lineRule="auto"/>
              <w:jc w:val="center"/>
              <w:rPr>
                <w:rFonts w:ascii="Times New Roman" w:eastAsia="Times New Roman" w:hAnsi="Times New Roman" w:cs="Times New Roman"/>
                <w:b/>
                <w:bCs/>
                <w:lang w:eastAsia="ru-RU"/>
              </w:rPr>
            </w:pPr>
            <w:r w:rsidRPr="003F1736">
              <w:rPr>
                <w:rFonts w:ascii="Times New Roman" w:eastAsia="Times New Roman" w:hAnsi="Times New Roman" w:cs="Times New Roman"/>
                <w:b/>
                <w:lang w:eastAsia="ru-RU"/>
              </w:rPr>
              <w:t xml:space="preserve">Формы и методы контроля </w:t>
            </w:r>
          </w:p>
        </w:tc>
      </w:tr>
      <w:tr w:rsidR="003F1736" w:rsidRPr="003F1736" w:rsidTr="0021310D">
        <w:trPr>
          <w:trHeight w:val="676"/>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
                <w:bCs/>
                <w:sz w:val="20"/>
                <w:szCs w:val="20"/>
                <w:lang w:eastAsia="ru-RU"/>
              </w:rPr>
              <w:t>Должен уметь:</w:t>
            </w:r>
          </w:p>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различать типы бизнес – планов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33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оценивать риски, связанные с бизнесом</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93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создавать и анализировать бизнес – концепцию и обоснованно выбирать бизнес – модель собственного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916"/>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принимать в расчёт экологический и социальный аспекты во время планирования и внедрения бизнес – модели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72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проводить анализ ближнего и внешнего окружения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40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использовать современные технологии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активно использовать электронные образовательные ресурсы, находить требующуюся информацию, изучать ее и применять на практике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Текущий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66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оценить значение целевых аудиторий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69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распознавать различные целевые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34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анализировать целевые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определять целевые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60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применять методы принятия оптимальных решений, касающихся целевых аудиторий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описывать целевые аудитории для конкретных товаров/услуг, принимая в расчёт ценности, присущие различным целевым аудиториям</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Оформления материала в соответствии с требованиями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0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оценивать размер целевой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Промежуточный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различать и структурировать для своего проекта управляющие, операционные и поддерживающие бизнес-процессы</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описывать, анализировать и оптимизировать бизнес – процессы в рамках своего бизнес-плана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lastRenderedPageBreak/>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lastRenderedPageBreak/>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1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строить диаграмму Ганта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1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обоснованно выбирать подходящую организационно – правовую форму предпринимательской фирмы</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проводить исследование различных рынков в географическом регионе, в сети Интернет</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планировать и определять каналы и связи сбыта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разрабатывать и планировать маркетинговые программы</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6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управлять проектами, эффективностью продаж (затраты на привлечение и удержание клиентов), бюджетом и финансовыми потоками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проводить холодные звонки, SMO, e – mail – рассылки и сбор базы подписчиков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создавать контент (копирайтинг), обратную связь с потребителями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разрабатывать промо – акции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оценивать разные средства рекламы, рекламные стратегии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рассчитывать стоимость рекламных мероприятий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обосновывать и оценивать выбор маркетинговых мероприятий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ее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Текущий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разрабатывать финансовый план с использованием различных способов финансирования, соответствующих жизненному циклу компании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применять различные методы финансового планирования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ее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использовать разнообразное программное обеспечение для финансового планирования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активно использовать электронные образовательные ресурсы, находить требующуюся информацию, изучать её и применять на практике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lastRenderedPageBreak/>
              <w:t>- рассчитывать затраты, связанные с запуском стартапа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14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рассчитывать прибыль и убытки;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14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анализировать возможные объёмы продаж в соответствии с целевыми рынками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вести расчеты, связанные с оплатой труда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рассчитывать постоянные и переменные издержки в бизнесе</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курсовой работы</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адекватно оценивать финансовые и иные бизнес – риски, оперативно управлять ими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отдавать приоритет устойчивому развитию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Уровень самостоятельности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оценивать важность экологической, социальной и экономической устойчивости и значение для будущих поколений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пояснять необходимость кратко -, средне – и долгосрочных целей для устойчивого развития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определять различные области устойчивого развития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проводить оценку человеческих ресурсов и осуществлять мотивацию персонала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сформулировать собственную позицию, оценку и аргументировать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предусматривать возможность дальнейшего развития или варианты выхода из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курсовой работы</w:t>
            </w:r>
          </w:p>
        </w:tc>
      </w:tr>
      <w:tr w:rsidR="003F1736" w:rsidRPr="003F1736" w:rsidTr="0021310D">
        <w:trPr>
          <w:trHeight w:val="57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подготавливать необходимый пакет документов для регистрации ИП / ООО;</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Оформления материала в соответствии с требованиями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20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оформлять договора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Оформления материала в соответствии с требованиями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практических заданий</w:t>
            </w:r>
          </w:p>
        </w:tc>
      </w:tr>
      <w:tr w:rsidR="003F1736" w:rsidRPr="003F1736" w:rsidTr="0021310D">
        <w:trPr>
          <w:trHeight w:val="62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готовить деловые электронные презентации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Оформления материала в соответствии с требованиями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Индивидуальный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оценка выполнения курсовой работы</w:t>
            </w:r>
          </w:p>
        </w:tc>
      </w:tr>
      <w:tr w:rsidR="003F1736" w:rsidRPr="003F1736" w:rsidTr="0021310D">
        <w:trPr>
          <w:trHeight w:val="55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
                <w:sz w:val="20"/>
                <w:szCs w:val="20"/>
                <w:lang w:eastAsia="ru-RU"/>
              </w:rPr>
            </w:pPr>
            <w:r w:rsidRPr="0021310D">
              <w:rPr>
                <w:rFonts w:ascii="Times New Roman" w:eastAsia="Times New Roman" w:hAnsi="Times New Roman" w:cs="Times New Roman"/>
                <w:b/>
                <w:sz w:val="20"/>
                <w:szCs w:val="20"/>
                <w:lang w:eastAsia="ru-RU"/>
              </w:rPr>
              <w:t>Должен знать:</w:t>
            </w:r>
          </w:p>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роль и значение бизнес-плана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6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сущностные различия типов бизнес-планов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применение способов «генерации» и выбора бизнес – идеи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52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lastRenderedPageBreak/>
              <w:t>- методы оценки реализуемости бизнес – идеи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0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важность выбора подходящего названия компании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6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как оценивать конкурентоспособность бизнес – идеи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четко сформулировать проблему, предложив ее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9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значение эффективного планирования и организации труда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5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важность постоянного профессионального роста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60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определение целевой аудитории как определенной группы людей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56"/>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способы определения целевой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3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методы анализа целевых аудиторий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характеристики клиентов, которых бизнес хочет привлечь в первую очередь</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методы определения размера целевой аудитории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сущность основных организационно – правовых форм и их различия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суть бизнес – процессов и описание полного жизненного цикла бизнес – процесса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аннотации, применяемые для моделирования бизнес – процессов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суть и способы планирования работ</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2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важность оперативного планирования рабочего процесса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tc>
      </w:tr>
      <w:tr w:rsidR="003F1736" w:rsidRPr="003F1736" w:rsidTr="0021310D">
        <w:trPr>
          <w:trHeight w:val="25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различные маркетинговые стратегии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34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конкретные цели маркетинга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81"/>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цели маркетингового планирования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9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тактики продвижения товаров/услуг на рынке</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56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методы определения круга потенциальных покупателей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475"/>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методы удовлетворения потребности в выбранных товарах/услугах</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5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- 4 «</w:t>
            </w:r>
            <w:r w:rsidRPr="0021310D">
              <w:rPr>
                <w:rFonts w:ascii="Times New Roman" w:eastAsia="Times New Roman" w:hAnsi="Times New Roman" w:cs="Times New Roman"/>
                <w:sz w:val="20"/>
                <w:szCs w:val="20"/>
                <w:lang w:val="en-US" w:eastAsia="ru-RU"/>
              </w:rPr>
              <w:t>P</w:t>
            </w:r>
            <w:r w:rsidRPr="0021310D">
              <w:rPr>
                <w:rFonts w:ascii="Times New Roman" w:eastAsia="Times New Roman" w:hAnsi="Times New Roman" w:cs="Times New Roman"/>
                <w:sz w:val="20"/>
                <w:szCs w:val="20"/>
                <w:lang w:eastAsia="ru-RU"/>
              </w:rPr>
              <w:t>» и взаимовлияние элементов 4 «P»</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5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влияние маркетинговых мероприятий на успех компании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91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важную роль рекламы, разнообразие рекламных стратегий, разнообразие рекламных средств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692"/>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lastRenderedPageBreak/>
              <w:t>- преимущества и недостатки различных методов рекламы для конкретных товаров/услуг</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строить умозаключения, обобщения на основе анализа собранного фактического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66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стоимость рекламных мероприятий, привлечения новых и удержания постоянных клиентов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6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возможность аутсорсинга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61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необходимость, методы и временные рамки финансового планирования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33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варианты и сопутствующие риски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Умение использовать теоретические знания при выполнении практических и ситуационных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6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финансовые механизмы государственной поддержки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активно использовать электронные образовательные ресурсы, находить требующуюся информацию, изучать её и применять на практике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130"/>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современные банковские технологии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активно использовать электронные образовательные ресурсы, находить требующуюся информацию, изучать её и применять на практике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34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как защитить свой бизнес</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четко сформулировать проблему, предложив её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527"/>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расчёт затрат, связанных с запуском стартапа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ее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309"/>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периоды отчётности</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58"/>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иметь представления об издержках</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154"/>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расчёт объёма продаж</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ее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1"/>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расчёт прибылей и убытков</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расчёт зарплат и налоговых платежей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Обоснованность и чёткость изложения материала</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методологию экономического анализа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использовать теоретические знания при выполнении практических задач</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важность оперативного планирования бизнес – процесса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источники финансирования стартового этапа становления фирмы и последующих этапов развития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активно использовать электронные образовательные ресурсы, находить требующуюся информацию, изучать её и применять на практике</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важность, актуальность, необходимость, значение, преимущества плана устойчивого развития</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необходимость кратко - средне – и долгосрочных целей</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определить, проанализировать альтернативные возможности, варианты действий</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реализация стратегий развития бизнеса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Уровень умения чётко сформулировать проблему, предложив её решение, критически 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значимость официальной регистрации фирмы</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xml:space="preserve">Уровень умения чётко сформулировать проблему, предложив её решение, критически </w:t>
            </w:r>
            <w:r w:rsidRPr="0021310D">
              <w:rPr>
                <w:rFonts w:ascii="Times New Roman" w:eastAsia="Times New Roman" w:hAnsi="Times New Roman" w:cs="Times New Roman"/>
                <w:sz w:val="20"/>
                <w:szCs w:val="20"/>
                <w:lang w:eastAsia="ru-RU"/>
              </w:rPr>
              <w:lastRenderedPageBreak/>
              <w:t>оценить решение и его последствия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lastRenderedPageBreak/>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процедуры регистрации фирмы</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Соотносить, сравнивать факты, явления, концепции, точки зрения</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процедуры открытия расчётного счёта в банке</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Осуществлять самоконтроль в ходе деятельности и корректировать её</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r w:rsidR="003F1736" w:rsidRPr="003F1736" w:rsidTr="0021310D">
        <w:trPr>
          <w:trHeight w:val="273"/>
        </w:trPr>
        <w:tc>
          <w:tcPr>
            <w:tcW w:w="3369"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21310D">
              <w:rPr>
                <w:rFonts w:ascii="Times New Roman" w:eastAsia="Times New Roman" w:hAnsi="Times New Roman" w:cs="Times New Roman"/>
                <w:sz w:val="20"/>
                <w:szCs w:val="20"/>
                <w:lang w:eastAsia="ru-RU"/>
              </w:rPr>
              <w:t>- варианты организации и ведения бухгалтерского учёта</w:t>
            </w:r>
          </w:p>
        </w:tc>
        <w:tc>
          <w:tcPr>
            <w:tcW w:w="4252" w:type="dxa"/>
            <w:tcBorders>
              <w:top w:val="single" w:sz="4" w:space="0" w:color="auto"/>
              <w:left w:val="single" w:sz="4" w:space="0" w:color="auto"/>
              <w:bottom w:val="single" w:sz="4" w:space="0" w:color="auto"/>
              <w:right w:val="single" w:sz="4" w:space="0" w:color="auto"/>
            </w:tcBorders>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sz w:val="20"/>
                <w:szCs w:val="20"/>
                <w:lang w:eastAsia="ru-RU"/>
              </w:rPr>
              <w:t>Самостоятельное комбинирование известных способов деятельности в новой ситуации</w:t>
            </w:r>
          </w:p>
        </w:tc>
        <w:tc>
          <w:tcPr>
            <w:tcW w:w="3083" w:type="dxa"/>
            <w:tcBorders>
              <w:top w:val="single" w:sz="4" w:space="0" w:color="auto"/>
              <w:left w:val="single" w:sz="4" w:space="0" w:color="auto"/>
              <w:bottom w:val="single" w:sz="4" w:space="0" w:color="auto"/>
              <w:right w:val="single" w:sz="4" w:space="0" w:color="auto"/>
            </w:tcBorders>
            <w:shd w:val="clear" w:color="auto" w:fill="auto"/>
          </w:tcPr>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Комбинированный контроль:</w:t>
            </w:r>
          </w:p>
          <w:p w:rsidR="003F1736" w:rsidRPr="0021310D" w:rsidRDefault="003F1736" w:rsidP="003F1736">
            <w:pPr>
              <w:spacing w:after="0" w:line="240" w:lineRule="auto"/>
              <w:jc w:val="both"/>
              <w:rPr>
                <w:rFonts w:ascii="Times New Roman" w:eastAsia="Times New Roman" w:hAnsi="Times New Roman" w:cs="Times New Roman"/>
                <w:bCs/>
                <w:sz w:val="20"/>
                <w:szCs w:val="20"/>
                <w:lang w:eastAsia="ru-RU"/>
              </w:rPr>
            </w:pPr>
            <w:r w:rsidRPr="0021310D">
              <w:rPr>
                <w:rFonts w:ascii="Times New Roman" w:eastAsia="Times New Roman" w:hAnsi="Times New Roman" w:cs="Times New Roman"/>
                <w:bCs/>
                <w:sz w:val="20"/>
                <w:szCs w:val="20"/>
                <w:lang w:eastAsia="ru-RU"/>
              </w:rPr>
              <w:t>опрос</w:t>
            </w:r>
          </w:p>
        </w:tc>
      </w:tr>
    </w:tbl>
    <w:p w:rsidR="003F1736" w:rsidRPr="003F1736" w:rsidRDefault="003F1736" w:rsidP="003F1736">
      <w:pPr>
        <w:spacing w:after="0" w:line="240" w:lineRule="auto"/>
        <w:rPr>
          <w:rFonts w:ascii="Times New Roman" w:eastAsia="Times New Roman" w:hAnsi="Times New Roman" w:cs="Times New Roman"/>
          <w:lang w:eastAsia="ru-RU"/>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keepNext/>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p>
    <w:p w:rsidR="003F1736" w:rsidRPr="003F1736" w:rsidRDefault="003F1736" w:rsidP="003F1736">
      <w:pPr>
        <w:spacing w:after="0" w:line="240" w:lineRule="auto"/>
        <w:ind w:firstLine="720"/>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 </w:t>
      </w: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4"/>
          <w:szCs w:val="24"/>
          <w:lang w:eastAsia="ru-RU"/>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rsidR="003F1736" w:rsidRPr="003F1736" w:rsidRDefault="003F1736" w:rsidP="003F17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jc w:val="both"/>
        <w:rPr>
          <w:rFonts w:ascii="Times New Roman" w:eastAsia="Times New Roman" w:hAnsi="Times New Roman" w:cs="Times New Roman"/>
          <w:sz w:val="28"/>
          <w:szCs w:val="28"/>
          <w:lang w:eastAsia="ru-RU"/>
        </w:rPr>
      </w:pPr>
      <w:r w:rsidRPr="003F1736">
        <w:rPr>
          <w:rFonts w:ascii="Times New Roman" w:eastAsia="Times New Roman" w:hAnsi="Times New Roman" w:cs="Times New Roman"/>
          <w:sz w:val="28"/>
          <w:szCs w:val="28"/>
          <w:lang w:eastAsia="ru-RU"/>
        </w:rPr>
        <w:t xml:space="preserve"> </w:t>
      </w:r>
    </w:p>
    <w:p w:rsidR="0021310D" w:rsidRDefault="0021310D" w:rsidP="0021310D">
      <w:pPr>
        <w:widowControl w:val="0"/>
        <w:tabs>
          <w:tab w:val="left" w:pos="916"/>
          <w:tab w:val="left" w:pos="13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line="240" w:lineRule="auto"/>
        <w:rPr>
          <w:rFonts w:ascii="Times New Roman" w:eastAsia="Times New Roman" w:hAnsi="Times New Roman" w:cs="Times New Roman"/>
          <w:sz w:val="28"/>
          <w:szCs w:val="28"/>
          <w:lang w:eastAsia="ru-RU"/>
        </w:rPr>
        <w:sectPr w:rsidR="0021310D" w:rsidSect="007124D6">
          <w:footerReference w:type="default" r:id="rId80"/>
          <w:pgSz w:w="11906" w:h="16838"/>
          <w:pgMar w:top="567" w:right="567" w:bottom="567" w:left="851" w:header="720" w:footer="708" w:gutter="0"/>
          <w:cols w:space="720"/>
          <w:titlePg/>
          <w:docGrid w:linePitch="326"/>
        </w:sectPr>
      </w:pP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p>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lastRenderedPageBreak/>
        <w:t>МИНИСТЕРСТВО ОБРАЗОВАНИЯ КРАСНОЯРСКОГО КРАЯ</w:t>
      </w: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краевое государственное бюджетное профессиональное образовательное учреждение</w:t>
      </w: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«Красноярский технологический техникум пищевой промышленности»</w:t>
      </w: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t xml:space="preserve">РАБОЧАЯ ПРОГРАММА </w:t>
      </w:r>
    </w:p>
    <w:p w:rsidR="003F1736" w:rsidRPr="003F1736" w:rsidRDefault="003F1736" w:rsidP="003F1736">
      <w:pPr>
        <w:spacing w:after="0" w:line="240" w:lineRule="auto"/>
        <w:jc w:val="center"/>
        <w:rPr>
          <w:rFonts w:ascii="Times New Roman" w:eastAsia="Times New Roman" w:hAnsi="Times New Roman" w:cs="Times New Roman"/>
          <w:bCs/>
          <w:sz w:val="24"/>
          <w:szCs w:val="24"/>
          <w:lang w:eastAsia="ru-RU"/>
        </w:rPr>
      </w:pPr>
      <w:r w:rsidRPr="003F1736">
        <w:rPr>
          <w:rFonts w:ascii="Times New Roman" w:eastAsia="Times New Roman" w:hAnsi="Times New Roman" w:cs="Times New Roman"/>
          <w:bCs/>
          <w:sz w:val="24"/>
          <w:szCs w:val="24"/>
          <w:lang w:eastAsia="ru-RU"/>
        </w:rPr>
        <w:t xml:space="preserve">УЧЕБНОЙ ДИСЦИПЛИНЫ                    </w:t>
      </w:r>
    </w:p>
    <w:p w:rsidR="0021310D" w:rsidRDefault="0021310D" w:rsidP="003F1736">
      <w:pPr>
        <w:widowControl w:val="0"/>
        <w:suppressAutoHyphens/>
        <w:autoSpaceDE w:val="0"/>
        <w:autoSpaceDN w:val="0"/>
        <w:adjustRightInd w:val="0"/>
        <w:spacing w:after="0" w:line="240" w:lineRule="auto"/>
        <w:jc w:val="center"/>
        <w:rPr>
          <w:rFonts w:ascii="Times New Roman" w:eastAsia="Times New Roman" w:hAnsi="Times New Roman" w:cs="Times New Roman"/>
          <w:bCs/>
          <w:caps/>
          <w:sz w:val="24"/>
          <w:szCs w:val="24"/>
          <w:lang w:eastAsia="ru-RU"/>
        </w:rPr>
      </w:pPr>
    </w:p>
    <w:p w:rsidR="003F1736" w:rsidRPr="0021310D" w:rsidRDefault="003F1736" w:rsidP="003F1736">
      <w:pPr>
        <w:widowControl w:val="0"/>
        <w:suppressAutoHyphens/>
        <w:autoSpaceDE w:val="0"/>
        <w:autoSpaceDN w:val="0"/>
        <w:adjustRightInd w:val="0"/>
        <w:spacing w:after="0" w:line="240" w:lineRule="auto"/>
        <w:jc w:val="center"/>
        <w:rPr>
          <w:rFonts w:ascii="Times New Roman" w:eastAsia="Times New Roman" w:hAnsi="Times New Roman" w:cs="Times New Roman"/>
          <w:b/>
          <w:bCs/>
          <w:caps/>
          <w:sz w:val="24"/>
          <w:szCs w:val="24"/>
          <w:lang w:eastAsia="ru-RU"/>
        </w:rPr>
      </w:pPr>
      <w:r w:rsidRPr="0021310D">
        <w:rPr>
          <w:rFonts w:ascii="Times New Roman" w:eastAsia="Times New Roman" w:hAnsi="Times New Roman" w:cs="Times New Roman"/>
          <w:b/>
          <w:bCs/>
          <w:caps/>
          <w:sz w:val="24"/>
          <w:szCs w:val="24"/>
          <w:lang w:eastAsia="ru-RU"/>
        </w:rPr>
        <w:t xml:space="preserve">ОП.11 </w:t>
      </w:r>
      <w:bookmarkStart w:id="75" w:name="_Hlk115023507"/>
      <w:r w:rsidRPr="0021310D">
        <w:rPr>
          <w:rFonts w:ascii="Times New Roman" w:eastAsia="Times New Roman" w:hAnsi="Times New Roman" w:cs="Times New Roman"/>
          <w:b/>
          <w:bCs/>
          <w:caps/>
          <w:sz w:val="24"/>
          <w:szCs w:val="24"/>
          <w:lang w:eastAsia="ru-RU"/>
        </w:rPr>
        <w:t xml:space="preserve">ДИЗАЙН И ЭСТЕТИКА КУЛИНАРНЫХ И кондитерских изделий </w:t>
      </w:r>
      <w:bookmarkEnd w:id="75"/>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21310D" w:rsidRDefault="0021310D" w:rsidP="003F1736">
      <w:pPr>
        <w:suppressAutoHyphens/>
        <w:spacing w:after="0" w:line="240" w:lineRule="auto"/>
        <w:rPr>
          <w:rFonts w:ascii="Times New Roman" w:eastAsia="Times New Roman" w:hAnsi="Times New Roman" w:cs="Times New Roman"/>
          <w:b/>
          <w:sz w:val="24"/>
          <w:szCs w:val="24"/>
          <w:lang w:eastAsia="ar-SA"/>
        </w:rPr>
      </w:pPr>
    </w:p>
    <w:p w:rsidR="0021310D" w:rsidRDefault="0021310D" w:rsidP="003F1736">
      <w:pPr>
        <w:suppressAutoHyphens/>
        <w:spacing w:after="0" w:line="240" w:lineRule="auto"/>
        <w:rPr>
          <w:rFonts w:ascii="Times New Roman" w:eastAsia="Times New Roman" w:hAnsi="Times New Roman" w:cs="Times New Roman"/>
          <w:b/>
          <w:sz w:val="24"/>
          <w:szCs w:val="24"/>
          <w:lang w:eastAsia="ar-SA"/>
        </w:rPr>
      </w:pPr>
    </w:p>
    <w:p w:rsidR="0021310D" w:rsidRDefault="0021310D" w:rsidP="003F1736">
      <w:pPr>
        <w:suppressAutoHyphens/>
        <w:spacing w:after="0" w:line="240" w:lineRule="auto"/>
        <w:rPr>
          <w:rFonts w:ascii="Times New Roman" w:eastAsia="Times New Roman" w:hAnsi="Times New Roman" w:cs="Times New Roman"/>
          <w:b/>
          <w:sz w:val="24"/>
          <w:szCs w:val="24"/>
          <w:lang w:eastAsia="ar-SA"/>
        </w:rPr>
      </w:pPr>
    </w:p>
    <w:p w:rsidR="0021310D" w:rsidRPr="003F1736" w:rsidRDefault="0021310D"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 2026</w:t>
      </w:r>
      <w:r w:rsidRPr="003F1736">
        <w:rPr>
          <w:rFonts w:ascii="Times New Roman" w:eastAsia="Times New Roman" w:hAnsi="Times New Roman" w:cs="Times New Roman"/>
          <w:sz w:val="24"/>
          <w:szCs w:val="24"/>
          <w:lang w:eastAsia="ar-SA"/>
        </w:rPr>
        <w:br w:type="page"/>
      </w:r>
    </w:p>
    <w:p w:rsidR="003F1736" w:rsidRPr="003F1736" w:rsidRDefault="003F1736" w:rsidP="003F1736">
      <w:pPr>
        <w:suppressAutoHyphens/>
        <w:spacing w:after="0" w:line="240" w:lineRule="auto"/>
        <w:ind w:left="720"/>
        <w:jc w:val="center"/>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lastRenderedPageBreak/>
        <w:t>СОДЕРЖАНИЕ</w:t>
      </w:r>
    </w:p>
    <w:p w:rsidR="003F1736" w:rsidRPr="003F1736" w:rsidRDefault="003F1736" w:rsidP="003F1736">
      <w:pPr>
        <w:suppressAutoHyphens/>
        <w:spacing w:after="0" w:line="240" w:lineRule="auto"/>
        <w:ind w:left="720"/>
        <w:rPr>
          <w:rFonts w:ascii="Times New Roman" w:eastAsia="Times New Roman" w:hAnsi="Times New Roman" w:cs="Times New Roman"/>
          <w:sz w:val="24"/>
          <w:szCs w:val="24"/>
          <w:lang w:eastAsia="ar-SA"/>
        </w:rPr>
      </w:pPr>
    </w:p>
    <w:tbl>
      <w:tblPr>
        <w:tblW w:w="0" w:type="auto"/>
        <w:tblLook w:val="04A0" w:firstRow="1" w:lastRow="0" w:firstColumn="1" w:lastColumn="0" w:noHBand="0" w:noVBand="1"/>
      </w:tblPr>
      <w:tblGrid>
        <w:gridCol w:w="562"/>
        <w:gridCol w:w="8931"/>
        <w:gridCol w:w="708"/>
      </w:tblGrid>
      <w:tr w:rsidR="003F1736" w:rsidRPr="003F1736" w:rsidTr="007124D6">
        <w:tc>
          <w:tcPr>
            <w:tcW w:w="562"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1.</w:t>
            </w:r>
          </w:p>
        </w:tc>
        <w:tc>
          <w:tcPr>
            <w:tcW w:w="8931"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 xml:space="preserve">Паспорт рабочей программы учебной дисциплины </w:t>
            </w:r>
          </w:p>
        </w:tc>
        <w:tc>
          <w:tcPr>
            <w:tcW w:w="708" w:type="dxa"/>
            <w:shd w:val="clear" w:color="auto" w:fill="auto"/>
          </w:tcPr>
          <w:p w:rsidR="003F1736" w:rsidRPr="003F1736" w:rsidRDefault="003F1736" w:rsidP="003F1736">
            <w:pPr>
              <w:suppressAutoHyphens/>
              <w:spacing w:after="0" w:line="240" w:lineRule="auto"/>
              <w:jc w:val="center"/>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4</w:t>
            </w:r>
          </w:p>
        </w:tc>
      </w:tr>
      <w:tr w:rsidR="003F1736" w:rsidRPr="003F1736" w:rsidTr="007124D6">
        <w:tc>
          <w:tcPr>
            <w:tcW w:w="562"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2.</w:t>
            </w:r>
          </w:p>
        </w:tc>
        <w:tc>
          <w:tcPr>
            <w:tcW w:w="8931"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 xml:space="preserve">Структура и содержание учебной дисциплины </w:t>
            </w:r>
          </w:p>
        </w:tc>
        <w:tc>
          <w:tcPr>
            <w:tcW w:w="708" w:type="dxa"/>
            <w:shd w:val="clear" w:color="auto" w:fill="auto"/>
          </w:tcPr>
          <w:p w:rsidR="003F1736" w:rsidRPr="003F1736" w:rsidRDefault="003F1736" w:rsidP="003F1736">
            <w:pPr>
              <w:suppressAutoHyphens/>
              <w:spacing w:after="0" w:line="240" w:lineRule="auto"/>
              <w:jc w:val="center"/>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7</w:t>
            </w:r>
          </w:p>
        </w:tc>
      </w:tr>
      <w:tr w:rsidR="003F1736" w:rsidRPr="003F1736" w:rsidTr="007124D6">
        <w:tc>
          <w:tcPr>
            <w:tcW w:w="562"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3.</w:t>
            </w:r>
          </w:p>
        </w:tc>
        <w:tc>
          <w:tcPr>
            <w:tcW w:w="8931"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 xml:space="preserve">Условия реализации учебной дисциплины </w:t>
            </w:r>
          </w:p>
        </w:tc>
        <w:tc>
          <w:tcPr>
            <w:tcW w:w="708" w:type="dxa"/>
            <w:shd w:val="clear" w:color="auto" w:fill="auto"/>
          </w:tcPr>
          <w:p w:rsidR="003F1736" w:rsidRPr="003F1736" w:rsidRDefault="003F1736" w:rsidP="003F1736">
            <w:pPr>
              <w:suppressAutoHyphens/>
              <w:spacing w:after="0" w:line="240" w:lineRule="auto"/>
              <w:jc w:val="center"/>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15</w:t>
            </w:r>
          </w:p>
        </w:tc>
      </w:tr>
      <w:tr w:rsidR="003F1736" w:rsidRPr="003F1736" w:rsidTr="007124D6">
        <w:tc>
          <w:tcPr>
            <w:tcW w:w="562"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4.</w:t>
            </w:r>
          </w:p>
        </w:tc>
        <w:tc>
          <w:tcPr>
            <w:tcW w:w="8931" w:type="dxa"/>
            <w:shd w:val="clear" w:color="auto" w:fill="auto"/>
          </w:tcPr>
          <w:p w:rsidR="003F1736" w:rsidRPr="003F1736" w:rsidRDefault="003F1736" w:rsidP="003F1736">
            <w:pPr>
              <w:suppressAutoHyphens/>
              <w:spacing w:after="0" w:line="240" w:lineRule="auto"/>
              <w:rPr>
                <w:rFonts w:ascii="Times New Roman" w:eastAsia="Calibri" w:hAnsi="Times New Roman" w:cs="Times New Roman"/>
                <w:sz w:val="24"/>
                <w:szCs w:val="24"/>
                <w:lang w:eastAsia="ar-SA"/>
              </w:rPr>
            </w:pPr>
            <w:r w:rsidRPr="003F1736">
              <w:rPr>
                <w:rFonts w:ascii="Times New Roman" w:eastAsia="Calibri" w:hAnsi="Times New Roman" w:cs="Times New Roman"/>
                <w:bCs/>
                <w:sz w:val="24"/>
                <w:szCs w:val="24"/>
                <w:lang w:eastAsia="ar-SA"/>
              </w:rPr>
              <w:t xml:space="preserve">Контроль и оценка результатов освоения </w:t>
            </w:r>
            <w:r w:rsidRPr="003F1736">
              <w:rPr>
                <w:rFonts w:ascii="Times New Roman" w:eastAsia="Calibri" w:hAnsi="Times New Roman" w:cs="Times New Roman"/>
                <w:sz w:val="24"/>
                <w:szCs w:val="24"/>
                <w:lang w:eastAsia="ar-SA"/>
              </w:rPr>
              <w:t xml:space="preserve">учебной дисциплины </w:t>
            </w:r>
          </w:p>
        </w:tc>
        <w:tc>
          <w:tcPr>
            <w:tcW w:w="708" w:type="dxa"/>
            <w:shd w:val="clear" w:color="auto" w:fill="auto"/>
          </w:tcPr>
          <w:p w:rsidR="003F1736" w:rsidRPr="003F1736" w:rsidRDefault="003F1736" w:rsidP="003F1736">
            <w:pPr>
              <w:suppressAutoHyphens/>
              <w:spacing w:after="0" w:line="240" w:lineRule="auto"/>
              <w:jc w:val="center"/>
              <w:rPr>
                <w:rFonts w:ascii="Times New Roman" w:eastAsia="Calibri" w:hAnsi="Times New Roman" w:cs="Times New Roman"/>
                <w:sz w:val="24"/>
                <w:szCs w:val="24"/>
                <w:lang w:eastAsia="ar-SA"/>
              </w:rPr>
            </w:pPr>
            <w:r w:rsidRPr="003F1736">
              <w:rPr>
                <w:rFonts w:ascii="Times New Roman" w:eastAsia="Calibri" w:hAnsi="Times New Roman" w:cs="Times New Roman"/>
                <w:sz w:val="24"/>
                <w:szCs w:val="24"/>
                <w:lang w:eastAsia="ar-SA"/>
              </w:rPr>
              <w:t>18</w:t>
            </w:r>
          </w:p>
        </w:tc>
      </w:tr>
    </w:tbl>
    <w:p w:rsidR="003F1736" w:rsidRPr="003F1736" w:rsidRDefault="0021310D" w:rsidP="0021310D">
      <w:pPr>
        <w:pageBreakBefore/>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ind w:left="360"/>
        <w:jc w:val="both"/>
        <w:rPr>
          <w:rFonts w:ascii="Times New Roman" w:eastAsia="Times New Roman" w:hAnsi="Times New Roman" w:cs="Calibri"/>
          <w:sz w:val="24"/>
          <w:szCs w:val="24"/>
          <w:lang w:eastAsia="ar-SA"/>
        </w:rPr>
      </w:pPr>
      <w:r>
        <w:rPr>
          <w:rFonts w:ascii="Times New Roman" w:eastAsia="Times New Roman" w:hAnsi="Times New Roman" w:cs="Calibri"/>
          <w:b/>
          <w:caps/>
          <w:sz w:val="24"/>
          <w:szCs w:val="24"/>
          <w:lang w:eastAsia="ar-SA"/>
        </w:rPr>
        <w:lastRenderedPageBreak/>
        <w:t xml:space="preserve">1. </w:t>
      </w:r>
      <w:r w:rsidR="003F1736" w:rsidRPr="003F1736">
        <w:rPr>
          <w:rFonts w:ascii="Times New Roman" w:eastAsia="Times New Roman" w:hAnsi="Times New Roman" w:cs="Calibri"/>
          <w:b/>
          <w:caps/>
          <w:sz w:val="24"/>
          <w:szCs w:val="24"/>
          <w:lang w:eastAsia="ar-SA"/>
        </w:rPr>
        <w:t xml:space="preserve">паспорт ПРОГРАММЫ УЧЕБНОЙ ДИСЦИПЛИНЫ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1.1 Область применения программы учебной дисциплины</w:t>
      </w:r>
    </w:p>
    <w:p w:rsidR="003F1736" w:rsidRPr="003F1736" w:rsidRDefault="003F1736" w:rsidP="0021310D">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Calibri"/>
          <w:sz w:val="24"/>
          <w:szCs w:val="24"/>
          <w:lang w:eastAsia="ar-SA"/>
        </w:rPr>
        <w:t xml:space="preserve"> </w:t>
      </w:r>
      <w:r w:rsidRPr="003F1736">
        <w:rPr>
          <w:rFonts w:ascii="Times New Roman" w:eastAsia="Times New Roman" w:hAnsi="Times New Roman" w:cs="Times New Roman"/>
          <w:sz w:val="24"/>
          <w:szCs w:val="24"/>
          <w:lang w:eastAsia="ru-RU"/>
        </w:rPr>
        <w:t>Рабочая программа учебной дисциплины является частью основной профессиональной образовательной программы, разработанной в соответствии с ФГОС СПО по специальности 43.02.15</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Пов</w:t>
      </w:r>
      <w:r w:rsidRPr="003F1736">
        <w:rPr>
          <w:rFonts w:ascii="Times New Roman" w:eastAsia="Times New Roman" w:hAnsi="Times New Roman" w:cs="Times New Roman"/>
          <w:spacing w:val="-1"/>
          <w:sz w:val="24"/>
          <w:szCs w:val="24"/>
          <w:lang w:eastAsia="ru-RU"/>
        </w:rPr>
        <w:t>а</w:t>
      </w:r>
      <w:r w:rsidRPr="003F1736">
        <w:rPr>
          <w:rFonts w:ascii="Times New Roman" w:eastAsia="Times New Roman" w:hAnsi="Times New Roman" w:cs="Times New Roman"/>
          <w:sz w:val="24"/>
          <w:szCs w:val="24"/>
          <w:lang w:eastAsia="ru-RU"/>
        </w:rPr>
        <w:t>р</w:t>
      </w:r>
      <w:r w:rsidRPr="003F1736">
        <w:rPr>
          <w:rFonts w:ascii="Times New Roman" w:eastAsia="Times New Roman" w:hAnsi="Times New Roman" w:cs="Times New Roman"/>
          <w:spacing w:val="-1"/>
          <w:sz w:val="24"/>
          <w:szCs w:val="24"/>
          <w:lang w:eastAsia="ru-RU"/>
        </w:rPr>
        <w:t>с</w:t>
      </w:r>
      <w:r w:rsidRPr="003F1736">
        <w:rPr>
          <w:rFonts w:ascii="Times New Roman" w:eastAsia="Times New Roman" w:hAnsi="Times New Roman" w:cs="Times New Roman"/>
          <w:spacing w:val="1"/>
          <w:sz w:val="24"/>
          <w:szCs w:val="24"/>
          <w:lang w:eastAsia="ru-RU"/>
        </w:rPr>
        <w:t>к</w:t>
      </w:r>
      <w:r w:rsidRPr="003F1736">
        <w:rPr>
          <w:rFonts w:ascii="Times New Roman" w:eastAsia="Times New Roman" w:hAnsi="Times New Roman" w:cs="Times New Roman"/>
          <w:sz w:val="24"/>
          <w:szCs w:val="24"/>
          <w:lang w:eastAsia="ru-RU"/>
        </w:rPr>
        <w:t>ое и</w:t>
      </w:r>
      <w:r w:rsidRPr="003F1736">
        <w:rPr>
          <w:rFonts w:ascii="Times New Roman" w:eastAsia="Times New Roman" w:hAnsi="Times New Roman" w:cs="Times New Roman"/>
          <w:spacing w:val="2"/>
          <w:sz w:val="24"/>
          <w:szCs w:val="24"/>
          <w:lang w:eastAsia="ru-RU"/>
        </w:rPr>
        <w:t xml:space="preserve"> </w:t>
      </w:r>
      <w:r w:rsidRPr="003F1736">
        <w:rPr>
          <w:rFonts w:ascii="Times New Roman" w:eastAsia="Times New Roman" w:hAnsi="Times New Roman" w:cs="Times New Roman"/>
          <w:spacing w:val="1"/>
          <w:sz w:val="24"/>
          <w:szCs w:val="24"/>
          <w:lang w:eastAsia="ru-RU"/>
        </w:rPr>
        <w:t>к</w:t>
      </w:r>
      <w:r w:rsidRPr="003F1736">
        <w:rPr>
          <w:rFonts w:ascii="Times New Roman" w:eastAsia="Times New Roman" w:hAnsi="Times New Roman" w:cs="Times New Roman"/>
          <w:sz w:val="24"/>
          <w:szCs w:val="24"/>
          <w:lang w:eastAsia="ru-RU"/>
        </w:rPr>
        <w:t>о</w:t>
      </w:r>
      <w:r w:rsidRPr="003F1736">
        <w:rPr>
          <w:rFonts w:ascii="Times New Roman" w:eastAsia="Times New Roman" w:hAnsi="Times New Roman" w:cs="Times New Roman"/>
          <w:spacing w:val="1"/>
          <w:sz w:val="24"/>
          <w:szCs w:val="24"/>
          <w:lang w:eastAsia="ru-RU"/>
        </w:rPr>
        <w:t>н</w:t>
      </w:r>
      <w:r w:rsidRPr="003F1736">
        <w:rPr>
          <w:rFonts w:ascii="Times New Roman" w:eastAsia="Times New Roman" w:hAnsi="Times New Roman" w:cs="Times New Roman"/>
          <w:sz w:val="24"/>
          <w:szCs w:val="24"/>
          <w:lang w:eastAsia="ru-RU"/>
        </w:rPr>
        <w:t>д</w:t>
      </w:r>
      <w:r w:rsidRPr="003F1736">
        <w:rPr>
          <w:rFonts w:ascii="Times New Roman" w:eastAsia="Times New Roman" w:hAnsi="Times New Roman" w:cs="Times New Roman"/>
          <w:spacing w:val="-1"/>
          <w:sz w:val="24"/>
          <w:szCs w:val="24"/>
          <w:lang w:eastAsia="ru-RU"/>
        </w:rPr>
        <w:t>и</w:t>
      </w:r>
      <w:r w:rsidRPr="003F1736">
        <w:rPr>
          <w:rFonts w:ascii="Times New Roman" w:eastAsia="Times New Roman" w:hAnsi="Times New Roman" w:cs="Times New Roman"/>
          <w:spacing w:val="1"/>
          <w:sz w:val="24"/>
          <w:szCs w:val="24"/>
          <w:lang w:eastAsia="ru-RU"/>
        </w:rPr>
        <w:t>т</w:t>
      </w:r>
      <w:r w:rsidRPr="003F1736">
        <w:rPr>
          <w:rFonts w:ascii="Times New Roman" w:eastAsia="Times New Roman" w:hAnsi="Times New Roman" w:cs="Times New Roman"/>
          <w:spacing w:val="-1"/>
          <w:sz w:val="24"/>
          <w:szCs w:val="24"/>
          <w:lang w:eastAsia="ru-RU"/>
        </w:rPr>
        <w:t>е</w:t>
      </w:r>
      <w:r w:rsidRPr="003F1736">
        <w:rPr>
          <w:rFonts w:ascii="Times New Roman" w:eastAsia="Times New Roman" w:hAnsi="Times New Roman" w:cs="Times New Roman"/>
          <w:sz w:val="24"/>
          <w:szCs w:val="24"/>
          <w:lang w:eastAsia="ru-RU"/>
        </w:rPr>
        <w:t>р</w:t>
      </w:r>
      <w:r w:rsidRPr="003F1736">
        <w:rPr>
          <w:rFonts w:ascii="Times New Roman" w:eastAsia="Times New Roman" w:hAnsi="Times New Roman" w:cs="Times New Roman"/>
          <w:spacing w:val="-1"/>
          <w:sz w:val="24"/>
          <w:szCs w:val="24"/>
          <w:lang w:eastAsia="ru-RU"/>
        </w:rPr>
        <w:t>с</w:t>
      </w:r>
      <w:r w:rsidRPr="003F1736">
        <w:rPr>
          <w:rFonts w:ascii="Times New Roman" w:eastAsia="Times New Roman" w:hAnsi="Times New Roman" w:cs="Times New Roman"/>
          <w:spacing w:val="1"/>
          <w:sz w:val="24"/>
          <w:szCs w:val="24"/>
          <w:lang w:eastAsia="ru-RU"/>
        </w:rPr>
        <w:t>к</w:t>
      </w:r>
      <w:r w:rsidRPr="003F1736">
        <w:rPr>
          <w:rFonts w:ascii="Times New Roman" w:eastAsia="Times New Roman" w:hAnsi="Times New Roman" w:cs="Times New Roman"/>
          <w:sz w:val="24"/>
          <w:szCs w:val="24"/>
          <w:lang w:eastAsia="ru-RU"/>
        </w:rPr>
        <w:t>ое д</w:t>
      </w:r>
      <w:r w:rsidRPr="003F1736">
        <w:rPr>
          <w:rFonts w:ascii="Times New Roman" w:eastAsia="Times New Roman" w:hAnsi="Times New Roman" w:cs="Times New Roman"/>
          <w:spacing w:val="-1"/>
          <w:sz w:val="24"/>
          <w:szCs w:val="24"/>
          <w:lang w:eastAsia="ru-RU"/>
        </w:rPr>
        <w:t>е</w:t>
      </w:r>
      <w:r w:rsidRPr="003F1736">
        <w:rPr>
          <w:rFonts w:ascii="Times New Roman" w:eastAsia="Times New Roman" w:hAnsi="Times New Roman" w:cs="Times New Roman"/>
          <w:sz w:val="24"/>
          <w:szCs w:val="24"/>
          <w:lang w:eastAsia="ru-RU"/>
        </w:rPr>
        <w:t>ло.</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Calibri"/>
          <w:b/>
          <w:sz w:val="24"/>
          <w:szCs w:val="24"/>
          <w:lang w:eastAsia="ar-SA"/>
        </w:rPr>
        <w:t xml:space="preserve">1.2 Место учебной дисциплины в структуре основной профессиональной образовательной программы: </w:t>
      </w:r>
      <w:r w:rsidRPr="003F1736">
        <w:rPr>
          <w:rFonts w:ascii="Times New Roman" w:eastAsia="Times New Roman" w:hAnsi="Times New Roman" w:cs="Times New Roman"/>
          <w:sz w:val="24"/>
          <w:szCs w:val="24"/>
          <w:lang w:eastAsia="ru-RU"/>
        </w:rPr>
        <w:t>д</w:t>
      </w:r>
      <w:r w:rsidRPr="003F1736">
        <w:rPr>
          <w:rFonts w:ascii="Times New Roman" w:eastAsia="Times New Roman" w:hAnsi="Times New Roman" w:cs="Times New Roman"/>
          <w:spacing w:val="1"/>
          <w:sz w:val="24"/>
          <w:szCs w:val="24"/>
          <w:lang w:eastAsia="ru-RU"/>
        </w:rPr>
        <w:t>и</w:t>
      </w:r>
      <w:r w:rsidRPr="003F1736">
        <w:rPr>
          <w:rFonts w:ascii="Times New Roman" w:eastAsia="Times New Roman" w:hAnsi="Times New Roman" w:cs="Times New Roman"/>
          <w:spacing w:val="-1"/>
          <w:sz w:val="24"/>
          <w:szCs w:val="24"/>
          <w:lang w:eastAsia="ru-RU"/>
        </w:rPr>
        <w:t>с</w:t>
      </w:r>
      <w:r w:rsidRPr="003F1736">
        <w:rPr>
          <w:rFonts w:ascii="Times New Roman" w:eastAsia="Times New Roman" w:hAnsi="Times New Roman" w:cs="Times New Roman"/>
          <w:spacing w:val="1"/>
          <w:sz w:val="24"/>
          <w:szCs w:val="24"/>
          <w:lang w:eastAsia="ru-RU"/>
        </w:rPr>
        <w:t>ц</w:t>
      </w:r>
      <w:r w:rsidRPr="003F1736">
        <w:rPr>
          <w:rFonts w:ascii="Times New Roman" w:eastAsia="Times New Roman" w:hAnsi="Times New Roman" w:cs="Times New Roman"/>
          <w:spacing w:val="-1"/>
          <w:sz w:val="24"/>
          <w:szCs w:val="24"/>
          <w:lang w:eastAsia="ru-RU"/>
        </w:rPr>
        <w:t>и</w:t>
      </w:r>
      <w:r w:rsidRPr="003F1736">
        <w:rPr>
          <w:rFonts w:ascii="Times New Roman" w:eastAsia="Times New Roman" w:hAnsi="Times New Roman" w:cs="Times New Roman"/>
          <w:spacing w:val="1"/>
          <w:sz w:val="24"/>
          <w:szCs w:val="24"/>
          <w:lang w:eastAsia="ru-RU"/>
        </w:rPr>
        <w:t>п</w:t>
      </w:r>
      <w:r w:rsidRPr="003F1736">
        <w:rPr>
          <w:rFonts w:ascii="Times New Roman" w:eastAsia="Times New Roman" w:hAnsi="Times New Roman" w:cs="Times New Roman"/>
          <w:sz w:val="24"/>
          <w:szCs w:val="24"/>
          <w:lang w:eastAsia="ru-RU"/>
        </w:rPr>
        <w:t>л</w:t>
      </w:r>
      <w:r w:rsidRPr="003F1736">
        <w:rPr>
          <w:rFonts w:ascii="Times New Roman" w:eastAsia="Times New Roman" w:hAnsi="Times New Roman" w:cs="Times New Roman"/>
          <w:spacing w:val="-1"/>
          <w:sz w:val="24"/>
          <w:szCs w:val="24"/>
          <w:lang w:eastAsia="ru-RU"/>
        </w:rPr>
        <w:t>и</w:t>
      </w:r>
      <w:r w:rsidRPr="003F1736">
        <w:rPr>
          <w:rFonts w:ascii="Times New Roman" w:eastAsia="Times New Roman" w:hAnsi="Times New Roman" w:cs="Times New Roman"/>
          <w:spacing w:val="1"/>
          <w:sz w:val="24"/>
          <w:szCs w:val="24"/>
          <w:lang w:eastAsia="ru-RU"/>
        </w:rPr>
        <w:t>н</w:t>
      </w:r>
      <w:r w:rsidRPr="003F1736">
        <w:rPr>
          <w:rFonts w:ascii="Times New Roman" w:eastAsia="Times New Roman" w:hAnsi="Times New Roman" w:cs="Times New Roman"/>
          <w:sz w:val="24"/>
          <w:szCs w:val="24"/>
          <w:lang w:eastAsia="ru-RU"/>
        </w:rPr>
        <w:t>а</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о</w:t>
      </w:r>
      <w:r w:rsidRPr="003F1736">
        <w:rPr>
          <w:rFonts w:ascii="Times New Roman" w:eastAsia="Times New Roman" w:hAnsi="Times New Roman" w:cs="Times New Roman"/>
          <w:spacing w:val="1"/>
          <w:sz w:val="24"/>
          <w:szCs w:val="24"/>
          <w:lang w:eastAsia="ru-RU"/>
        </w:rPr>
        <w:t>тн</w:t>
      </w:r>
      <w:r w:rsidRPr="003F1736">
        <w:rPr>
          <w:rFonts w:ascii="Times New Roman" w:eastAsia="Times New Roman" w:hAnsi="Times New Roman" w:cs="Times New Roman"/>
          <w:sz w:val="24"/>
          <w:szCs w:val="24"/>
          <w:lang w:eastAsia="ru-RU"/>
        </w:rPr>
        <w:t>о</w:t>
      </w:r>
      <w:r w:rsidRPr="003F1736">
        <w:rPr>
          <w:rFonts w:ascii="Times New Roman" w:eastAsia="Times New Roman" w:hAnsi="Times New Roman" w:cs="Times New Roman"/>
          <w:spacing w:val="-1"/>
          <w:sz w:val="24"/>
          <w:szCs w:val="24"/>
          <w:lang w:eastAsia="ru-RU"/>
        </w:rPr>
        <w:t>с</w:t>
      </w:r>
      <w:r w:rsidRPr="003F1736">
        <w:rPr>
          <w:rFonts w:ascii="Times New Roman" w:eastAsia="Times New Roman" w:hAnsi="Times New Roman" w:cs="Times New Roman"/>
          <w:spacing w:val="1"/>
          <w:sz w:val="24"/>
          <w:szCs w:val="24"/>
          <w:lang w:eastAsia="ru-RU"/>
        </w:rPr>
        <w:t>ит</w:t>
      </w:r>
      <w:r w:rsidRPr="003F1736">
        <w:rPr>
          <w:rFonts w:ascii="Times New Roman" w:eastAsia="Times New Roman" w:hAnsi="Times New Roman" w:cs="Times New Roman"/>
          <w:spacing w:val="-1"/>
          <w:sz w:val="24"/>
          <w:szCs w:val="24"/>
          <w:lang w:eastAsia="ru-RU"/>
        </w:rPr>
        <w:t>с</w:t>
      </w:r>
      <w:r w:rsidRPr="003F1736">
        <w:rPr>
          <w:rFonts w:ascii="Times New Roman" w:eastAsia="Times New Roman" w:hAnsi="Times New Roman" w:cs="Times New Roman"/>
          <w:sz w:val="24"/>
          <w:szCs w:val="24"/>
          <w:lang w:eastAsia="ru-RU"/>
        </w:rPr>
        <w:t>я к</w:t>
      </w:r>
      <w:r w:rsidRPr="003F1736">
        <w:rPr>
          <w:rFonts w:ascii="Times New Roman" w:eastAsia="Times New Roman" w:hAnsi="Times New Roman" w:cs="Times New Roman"/>
          <w:spacing w:val="1"/>
          <w:sz w:val="24"/>
          <w:szCs w:val="24"/>
          <w:lang w:eastAsia="ru-RU"/>
        </w:rPr>
        <w:t xml:space="preserve"> </w:t>
      </w:r>
      <w:r w:rsidRPr="003F1736">
        <w:rPr>
          <w:rFonts w:ascii="Times New Roman" w:eastAsia="Times New Roman" w:hAnsi="Times New Roman" w:cs="Times New Roman"/>
          <w:sz w:val="24"/>
          <w:szCs w:val="24"/>
          <w:lang w:eastAsia="ru-RU"/>
        </w:rPr>
        <w:t>общ</w:t>
      </w:r>
      <w:r w:rsidRPr="003F1736">
        <w:rPr>
          <w:rFonts w:ascii="Times New Roman" w:eastAsia="Times New Roman" w:hAnsi="Times New Roman" w:cs="Times New Roman"/>
          <w:spacing w:val="-1"/>
          <w:sz w:val="24"/>
          <w:szCs w:val="24"/>
          <w:lang w:eastAsia="ru-RU"/>
        </w:rPr>
        <w:t>е</w:t>
      </w:r>
      <w:r w:rsidRPr="003F1736">
        <w:rPr>
          <w:rFonts w:ascii="Times New Roman" w:eastAsia="Times New Roman" w:hAnsi="Times New Roman" w:cs="Times New Roman"/>
          <w:spacing w:val="1"/>
          <w:sz w:val="24"/>
          <w:szCs w:val="24"/>
          <w:lang w:eastAsia="ru-RU"/>
        </w:rPr>
        <w:t>п</w:t>
      </w:r>
      <w:r w:rsidRPr="003F1736">
        <w:rPr>
          <w:rFonts w:ascii="Times New Roman" w:eastAsia="Times New Roman" w:hAnsi="Times New Roman" w:cs="Times New Roman"/>
          <w:spacing w:val="-2"/>
          <w:sz w:val="24"/>
          <w:szCs w:val="24"/>
          <w:lang w:eastAsia="ru-RU"/>
        </w:rPr>
        <w:t>р</w:t>
      </w:r>
      <w:r w:rsidRPr="003F1736">
        <w:rPr>
          <w:rFonts w:ascii="Times New Roman" w:eastAsia="Times New Roman" w:hAnsi="Times New Roman" w:cs="Times New Roman"/>
          <w:sz w:val="24"/>
          <w:szCs w:val="24"/>
          <w:lang w:eastAsia="ru-RU"/>
        </w:rPr>
        <w:t>оф</w:t>
      </w:r>
      <w:r w:rsidRPr="003F1736">
        <w:rPr>
          <w:rFonts w:ascii="Times New Roman" w:eastAsia="Times New Roman" w:hAnsi="Times New Roman" w:cs="Times New Roman"/>
          <w:spacing w:val="-1"/>
          <w:sz w:val="24"/>
          <w:szCs w:val="24"/>
          <w:lang w:eastAsia="ru-RU"/>
        </w:rPr>
        <w:t>есс</w:t>
      </w:r>
      <w:r w:rsidRPr="003F1736">
        <w:rPr>
          <w:rFonts w:ascii="Times New Roman" w:eastAsia="Times New Roman" w:hAnsi="Times New Roman" w:cs="Times New Roman"/>
          <w:spacing w:val="1"/>
          <w:sz w:val="24"/>
          <w:szCs w:val="24"/>
          <w:lang w:eastAsia="ru-RU"/>
        </w:rPr>
        <w:t>и</w:t>
      </w:r>
      <w:r w:rsidRPr="003F1736">
        <w:rPr>
          <w:rFonts w:ascii="Times New Roman" w:eastAsia="Times New Roman" w:hAnsi="Times New Roman" w:cs="Times New Roman"/>
          <w:sz w:val="24"/>
          <w:szCs w:val="24"/>
          <w:lang w:eastAsia="ru-RU"/>
        </w:rPr>
        <w:t>о</w:t>
      </w:r>
      <w:r w:rsidRPr="003F1736">
        <w:rPr>
          <w:rFonts w:ascii="Times New Roman" w:eastAsia="Times New Roman" w:hAnsi="Times New Roman" w:cs="Times New Roman"/>
          <w:spacing w:val="1"/>
          <w:sz w:val="24"/>
          <w:szCs w:val="24"/>
          <w:lang w:eastAsia="ru-RU"/>
        </w:rPr>
        <w:t>н</w:t>
      </w:r>
      <w:r w:rsidRPr="003F1736">
        <w:rPr>
          <w:rFonts w:ascii="Times New Roman" w:eastAsia="Times New Roman" w:hAnsi="Times New Roman" w:cs="Times New Roman"/>
          <w:spacing w:val="-1"/>
          <w:sz w:val="24"/>
          <w:szCs w:val="24"/>
          <w:lang w:eastAsia="ru-RU"/>
        </w:rPr>
        <w:t>а</w:t>
      </w:r>
      <w:r w:rsidRPr="003F1736">
        <w:rPr>
          <w:rFonts w:ascii="Times New Roman" w:eastAsia="Times New Roman" w:hAnsi="Times New Roman" w:cs="Times New Roman"/>
          <w:sz w:val="24"/>
          <w:szCs w:val="24"/>
          <w:lang w:eastAsia="ru-RU"/>
        </w:rPr>
        <w:t>л</w:t>
      </w:r>
      <w:r w:rsidRPr="003F1736">
        <w:rPr>
          <w:rFonts w:ascii="Times New Roman" w:eastAsia="Times New Roman" w:hAnsi="Times New Roman" w:cs="Times New Roman"/>
          <w:spacing w:val="1"/>
          <w:sz w:val="24"/>
          <w:szCs w:val="24"/>
          <w:lang w:eastAsia="ru-RU"/>
        </w:rPr>
        <w:t>ьн</w:t>
      </w:r>
      <w:r w:rsidRPr="003F1736">
        <w:rPr>
          <w:rFonts w:ascii="Times New Roman" w:eastAsia="Times New Roman" w:hAnsi="Times New Roman" w:cs="Times New Roman"/>
          <w:sz w:val="24"/>
          <w:szCs w:val="24"/>
          <w:lang w:eastAsia="ru-RU"/>
        </w:rPr>
        <w:t>о</w:t>
      </w:r>
      <w:r w:rsidRPr="003F1736">
        <w:rPr>
          <w:rFonts w:ascii="Times New Roman" w:eastAsia="Times New Roman" w:hAnsi="Times New Roman" w:cs="Times New Roman"/>
          <w:spacing w:val="2"/>
          <w:sz w:val="24"/>
          <w:szCs w:val="24"/>
          <w:lang w:eastAsia="ru-RU"/>
        </w:rPr>
        <w:t>м</w:t>
      </w:r>
      <w:r w:rsidRPr="003F1736">
        <w:rPr>
          <w:rFonts w:ascii="Times New Roman" w:eastAsia="Times New Roman" w:hAnsi="Times New Roman" w:cs="Times New Roman"/>
          <w:sz w:val="24"/>
          <w:szCs w:val="24"/>
          <w:lang w:eastAsia="ru-RU"/>
        </w:rPr>
        <w:t>у</w:t>
      </w:r>
      <w:r w:rsidRPr="003F1736">
        <w:rPr>
          <w:rFonts w:ascii="Times New Roman" w:eastAsia="Times New Roman" w:hAnsi="Times New Roman" w:cs="Times New Roman"/>
          <w:spacing w:val="-5"/>
          <w:sz w:val="24"/>
          <w:szCs w:val="24"/>
          <w:lang w:eastAsia="ru-RU"/>
        </w:rPr>
        <w:t xml:space="preserve"> </w:t>
      </w:r>
      <w:r w:rsidRPr="003F1736">
        <w:rPr>
          <w:rFonts w:ascii="Times New Roman" w:eastAsia="Times New Roman" w:hAnsi="Times New Roman" w:cs="Times New Roman"/>
          <w:spacing w:val="1"/>
          <w:sz w:val="24"/>
          <w:szCs w:val="24"/>
          <w:lang w:eastAsia="ru-RU"/>
        </w:rPr>
        <w:t>цик</w:t>
      </w:r>
      <w:r w:rsidRPr="003F1736">
        <w:rPr>
          <w:rFonts w:ascii="Times New Roman" w:eastAsia="Times New Roman" w:hAnsi="Times New Roman" w:cs="Times New Roman"/>
          <w:spacing w:val="-2"/>
          <w:sz w:val="24"/>
          <w:szCs w:val="24"/>
          <w:lang w:eastAsia="ru-RU"/>
        </w:rPr>
        <w:t>л</w:t>
      </w:r>
      <w:r w:rsidRPr="003F1736">
        <w:rPr>
          <w:rFonts w:ascii="Times New Roman" w:eastAsia="Times New Roman" w:hAnsi="Times New Roman" w:cs="Times New Roman"/>
          <w:spacing w:val="-5"/>
          <w:sz w:val="24"/>
          <w:szCs w:val="24"/>
          <w:lang w:eastAsia="ru-RU"/>
        </w:rPr>
        <w:t>у</w:t>
      </w:r>
      <w:r w:rsidRPr="003F1736">
        <w:rPr>
          <w:rFonts w:ascii="Times New Roman" w:eastAsia="Times New Roman" w:hAnsi="Times New Roman" w:cs="Times New Roman"/>
          <w:sz w:val="24"/>
          <w:szCs w:val="24"/>
          <w:lang w:eastAsia="ru-RU"/>
        </w:rPr>
        <w:t>, связанна с освоением профессиональных компетенций по всем профессиональным модулям, с дисциплиной ОП 04. Организация обслуживания.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 xml:space="preserve">1.3 Цели и задачи учебной дисциплины – требования к результатам освоения учебной дисциплины: </w:t>
      </w:r>
    </w:p>
    <w:p w:rsidR="003F1736" w:rsidRPr="003F1736" w:rsidRDefault="003F1736" w:rsidP="003F1736">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sz w:val="24"/>
          <w:szCs w:val="24"/>
          <w:lang w:eastAsia="ru-RU"/>
        </w:rPr>
        <w:t>В результате освоения учебной дисциплины обучающийся должен</w:t>
      </w:r>
    </w:p>
    <w:p w:rsidR="003F1736" w:rsidRPr="003F1736" w:rsidRDefault="003F1736" w:rsidP="003F1736">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уметь:</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рисовать различного вида орнамент;</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рисовать с натуры предметы геометрической формы;</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рисовать эскизы пирожных и тортов различной конфигурации;</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рисовать эскизы оформления блюд и кулинарных изделий;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выполнять лепку фруктов, овощей, цветов и растительного орнамента;</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выполнять лепку макетов пирожных и тортов;</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выполнять лепку макетов блюд и кулинарных изделий;</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оценивать качество сырья для приготовления украшений;</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пользоваться нормативной и специальной литературой;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подбирать необходимое технологическое оборудование и производственный инвентарь для приготовления украшений;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color w:val="000000"/>
          <w:lang w:eastAsia="ru-RU"/>
        </w:rPr>
        <w:t>выбирать различные способы и приемы приготовления отделочных полуфабрикатов для оформления изделий;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применять современные способы декорирования изделий;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пользоваться инструментами для карвинга;</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выполнять фигурную резку фруктов, овощей;</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рисовать соусами, шоколадом, глазурью, различного вида орнамент;</w:t>
      </w:r>
    </w:p>
    <w:p w:rsidR="003F1736" w:rsidRPr="003F1736" w:rsidRDefault="003F1736" w:rsidP="00165F60">
      <w:pPr>
        <w:numPr>
          <w:ilvl w:val="0"/>
          <w:numId w:val="165"/>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выполнять плоские и объемные элементы оформления кулинарных изделий с использованием сыра, чипсов из фруктов, различных видов теста;</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определять режим хранения отделочных полуфабрикатов.</w:t>
      </w:r>
    </w:p>
    <w:p w:rsidR="003F1736" w:rsidRPr="003F1736" w:rsidRDefault="003F1736" w:rsidP="003F1736">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contextualSpacing/>
        <w:jc w:val="both"/>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sz w:val="24"/>
          <w:szCs w:val="24"/>
          <w:lang w:eastAsia="ru-RU"/>
        </w:rPr>
        <w:t>знать:</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sz w:val="24"/>
          <w:szCs w:val="24"/>
          <w:lang w:eastAsia="ru-RU"/>
        </w:rPr>
      </w:pPr>
      <w:r w:rsidRPr="003F1736">
        <w:rPr>
          <w:rFonts w:ascii="Times New Roman" w:eastAsia="Calibri" w:hAnsi="Times New Roman" w:cs="Times New Roman"/>
          <w:sz w:val="24"/>
          <w:szCs w:val="24"/>
          <w:lang w:eastAsia="ru-RU"/>
        </w:rPr>
        <w:t>основы рисунка, цветоделения, композиции;</w:t>
      </w:r>
    </w:p>
    <w:p w:rsidR="003F1736" w:rsidRPr="003F1736" w:rsidRDefault="003F1736" w:rsidP="00165F60">
      <w:pPr>
        <w:numPr>
          <w:ilvl w:val="0"/>
          <w:numId w:val="165"/>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426"/>
        <w:contextualSpacing/>
        <w:jc w:val="both"/>
        <w:rPr>
          <w:rFonts w:ascii="Times New Roman" w:eastAsia="Times New Roman" w:hAnsi="Times New Roman" w:cs="Times New Roman"/>
          <w:b/>
          <w:sz w:val="24"/>
          <w:szCs w:val="24"/>
          <w:lang w:eastAsia="ru-RU"/>
        </w:rPr>
      </w:pPr>
      <w:r w:rsidRPr="003F1736">
        <w:rPr>
          <w:rFonts w:ascii="Times New Roman" w:eastAsia="Calibri" w:hAnsi="Times New Roman" w:cs="Times New Roman"/>
          <w:sz w:val="24"/>
          <w:szCs w:val="24"/>
          <w:lang w:eastAsia="ru-RU"/>
        </w:rPr>
        <w:t>виды орнаментов;</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характеристику и ассортимент основных продуктов для приготовления украшений;</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 xml:space="preserve">правила выбора основных продуктов и дополнительных ингредиентов для создания </w:t>
      </w:r>
      <w:r w:rsidRPr="003F1736">
        <w:rPr>
          <w:rFonts w:ascii="Times New Roman" w:eastAsia="Times New Roman" w:hAnsi="Times New Roman" w:cs="Times New Roman"/>
          <w:sz w:val="24"/>
          <w:szCs w:val="24"/>
          <w:lang w:eastAsia="ru-RU"/>
        </w:rPr>
        <w:t>изделий / блюд;</w:t>
      </w:r>
    </w:p>
    <w:p w:rsidR="003F1736" w:rsidRPr="003F1736" w:rsidRDefault="003F1736" w:rsidP="00165F60">
      <w:pPr>
        <w:numPr>
          <w:ilvl w:val="0"/>
          <w:numId w:val="166"/>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lang w:eastAsia="ru-RU"/>
        </w:rPr>
      </w:pPr>
      <w:r w:rsidRPr="003F1736">
        <w:rPr>
          <w:rFonts w:ascii="Times New Roman" w:eastAsia="Times New Roman" w:hAnsi="Times New Roman" w:cs="Times New Roman"/>
          <w:color w:val="000000"/>
          <w:sz w:val="24"/>
          <w:szCs w:val="24"/>
          <w:lang w:eastAsia="ru-RU"/>
        </w:rPr>
        <w:t>основные приемы изготовления украшений;</w:t>
      </w:r>
      <w:r w:rsidRPr="003F1736">
        <w:rPr>
          <w:rFonts w:ascii="Times New Roman" w:eastAsia="Times New Roman" w:hAnsi="Times New Roman" w:cs="Times New Roman"/>
          <w:lang w:eastAsia="ru-RU"/>
        </w:rPr>
        <w:t xml:space="preserve"> </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технику и варианты оформления изделий</w:t>
      </w:r>
      <w:r w:rsidRPr="003F1736">
        <w:rPr>
          <w:rFonts w:ascii="Times New Roman" w:eastAsia="Times New Roman" w:hAnsi="Times New Roman" w:cs="Times New Roman"/>
          <w:sz w:val="24"/>
          <w:szCs w:val="24"/>
          <w:lang w:eastAsia="ru-RU"/>
        </w:rPr>
        <w:t xml:space="preserve"> </w:t>
      </w:r>
      <w:r w:rsidRPr="003F1736">
        <w:rPr>
          <w:rFonts w:ascii="Times New Roman" w:eastAsia="Times New Roman" w:hAnsi="Times New Roman" w:cs="Times New Roman"/>
          <w:color w:val="000000"/>
          <w:sz w:val="24"/>
          <w:szCs w:val="24"/>
          <w:lang w:eastAsia="ru-RU"/>
        </w:rPr>
        <w:t>/ блюд;</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lang w:eastAsia="ru-RU"/>
        </w:rPr>
        <w:t>требования к безопасности хранения блюд и элементов для их декорирования.</w:t>
      </w:r>
    </w:p>
    <w:p w:rsidR="003F1736" w:rsidRPr="003F1736" w:rsidRDefault="003F1736" w:rsidP="00165F60">
      <w:pPr>
        <w:numPr>
          <w:ilvl w:val="0"/>
          <w:numId w:val="167"/>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lang w:eastAsia="ru-RU"/>
        </w:rPr>
      </w:pPr>
      <w:r w:rsidRPr="003F1736">
        <w:rPr>
          <w:rFonts w:ascii="Times New Roman" w:eastAsia="Calibri" w:hAnsi="Times New Roman" w:cs="Times New Roman"/>
          <w:sz w:val="24"/>
          <w:szCs w:val="24"/>
          <w:lang w:eastAsia="ru-RU"/>
        </w:rPr>
        <w:t>приемы безопасной работы с инструментами для карвинга;</w:t>
      </w:r>
      <w:r w:rsidRPr="003F1736">
        <w:rPr>
          <w:rFonts w:ascii="Times New Roman" w:eastAsia="Times New Roman" w:hAnsi="Times New Roman" w:cs="Times New Roman"/>
          <w:lang w:eastAsia="ru-RU"/>
        </w:rPr>
        <w:t xml:space="preserve"> </w:t>
      </w:r>
    </w:p>
    <w:p w:rsidR="003F1736" w:rsidRPr="003F1736" w:rsidRDefault="003F1736" w:rsidP="00165F60">
      <w:pPr>
        <w:numPr>
          <w:ilvl w:val="0"/>
          <w:numId w:val="167"/>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lang w:eastAsia="ru-RU"/>
        </w:rPr>
      </w:pPr>
      <w:r w:rsidRPr="003F1736">
        <w:rPr>
          <w:rFonts w:ascii="Times New Roman" w:eastAsia="Times New Roman" w:hAnsi="Times New Roman" w:cs="Times New Roman"/>
          <w:lang w:eastAsia="ru-RU"/>
        </w:rPr>
        <w:t>простейшие примеры декоративной вырезки;</w:t>
      </w:r>
    </w:p>
    <w:p w:rsidR="003F1736" w:rsidRPr="003F1736" w:rsidRDefault="003F1736" w:rsidP="00165F60">
      <w:pPr>
        <w:numPr>
          <w:ilvl w:val="0"/>
          <w:numId w:val="167"/>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lang w:eastAsia="ru-RU"/>
        </w:rPr>
      </w:pPr>
      <w:r w:rsidRPr="003F1736">
        <w:rPr>
          <w:rFonts w:ascii="Times New Roman" w:eastAsia="Calibri" w:hAnsi="Times New Roman" w:cs="Times New Roman"/>
          <w:sz w:val="24"/>
          <w:szCs w:val="24"/>
          <w:lang w:eastAsia="ru-RU"/>
        </w:rPr>
        <w:t>основы карвинга;</w:t>
      </w:r>
      <w:r w:rsidRPr="003F1736">
        <w:rPr>
          <w:rFonts w:ascii="Times New Roman" w:eastAsia="Times New Roman" w:hAnsi="Times New Roman" w:cs="Times New Roman"/>
          <w:lang w:eastAsia="ru-RU"/>
        </w:rPr>
        <w:t xml:space="preserve"> </w:t>
      </w:r>
    </w:p>
    <w:p w:rsidR="003F1736" w:rsidRPr="003F1736" w:rsidRDefault="003F1736" w:rsidP="00165F60">
      <w:pPr>
        <w:numPr>
          <w:ilvl w:val="0"/>
          <w:numId w:val="165"/>
        </w:numPr>
        <w:shd w:val="clear" w:color="auto" w:fill="FFFFFF"/>
        <w:tabs>
          <w:tab w:val="left" w:pos="851"/>
        </w:tabs>
        <w:suppressAutoHyphens/>
        <w:spacing w:after="0" w:line="240" w:lineRule="auto"/>
        <w:ind w:left="0" w:firstLine="426"/>
        <w:contextualSpacing/>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sz w:val="24"/>
          <w:szCs w:val="24"/>
          <w:lang w:eastAsia="ru-RU"/>
        </w:rPr>
        <w:t>актуальные направления в оформлении и декорировании изделий / блюд.</w:t>
      </w:r>
    </w:p>
    <w:p w:rsidR="003F1736" w:rsidRPr="003F1736" w:rsidRDefault="003F1736" w:rsidP="003F1736">
      <w:pPr>
        <w:suppressAutoHyphens/>
        <w:spacing w:after="0" w:line="240" w:lineRule="auto"/>
        <w:ind w:firstLine="426"/>
        <w:jc w:val="both"/>
        <w:rPr>
          <w:rFonts w:ascii="Times New Roman" w:eastAsia="Calibri" w:hAnsi="Times New Roman" w:cs="Times New Roman"/>
          <w:sz w:val="24"/>
          <w:szCs w:val="24"/>
          <w:lang w:eastAsia="ar-SA"/>
        </w:rPr>
      </w:pPr>
      <w:bookmarkStart w:id="76" w:name="_Hlk207642126"/>
      <w:r w:rsidRPr="003F1736">
        <w:rPr>
          <w:rFonts w:ascii="Times New Roman" w:eastAsia="Calibri" w:hAnsi="Times New Roman" w:cs="Times New Roman"/>
          <w:sz w:val="24"/>
          <w:szCs w:val="24"/>
          <w:lang w:eastAsia="ar-SA"/>
        </w:rPr>
        <w:t xml:space="preserve">В результате изучения </w:t>
      </w:r>
      <w:r w:rsidRPr="003F1736">
        <w:rPr>
          <w:rFonts w:ascii="Times New Roman" w:eastAsia="Calibri" w:hAnsi="Times New Roman" w:cs="Times New Roman"/>
          <w:bCs/>
          <w:sz w:val="24"/>
          <w:szCs w:val="24"/>
          <w:lang w:eastAsia="ar-SA"/>
        </w:rPr>
        <w:t>учебной дисциплины</w:t>
      </w:r>
      <w:r w:rsidRPr="003F1736">
        <w:rPr>
          <w:rFonts w:ascii="Times New Roman" w:eastAsia="Calibri" w:hAnsi="Times New Roman" w:cs="Times New Roman"/>
          <w:b/>
          <w:sz w:val="24"/>
          <w:szCs w:val="24"/>
          <w:lang w:eastAsia="ar-SA"/>
        </w:rPr>
        <w:t xml:space="preserve"> </w:t>
      </w:r>
      <w:r w:rsidRPr="003F1736">
        <w:rPr>
          <w:rFonts w:ascii="Times New Roman" w:eastAsia="Calibri" w:hAnsi="Times New Roman" w:cs="Times New Roman"/>
          <w:sz w:val="24"/>
          <w:szCs w:val="24"/>
          <w:lang w:eastAsia="ar-SA"/>
        </w:rPr>
        <w:t>обучающийся должен освоить общие компетенции и профессиональные компетенции:</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ОК01.Выбирать способы решения задач профессиональной деятельности применительно к различным контекстам;</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ОК02.Использовать современные средства поиска, анализа и интерпретации информационные технологии для выполнения задач профессиональной деятельности;</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lastRenderedPageBreak/>
        <w:t>ОК03. Планировать и реализовывать собственное профессиональное и личное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ОК04. Эффективно взаимодействовать и работать в коллективе и команде;</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межрегиональных отношений, применять стандарты антикоррупционного поведения;</w:t>
      </w:r>
    </w:p>
    <w:p w:rsidR="003F1736" w:rsidRPr="003F1736" w:rsidRDefault="003F1736" w:rsidP="003F1736">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3F1736" w:rsidRPr="003F1736" w:rsidRDefault="003F1736" w:rsidP="0021310D">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3F1736" w:rsidRPr="003F1736" w:rsidRDefault="003F1736" w:rsidP="0021310D">
      <w:pPr>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ОК09. Пользоваться профессиональной документацией на государственном и иностранных языках</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2.1.</w:t>
      </w:r>
      <w:r w:rsidRPr="003F1736">
        <w:rPr>
          <w:rFonts w:ascii="Times New Roman" w:eastAsia="Times New Roman" w:hAnsi="Times New Roman" w:cs="Times New Roman"/>
          <w:color w:val="000000"/>
          <w:sz w:val="24"/>
          <w:szCs w:val="24"/>
          <w:lang w:eastAsia="ru-RU"/>
        </w:rPr>
        <w:tab/>
        <w:t>Подготавливать рабочее место, оборудование, сырье, исходные материалы для приготовления горячих блюд, кулинарных изделий, закусок разнообразного ассортимента в соответствии с инструкциями и регламентами</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2.3.</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супов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2.4.</w:t>
      </w:r>
      <w:r w:rsidRPr="003F1736">
        <w:rPr>
          <w:rFonts w:ascii="Times New Roman" w:eastAsia="Times New Roman" w:hAnsi="Times New Roman" w:cs="Times New Roman"/>
          <w:color w:val="000000"/>
          <w:sz w:val="24"/>
          <w:szCs w:val="24"/>
          <w:lang w:eastAsia="ru-RU"/>
        </w:rPr>
        <w:tab/>
        <w:t>Осуществлять приготовление, непродолжительное хранение горячих соусов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2.5.</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блюд и гарниров из овощей, грибов, круп, бобовых, макаронных изделий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2.6.</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блюд, кулинарных изделий, закусок из яиц, творога, сыра, муки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2.7.</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блюд, кулинарных изделий, закусок из рыбы, нерыбного водного сырья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2.8.</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блюд, кулинарных изделий, закусок из мяса, домашней птицы, дичи и кролика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3.3.</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салатов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3.4.</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бутербродов, канапе, холодных закусок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3.5.</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холодных блюд из рыбы, нерыбного водного сырья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3.6.</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холодных блюд из мяса, домашней птицы, дичи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4.2.</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холодных сладких блюд, десертов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4.3.</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сладких блюд, десертов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4.4.</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холодных напитков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lastRenderedPageBreak/>
        <w:t>ПК 4.5.</w:t>
      </w:r>
      <w:r w:rsidRPr="003F1736">
        <w:rPr>
          <w:rFonts w:ascii="Times New Roman" w:eastAsia="Times New Roman" w:hAnsi="Times New Roman" w:cs="Times New Roman"/>
          <w:color w:val="000000"/>
          <w:sz w:val="24"/>
          <w:szCs w:val="24"/>
          <w:lang w:eastAsia="ru-RU"/>
        </w:rPr>
        <w:tab/>
        <w:t>Осуществлять приготовление, творческое оформление и подготовку к реализации горячих напитков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5.1.</w:t>
      </w:r>
      <w:r w:rsidRPr="003F1736">
        <w:rPr>
          <w:rFonts w:ascii="Times New Roman" w:eastAsia="Times New Roman" w:hAnsi="Times New Roman" w:cs="Times New Roman"/>
          <w:color w:val="000000"/>
          <w:sz w:val="24"/>
          <w:szCs w:val="24"/>
          <w:lang w:eastAsia="ru-RU"/>
        </w:rPr>
        <w:tab/>
        <w:t>Подготавливать рабочее место кондитера, оборудование, инвентарь, кондитерское сырье, исходные материалы к работе в соответствии с инструкциями и регламентами.</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5.2.</w:t>
      </w:r>
      <w:r w:rsidRPr="003F1736">
        <w:rPr>
          <w:rFonts w:ascii="Times New Roman" w:eastAsia="Times New Roman" w:hAnsi="Times New Roman" w:cs="Times New Roman"/>
          <w:color w:val="000000"/>
          <w:sz w:val="24"/>
          <w:szCs w:val="24"/>
          <w:lang w:eastAsia="ru-RU"/>
        </w:rPr>
        <w:tab/>
        <w:t>Осуществлять приготовление и подготовку к использованию отделочных полуфабрикатов для хлебобулочных, мучных кондитерских изделий</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5.3.</w:t>
      </w:r>
      <w:r w:rsidRPr="003F1736">
        <w:rPr>
          <w:rFonts w:ascii="Times New Roman" w:eastAsia="Times New Roman" w:hAnsi="Times New Roman" w:cs="Times New Roman"/>
          <w:color w:val="000000"/>
          <w:sz w:val="24"/>
          <w:szCs w:val="24"/>
          <w:lang w:eastAsia="ru-RU"/>
        </w:rPr>
        <w:tab/>
        <w:t>Осуществлять изготовление, творческое оформление, подготовку к реализации хлебобулочных изделий и хлеба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5.4.</w:t>
      </w:r>
      <w:r w:rsidRPr="003F1736">
        <w:rPr>
          <w:rFonts w:ascii="Times New Roman" w:eastAsia="Times New Roman" w:hAnsi="Times New Roman" w:cs="Times New Roman"/>
          <w:color w:val="000000"/>
          <w:sz w:val="24"/>
          <w:szCs w:val="24"/>
          <w:lang w:eastAsia="ru-RU"/>
        </w:rPr>
        <w:tab/>
        <w:t>Осуществлять изготовление, творческое оформление, подготовку к реализации мучных кондитерских изделий разнообразного ассортимента</w:t>
      </w:r>
    </w:p>
    <w:p w:rsidR="003F1736" w:rsidRPr="003F1736" w:rsidRDefault="003F1736" w:rsidP="0021310D">
      <w:pPr>
        <w:shd w:val="clear" w:color="auto" w:fill="FFFFFF"/>
        <w:tabs>
          <w:tab w:val="left" w:pos="851"/>
        </w:tabs>
        <w:spacing w:after="0" w:line="240" w:lineRule="auto"/>
        <w:ind w:firstLine="426"/>
        <w:contextualSpacing/>
        <w:jc w:val="both"/>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ПК 5.5.</w:t>
      </w:r>
      <w:r w:rsidRPr="003F1736">
        <w:rPr>
          <w:rFonts w:ascii="Times New Roman" w:eastAsia="Times New Roman" w:hAnsi="Times New Roman" w:cs="Times New Roman"/>
          <w:color w:val="000000"/>
          <w:sz w:val="24"/>
          <w:szCs w:val="24"/>
          <w:lang w:eastAsia="ru-RU"/>
        </w:rPr>
        <w:tab/>
        <w:t>Осуществлять изготовление, творческое оформление, подготовку к реализации пирожных и тортов разнообразного ассортимента</w:t>
      </w:r>
    </w:p>
    <w:bookmarkEnd w:id="76"/>
    <w:p w:rsidR="003F1736" w:rsidRPr="003F1736" w:rsidRDefault="003F1736" w:rsidP="0021310D">
      <w:pPr>
        <w:tabs>
          <w:tab w:val="left" w:pos="851"/>
        </w:tabs>
        <w:ind w:firstLine="426"/>
        <w:contextualSpacing/>
        <w:jc w:val="both"/>
        <w:rPr>
          <w:rFonts w:ascii="Times New Roman" w:eastAsia="Times New Roman" w:hAnsi="Times New Roman" w:cs="Times New Roman"/>
          <w:sz w:val="24"/>
          <w:szCs w:val="24"/>
          <w:lang w:eastAsia="ru-RU"/>
        </w:rPr>
      </w:pPr>
    </w:p>
    <w:p w:rsidR="003F1736" w:rsidRPr="003F1736" w:rsidRDefault="003F1736" w:rsidP="0021310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1.4 Количество часов на освоение рабочей программы учебной дисциплины:</w:t>
      </w:r>
    </w:p>
    <w:p w:rsidR="003F1736" w:rsidRPr="003F1736" w:rsidRDefault="003F1736" w:rsidP="0021310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обязательная аудиторная учебная нагрузка обучающегося 96 часов;</w:t>
      </w:r>
    </w:p>
    <w:p w:rsidR="003F1736" w:rsidRPr="003F1736" w:rsidRDefault="003F1736" w:rsidP="0021310D">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самостоятельной работы обучающегося 10 часов.</w:t>
      </w:r>
    </w:p>
    <w:p w:rsidR="0021310D" w:rsidRDefault="0021310D" w:rsidP="0021310D">
      <w:pPr>
        <w:tabs>
          <w:tab w:val="left" w:pos="142"/>
        </w:tabs>
        <w:suppressAutoHyphens/>
        <w:spacing w:after="0" w:line="240" w:lineRule="auto"/>
        <w:jc w:val="both"/>
        <w:rPr>
          <w:rFonts w:ascii="Times New Roman" w:eastAsia="Times New Roman" w:hAnsi="Times New Roman" w:cs="Calibri"/>
          <w:sz w:val="24"/>
          <w:szCs w:val="24"/>
          <w:lang w:eastAsia="ar-SA"/>
        </w:rPr>
      </w:pPr>
    </w:p>
    <w:p w:rsidR="0021310D" w:rsidRDefault="0021310D" w:rsidP="0021310D">
      <w:pPr>
        <w:tabs>
          <w:tab w:val="left" w:pos="142"/>
        </w:tabs>
        <w:suppressAutoHyphens/>
        <w:spacing w:after="0" w:line="240" w:lineRule="auto"/>
        <w:jc w:val="both"/>
        <w:rPr>
          <w:rFonts w:ascii="Times New Roman" w:eastAsia="Times New Roman" w:hAnsi="Times New Roman" w:cs="Calibri"/>
          <w:sz w:val="24"/>
          <w:szCs w:val="24"/>
          <w:lang w:eastAsia="ar-SA"/>
        </w:rPr>
      </w:pPr>
    </w:p>
    <w:p w:rsidR="003F1736" w:rsidRPr="003F1736" w:rsidRDefault="003F1736" w:rsidP="0021310D">
      <w:pPr>
        <w:tabs>
          <w:tab w:val="left" w:pos="142"/>
        </w:tabs>
        <w:suppressAutoHyphens/>
        <w:spacing w:after="0" w:line="240" w:lineRule="auto"/>
        <w:jc w:val="both"/>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 xml:space="preserve">2 СТРУКТУРА И СОДЕРЖАНИЕ УЧЕБНОЙ ДИСЦИПЛИНЫ </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2.1 Объем учебной дисциплины и виды учебной работы</w:t>
      </w:r>
    </w:p>
    <w:tbl>
      <w:tblPr>
        <w:tblW w:w="0" w:type="auto"/>
        <w:tblInd w:w="-27" w:type="dxa"/>
        <w:tblLayout w:type="fixed"/>
        <w:tblLook w:val="0000" w:firstRow="0" w:lastRow="0" w:firstColumn="0" w:lastColumn="0" w:noHBand="0" w:noVBand="0"/>
      </w:tblPr>
      <w:tblGrid>
        <w:gridCol w:w="8499"/>
        <w:gridCol w:w="1842"/>
      </w:tblGrid>
      <w:tr w:rsidR="003F1736" w:rsidRPr="003F1736" w:rsidTr="007124D6">
        <w:trPr>
          <w:trHeight w:val="460"/>
        </w:trPr>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Вид учебной работы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Объем часов</w:t>
            </w:r>
          </w:p>
        </w:tc>
      </w:tr>
      <w:tr w:rsidR="003F1736" w:rsidRPr="003F1736" w:rsidTr="007124D6">
        <w:trPr>
          <w:trHeight w:val="285"/>
        </w:trPr>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rPr>
                <w:rFonts w:ascii="Times New Roman" w:eastAsia="Times New Roman" w:hAnsi="Times New Roman" w:cs="Calibri"/>
                <w:sz w:val="24"/>
                <w:szCs w:val="24"/>
                <w:lang w:eastAsia="ar-SA"/>
              </w:rPr>
            </w:pPr>
            <w:r w:rsidRPr="003F1736">
              <w:rPr>
                <w:rFonts w:ascii="Times New Roman" w:eastAsia="Times New Roman" w:hAnsi="Times New Roman" w:cs="Times New Roman"/>
                <w:sz w:val="24"/>
                <w:szCs w:val="24"/>
                <w:lang w:eastAsia="ar-SA"/>
              </w:rPr>
              <w:t>Объем образовательной программы учебной дисциплины</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106</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 xml:space="preserve">в том числе: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теоретическое обучение</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48</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 xml:space="preserve">практические занятия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28</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лабораторные занятия</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20</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Самостоятельная работа обучающегося (всего)</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iCs/>
                <w:sz w:val="24"/>
                <w:szCs w:val="24"/>
                <w:lang w:eastAsia="ar-SA"/>
              </w:rPr>
            </w:pPr>
            <w:r w:rsidRPr="003F1736">
              <w:rPr>
                <w:rFonts w:ascii="Times New Roman" w:eastAsia="Times New Roman" w:hAnsi="Times New Roman" w:cs="Calibri"/>
                <w:iCs/>
                <w:sz w:val="24"/>
                <w:szCs w:val="24"/>
                <w:lang w:eastAsia="ar-SA"/>
              </w:rPr>
              <w:t>10</w:t>
            </w:r>
          </w:p>
        </w:tc>
      </w:tr>
      <w:tr w:rsidR="003F1736" w:rsidRPr="003F1736" w:rsidTr="007124D6">
        <w:tc>
          <w:tcPr>
            <w:tcW w:w="8499" w:type="dxa"/>
            <w:tcBorders>
              <w:top w:val="single" w:sz="4" w:space="0" w:color="000000"/>
              <w:left w:val="single" w:sz="4" w:space="0" w:color="000000"/>
              <w:bottom w:val="single" w:sz="4" w:space="0" w:color="000000"/>
            </w:tcBorders>
            <w:shd w:val="clear" w:color="auto" w:fill="auto"/>
          </w:tcPr>
          <w:p w:rsidR="003F1736" w:rsidRPr="003F1736" w:rsidRDefault="003F1736" w:rsidP="003F1736">
            <w:pPr>
              <w:suppressAutoHyphens/>
              <w:snapToGrid w:val="0"/>
              <w:spacing w:after="0" w:line="240" w:lineRule="auto"/>
              <w:jc w:val="both"/>
              <w:rPr>
                <w:rFonts w:ascii="Times New Roman" w:eastAsia="Times New Roman" w:hAnsi="Times New Roman" w:cs="Calibri"/>
                <w:sz w:val="24"/>
                <w:szCs w:val="24"/>
                <w:lang w:eastAsia="ar-SA"/>
              </w:rPr>
            </w:pPr>
            <w:r w:rsidRPr="003F1736">
              <w:rPr>
                <w:rFonts w:ascii="Times New Roman" w:eastAsia="Times New Roman" w:hAnsi="Times New Roman" w:cs="Calibri"/>
                <w:sz w:val="24"/>
                <w:szCs w:val="24"/>
                <w:lang w:eastAsia="ar-SA"/>
              </w:rPr>
              <w:t>Промежуточная аттестация в форме дифференцированного зачета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3F1736" w:rsidRPr="003F1736" w:rsidRDefault="003F1736" w:rsidP="003F1736">
            <w:pPr>
              <w:suppressAutoHyphens/>
              <w:snapToGrid w:val="0"/>
              <w:spacing w:after="0" w:line="240" w:lineRule="auto"/>
              <w:jc w:val="center"/>
              <w:rPr>
                <w:rFonts w:ascii="Times New Roman" w:eastAsia="Times New Roman" w:hAnsi="Times New Roman" w:cs="Calibri"/>
                <w:sz w:val="24"/>
                <w:szCs w:val="24"/>
                <w:lang w:eastAsia="ar-SA"/>
              </w:rPr>
            </w:pPr>
          </w:p>
        </w:tc>
      </w:tr>
    </w:tbl>
    <w:p w:rsidR="003F1736" w:rsidRPr="003F1736" w:rsidRDefault="003F1736" w:rsidP="003F1736">
      <w:pPr>
        <w:suppressAutoHyphens/>
        <w:spacing w:after="0" w:line="240" w:lineRule="auto"/>
        <w:rPr>
          <w:rFonts w:ascii="Times New Roman" w:eastAsia="Times New Roman" w:hAnsi="Times New Roman" w:cs="Calibri"/>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Calibri"/>
          <w:sz w:val="24"/>
          <w:szCs w:val="24"/>
          <w:lang w:eastAsia="ar-SA"/>
        </w:rPr>
      </w:pPr>
    </w:p>
    <w:p w:rsidR="003F1736" w:rsidRPr="003F1736" w:rsidRDefault="003F1736" w:rsidP="003F1736">
      <w:pPr>
        <w:suppressAutoHyphens/>
        <w:spacing w:after="0" w:line="240" w:lineRule="auto"/>
        <w:rPr>
          <w:rFonts w:ascii="Times New Roman" w:eastAsia="Times New Roman" w:hAnsi="Times New Roman" w:cs="Calibri"/>
          <w:sz w:val="24"/>
          <w:szCs w:val="24"/>
          <w:lang w:eastAsia="ar-SA"/>
        </w:rPr>
        <w:sectPr w:rsidR="003F1736" w:rsidRPr="003F1736" w:rsidSect="007124D6">
          <w:pgSz w:w="11906" w:h="16838"/>
          <w:pgMar w:top="567" w:right="567" w:bottom="567" w:left="851" w:header="720" w:footer="708" w:gutter="0"/>
          <w:cols w:space="720"/>
          <w:titlePg/>
          <w:docGrid w:linePitch="326"/>
        </w:sectPr>
      </w:pPr>
    </w:p>
    <w:p w:rsidR="003F1736" w:rsidRPr="003F1736" w:rsidRDefault="003F1736" w:rsidP="003F1736">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lastRenderedPageBreak/>
        <w:t xml:space="preserve">2.2 Содержание учебной дисциплины </w:t>
      </w:r>
    </w:p>
    <w:tbl>
      <w:tblPr>
        <w:tblW w:w="15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842"/>
        <w:gridCol w:w="3695"/>
        <w:gridCol w:w="851"/>
        <w:gridCol w:w="1559"/>
        <w:gridCol w:w="1975"/>
        <w:gridCol w:w="2126"/>
        <w:gridCol w:w="1711"/>
        <w:gridCol w:w="1417"/>
      </w:tblGrid>
      <w:tr w:rsidR="003F1736" w:rsidRPr="003F1736" w:rsidTr="0021310D">
        <w:trPr>
          <w:trHeight w:val="1144"/>
        </w:trPr>
        <w:tc>
          <w:tcPr>
            <w:tcW w:w="534" w:type="dxa"/>
            <w:textDirection w:val="btLr"/>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 занятия</w:t>
            </w:r>
          </w:p>
        </w:tc>
        <w:tc>
          <w:tcPr>
            <w:tcW w:w="1842"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Наименование разделов, междисциплинарных курсов</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и тем занятий</w:t>
            </w:r>
          </w:p>
        </w:tc>
        <w:tc>
          <w:tcPr>
            <w:tcW w:w="3695"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 xml:space="preserve">Содержание учебного материала, виды работ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Объем часов</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Тип,</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вид занятия</w:t>
            </w:r>
          </w:p>
        </w:tc>
        <w:tc>
          <w:tcPr>
            <w:tcW w:w="1975"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Материально-техническое обеспечение занятия, интернет-ресурсы</w:t>
            </w: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Домашнее задание</w:t>
            </w: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Активные методы обучения</w:t>
            </w:r>
          </w:p>
        </w:tc>
        <w:tc>
          <w:tcPr>
            <w:tcW w:w="1417" w:type="dxa"/>
          </w:tcPr>
          <w:p w:rsidR="003F1736" w:rsidRPr="003F1736" w:rsidRDefault="003F1736" w:rsidP="003F1736">
            <w:pPr>
              <w:suppressAutoHyphens/>
              <w:spacing w:after="0" w:line="240" w:lineRule="auto"/>
              <w:ind w:left="-110"/>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Код формируемых компетенций</w:t>
            </w: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1</w:t>
            </w:r>
          </w:p>
        </w:tc>
        <w:tc>
          <w:tcPr>
            <w:tcW w:w="1842"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w:t>
            </w:r>
          </w:p>
        </w:tc>
        <w:tc>
          <w:tcPr>
            <w:tcW w:w="3695" w:type="dxa"/>
            <w:tcBorders>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w:t>
            </w:r>
          </w:p>
        </w:tc>
        <w:tc>
          <w:tcPr>
            <w:tcW w:w="851" w:type="dxa"/>
            <w:tcBorders>
              <w:left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4</w:t>
            </w:r>
          </w:p>
        </w:tc>
        <w:tc>
          <w:tcPr>
            <w:tcW w:w="1559" w:type="dxa"/>
            <w:tcBorders>
              <w:left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5</w:t>
            </w:r>
          </w:p>
        </w:tc>
        <w:tc>
          <w:tcPr>
            <w:tcW w:w="1975" w:type="dxa"/>
            <w:tcBorders>
              <w:left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6</w:t>
            </w:r>
          </w:p>
        </w:tc>
        <w:tc>
          <w:tcPr>
            <w:tcW w:w="2126" w:type="dxa"/>
            <w:tcBorders>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7</w:t>
            </w:r>
          </w:p>
        </w:tc>
        <w:tc>
          <w:tcPr>
            <w:tcW w:w="1711" w:type="dxa"/>
            <w:tcBorders>
              <w:left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8</w:t>
            </w:r>
          </w:p>
        </w:tc>
        <w:tc>
          <w:tcPr>
            <w:tcW w:w="1417" w:type="dxa"/>
            <w:tcBorders>
              <w:lef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9</w:t>
            </w:r>
          </w:p>
        </w:tc>
      </w:tr>
      <w:tr w:rsidR="003F1736" w:rsidRPr="003F1736" w:rsidTr="0021310D">
        <w:tc>
          <w:tcPr>
            <w:tcW w:w="6071" w:type="dxa"/>
            <w:gridSpan w:val="3"/>
            <w:tcBorders>
              <w:righ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Раздел 1 Основы эстетики и дизайна</w:t>
            </w:r>
          </w:p>
        </w:tc>
        <w:tc>
          <w:tcPr>
            <w:tcW w:w="851" w:type="dxa"/>
            <w:tcBorders>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14</w:t>
            </w:r>
          </w:p>
        </w:tc>
        <w:tc>
          <w:tcPr>
            <w:tcW w:w="1559" w:type="dxa"/>
            <w:tcBorders>
              <w:left w:val="single" w:sz="4" w:space="0" w:color="auto"/>
              <w:righ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Borders>
              <w:left w:val="single" w:sz="4" w:space="0" w:color="auto"/>
              <w:righ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Borders>
              <w:left w:val="single" w:sz="4" w:space="0" w:color="auto"/>
              <w:righ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711" w:type="dxa"/>
            <w:tcBorders>
              <w:left w:val="single" w:sz="4" w:space="0" w:color="auto"/>
              <w:righ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417" w:type="dxa"/>
            <w:tcBorders>
              <w:left w:val="single" w:sz="4" w:space="0" w:color="auto"/>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r>
      <w:tr w:rsidR="003F1736" w:rsidRPr="003F1736" w:rsidTr="0021310D">
        <w:tc>
          <w:tcPr>
            <w:tcW w:w="6071" w:type="dxa"/>
            <w:gridSpan w:val="3"/>
          </w:tcPr>
          <w:p w:rsidR="003F1736" w:rsidRPr="003F1736" w:rsidRDefault="003F1736" w:rsidP="003F1736">
            <w:pPr>
              <w:suppressAutoHyphens/>
              <w:spacing w:after="0"/>
              <w:jc w:val="both"/>
              <w:rPr>
                <w:rFonts w:ascii="Times New Roman" w:eastAsia="Times New Roman" w:hAnsi="Times New Roman" w:cs="Times New Roman"/>
                <w:b/>
                <w:sz w:val="20"/>
                <w:szCs w:val="20"/>
              </w:rPr>
            </w:pPr>
            <w:r w:rsidRPr="003F1736">
              <w:rPr>
                <w:rFonts w:ascii="Times New Roman" w:eastAsia="Times New Roman" w:hAnsi="Times New Roman" w:cs="Times New Roman"/>
                <w:b/>
                <w:bCs/>
                <w:sz w:val="20"/>
                <w:szCs w:val="20"/>
              </w:rPr>
              <w:t>Тема 1.1.  Общие понятия эстетики и дизайна</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2</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2126" w:type="dxa"/>
            <w:tcBorders>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Borders>
              <w:left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Borders>
              <w:lef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1</w:t>
            </w:r>
          </w:p>
        </w:tc>
        <w:tc>
          <w:tcPr>
            <w:tcW w:w="1842" w:type="dxa"/>
          </w:tcPr>
          <w:p w:rsidR="003F1736" w:rsidRPr="003F1736" w:rsidRDefault="003F1736" w:rsidP="001C241C">
            <w:pPr>
              <w:numPr>
                <w:ilvl w:val="0"/>
                <w:numId w:val="19"/>
              </w:numPr>
              <w:suppressAutoHyphens/>
              <w:spacing w:after="0" w:line="240" w:lineRule="auto"/>
              <w:ind w:left="28" w:hanging="28"/>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Основы дизайна и эстетики в кулинарии и кондитерском производстве</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tc>
        <w:tc>
          <w:tcPr>
            <w:tcW w:w="3695" w:type="dxa"/>
          </w:tcPr>
          <w:p w:rsidR="003F1736" w:rsidRPr="003F1736" w:rsidRDefault="003F1736" w:rsidP="001C241C">
            <w:pPr>
              <w:numPr>
                <w:ilvl w:val="1"/>
                <w:numId w:val="19"/>
              </w:numPr>
              <w:suppressAutoHyphens/>
              <w:spacing w:after="0" w:line="240" w:lineRule="auto"/>
              <w:ind w:left="0" w:firstLine="0"/>
              <w:jc w:val="both"/>
              <w:rPr>
                <w:rFonts w:ascii="Times New Roman" w:eastAsia="Calibri" w:hAnsi="Times New Roman" w:cs="Times New Roman"/>
                <w:iCs/>
                <w:sz w:val="20"/>
                <w:szCs w:val="20"/>
                <w:lang w:eastAsia="ar-SA"/>
              </w:rPr>
            </w:pPr>
            <w:r w:rsidRPr="003F1736">
              <w:rPr>
                <w:rFonts w:ascii="Times New Roman" w:eastAsia="Times New Roman" w:hAnsi="Times New Roman" w:cs="Calibri"/>
                <w:b/>
                <w:sz w:val="20"/>
                <w:szCs w:val="20"/>
                <w:lang w:eastAsia="ar-SA"/>
              </w:rPr>
              <w:t>Содержание учебного материала</w:t>
            </w:r>
            <w:r w:rsidRPr="003F1736">
              <w:rPr>
                <w:rFonts w:ascii="Times New Roman" w:eastAsia="Calibri" w:hAnsi="Times New Roman" w:cs="Times New Roman"/>
                <w:iCs/>
                <w:sz w:val="20"/>
                <w:szCs w:val="20"/>
                <w:lang w:eastAsia="ar-SA"/>
              </w:rPr>
              <w:t xml:space="preserve"> Задачи эстетики и дизайна: ключевые понятия дисциплины эстетика и дизайн. Краткая история возникновения эстетики. Виды и направления дизайна.</w:t>
            </w:r>
            <w:r w:rsidRPr="003F1736">
              <w:rPr>
                <w:rFonts w:ascii="Times New Roman" w:eastAsia="Times New Roman" w:hAnsi="Times New Roman" w:cs="Times New Roman"/>
                <w:b/>
                <w:bCs/>
                <w:iCs/>
                <w:color w:val="343434"/>
                <w:sz w:val="20"/>
                <w:szCs w:val="20"/>
                <w:lang w:eastAsia="ru-RU"/>
              </w:rPr>
              <w:t xml:space="preserve"> </w:t>
            </w:r>
            <w:r w:rsidRPr="003F1736">
              <w:rPr>
                <w:rFonts w:ascii="Times New Roman" w:eastAsia="Calibri" w:hAnsi="Times New Roman" w:cs="Times New Roman"/>
                <w:iCs/>
                <w:sz w:val="20"/>
                <w:szCs w:val="20"/>
                <w:lang w:eastAsia="ar-SA"/>
              </w:rPr>
              <w:t>Инновационные кулинарные технологии: фудпейринг,</w:t>
            </w:r>
            <w:r w:rsidRPr="003F1736">
              <w:rPr>
                <w:rFonts w:ascii="Times New Roman" w:eastAsia="Times New Roman" w:hAnsi="Times New Roman" w:cs="Times New Roman"/>
                <w:b/>
                <w:bCs/>
                <w:sz w:val="20"/>
                <w:szCs w:val="20"/>
                <w:lang w:eastAsia="ru-RU"/>
              </w:rPr>
              <w:t xml:space="preserve"> </w:t>
            </w:r>
            <w:r w:rsidRPr="003F1736">
              <w:rPr>
                <w:rFonts w:ascii="Times New Roman" w:eastAsia="Calibri" w:hAnsi="Times New Roman" w:cs="Times New Roman"/>
                <w:iCs/>
                <w:sz w:val="20"/>
                <w:szCs w:val="20"/>
                <w:lang w:eastAsia="ar-SA"/>
              </w:rPr>
              <w:t>FOOD DESIGN или кулинарный дизайн, ард визаж</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tc>
        <w:tc>
          <w:tcPr>
            <w:tcW w:w="1975"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x-none"/>
              </w:rPr>
              <w:t>М</w:t>
            </w:r>
            <w:r w:rsidRPr="003F1736">
              <w:rPr>
                <w:rFonts w:ascii="Times New Roman" w:eastAsia="Times New Roman" w:hAnsi="Times New Roman" w:cs="Times New Roman"/>
                <w:sz w:val="20"/>
                <w:szCs w:val="20"/>
                <w:lang w:val="x-none" w:eastAsia="x-none"/>
              </w:rPr>
              <w:t xml:space="preserve">ультимедийное оборудование, презентация </w:t>
            </w:r>
            <w:r w:rsidRPr="003F1736">
              <w:rPr>
                <w:rFonts w:ascii="Times New Roman" w:eastAsia="Times New Roman" w:hAnsi="Times New Roman" w:cs="Times New Roman"/>
                <w:sz w:val="20"/>
                <w:szCs w:val="20"/>
                <w:shd w:val="clear" w:color="auto" w:fill="FFFFFF"/>
                <w:lang w:val="x-none" w:eastAsia="x-none"/>
              </w:rPr>
              <w:t>по теме</w:t>
            </w:r>
            <w:r w:rsidRPr="003F1736">
              <w:rPr>
                <w:rFonts w:ascii="Times New Roman" w:eastAsia="Times New Roman" w:hAnsi="Times New Roman" w:cs="Times New Roman"/>
                <w:sz w:val="20"/>
                <w:szCs w:val="20"/>
                <w:shd w:val="clear" w:color="auto" w:fill="FFFFFF"/>
                <w:lang w:eastAsia="x-none"/>
              </w:rPr>
              <w:t>:</w:t>
            </w:r>
            <w:r w:rsidRPr="003F1736">
              <w:rPr>
                <w:rFonts w:ascii="Times New Roman" w:eastAsia="Times New Roman" w:hAnsi="Times New Roman" w:cs="Times New Roman"/>
                <w:sz w:val="20"/>
                <w:szCs w:val="20"/>
                <w:shd w:val="clear" w:color="auto" w:fill="FFFFFF"/>
                <w:lang w:val="x-none" w:eastAsia="x-none"/>
              </w:rPr>
              <w:t xml:space="preserve"> </w:t>
            </w:r>
            <w:r w:rsidRPr="003F1736">
              <w:rPr>
                <w:rFonts w:ascii="Times New Roman" w:eastAsia="Times New Roman" w:hAnsi="Times New Roman" w:cs="Times New Roman"/>
                <w:sz w:val="20"/>
                <w:szCs w:val="20"/>
                <w:shd w:val="clear" w:color="auto" w:fill="FFFFFF"/>
                <w:lang w:eastAsia="x-none"/>
              </w:rPr>
              <w:t>«</w:t>
            </w:r>
            <w:r w:rsidRPr="003F1736">
              <w:rPr>
                <w:rFonts w:ascii="Times New Roman" w:eastAsia="Times New Roman" w:hAnsi="Times New Roman" w:cs="Times New Roman"/>
                <w:sz w:val="20"/>
                <w:szCs w:val="20"/>
                <w:lang w:eastAsia="ru-RU"/>
              </w:rPr>
              <w:t>Основы дизайна и эстетики в кулинарии и кондитерском производстве», видео</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Тестовые задания (карточки- 2 варианта)</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bCs/>
                <w:sz w:val="20"/>
                <w:szCs w:val="20"/>
                <w:lang w:eastAsia="ar-SA"/>
              </w:rPr>
              <w:t>Проработка конспекта по вопросам</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Эвристическая беседа</w:t>
            </w:r>
          </w:p>
        </w:tc>
        <w:tc>
          <w:tcPr>
            <w:tcW w:w="1417" w:type="dxa"/>
          </w:tcPr>
          <w:p w:rsidR="003F1736" w:rsidRPr="003F1736" w:rsidRDefault="003F1736" w:rsidP="003F1736">
            <w:pPr>
              <w:spacing w:after="0" w:line="240" w:lineRule="auto"/>
              <w:contextualSpacing/>
              <w:rPr>
                <w:rFonts w:ascii="Times New Roman" w:eastAsia="Times New Roman" w:hAnsi="Times New Roman" w:cs="Times New Roman"/>
                <w:bCs/>
                <w:sz w:val="18"/>
                <w:szCs w:val="18"/>
                <w:lang w:eastAsia="ru-RU"/>
              </w:rPr>
            </w:pPr>
            <w:r w:rsidRPr="003F1736">
              <w:rPr>
                <w:rFonts w:ascii="Times New Roman" w:eastAsia="Times New Roman" w:hAnsi="Times New Roman" w:cs="Times New Roman"/>
                <w:bCs/>
                <w:sz w:val="18"/>
                <w:szCs w:val="18"/>
                <w:lang w:eastAsia="ru-RU"/>
              </w:rPr>
              <w:t>ОК 04; ОК 05;</w:t>
            </w:r>
          </w:p>
          <w:p w:rsidR="003F1736" w:rsidRPr="003F1736" w:rsidRDefault="003F1736" w:rsidP="003F1736">
            <w:pPr>
              <w:spacing w:after="0" w:line="240" w:lineRule="auto"/>
              <w:contextualSpacing/>
              <w:rPr>
                <w:rFonts w:ascii="Times New Roman" w:eastAsia="Times New Roman" w:hAnsi="Times New Roman" w:cs="Times New Roman"/>
                <w:bCs/>
                <w:sz w:val="18"/>
                <w:szCs w:val="18"/>
                <w:lang w:eastAsia="ru-RU"/>
              </w:rPr>
            </w:pPr>
            <w:r w:rsidRPr="003F1736">
              <w:rPr>
                <w:rFonts w:ascii="Times New Roman" w:eastAsia="Times New Roman" w:hAnsi="Times New Roman" w:cs="Times New Roman"/>
                <w:bCs/>
                <w:sz w:val="18"/>
                <w:szCs w:val="18"/>
                <w:lang w:eastAsia="ru-RU"/>
              </w:rPr>
              <w:t>ОК 06</w:t>
            </w:r>
          </w:p>
          <w:p w:rsidR="003F1736" w:rsidRPr="003F1736" w:rsidRDefault="003F1736" w:rsidP="003F1736">
            <w:pPr>
              <w:spacing w:after="0" w:line="240" w:lineRule="auto"/>
              <w:contextualSpacing/>
              <w:rPr>
                <w:rFonts w:ascii="Times New Roman" w:eastAsia="Times New Roman" w:hAnsi="Times New Roman" w:cs="Times New Roman"/>
                <w:bCs/>
                <w:sz w:val="18"/>
                <w:szCs w:val="18"/>
                <w:lang w:eastAsia="ru-RU"/>
              </w:rPr>
            </w:pP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6071" w:type="dxa"/>
            <w:gridSpan w:val="3"/>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iCs/>
                <w:sz w:val="20"/>
                <w:szCs w:val="20"/>
                <w:lang w:eastAsia="ar-SA"/>
              </w:rPr>
              <w:t>Тема 1.2. Основы рисования</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4</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842" w:type="dxa"/>
          </w:tcPr>
          <w:p w:rsidR="003F1736" w:rsidRPr="003F1736" w:rsidRDefault="003F1736" w:rsidP="003F1736">
            <w:pPr>
              <w:spacing w:after="0" w:line="240" w:lineRule="auto"/>
              <w:jc w:val="both"/>
              <w:rPr>
                <w:rFonts w:ascii="Times New Roman" w:eastAsia="Times New Roman" w:hAnsi="Times New Roman" w:cs="Times New Roman"/>
                <w:bCs/>
                <w:iCs/>
                <w:sz w:val="20"/>
                <w:szCs w:val="20"/>
                <w:lang w:eastAsia="ru-RU"/>
              </w:rPr>
            </w:pPr>
            <w:r w:rsidRPr="003F1736">
              <w:rPr>
                <w:rFonts w:ascii="Times New Roman" w:eastAsia="Times New Roman" w:hAnsi="Times New Roman" w:cs="Times New Roman"/>
                <w:bCs/>
                <w:iCs/>
                <w:sz w:val="20"/>
                <w:szCs w:val="20"/>
                <w:lang w:eastAsia="ru-RU"/>
              </w:rPr>
              <w:t>Техника рисунка и её многообразие</w:t>
            </w:r>
          </w:p>
          <w:p w:rsidR="003F1736" w:rsidRPr="003F1736" w:rsidRDefault="003F1736" w:rsidP="003F1736">
            <w:pPr>
              <w:spacing w:after="0" w:line="240" w:lineRule="auto"/>
              <w:jc w:val="both"/>
              <w:rPr>
                <w:rFonts w:ascii="Times New Roman" w:eastAsia="Times New Roman" w:hAnsi="Times New Roman" w:cs="Times New Roman"/>
                <w:sz w:val="20"/>
                <w:szCs w:val="20"/>
                <w:lang w:eastAsia="ar-SA"/>
              </w:rPr>
            </w:pP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b/>
                <w:bCs/>
                <w:i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bCs/>
                <w:iCs/>
                <w:sz w:val="20"/>
                <w:szCs w:val="20"/>
                <w:lang w:eastAsia="ar-SA"/>
              </w:rPr>
              <w:t>Основные виды композиции.</w:t>
            </w:r>
          </w:p>
          <w:p w:rsidR="003F1736" w:rsidRPr="003F1736" w:rsidRDefault="003F1736" w:rsidP="003F1736">
            <w:pPr>
              <w:suppressAutoHyphens/>
              <w:autoSpaceDE w:val="0"/>
              <w:autoSpaceDN w:val="0"/>
              <w:adjustRightInd w:val="0"/>
              <w:spacing w:after="0" w:line="240" w:lineRule="auto"/>
              <w:jc w:val="both"/>
              <w:rPr>
                <w:rFonts w:ascii="Times New Roman" w:eastAsia="Calibri" w:hAnsi="Times New Roman" w:cs="Times New Roman"/>
                <w:sz w:val="20"/>
                <w:szCs w:val="20"/>
              </w:rPr>
            </w:pPr>
            <w:r w:rsidRPr="003F1736">
              <w:rPr>
                <w:rFonts w:ascii="Times New Roman" w:eastAsia="Calibri" w:hAnsi="Times New Roman" w:cs="Times New Roman"/>
                <w:sz w:val="20"/>
                <w:szCs w:val="20"/>
              </w:rPr>
              <w:t>Техника рисования и её разнообразие</w:t>
            </w:r>
            <w:r w:rsidRPr="003F1736">
              <w:rPr>
                <w:rFonts w:ascii="Times New Roman" w:eastAsia="Times New Roman" w:hAnsi="Times New Roman" w:cs="Times New Roman"/>
                <w:bCs/>
                <w:iCs/>
                <w:sz w:val="20"/>
                <w:szCs w:val="20"/>
                <w:lang w:eastAsia="ar-SA"/>
              </w:rPr>
              <w:t xml:space="preserve"> Техника нанесения различных линий. Светотеневой рисунок.</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Times New Roman"/>
                <w:bCs/>
                <w:iCs/>
                <w:sz w:val="20"/>
                <w:szCs w:val="20"/>
                <w:lang w:eastAsia="ar-SA"/>
              </w:rPr>
              <w:t>Рисование объемных геометрических предметов.</w:t>
            </w:r>
            <w:r w:rsidRPr="003F1736">
              <w:rPr>
                <w:rFonts w:ascii="Times New Roman" w:eastAsia="Calibri" w:hAnsi="Times New Roman" w:cs="Times New Roman"/>
                <w:sz w:val="20"/>
                <w:szCs w:val="20"/>
              </w:rPr>
              <w:t xml:space="preserve"> Понятие о пропорциях. Определение размеров и соотношений частей. Особенность рисунка при оформлении кондитерского изделия.</w:t>
            </w:r>
            <w:r w:rsidRPr="003F1736">
              <w:rPr>
                <w:rFonts w:ascii="Times New Roman" w:eastAsia="Calibri" w:hAnsi="Times New Roman" w:cs="Times New Roman"/>
                <w:sz w:val="24"/>
                <w:szCs w:val="24"/>
              </w:rPr>
              <w:t xml:space="preserve"> </w:t>
            </w:r>
            <w:r w:rsidRPr="003F1736">
              <w:rPr>
                <w:rFonts w:ascii="Times New Roman" w:eastAsia="Calibri" w:hAnsi="Times New Roman" w:cs="Times New Roman"/>
                <w:sz w:val="20"/>
                <w:szCs w:val="20"/>
              </w:rPr>
              <w:t>Композиции тортов, выразительные средства композиций: построение художественного произведения, применение основ изобразительной грамоты, декоративное оформление;</w:t>
            </w:r>
          </w:p>
          <w:p w:rsidR="003F1736" w:rsidRPr="0021310D" w:rsidRDefault="003F1736" w:rsidP="003F1736">
            <w:pPr>
              <w:suppressAutoHyphens/>
              <w:spacing w:after="0" w:line="240" w:lineRule="auto"/>
              <w:jc w:val="both"/>
              <w:rPr>
                <w:rFonts w:ascii="Times New Roman" w:eastAsia="Calibri" w:hAnsi="Times New Roman" w:cs="Times New Roman"/>
                <w:sz w:val="20"/>
                <w:szCs w:val="20"/>
              </w:rPr>
            </w:pPr>
            <w:r w:rsidRPr="003F1736">
              <w:rPr>
                <w:rFonts w:ascii="Times New Roman" w:eastAsia="Calibri" w:hAnsi="Times New Roman" w:cs="Times New Roman"/>
                <w:sz w:val="20"/>
                <w:szCs w:val="20"/>
              </w:rPr>
              <w:t>использование средств выразительности: равновесие, контраст, ритм, масштаб пропорции и симметрии.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val="x-none"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w:t>
            </w:r>
            <w:r w:rsidRPr="003F1736">
              <w:rPr>
                <w:rFonts w:ascii="Times New Roman" w:eastAsia="Times New Roman" w:hAnsi="Times New Roman" w:cs="Times New Roman"/>
                <w:sz w:val="20"/>
                <w:szCs w:val="20"/>
                <w:lang w:val="x-none" w:eastAsia="ar-SA"/>
              </w:rPr>
              <w:t xml:space="preserve"> «</w:t>
            </w:r>
            <w:r w:rsidRPr="003F1736">
              <w:rPr>
                <w:rFonts w:ascii="Times New Roman" w:eastAsia="Times New Roman" w:hAnsi="Times New Roman" w:cs="Times New Roman"/>
                <w:bCs/>
                <w:iCs/>
                <w:sz w:val="20"/>
                <w:szCs w:val="20"/>
                <w:lang w:eastAsia="ar-SA"/>
              </w:rPr>
              <w:t>Техника рисунка и её многообразие</w:t>
            </w:r>
            <w:r w:rsidRPr="003F1736">
              <w:rPr>
                <w:rFonts w:ascii="Times New Roman" w:eastAsia="Times New Roman" w:hAnsi="Times New Roman" w:cs="Times New Roman"/>
                <w:sz w:val="20"/>
                <w:szCs w:val="20"/>
                <w:lang w:val="x-none" w:eastAsia="ar-SA"/>
              </w:rPr>
              <w:t>»</w:t>
            </w:r>
            <w:r w:rsidRPr="003F1736">
              <w:rPr>
                <w:rFonts w:ascii="Times New Roman" w:eastAsia="Times New Roman" w:hAnsi="Times New Roman" w:cs="Times New Roman"/>
                <w:sz w:val="20"/>
                <w:szCs w:val="20"/>
                <w:lang w:eastAsia="ar-SA"/>
              </w:rPr>
              <w:t xml:space="preserve">, видео </w:t>
            </w:r>
          </w:p>
          <w:p w:rsidR="003F1736" w:rsidRPr="003F1736" w:rsidRDefault="003F1736" w:rsidP="003F1736">
            <w:pPr>
              <w:suppressAutoHyphens/>
              <w:spacing w:after="0" w:line="240" w:lineRule="auto"/>
              <w:rPr>
                <w:rFonts w:ascii="Times New Roman" w:eastAsia="Times New Roman" w:hAnsi="Times New Roman" w:cs="Times New Roman"/>
                <w:bCs/>
                <w:sz w:val="20"/>
                <w:szCs w:val="20"/>
                <w:lang w:eastAsia="ru-RU"/>
              </w:rPr>
            </w:pPr>
            <w:r w:rsidRPr="003F1736">
              <w:rPr>
                <w:rFonts w:ascii="Times New Roman" w:eastAsia="Times New Roman" w:hAnsi="Times New Roman" w:cs="Times New Roman"/>
                <w:bCs/>
                <w:sz w:val="20"/>
                <w:szCs w:val="20"/>
                <w:lang w:eastAsia="ru-RU"/>
              </w:rPr>
              <w:t>Дидактический материал</w:t>
            </w:r>
          </w:p>
          <w:p w:rsidR="003F1736" w:rsidRPr="003F1736" w:rsidRDefault="003F1736" w:rsidP="003F1736">
            <w:pPr>
              <w:suppressAutoHyphens/>
              <w:spacing w:after="0" w:line="240" w:lineRule="auto"/>
              <w:rPr>
                <w:rFonts w:ascii="Times New Roman" w:eastAsia="Times New Roman" w:hAnsi="Times New Roman" w:cs="Times New Roman"/>
                <w:sz w:val="20"/>
                <w:szCs w:val="20"/>
                <w:lang w:val="x-none" w:eastAsia="ar-SA"/>
              </w:rPr>
            </w:pPr>
            <w:r w:rsidRPr="003F1736">
              <w:rPr>
                <w:rFonts w:ascii="Times New Roman" w:eastAsia="Times New Roman" w:hAnsi="Times New Roman" w:cs="Times New Roman"/>
                <w:bCs/>
                <w:sz w:val="20"/>
                <w:szCs w:val="20"/>
                <w:lang w:eastAsia="ru-RU"/>
              </w:rPr>
              <w:t>Тестовые задания</w:t>
            </w:r>
          </w:p>
        </w:tc>
        <w:tc>
          <w:tcPr>
            <w:tcW w:w="2126" w:type="dxa"/>
          </w:tcPr>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Учебник Новикова Е.В. Основы рисования и лепка для кондитеров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стр 8-15; стр 43</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ИКТ</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3</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iCs/>
                <w:sz w:val="20"/>
                <w:szCs w:val="20"/>
                <w:lang w:eastAsia="ru-RU"/>
              </w:rPr>
              <w:t xml:space="preserve">Применение </w:t>
            </w:r>
            <w:r w:rsidRPr="003F1736">
              <w:rPr>
                <w:rFonts w:ascii="Times New Roman" w:eastAsia="Times New Roman" w:hAnsi="Times New Roman" w:cs="Times New Roman"/>
                <w:bCs/>
                <w:iCs/>
                <w:sz w:val="20"/>
                <w:szCs w:val="20"/>
                <w:lang w:eastAsia="ru-RU"/>
              </w:rPr>
              <w:lastRenderedPageBreak/>
              <w:t>орнамента в кондитерском</w:t>
            </w:r>
            <w:r w:rsidRPr="003F1736">
              <w:rPr>
                <w:rFonts w:ascii="Times New Roman" w:eastAsia="Calibri" w:hAnsi="Times New Roman" w:cs="Times New Roman"/>
                <w:sz w:val="20"/>
                <w:szCs w:val="20"/>
                <w:lang w:eastAsia="ru-RU"/>
              </w:rPr>
              <w:t xml:space="preserve"> </w:t>
            </w:r>
            <w:r w:rsidRPr="003F1736">
              <w:rPr>
                <w:rFonts w:ascii="Times New Roman" w:eastAsia="Times New Roman" w:hAnsi="Times New Roman" w:cs="Times New Roman"/>
                <w:bCs/>
                <w:iCs/>
                <w:sz w:val="20"/>
                <w:szCs w:val="20"/>
                <w:lang w:eastAsia="ru-RU"/>
              </w:rPr>
              <w:t>кулинарном деле</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lastRenderedPageBreak/>
              <w:t>Содержание учебного материала</w:t>
            </w:r>
            <w:r w:rsidRPr="003F1736">
              <w:rPr>
                <w:rFonts w:ascii="Times New Roman" w:eastAsia="Times New Roman" w:hAnsi="Times New Roman" w:cs="Times New Roman"/>
                <w:bCs/>
                <w:iCs/>
                <w:sz w:val="20"/>
                <w:szCs w:val="20"/>
                <w:lang w:eastAsia="ar-SA"/>
              </w:rPr>
              <w:t xml:space="preserve"> </w:t>
            </w:r>
            <w:r w:rsidRPr="003F1736">
              <w:rPr>
                <w:rFonts w:ascii="Times New Roman" w:eastAsia="Times New Roman" w:hAnsi="Times New Roman" w:cs="Times New Roman"/>
                <w:bCs/>
                <w:sz w:val="20"/>
                <w:szCs w:val="20"/>
                <w:lang w:eastAsia="ar-SA"/>
              </w:rPr>
              <w:lastRenderedPageBreak/>
              <w:t>Основы орнамента. Характеристика видов орнаментов.</w:t>
            </w:r>
            <w:r w:rsidRPr="003F1736">
              <w:rPr>
                <w:rFonts w:ascii="Roboto" w:eastAsia="Times New Roman" w:hAnsi="Roboto" w:cs="Calibri"/>
                <w:color w:val="010101"/>
                <w:sz w:val="24"/>
                <w:szCs w:val="24"/>
                <w:shd w:val="clear" w:color="auto" w:fill="FFFFFF"/>
                <w:lang w:eastAsia="ar-SA"/>
              </w:rPr>
              <w:t xml:space="preserve"> </w:t>
            </w:r>
            <w:r w:rsidRPr="003F1736">
              <w:rPr>
                <w:rFonts w:ascii="Times New Roman" w:eastAsia="Times New Roman" w:hAnsi="Times New Roman" w:cs="Times New Roman"/>
                <w:bCs/>
                <w:sz w:val="20"/>
                <w:szCs w:val="20"/>
                <w:lang w:eastAsia="ar-SA"/>
              </w:rPr>
              <w:t>Познакомить с основными принципами построения орнамента (ритм, симметрия, повторение) Рисование орнаментов</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Комбинирован</w:t>
            </w:r>
            <w:r w:rsidRPr="003F1736">
              <w:rPr>
                <w:rFonts w:ascii="Times New Roman" w:eastAsia="Times New Roman" w:hAnsi="Times New Roman" w:cs="Calibri"/>
                <w:sz w:val="20"/>
                <w:szCs w:val="20"/>
                <w:lang w:eastAsia="ar-SA"/>
              </w:rPr>
              <w:lastRenderedPageBreak/>
              <w:t>ный урок, смешанный урок</w:t>
            </w:r>
          </w:p>
          <w:p w:rsidR="003F1736" w:rsidRPr="003F1736" w:rsidRDefault="003F1736" w:rsidP="003F1736">
            <w:pPr>
              <w:suppressAutoHyphens/>
              <w:spacing w:after="0" w:line="240" w:lineRule="auto"/>
              <w:jc w:val="both"/>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both"/>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М</w:t>
            </w:r>
            <w:r w:rsidRPr="003F1736">
              <w:rPr>
                <w:rFonts w:ascii="Times New Roman" w:eastAsia="Times New Roman" w:hAnsi="Times New Roman" w:cs="Times New Roman"/>
                <w:sz w:val="20"/>
                <w:szCs w:val="20"/>
                <w:lang w:val="x-none" w:eastAsia="ar-SA"/>
              </w:rPr>
              <w:t xml:space="preserve">ультимедийное </w:t>
            </w:r>
            <w:r w:rsidRPr="003F1736">
              <w:rPr>
                <w:rFonts w:ascii="Times New Roman" w:eastAsia="Times New Roman" w:hAnsi="Times New Roman" w:cs="Times New Roman"/>
                <w:sz w:val="20"/>
                <w:szCs w:val="20"/>
                <w:lang w:val="x-none" w:eastAsia="ar-SA"/>
              </w:rPr>
              <w:lastRenderedPageBreak/>
              <w:t>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w:t>
            </w:r>
            <w:r w:rsidRPr="003F1736">
              <w:rPr>
                <w:rFonts w:ascii="Times New Roman" w:eastAsia="Times New Roman" w:hAnsi="Times New Roman" w:cs="Times New Roman"/>
                <w:sz w:val="20"/>
                <w:szCs w:val="20"/>
                <w:lang w:val="x-none" w:eastAsia="ar-SA"/>
              </w:rPr>
              <w:t xml:space="preserve">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Дидактический материал. </w:t>
            </w:r>
            <w:r w:rsidRPr="003F1736">
              <w:rPr>
                <w:rFonts w:ascii="Times New Roman" w:eastAsia="Times New Roman" w:hAnsi="Times New Roman" w:cs="Times New Roman"/>
                <w:bCs/>
                <w:sz w:val="20"/>
                <w:szCs w:val="20"/>
                <w:lang w:eastAsia="ar-SA"/>
              </w:rPr>
              <w:t>Тестовые задания</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 xml:space="preserve">Учебник Новикова </w:t>
            </w:r>
            <w:r w:rsidRPr="003F1736">
              <w:rPr>
                <w:rFonts w:ascii="Times New Roman" w:eastAsia="Times New Roman" w:hAnsi="Times New Roman" w:cs="Times New Roman"/>
                <w:sz w:val="20"/>
                <w:szCs w:val="20"/>
                <w:lang w:eastAsia="ar-SA"/>
              </w:rPr>
              <w:lastRenderedPageBreak/>
              <w:t xml:space="preserve">Е.В. Основы рисования и лепка для кондитеров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стр 27-32; стр 43</w:t>
            </w:r>
          </w:p>
        </w:tc>
        <w:tc>
          <w:tcPr>
            <w:tcW w:w="1711" w:type="dxa"/>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lastRenderedPageBreak/>
              <w:t>Лекция- беседа</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lastRenderedPageBreak/>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Дидактическая игра «Да или нет»</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lastRenderedPageBreak/>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lastRenderedPageBreak/>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6071" w:type="dxa"/>
            <w:gridSpan w:val="3"/>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lastRenderedPageBreak/>
              <w:t>Тема 1.3. Цвет в кулинарном и кондитерском деле</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8</w:t>
            </w:r>
          </w:p>
        </w:tc>
        <w:tc>
          <w:tcPr>
            <w:tcW w:w="1559" w:type="dxa"/>
          </w:tcPr>
          <w:p w:rsidR="003F1736" w:rsidRPr="003F1736" w:rsidRDefault="003F1736" w:rsidP="003F1736">
            <w:pPr>
              <w:suppressAutoHyphens/>
              <w:spacing w:after="0" w:line="240" w:lineRule="auto"/>
              <w:jc w:val="both"/>
              <w:rPr>
                <w:rFonts w:ascii="Times New Roman" w:eastAsia="Times New Roman" w:hAnsi="Times New Roman" w:cs="Calibri"/>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842"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Цвет в кулинарии и кондитерском искусстве</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p w:rsidR="003F1736" w:rsidRPr="003F1736" w:rsidRDefault="003F1736" w:rsidP="003F1736">
            <w:pPr>
              <w:spacing w:after="0" w:line="240" w:lineRule="auto"/>
              <w:rPr>
                <w:rFonts w:ascii="Times New Roman" w:eastAsia="Times New Roman" w:hAnsi="Times New Roman" w:cs="Times New Roman"/>
                <w:sz w:val="20"/>
                <w:szCs w:val="20"/>
                <w:lang w:eastAsia="ar-SA"/>
              </w:rPr>
            </w:pP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bCs/>
                <w:iCs/>
                <w:sz w:val="20"/>
                <w:szCs w:val="20"/>
                <w:lang w:eastAsia="ar-SA"/>
              </w:rPr>
              <w:t xml:space="preserve"> </w:t>
            </w:r>
            <w:r w:rsidRPr="003F1736">
              <w:rPr>
                <w:rFonts w:ascii="Times New Roman" w:eastAsia="Times New Roman" w:hAnsi="Times New Roman" w:cs="Times New Roman"/>
                <w:sz w:val="20"/>
                <w:szCs w:val="20"/>
                <w:lang w:eastAsia="ar-SA"/>
              </w:rPr>
              <w:t>Правильное сочетание цвета в современном искусстве украшения блюд и кондитерских изделий.</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Влияние цвета на аппетит.</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Расположение изделия на блюде (тарелке). Цветовая гамма изделий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val="x-none"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Calibri"/>
                <w:sz w:val="20"/>
                <w:szCs w:val="20"/>
                <w:lang w:eastAsia="ar-SA"/>
              </w:rPr>
              <w:t xml:space="preserve">видеофрагменты,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val="x-none" w:eastAsia="ar-SA"/>
              </w:rPr>
            </w:pPr>
            <w:r w:rsidRPr="003F1736">
              <w:rPr>
                <w:rFonts w:ascii="Times New Roman" w:eastAsia="Times New Roman" w:hAnsi="Times New Roman" w:cs="Times New Roman"/>
                <w:sz w:val="20"/>
                <w:szCs w:val="20"/>
                <w:lang w:eastAsia="ar-SA"/>
              </w:rPr>
              <w:t>Тестовые задания</w:t>
            </w:r>
          </w:p>
        </w:tc>
        <w:tc>
          <w:tcPr>
            <w:tcW w:w="2126"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Проработка конспекта учебного занятия (по вопросам, составленным преподавателем). </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Игровой методический прием «Самый умный»</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5</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Основные понятия о цвете и цветовом спектре.</w:t>
            </w:r>
            <w:r w:rsidRPr="003F1736">
              <w:rPr>
                <w:rFonts w:ascii="Times New Roman" w:eastAsia="Times New Roman" w:hAnsi="Times New Roman" w:cs="Times New Roman"/>
                <w:bCs/>
                <w:iCs/>
                <w:sz w:val="20"/>
                <w:szCs w:val="20"/>
                <w:lang w:eastAsia="ru-RU"/>
              </w:rPr>
              <w:t xml:space="preserve"> </w:t>
            </w:r>
            <w:r w:rsidRPr="003F1736">
              <w:rPr>
                <w:rFonts w:ascii="Times New Roman" w:eastAsia="Times New Roman" w:hAnsi="Times New Roman" w:cs="Times New Roman"/>
                <w:bCs/>
                <w:iCs/>
                <w:sz w:val="20"/>
                <w:szCs w:val="20"/>
                <w:lang w:eastAsia="ar-SA"/>
              </w:rPr>
              <w:t>Смешивание цветов и смешение красок</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ru-RU"/>
              </w:rPr>
              <w:t>Содержание учебного материала</w:t>
            </w:r>
            <w:r w:rsidRPr="003F1736">
              <w:rPr>
                <w:rFonts w:ascii="Times New Roman" w:eastAsia="Times New Roman" w:hAnsi="Times New Roman" w:cs="Times New Roman"/>
                <w:bCs/>
                <w:iCs/>
                <w:sz w:val="20"/>
                <w:szCs w:val="20"/>
                <w:lang w:eastAsia="ru-RU"/>
              </w:rPr>
              <w:t xml:space="preserve"> </w:t>
            </w:r>
            <w:r w:rsidRPr="003F1736">
              <w:rPr>
                <w:rFonts w:ascii="Times New Roman" w:eastAsia="Times New Roman" w:hAnsi="Times New Roman" w:cs="Times New Roman"/>
                <w:sz w:val="20"/>
                <w:szCs w:val="20"/>
                <w:lang w:eastAsia="ru-RU"/>
              </w:rPr>
              <w:t xml:space="preserve">Основные виды цветов: ахроматические, хроматические, насыщенность, светлота, тепло холодность. </w:t>
            </w:r>
            <w:r w:rsidRPr="003F1736">
              <w:rPr>
                <w:rFonts w:ascii="Times New Roman" w:eastAsia="Times New Roman" w:hAnsi="Times New Roman" w:cs="Times New Roman"/>
                <w:iCs/>
                <w:sz w:val="20"/>
                <w:szCs w:val="20"/>
                <w:lang w:eastAsia="ru-RU"/>
              </w:rPr>
              <w:t xml:space="preserve">Смешение цветов. </w:t>
            </w:r>
            <w:r w:rsidRPr="003F1736">
              <w:rPr>
                <w:rFonts w:ascii="Times New Roman" w:eastAsia="Times New Roman" w:hAnsi="Times New Roman" w:cs="Times New Roman"/>
                <w:bCs/>
                <w:iCs/>
                <w:sz w:val="20"/>
                <w:szCs w:val="20"/>
                <w:lang w:eastAsia="ru-RU"/>
              </w:rPr>
              <w:t>Техника работы акварелью и гуашью.</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val="x-none"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 , раздаточный материал. Тестовые задания</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 xml:space="preserve">Проработка конспекта по вопросам. Учебник Новикова Е.В. Основы рисования и лепка для кондитеров стр 82-84. </w:t>
            </w:r>
            <w:r w:rsidRPr="003F1736">
              <w:rPr>
                <w:rFonts w:ascii="Times New Roman" w:eastAsia="Times New Roman" w:hAnsi="Times New Roman" w:cs="Times New Roman"/>
                <w:bCs/>
                <w:iCs/>
                <w:sz w:val="20"/>
                <w:szCs w:val="20"/>
                <w:lang w:eastAsia="ar-SA"/>
              </w:rPr>
              <w:t xml:space="preserve">Работа с интернет-источником. (изучить материал) </w:t>
            </w:r>
            <w:r w:rsidRPr="003F1736">
              <w:rPr>
                <w:rFonts w:ascii="Times New Roman" w:eastAsia="Times New Roman" w:hAnsi="Times New Roman" w:cs="Times New Roman"/>
                <w:bCs/>
                <w:sz w:val="20"/>
                <w:szCs w:val="20"/>
                <w:lang w:eastAsia="ar-SA"/>
              </w:rPr>
              <w:t xml:space="preserve">Ссылка на источник интернет </w:t>
            </w:r>
            <w:hyperlink r:id="rId81" w:history="1">
              <w:r w:rsidRPr="003F1736">
                <w:rPr>
                  <w:rFonts w:ascii="Times New Roman" w:eastAsia="Times New Roman" w:hAnsi="Times New Roman" w:cs="Times New Roman"/>
                  <w:bCs/>
                  <w:color w:val="0000FF"/>
                  <w:sz w:val="20"/>
                  <w:szCs w:val="20"/>
                  <w:u w:val="single"/>
                  <w:lang w:eastAsia="ar-SA"/>
                </w:rPr>
                <w:t>https://onetable.ru/obzor-pischevyh-krasiteley/</w:t>
              </w:r>
            </w:hyperlink>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rPr>
          <w:trHeight w:val="1406"/>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bookmarkStart w:id="77" w:name="_Hlk207803995"/>
            <w:r w:rsidRPr="003F1736">
              <w:rPr>
                <w:rFonts w:ascii="Times New Roman" w:eastAsia="Times New Roman" w:hAnsi="Times New Roman" w:cs="Times New Roman"/>
                <w:sz w:val="20"/>
                <w:szCs w:val="20"/>
                <w:lang w:eastAsia="ar-SA"/>
              </w:rPr>
              <w:t>6</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iCs/>
                <w:sz w:val="20"/>
                <w:szCs w:val="20"/>
                <w:lang w:eastAsia="ru-RU"/>
              </w:rPr>
              <w:t>Фуд-скетчинг</w:t>
            </w: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bCs/>
                <w:iCs/>
                <w:sz w:val="20"/>
                <w:szCs w:val="20"/>
                <w:lang w:eastAsia="ar-SA"/>
              </w:rPr>
              <w:t xml:space="preserve"> </w:t>
            </w:r>
            <w:r w:rsidRPr="003F1736">
              <w:rPr>
                <w:rFonts w:ascii="Times New Roman" w:eastAsia="Times New Roman" w:hAnsi="Times New Roman" w:cs="Times New Roman"/>
                <w:sz w:val="20"/>
                <w:szCs w:val="20"/>
                <w:lang w:eastAsia="ar-SA"/>
              </w:rPr>
              <w:t>Техника рисования (скетчинга) еды, кондитерского изделия с использованием цветных карандашей, маркера, акварельных красок.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Рисунок еды, кондитерского изделия в цвете.</w:t>
            </w:r>
            <w:r w:rsidRPr="003F1736">
              <w:rPr>
                <w:rFonts w:ascii="Times New Roman" w:eastAsia="Times New Roman" w:hAnsi="Times New Roman" w:cs="Calibri"/>
                <w:b/>
                <w:bCs/>
                <w:sz w:val="24"/>
                <w:szCs w:val="24"/>
                <w:lang w:eastAsia="ar-SA"/>
              </w:rPr>
              <w:t xml:space="preserve"> </w:t>
            </w:r>
            <w:r w:rsidRPr="003F1736">
              <w:rPr>
                <w:rFonts w:ascii="Times New Roman" w:eastAsia="Times New Roman" w:hAnsi="Times New Roman" w:cs="Times New Roman"/>
                <w:b/>
                <w:bCs/>
                <w:sz w:val="20"/>
                <w:szCs w:val="20"/>
                <w:lang w:eastAsia="ar-SA"/>
              </w:rPr>
              <w:t>Мини</w:t>
            </w:r>
            <w:r w:rsidRPr="003F1736">
              <w:rPr>
                <w:rFonts w:ascii="Times New Roman" w:eastAsia="Times New Roman" w:hAnsi="Times New Roman" w:cs="Times New Roman"/>
                <w:b/>
                <w:bCs/>
                <w:sz w:val="20"/>
                <w:szCs w:val="20"/>
                <w:lang w:eastAsia="ar-SA"/>
              </w:rPr>
              <w:noBreakHyphen/>
              <w:t>практикум</w:t>
            </w:r>
            <w:r w:rsidRPr="003F1736">
              <w:rPr>
                <w:rFonts w:ascii="Times New Roman" w:eastAsia="Times New Roman" w:hAnsi="Times New Roman" w:cs="Times New Roman"/>
                <w:sz w:val="20"/>
                <w:szCs w:val="20"/>
                <w:lang w:eastAsia="ar-SA"/>
              </w:rPr>
              <w:t>: «Нарисуй 3 варианта скетча подачи одного десерта с разными цветовыми решениями»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  Дидактический материал, раздаточный материал</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bCs/>
                <w:iCs/>
                <w:sz w:val="20"/>
                <w:szCs w:val="20"/>
                <w:lang w:eastAsia="ar-SA"/>
              </w:rPr>
            </w:pPr>
            <w:r w:rsidRPr="003F1736">
              <w:rPr>
                <w:rFonts w:ascii="Times New Roman" w:eastAsia="Calibri" w:hAnsi="Times New Roman" w:cs="Times New Roman"/>
                <w:bCs/>
                <w:iCs/>
                <w:sz w:val="20"/>
                <w:szCs w:val="20"/>
              </w:rPr>
              <w:t xml:space="preserve">Работа с интернет-источником. (изучить материал) </w:t>
            </w:r>
            <w:r w:rsidRPr="003F1736">
              <w:rPr>
                <w:rFonts w:ascii="Times New Roman" w:eastAsia="Calibri" w:hAnsi="Times New Roman" w:cs="Times New Roman"/>
                <w:bCs/>
                <w:sz w:val="20"/>
                <w:szCs w:val="20"/>
              </w:rPr>
              <w:t>Ссылка на источник интернет</w:t>
            </w:r>
            <w:r w:rsidRPr="003F1736">
              <w:rPr>
                <w:rFonts w:ascii="Times New Roman" w:eastAsia="Times New Roman" w:hAnsi="Times New Roman" w:cs="Times New Roman"/>
                <w:bCs/>
                <w:iCs/>
                <w:sz w:val="20"/>
                <w:szCs w:val="20"/>
                <w:lang w:eastAsia="ar-SA"/>
              </w:rPr>
              <w:t xml:space="preserve"> </w:t>
            </w:r>
            <w:hyperlink r:id="rId82" w:history="1">
              <w:r w:rsidRPr="003F1736">
                <w:rPr>
                  <w:rFonts w:ascii="Times New Roman" w:eastAsia="Times New Roman" w:hAnsi="Times New Roman" w:cs="Times New Roman"/>
                  <w:bCs/>
                  <w:iCs/>
                  <w:color w:val="0000FF"/>
                  <w:sz w:val="20"/>
                  <w:szCs w:val="20"/>
                  <w:u w:val="single"/>
                  <w:lang w:eastAsia="ar-SA"/>
                </w:rPr>
                <w:t>https://www.etxt.ru/subscribes/kak-nauchitsya-fud-sketchingu/</w:t>
              </w:r>
            </w:hyperlink>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Метод проекта</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bookmarkEnd w:id="77"/>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7</w:t>
            </w:r>
          </w:p>
        </w:tc>
        <w:tc>
          <w:tcPr>
            <w:tcW w:w="1842" w:type="dxa"/>
            <w:tcBorders>
              <w:bottom w:val="single" w:sz="4" w:space="0" w:color="auto"/>
            </w:tcBorders>
            <w:shd w:val="clear" w:color="auto" w:fill="auto"/>
          </w:tcPr>
          <w:p w:rsidR="003F1736" w:rsidRPr="003F1736" w:rsidRDefault="003F1736" w:rsidP="003F1736">
            <w:pPr>
              <w:suppressAutoHyphens/>
              <w:spacing w:after="0" w:line="240" w:lineRule="auto"/>
              <w:rPr>
                <w:rFonts w:ascii="Times New Roman" w:eastAsia="Calibri" w:hAnsi="Times New Roman" w:cs="Calibri"/>
                <w:b/>
                <w:bCs/>
                <w:sz w:val="20"/>
                <w:szCs w:val="20"/>
                <w:lang w:eastAsia="ar-SA"/>
              </w:rPr>
            </w:pPr>
            <w:r w:rsidRPr="003F1736">
              <w:rPr>
                <w:rFonts w:ascii="Times New Roman" w:eastAsia="Calibri" w:hAnsi="Times New Roman" w:cs="Calibri"/>
                <w:b/>
                <w:bCs/>
                <w:sz w:val="20"/>
                <w:szCs w:val="20"/>
                <w:lang w:eastAsia="ar-SA"/>
              </w:rPr>
              <w:t>Практическая работа№1</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Calibri" w:hAnsi="Times New Roman" w:cs="Calibri"/>
                <w:bCs/>
                <w:iCs/>
                <w:sz w:val="20"/>
                <w:szCs w:val="20"/>
                <w:lang w:eastAsia="ar-SA"/>
              </w:rPr>
              <w:t xml:space="preserve">Выполнение рисунка торта «С днем рождения» </w:t>
            </w:r>
            <w:r w:rsidRPr="003F1736">
              <w:rPr>
                <w:rFonts w:ascii="Times New Roman" w:eastAsia="Calibri" w:hAnsi="Times New Roman" w:cs="Calibri"/>
                <w:bCs/>
                <w:iCs/>
                <w:sz w:val="20"/>
                <w:szCs w:val="20"/>
                <w:lang w:eastAsia="ar-SA"/>
              </w:rPr>
              <w:lastRenderedPageBreak/>
              <w:t>или «Детский», пирожных различной формы, используя выразительные средства композиции.</w:t>
            </w:r>
          </w:p>
        </w:tc>
        <w:tc>
          <w:tcPr>
            <w:tcW w:w="3695" w:type="dxa"/>
          </w:tcPr>
          <w:p w:rsidR="003F1736" w:rsidRPr="003F1736" w:rsidRDefault="003F1736" w:rsidP="003F1736">
            <w:pPr>
              <w:suppressAutoHyphens/>
              <w:spacing w:after="0" w:line="240" w:lineRule="auto"/>
              <w:rPr>
                <w:rFonts w:ascii="Times New Roman" w:eastAsia="Times New Roman" w:hAnsi="Times New Roman" w:cs="Calibri"/>
                <w:b/>
                <w:sz w:val="20"/>
                <w:szCs w:val="20"/>
                <w:lang w:eastAsia="ar-SA"/>
              </w:rPr>
            </w:pPr>
            <w:r w:rsidRPr="003F1736">
              <w:rPr>
                <w:rFonts w:ascii="Times New Roman" w:eastAsia="Times New Roman" w:hAnsi="Times New Roman" w:cs="Calibri"/>
                <w:b/>
                <w:sz w:val="20"/>
                <w:szCs w:val="20"/>
                <w:lang w:eastAsia="ar-SA"/>
              </w:rPr>
              <w:lastRenderedPageBreak/>
              <w:t xml:space="preserve">Виды работ </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w:t>
            </w:r>
            <w:r w:rsidRPr="003F1736">
              <w:rPr>
                <w:rFonts w:ascii="Arial" w:eastAsia="Times New Roman" w:hAnsi="Arial" w:cs="Arial"/>
                <w:color w:val="001D35"/>
                <w:sz w:val="27"/>
                <w:szCs w:val="27"/>
                <w:shd w:val="clear" w:color="auto" w:fill="FFFFFF"/>
                <w:lang w:eastAsia="ar-SA"/>
              </w:rPr>
              <w:t xml:space="preserve"> </w:t>
            </w:r>
            <w:r w:rsidRPr="003F1736">
              <w:rPr>
                <w:rFonts w:ascii="Times New Roman" w:eastAsia="Times New Roman" w:hAnsi="Times New Roman" w:cs="Times New Roman"/>
                <w:sz w:val="20"/>
                <w:szCs w:val="20"/>
                <w:lang w:eastAsia="ar-SA"/>
              </w:rPr>
              <w:t>Выбор сюжета и эскизирование (определение формы и декора, создание набросков).</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2. Выполнение рисунка (работа над </w:t>
            </w:r>
            <w:r w:rsidRPr="003F1736">
              <w:rPr>
                <w:rFonts w:ascii="Times New Roman" w:eastAsia="Times New Roman" w:hAnsi="Times New Roman" w:cs="Times New Roman"/>
                <w:sz w:val="20"/>
                <w:szCs w:val="20"/>
                <w:lang w:eastAsia="ar-SA"/>
              </w:rPr>
              <w:lastRenderedPageBreak/>
              <w:t>формой и объемом, передача текстуры).</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3. Доработка и детализация (добавление теней, бликов, текстур и общего цветового решения)</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color w:val="000000"/>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 xml:space="preserve">Дидактический материал, методические указания к практическим </w:t>
            </w:r>
            <w:r w:rsidRPr="003F1736">
              <w:rPr>
                <w:rFonts w:ascii="Times New Roman" w:eastAsia="Times New Roman" w:hAnsi="Times New Roman" w:cs="Times New Roman"/>
                <w:sz w:val="20"/>
                <w:szCs w:val="20"/>
                <w:lang w:eastAsia="ar-SA"/>
              </w:rPr>
              <w:lastRenderedPageBreak/>
              <w:t>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Подготовка к практической работе</w:t>
            </w:r>
          </w:p>
        </w:tc>
        <w:tc>
          <w:tcPr>
            <w:tcW w:w="1711" w:type="dxa"/>
          </w:tcPr>
          <w:p w:rsidR="003F1736" w:rsidRPr="003F1736" w:rsidRDefault="003F1736" w:rsidP="003F1736">
            <w:pPr>
              <w:suppressAutoHyphens/>
              <w:spacing w:after="0" w:line="240" w:lineRule="auto"/>
              <w:ind w:right="28"/>
              <w:jc w:val="both"/>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 xml:space="preserve">«Мозговой штурм», метод проектов для комплексной разработки </w:t>
            </w:r>
            <w:r w:rsidRPr="003F1736">
              <w:rPr>
                <w:rFonts w:ascii="Times New Roman" w:eastAsia="Times New Roman" w:hAnsi="Times New Roman" w:cs="Calibri"/>
                <w:sz w:val="20"/>
                <w:szCs w:val="20"/>
                <w:lang w:eastAsia="ar-SA"/>
              </w:rPr>
              <w:lastRenderedPageBreak/>
              <w:t>дизайна, игра «Ассоциации» для выбора цветовой гаммы и декора, а также групповую работу для обмена опытом и получения обратной связи.</w:t>
            </w:r>
          </w:p>
        </w:tc>
        <w:tc>
          <w:tcPr>
            <w:tcW w:w="1417" w:type="dxa"/>
          </w:tcPr>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lastRenderedPageBreak/>
              <w:t>ОК 01; ОК 04;</w:t>
            </w:r>
          </w:p>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tc>
      </w:tr>
      <w:tr w:rsidR="003F1736" w:rsidRPr="003F1736" w:rsidTr="0021310D">
        <w:tc>
          <w:tcPr>
            <w:tcW w:w="6071" w:type="dxa"/>
            <w:gridSpan w:val="3"/>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Calibri" w:hAnsi="Times New Roman" w:cs="Times New Roman"/>
                <w:b/>
                <w:bCs/>
                <w:sz w:val="20"/>
                <w:szCs w:val="20"/>
                <w:lang w:eastAsia="ru-RU"/>
              </w:rPr>
              <w:t>Раздел 2. Дизайн и эстетика кулинарных изделий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48</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jc w:val="center"/>
              <w:rPr>
                <w:rFonts w:ascii="Times New Roman" w:eastAsia="Times New Roman" w:hAnsi="Times New Roman" w:cs="Times New Roman"/>
                <w:sz w:val="18"/>
                <w:szCs w:val="18"/>
                <w:lang w:eastAsia="ar-SA"/>
              </w:rPr>
            </w:pPr>
          </w:p>
        </w:tc>
      </w:tr>
      <w:tr w:rsidR="003F1736" w:rsidRPr="003F1736" w:rsidTr="0021310D">
        <w:tc>
          <w:tcPr>
            <w:tcW w:w="6071" w:type="dxa"/>
            <w:gridSpan w:val="3"/>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sz w:val="20"/>
                <w:szCs w:val="20"/>
                <w:lang w:eastAsia="ar-SA"/>
              </w:rPr>
              <w:t>Тема 2. 1 Дизайн в оформлении кулинарных изделий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48</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jc w:val="center"/>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8</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Современные тренды приготовления и оформления блюд</w:t>
            </w:r>
          </w:p>
        </w:tc>
        <w:tc>
          <w:tcPr>
            <w:tcW w:w="3695" w:type="dxa"/>
          </w:tcPr>
          <w:p w:rsidR="003F1736" w:rsidRPr="003F1736" w:rsidRDefault="003F1736" w:rsidP="001C241C">
            <w:pPr>
              <w:numPr>
                <w:ilvl w:val="0"/>
                <w:numId w:val="19"/>
              </w:num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Современные технологии в приготовлении блюд. </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Новые направления в оформлении блюд</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  Дидактический материал</w:t>
            </w:r>
          </w:p>
        </w:tc>
        <w:tc>
          <w:tcPr>
            <w:tcW w:w="2126"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Подготовить презентацию по теме: «Оформление тарелки соусом»</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bookmarkStart w:id="78" w:name="_Hlk207813706"/>
            <w:r w:rsidRPr="003F1736">
              <w:rPr>
                <w:rFonts w:ascii="Times New Roman" w:eastAsia="Times New Roman" w:hAnsi="Times New Roman" w:cs="Times New Roman"/>
                <w:sz w:val="20"/>
                <w:szCs w:val="20"/>
                <w:lang w:eastAsia="ar-SA"/>
              </w:rPr>
              <w:t>9</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Классификация декоративных элементов в оформлении блюд и технология изготовления декора для подачи горячих блюд</w:t>
            </w: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Классификация видов декоративных элементов для оформления блюд. Приготовление декоративных элементов для подачи горячих блюд. Оформление и техника декорирования горячих блюд из мяса, рыбы.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урок - лекция </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Тестовые задания</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iCs/>
                <w:sz w:val="20"/>
                <w:szCs w:val="20"/>
                <w:lang w:eastAsia="ar-SA"/>
              </w:rPr>
              <w:t xml:space="preserve">Проработка конспекта учебного занятия </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10</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 xml:space="preserve">Технология приготовления декора для </w:t>
            </w:r>
            <w:r w:rsidRPr="003F1736">
              <w:rPr>
                <w:rFonts w:ascii="Times New Roman" w:eastAsia="Times New Roman" w:hAnsi="Times New Roman" w:cs="Times New Roman"/>
                <w:sz w:val="20"/>
                <w:szCs w:val="20"/>
                <w:lang w:eastAsia="ar-SA"/>
              </w:rPr>
              <w:t>подачи холодных блюд и закусок, десертов</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sz w:val="20"/>
                <w:szCs w:val="20"/>
                <w:lang w:eastAsia="ar-SA"/>
              </w:rPr>
              <w:t xml:space="preserve"> Приготовление декоративных элементов для холодных, горячих блюд и десертов. Оформление и техника декорирования сложных десертов</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 Тестовые задания</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iCs/>
                <w:sz w:val="20"/>
                <w:szCs w:val="20"/>
                <w:lang w:eastAsia="ar-SA"/>
              </w:rPr>
            </w:pPr>
            <w:r w:rsidRPr="003F1736">
              <w:rPr>
                <w:rFonts w:ascii="Times New Roman" w:eastAsia="Times New Roman" w:hAnsi="Times New Roman" w:cs="Times New Roman"/>
                <w:iCs/>
                <w:sz w:val="20"/>
                <w:szCs w:val="20"/>
                <w:lang w:eastAsia="ar-SA"/>
              </w:rPr>
              <w:t xml:space="preserve">Проработка конспекта учебного занятия </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11</w:t>
            </w:r>
          </w:p>
        </w:tc>
        <w:tc>
          <w:tcPr>
            <w:tcW w:w="1842"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Приготовление декора из теста, сыра для подачи блюд Техника декорирования блюд соусом, топингами, </w:t>
            </w:r>
            <w:r w:rsidRPr="003F1736">
              <w:rPr>
                <w:rFonts w:ascii="Times New Roman" w:eastAsia="Times New Roman" w:hAnsi="Times New Roman" w:cs="Times New Roman"/>
                <w:sz w:val="20"/>
                <w:szCs w:val="20"/>
                <w:lang w:eastAsia="ru-RU"/>
              </w:rPr>
              <w:lastRenderedPageBreak/>
              <w:t>посыпками</w:t>
            </w: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lastRenderedPageBreak/>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Технология приготовление декора из теста, сыра для подачи горячих, холодных блюд и закусок. Оформление и техника декорирования горячих, холодных блюд и закусок. Варианты оформления тарелок и блюд соусом.</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Тестовое задание</w:t>
            </w:r>
          </w:p>
        </w:tc>
        <w:tc>
          <w:tcPr>
            <w:tcW w:w="2126"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iCs/>
                <w:sz w:val="20"/>
                <w:szCs w:val="20"/>
                <w:highlight w:val="yellow"/>
                <w:lang w:eastAsia="ar-SA"/>
              </w:rPr>
            </w:pPr>
            <w:r w:rsidRPr="003F1736">
              <w:rPr>
                <w:rFonts w:ascii="Times New Roman" w:eastAsia="Times New Roman" w:hAnsi="Times New Roman" w:cs="Times New Roman"/>
                <w:bCs/>
                <w:iCs/>
                <w:sz w:val="20"/>
                <w:szCs w:val="20"/>
                <w:lang w:eastAsia="ar-SA"/>
              </w:rPr>
              <w:t xml:space="preserve">Подготовить презентацию </w:t>
            </w:r>
          </w:p>
        </w:tc>
        <w:tc>
          <w:tcPr>
            <w:tcW w:w="1711" w:type="dxa"/>
          </w:tcPr>
          <w:p w:rsidR="003F1736" w:rsidRPr="003F1736" w:rsidRDefault="003F1736" w:rsidP="003F1736">
            <w:pPr>
              <w:suppressAutoHyphens/>
              <w:spacing w:after="0" w:line="240" w:lineRule="auto"/>
              <w:ind w:left="37"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 беседа</w:t>
            </w:r>
          </w:p>
          <w:p w:rsidR="003F1736" w:rsidRPr="003F1736" w:rsidRDefault="003F1736" w:rsidP="003F1736">
            <w:pPr>
              <w:suppressAutoHyphens/>
              <w:spacing w:after="0" w:line="240" w:lineRule="auto"/>
              <w:ind w:left="37"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left="37"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Игровой методический прием «Самый умный»</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bookmarkStart w:id="79" w:name="_Hlk207816762"/>
            <w:bookmarkEnd w:id="78"/>
            <w:r w:rsidRPr="003F1736">
              <w:rPr>
                <w:rFonts w:ascii="Times New Roman" w:eastAsia="Times New Roman" w:hAnsi="Times New Roman" w:cs="Times New Roman"/>
                <w:sz w:val="20"/>
                <w:szCs w:val="20"/>
                <w:lang w:eastAsia="ar-SA"/>
              </w:rPr>
              <w:t>12</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keepNext/>
              <w:tabs>
                <w:tab w:val="num" w:pos="0"/>
              </w:tabs>
              <w:suppressAutoHyphens/>
              <w:autoSpaceDE w:val="0"/>
              <w:spacing w:after="0" w:line="240" w:lineRule="auto"/>
              <w:ind w:firstLine="33"/>
              <w:outlineLvl w:val="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Основные приемы и технологии молекулярной кухни. Использование молекулярной гастрономии в декоре (сферы, гели, пены)</w:t>
            </w: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Основные технологии и приемы молекулярной кухни. Оборудование для молекулярной кухни. </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Технология приготовление декоративных элементов с помощью молекулярной кухни для холодных, горячих блюд и десертов.</w:t>
            </w:r>
          </w:p>
          <w:p w:rsidR="003F1736" w:rsidRPr="003F1736" w:rsidRDefault="003F1736" w:rsidP="003F1736">
            <w:pPr>
              <w:suppressAutoHyphens/>
              <w:spacing w:after="0" w:line="240" w:lineRule="auto"/>
              <w:jc w:val="both"/>
              <w:rPr>
                <w:rFonts w:ascii="Times New Roman" w:eastAsia="Times New Roman" w:hAnsi="Times New Roman" w:cs="Times New Roman"/>
                <w:i/>
                <w:iCs/>
                <w:sz w:val="20"/>
                <w:szCs w:val="20"/>
                <w:lang w:eastAsia="ar-SA"/>
              </w:rPr>
            </w:pPr>
            <w:r w:rsidRPr="003F1736">
              <w:rPr>
                <w:rFonts w:ascii="Times New Roman" w:eastAsia="Times New Roman" w:hAnsi="Times New Roman" w:cs="Times New Roman"/>
                <w:sz w:val="20"/>
                <w:szCs w:val="20"/>
                <w:lang w:eastAsia="ar-SA"/>
              </w:rPr>
              <w:t>Варианты оформления и техника декорирования горячих и холодных блюд элементами молекулярной кухни</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Проработка конспекта учебного занятия (составить кроссворд по молекулярной кухне).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Пройти тест онлайн по ссылке</w:t>
            </w:r>
          </w:p>
          <w:p w:rsidR="003F1736" w:rsidRPr="003F1736" w:rsidRDefault="00F47AED" w:rsidP="003F1736">
            <w:pPr>
              <w:suppressAutoHyphens/>
              <w:spacing w:after="0" w:line="240" w:lineRule="auto"/>
              <w:rPr>
                <w:rFonts w:ascii="Times New Roman" w:eastAsia="Times New Roman" w:hAnsi="Times New Roman" w:cs="Times New Roman"/>
                <w:sz w:val="20"/>
                <w:szCs w:val="20"/>
                <w:lang w:eastAsia="ru-RU"/>
              </w:rPr>
            </w:pPr>
            <w:hyperlink r:id="rId83" w:history="1">
              <w:r w:rsidR="003F1736" w:rsidRPr="003F1736">
                <w:rPr>
                  <w:rFonts w:ascii="Times New Roman" w:eastAsia="Times New Roman" w:hAnsi="Times New Roman" w:cs="Times New Roman"/>
                  <w:color w:val="0000FF"/>
                  <w:sz w:val="20"/>
                  <w:szCs w:val="20"/>
                  <w:u w:val="single"/>
                  <w:lang w:eastAsia="ru-RU"/>
                </w:rPr>
                <w:t>https://onlinetestpad.com/ru/surveyresult/90123-molekulyarnaya-kukhnya</w:t>
              </w:r>
            </w:hyperlink>
          </w:p>
        </w:tc>
        <w:tc>
          <w:tcPr>
            <w:tcW w:w="1711" w:type="dxa"/>
          </w:tcPr>
          <w:p w:rsidR="003F1736" w:rsidRPr="003F1736" w:rsidRDefault="003F1736" w:rsidP="003F1736">
            <w:pPr>
              <w:suppressAutoHyphens/>
              <w:spacing w:after="0" w:line="240" w:lineRule="auto"/>
              <w:ind w:left="37" w:right="-107" w:hanging="3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left="37" w:right="-107" w:hanging="3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left="37" w:right="-107" w:hanging="3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Дидактическая игра «Да или нет»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 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bookmarkEnd w:id="79"/>
      <w:tr w:rsidR="003F1736" w:rsidRPr="003F1736" w:rsidTr="0021310D">
        <w:trPr>
          <w:trHeight w:val="1264"/>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13</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Применение техники фламбирования в современной ресторанной практике</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История и техника фламбирования</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Виды и классификация фламбирования.</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Оборудование и инвентарь для фламбирования</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Тестовое задание</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iCs/>
                <w:sz w:val="20"/>
                <w:szCs w:val="20"/>
                <w:lang w:eastAsia="ar-SA"/>
              </w:rPr>
              <w:t xml:space="preserve">Работа с интернет-источником. (изучить материал) </w:t>
            </w:r>
            <w:r w:rsidRPr="003F1736">
              <w:rPr>
                <w:rFonts w:ascii="Times New Roman" w:eastAsia="Times New Roman" w:hAnsi="Times New Roman" w:cs="Times New Roman"/>
                <w:sz w:val="20"/>
                <w:szCs w:val="20"/>
                <w:lang w:eastAsia="ar-SA"/>
              </w:rPr>
              <w:t>Ссылка на источник интернет</w:t>
            </w:r>
          </w:p>
          <w:p w:rsidR="003F1736" w:rsidRPr="003F1736" w:rsidRDefault="00F47AED" w:rsidP="003F1736">
            <w:pPr>
              <w:suppressAutoHyphens/>
              <w:spacing w:after="0" w:line="240" w:lineRule="auto"/>
              <w:rPr>
                <w:rFonts w:ascii="Times New Roman" w:eastAsia="Times New Roman" w:hAnsi="Times New Roman" w:cs="Times New Roman"/>
                <w:sz w:val="20"/>
                <w:szCs w:val="20"/>
                <w:lang w:eastAsia="ar-SA"/>
              </w:rPr>
            </w:pPr>
            <w:hyperlink r:id="rId84" w:history="1">
              <w:r w:rsidR="003F1736" w:rsidRPr="003F1736">
                <w:rPr>
                  <w:rFonts w:ascii="Times New Roman" w:eastAsia="Times New Roman" w:hAnsi="Times New Roman" w:cs="Times New Roman"/>
                  <w:color w:val="0000FF"/>
                  <w:sz w:val="20"/>
                  <w:szCs w:val="20"/>
                  <w:u w:val="single"/>
                  <w:lang w:eastAsia="ar-SA"/>
                </w:rPr>
                <w:t>https://www.povarenok.ru/articles/show/6666/</w:t>
              </w:r>
            </w:hyperlink>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rPr>
          <w:trHeight w:val="1264"/>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14</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ar-SA"/>
              </w:rPr>
              <w:t>Цветы в кулинарии</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sz w:val="20"/>
                <w:szCs w:val="20"/>
                <w:lang w:eastAsia="ar-SA"/>
              </w:rPr>
              <w:t>История, виды цветов. Вкусовые качества и сочетание съедобных цветов с другими продуктами. Подготовка живых цветов к оформлению ими блюд. Оформление блюд живыми цветами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Тестовое задание</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iCs/>
                <w:sz w:val="20"/>
                <w:szCs w:val="20"/>
                <w:lang w:eastAsia="ar-SA"/>
              </w:rPr>
            </w:pPr>
            <w:r w:rsidRPr="003F1736">
              <w:rPr>
                <w:rFonts w:ascii="Times New Roman" w:eastAsia="Times New Roman" w:hAnsi="Times New Roman" w:cs="Times New Roman"/>
                <w:sz w:val="20"/>
                <w:szCs w:val="20"/>
                <w:lang w:eastAsia="ar-SA"/>
              </w:rPr>
              <w:t>Проработка конспекта учебного занятия</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p>
        </w:tc>
      </w:tr>
      <w:tr w:rsidR="003F1736" w:rsidRPr="003F1736" w:rsidTr="0021310D">
        <w:trPr>
          <w:trHeight w:val="1264"/>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15</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b/>
                <w:bCs/>
                <w:iCs/>
                <w:sz w:val="20"/>
                <w:szCs w:val="20"/>
                <w:lang w:eastAsia="ar-SA"/>
              </w:rPr>
            </w:pPr>
            <w:r w:rsidRPr="003F1736">
              <w:rPr>
                <w:rFonts w:ascii="Times New Roman" w:eastAsia="Times New Roman" w:hAnsi="Times New Roman" w:cs="Times New Roman"/>
                <w:b/>
                <w:bCs/>
                <w:iCs/>
                <w:sz w:val="20"/>
                <w:szCs w:val="20"/>
                <w:lang w:eastAsia="ar-SA"/>
              </w:rPr>
              <w:t>Практическая работа №2</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iCs/>
                <w:sz w:val="20"/>
                <w:szCs w:val="20"/>
                <w:lang w:eastAsia="ar-SA"/>
              </w:rPr>
              <w:t>Засахаривание цветов</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165F60">
            <w:pPr>
              <w:numPr>
                <w:ilvl w:val="0"/>
                <w:numId w:val="187"/>
              </w:num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Подготавить рабочее место, оборудование, сырье</w:t>
            </w:r>
          </w:p>
          <w:p w:rsidR="003F1736" w:rsidRPr="003F1736" w:rsidRDefault="003F1736" w:rsidP="00165F60">
            <w:pPr>
              <w:numPr>
                <w:ilvl w:val="0"/>
                <w:numId w:val="187"/>
              </w:num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Выбор свежих цветов</w:t>
            </w:r>
          </w:p>
          <w:p w:rsidR="003F1736" w:rsidRPr="003F1736" w:rsidRDefault="003F1736" w:rsidP="00165F60">
            <w:pPr>
              <w:numPr>
                <w:ilvl w:val="0"/>
                <w:numId w:val="187"/>
              </w:num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Подготовить яично-сахарной сироп</w:t>
            </w:r>
          </w:p>
          <w:p w:rsidR="003F1736" w:rsidRPr="003F1736" w:rsidRDefault="003F1736" w:rsidP="00165F60">
            <w:pPr>
              <w:numPr>
                <w:ilvl w:val="0"/>
                <w:numId w:val="187"/>
              </w:num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Погружение цветов в сироп, сушка цветов</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с обзором материала по теме.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2.1;</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4.2;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4.3</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5.5.</w:t>
            </w:r>
          </w:p>
        </w:tc>
      </w:tr>
      <w:tr w:rsidR="003F1736" w:rsidRPr="003F1736" w:rsidTr="0021310D">
        <w:trPr>
          <w:trHeight w:val="1265"/>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16</w:t>
            </w:r>
          </w:p>
        </w:tc>
        <w:tc>
          <w:tcPr>
            <w:tcW w:w="1842"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Искусство карвинга для оформления блюд: история, техники и технология </w:t>
            </w:r>
            <w:r w:rsidRPr="003F1736">
              <w:rPr>
                <w:rFonts w:ascii="Times New Roman" w:eastAsia="Times New Roman" w:hAnsi="Times New Roman" w:cs="Times New Roman"/>
                <w:sz w:val="20"/>
                <w:szCs w:val="20"/>
                <w:lang w:eastAsia="ar-SA"/>
              </w:rPr>
              <w:lastRenderedPageBreak/>
              <w:t>выполнения</w:t>
            </w:r>
          </w:p>
        </w:tc>
        <w:tc>
          <w:tcPr>
            <w:tcW w:w="3695" w:type="dxa"/>
          </w:tcPr>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bCs/>
                <w:sz w:val="20"/>
                <w:szCs w:val="20"/>
                <w:lang w:eastAsia="ru-RU"/>
              </w:rPr>
              <w:lastRenderedPageBreak/>
              <w:t>Содержание учебного материала</w:t>
            </w:r>
          </w:p>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История возникновения карвинга. Техника мастеров Китая, Японии, Таиланда.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Современный европейский карвинг. </w:t>
            </w:r>
            <w:r w:rsidRPr="003F1736">
              <w:rPr>
                <w:rFonts w:ascii="Times New Roman" w:eastAsia="Times New Roman" w:hAnsi="Times New Roman" w:cs="Times New Roman"/>
                <w:sz w:val="20"/>
                <w:szCs w:val="20"/>
                <w:lang w:eastAsia="ru-RU"/>
              </w:rPr>
              <w:lastRenderedPageBreak/>
              <w:t xml:space="preserve">Инструменты для фигурной нарезки, приемы безопасной работы с инструментами для карвинга. Параметры выбора овощей и плодов для фигурной нарезки.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Тестовые задания</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iCs/>
                <w:sz w:val="20"/>
                <w:szCs w:val="20"/>
                <w:lang w:eastAsia="ru-RU"/>
              </w:rPr>
              <w:t xml:space="preserve">Подготовить </w:t>
            </w:r>
            <w:proofErr w:type="gramStart"/>
            <w:r w:rsidRPr="003F1736">
              <w:rPr>
                <w:rFonts w:ascii="Times New Roman" w:eastAsia="Times New Roman" w:hAnsi="Times New Roman" w:cs="Times New Roman"/>
                <w:iCs/>
                <w:sz w:val="20"/>
                <w:szCs w:val="20"/>
                <w:lang w:eastAsia="ru-RU"/>
              </w:rPr>
              <w:t xml:space="preserve">сообщение: </w:t>
            </w:r>
            <w:r w:rsidRPr="003F1736">
              <w:rPr>
                <w:rFonts w:ascii="Times New Roman" w:eastAsia="Times New Roman" w:hAnsi="Times New Roman" w:cs="Times New Roman"/>
                <w:sz w:val="20"/>
                <w:szCs w:val="20"/>
                <w:lang w:eastAsia="ru-RU"/>
              </w:rPr>
              <w:t xml:space="preserve"> «</w:t>
            </w:r>
            <w:proofErr w:type="gramEnd"/>
            <w:r w:rsidRPr="003F1736">
              <w:rPr>
                <w:rFonts w:ascii="Times New Roman" w:eastAsia="Times New Roman" w:hAnsi="Times New Roman" w:cs="Times New Roman"/>
                <w:iCs/>
                <w:sz w:val="20"/>
                <w:szCs w:val="20"/>
                <w:lang w:eastAsia="ru-RU"/>
              </w:rPr>
              <w:t>Мукимоно – японский карвинг</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rPr>
          <w:trHeight w:val="1265"/>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17</w:t>
            </w:r>
          </w:p>
        </w:tc>
        <w:tc>
          <w:tcPr>
            <w:tcW w:w="1842"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Архитектурный карвинг гарниров для горячих блюд</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3F1736">
            <w:pPr>
              <w:spacing w:after="0" w:line="240" w:lineRule="auto"/>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Принципы выбора сырья для горячих блюд. Инструменты для фигурной нарезки, приемы безопасной работы с инструментами для карвинга Основные приёмы и техники архитектурного карвинга</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iCs/>
                <w:sz w:val="20"/>
                <w:szCs w:val="20"/>
                <w:lang w:eastAsia="ru-RU"/>
              </w:rPr>
            </w:pP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 ОК 07; ОК 09</w:t>
            </w:r>
          </w:p>
        </w:tc>
      </w:tr>
      <w:tr w:rsidR="003F1736" w:rsidRPr="003F1736" w:rsidTr="0021310D">
        <w:trPr>
          <w:trHeight w:val="460"/>
        </w:trPr>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18</w:t>
            </w:r>
          </w:p>
        </w:tc>
        <w:tc>
          <w:tcPr>
            <w:tcW w:w="1842"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Оформление и декорировании коктейлей, напитков </w:t>
            </w:r>
            <w:r w:rsidRPr="003F1736">
              <w:rPr>
                <w:rFonts w:ascii="Times New Roman" w:eastAsia="Times New Roman" w:hAnsi="Times New Roman" w:cs="Times New Roman"/>
                <w:bCs/>
                <w:iCs/>
                <w:sz w:val="20"/>
                <w:szCs w:val="20"/>
                <w:lang w:eastAsia="ar-SA"/>
              </w:rPr>
              <w:t>элементами карвинга</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1C241C">
            <w:pPr>
              <w:numPr>
                <w:ilvl w:val="1"/>
                <w:numId w:val="19"/>
              </w:numPr>
              <w:suppressAutoHyphens/>
              <w:spacing w:after="0" w:line="240" w:lineRule="auto"/>
              <w:ind w:left="0" w:firstLine="0"/>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Современные тенденции в искусстве украшения коктейлей. Способы декорирования коктейлей.</w:t>
            </w:r>
          </w:p>
          <w:p w:rsidR="003F1736" w:rsidRPr="003F1736" w:rsidRDefault="003F1736" w:rsidP="003F1736">
            <w:pPr>
              <w:suppressAutoHyphens/>
              <w:spacing w:after="0" w:line="240" w:lineRule="auto"/>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Принципы подбора декора для напитков. </w:t>
            </w:r>
          </w:p>
          <w:p w:rsidR="003F1736" w:rsidRPr="003F1736" w:rsidRDefault="003F1736" w:rsidP="003F1736">
            <w:pPr>
              <w:suppressAutoHyphens/>
              <w:spacing w:after="0" w:line="240" w:lineRule="auto"/>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Техники карвинга для барной подачи (простые элементы, средние техники: лепестки и цветы из огурцов, редиса, яблок;</w:t>
            </w:r>
          </w:p>
          <w:p w:rsidR="003F1736" w:rsidRPr="003F1736" w:rsidRDefault="003F1736" w:rsidP="003F1736">
            <w:pPr>
              <w:suppressAutoHyphens/>
              <w:spacing w:after="0" w:line="240" w:lineRule="auto"/>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звёздочки (с помощью формочек);</w:t>
            </w:r>
          </w:p>
          <w:p w:rsidR="003F1736" w:rsidRPr="003F1736" w:rsidRDefault="003F1736" w:rsidP="003F1736">
            <w:pPr>
              <w:suppressAutoHyphens/>
              <w:spacing w:after="0" w:line="240" w:lineRule="auto"/>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канавки и насечки для текстуры.</w:t>
            </w:r>
            <w:r w:rsidRPr="003F1736">
              <w:rPr>
                <w:rFonts w:ascii="Times New Roman" w:eastAsia="Times New Roman" w:hAnsi="Times New Roman" w:cs="Calibri"/>
                <w:sz w:val="24"/>
                <w:szCs w:val="24"/>
                <w:lang w:eastAsia="ar-SA"/>
              </w:rPr>
              <w:t xml:space="preserve"> </w:t>
            </w:r>
            <w:r w:rsidRPr="003F1736">
              <w:rPr>
                <w:rFonts w:ascii="Times New Roman" w:eastAsia="Times New Roman" w:hAnsi="Times New Roman" w:cs="Times New Roman"/>
                <w:bCs/>
                <w:sz w:val="20"/>
                <w:szCs w:val="20"/>
                <w:lang w:eastAsia="ar-SA"/>
              </w:rPr>
              <w:t>Способы крепления и размещения декора. Подбор бокалов и сервировка.</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Лекция-визуализация </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 ОК 07; ОК 09</w:t>
            </w: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19</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Практическая работа №3</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bookmarkStart w:id="80" w:name="_Hlk208140882"/>
            <w:r w:rsidRPr="003F1736">
              <w:rPr>
                <w:rFonts w:ascii="Times New Roman" w:eastAsia="Times New Roman" w:hAnsi="Times New Roman" w:cs="Calibri"/>
                <w:sz w:val="20"/>
                <w:szCs w:val="20"/>
                <w:lang w:eastAsia="ar-SA"/>
              </w:rPr>
              <w:t>Карвинг - художественная резьба из клубнеплодов</w:t>
            </w:r>
            <w:bookmarkEnd w:id="80"/>
            <w:r w:rsidRPr="003F1736">
              <w:rPr>
                <w:rFonts w:ascii="Times New Roman" w:eastAsia="Times New Roman" w:hAnsi="Times New Roman" w:cs="Calibri"/>
                <w:sz w:val="20"/>
                <w:szCs w:val="20"/>
                <w:lang w:eastAsia="ar-SA"/>
              </w:rPr>
              <w:t xml:space="preserve"> </w:t>
            </w: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t>Виды работ</w:t>
            </w:r>
          </w:p>
          <w:p w:rsidR="003F1736" w:rsidRPr="003F1736" w:rsidRDefault="003F1736" w:rsidP="00165F60">
            <w:pPr>
              <w:numPr>
                <w:ilvl w:val="0"/>
                <w:numId w:val="180"/>
              </w:numPr>
              <w:tabs>
                <w:tab w:val="left" w:pos="323"/>
              </w:tabs>
              <w:suppressAutoHyphens/>
              <w:spacing w:after="0" w:line="240" w:lineRule="auto"/>
              <w:ind w:left="40" w:firstLine="5"/>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Подготовить рабочее место, инструменты, клубнеплоды для вырезания </w:t>
            </w:r>
          </w:p>
          <w:p w:rsidR="003F1736" w:rsidRPr="003F1736" w:rsidRDefault="003F1736" w:rsidP="00165F60">
            <w:pPr>
              <w:numPr>
                <w:ilvl w:val="0"/>
                <w:numId w:val="180"/>
              </w:numPr>
              <w:tabs>
                <w:tab w:val="left" w:pos="323"/>
              </w:tabs>
              <w:suppressAutoHyphens/>
              <w:spacing w:after="0" w:line="240" w:lineRule="auto"/>
              <w:ind w:left="40" w:firstLine="5"/>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Вырезание декоративных элементов из картофеля (цветы, листочки и др.)</w:t>
            </w:r>
          </w:p>
          <w:p w:rsidR="003F1736" w:rsidRPr="003F1736" w:rsidRDefault="003F1736" w:rsidP="00165F60">
            <w:pPr>
              <w:numPr>
                <w:ilvl w:val="0"/>
                <w:numId w:val="180"/>
              </w:numPr>
              <w:tabs>
                <w:tab w:val="left" w:pos="323"/>
              </w:tabs>
              <w:suppressAutoHyphens/>
              <w:spacing w:after="0" w:line="240" w:lineRule="auto"/>
              <w:ind w:left="40" w:firstLine="5"/>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Составить композицию на основе полученных украшений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с обзором материала по теме.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w:t>
            </w:r>
            <w:proofErr w:type="gramStart"/>
            <w:r w:rsidRPr="003F1736">
              <w:rPr>
                <w:rFonts w:ascii="Times New Roman" w:eastAsia="Calibri" w:hAnsi="Times New Roman" w:cs="Times New Roman"/>
                <w:bCs/>
                <w:color w:val="000000"/>
                <w:sz w:val="18"/>
                <w:szCs w:val="18"/>
              </w:rPr>
              <w:t>01;  ОК</w:t>
            </w:r>
            <w:proofErr w:type="gramEnd"/>
            <w:r w:rsidRPr="003F1736">
              <w:rPr>
                <w:rFonts w:ascii="Times New Roman" w:eastAsia="Calibri" w:hAnsi="Times New Roman" w:cs="Times New Roman"/>
                <w:bCs/>
                <w:color w:val="000000"/>
                <w:sz w:val="18"/>
                <w:szCs w:val="18"/>
              </w:rPr>
              <w:t xml:space="preserve">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 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color w:val="000000"/>
                <w:sz w:val="18"/>
                <w:szCs w:val="18"/>
              </w:rPr>
            </w:pPr>
            <w:r w:rsidRPr="003F1736">
              <w:rPr>
                <w:rFonts w:ascii="Times New Roman" w:eastAsia="Calibri" w:hAnsi="Times New Roman" w:cs="Times New Roman"/>
                <w:color w:val="000000"/>
                <w:sz w:val="18"/>
                <w:szCs w:val="18"/>
              </w:rPr>
              <w:t>ПК 2.1.; 2.5;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color w:val="000000"/>
                <w:sz w:val="18"/>
                <w:szCs w:val="18"/>
              </w:rPr>
            </w:pPr>
            <w:r w:rsidRPr="003F1736">
              <w:rPr>
                <w:rFonts w:ascii="Times New Roman" w:eastAsia="Calibri" w:hAnsi="Times New Roman" w:cs="Times New Roman"/>
                <w:color w:val="000000"/>
                <w:sz w:val="18"/>
                <w:szCs w:val="18"/>
              </w:rPr>
              <w:t xml:space="preserve"> 2.7; 2.8; 3.3; 3.4;3.5</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20</w:t>
            </w: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bookmarkStart w:id="81" w:name="_Hlk232791564"/>
            <w:r w:rsidRPr="003F1736">
              <w:rPr>
                <w:rFonts w:ascii="Times New Roman" w:eastAsia="Times New Roman" w:hAnsi="Times New Roman" w:cs="Calibri"/>
                <w:b/>
                <w:bCs/>
                <w:iCs/>
                <w:sz w:val="20"/>
                <w:szCs w:val="20"/>
                <w:lang w:eastAsia="ar-SA"/>
              </w:rPr>
              <w:t>Практическая работа №4</w:t>
            </w:r>
          </w:p>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sz w:val="20"/>
                <w:szCs w:val="20"/>
                <w:lang w:eastAsia="ar-SA"/>
              </w:rPr>
              <w:t xml:space="preserve">Карвинг – украшения из </w:t>
            </w:r>
            <w:r w:rsidRPr="003F1736">
              <w:rPr>
                <w:rFonts w:ascii="Times New Roman" w:eastAsia="Times New Roman" w:hAnsi="Times New Roman" w:cs="Calibri"/>
                <w:sz w:val="20"/>
                <w:szCs w:val="20"/>
                <w:lang w:eastAsia="ar-SA"/>
              </w:rPr>
              <w:lastRenderedPageBreak/>
              <w:t>клубнеплодов</w:t>
            </w:r>
            <w:bookmarkEnd w:id="81"/>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lastRenderedPageBreak/>
              <w:t>Виды работ</w:t>
            </w:r>
          </w:p>
          <w:p w:rsidR="003F1736" w:rsidRPr="003F1736" w:rsidRDefault="003F1736" w:rsidP="003F1736">
            <w:pPr>
              <w:tabs>
                <w:tab w:val="left" w:pos="323"/>
              </w:tabs>
              <w:suppressAutoHyphens/>
              <w:spacing w:after="0" w:line="240" w:lineRule="auto"/>
              <w:ind w:left="45"/>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1. Подготовить рабочее место инструменты, клубнеплоды для вырезания </w:t>
            </w:r>
          </w:p>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Cs/>
                <w:sz w:val="20"/>
                <w:szCs w:val="20"/>
                <w:lang w:eastAsia="ar-SA"/>
              </w:rPr>
              <w:lastRenderedPageBreak/>
              <w:t xml:space="preserve">2. Фигурная нарезка картофеля для гарнира: спиралевидные ленты, элементы формы „бочонок“, грибочков, обточенные клубни по технике турне».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Урок совершенствования знаний, умений и </w:t>
            </w:r>
            <w:r w:rsidRPr="003F1736">
              <w:rPr>
                <w:rFonts w:ascii="Times New Roman" w:eastAsia="Times New Roman" w:hAnsi="Times New Roman" w:cs="Times New Roman"/>
                <w:sz w:val="20"/>
                <w:szCs w:val="20"/>
                <w:lang w:eastAsia="ru-RU"/>
              </w:rPr>
              <w:lastRenderedPageBreak/>
              <w:t>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с обзором материала </w:t>
            </w:r>
            <w:r w:rsidRPr="003F1736">
              <w:rPr>
                <w:rFonts w:ascii="Times New Roman" w:eastAsia="Times New Roman" w:hAnsi="Times New Roman" w:cs="Times New Roman"/>
                <w:sz w:val="20"/>
                <w:szCs w:val="20"/>
                <w:lang w:eastAsia="ar-SA"/>
              </w:rPr>
              <w:lastRenderedPageBreak/>
              <w:t xml:space="preserve">по теме.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Подготовка к практической работе</w:t>
            </w:r>
          </w:p>
        </w:tc>
        <w:tc>
          <w:tcPr>
            <w:tcW w:w="1711" w:type="dxa"/>
          </w:tcPr>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 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color w:val="000000"/>
                <w:sz w:val="18"/>
                <w:szCs w:val="18"/>
              </w:rPr>
            </w:pPr>
            <w:r w:rsidRPr="003F1736">
              <w:rPr>
                <w:rFonts w:ascii="Times New Roman" w:eastAsia="Calibri" w:hAnsi="Times New Roman" w:cs="Times New Roman"/>
                <w:color w:val="000000"/>
                <w:sz w:val="18"/>
                <w:szCs w:val="18"/>
              </w:rPr>
              <w:t>ПК 2.1.; 2.5;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color w:val="000000"/>
                <w:sz w:val="18"/>
                <w:szCs w:val="18"/>
              </w:rPr>
            </w:pPr>
            <w:r w:rsidRPr="003F1736">
              <w:rPr>
                <w:rFonts w:ascii="Times New Roman" w:eastAsia="Calibri" w:hAnsi="Times New Roman" w:cs="Times New Roman"/>
                <w:color w:val="000000"/>
                <w:sz w:val="18"/>
                <w:szCs w:val="18"/>
              </w:rPr>
              <w:lastRenderedPageBreak/>
              <w:t xml:space="preserve"> 2.7; 2.8; 3.3; 3.4;3.5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p>
        </w:tc>
      </w:tr>
      <w:tr w:rsidR="003F1736" w:rsidRPr="003F1736" w:rsidTr="007124D6">
        <w:tc>
          <w:tcPr>
            <w:tcW w:w="15710" w:type="dxa"/>
            <w:gridSpan w:val="9"/>
            <w:vAlign w:val="center"/>
          </w:tcPr>
          <w:p w:rsidR="003F1736" w:rsidRPr="003F1736" w:rsidRDefault="003F1736" w:rsidP="003F1736">
            <w:pPr>
              <w:autoSpaceDE w:val="0"/>
              <w:autoSpaceDN w:val="0"/>
              <w:adjustRightInd w:val="0"/>
              <w:spacing w:after="0" w:line="240" w:lineRule="auto"/>
              <w:ind w:left="42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lastRenderedPageBreak/>
              <w:t xml:space="preserve">4 курс </w:t>
            </w: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21</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22</w:t>
            </w:r>
          </w:p>
        </w:tc>
        <w:tc>
          <w:tcPr>
            <w:tcW w:w="1842" w:type="dxa"/>
            <w:vAlign w:val="center"/>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Практическая работа №5</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bookmarkStart w:id="82" w:name="_Hlk232792272"/>
            <w:r w:rsidRPr="003F1736">
              <w:rPr>
                <w:rFonts w:ascii="Times New Roman" w:eastAsia="Times New Roman" w:hAnsi="Times New Roman" w:cs="Calibri"/>
                <w:sz w:val="20"/>
                <w:szCs w:val="20"/>
                <w:lang w:eastAsia="ar-SA"/>
              </w:rPr>
              <w:t>Карвинг - художественное оформление блюд из овощей (корнеплодов)</w:t>
            </w:r>
          </w:p>
          <w:bookmarkEnd w:id="82"/>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t>Виды работ</w:t>
            </w:r>
          </w:p>
          <w:p w:rsidR="003F1736" w:rsidRPr="003F1736" w:rsidRDefault="003F1736" w:rsidP="00165F60">
            <w:pPr>
              <w:numPr>
                <w:ilvl w:val="0"/>
                <w:numId w:val="184"/>
              </w:numPr>
              <w:tabs>
                <w:tab w:val="left" w:pos="323"/>
              </w:tabs>
              <w:suppressAutoHyphens/>
              <w:spacing w:after="0" w:line="240" w:lineRule="auto"/>
              <w:ind w:left="40" w:firstLine="5"/>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Подготовить рабочее место инструменты, овощи для вырезания </w:t>
            </w:r>
          </w:p>
          <w:p w:rsidR="003F1736" w:rsidRPr="003F1736" w:rsidRDefault="003F1736" w:rsidP="00165F60">
            <w:pPr>
              <w:numPr>
                <w:ilvl w:val="0"/>
                <w:numId w:val="184"/>
              </w:numPr>
              <w:tabs>
                <w:tab w:val="left" w:pos="323"/>
              </w:tabs>
              <w:suppressAutoHyphens/>
              <w:spacing w:after="0" w:line="240" w:lineRule="auto"/>
              <w:ind w:left="40" w:firstLine="5"/>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Вырезание декоративных элементов из корнеплодов (цветы, листочки и др.)</w:t>
            </w:r>
          </w:p>
          <w:p w:rsidR="003F1736" w:rsidRPr="003F1736" w:rsidRDefault="003F1736" w:rsidP="00165F60">
            <w:pPr>
              <w:numPr>
                <w:ilvl w:val="0"/>
                <w:numId w:val="184"/>
              </w:numPr>
              <w:tabs>
                <w:tab w:val="left" w:pos="45"/>
                <w:tab w:val="left" w:pos="317"/>
              </w:tabs>
              <w:suppressAutoHyphens/>
              <w:spacing w:after="0" w:line="240" w:lineRule="auto"/>
              <w:ind w:left="33" w:firstLine="12"/>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Cs/>
                <w:sz w:val="20"/>
                <w:szCs w:val="20"/>
                <w:lang w:eastAsia="ar-SA"/>
              </w:rPr>
              <w:t>Составить композицию на основе полученных украшений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видео презентация с обзором материала по теме.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 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2.1.; 2.5;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 2.7; 2.8; 3.3; 3.4;3.5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23</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Практическая работа №6</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bookmarkStart w:id="83" w:name="_Hlk208141088"/>
            <w:r w:rsidRPr="003F1736">
              <w:rPr>
                <w:rFonts w:ascii="Times New Roman" w:eastAsia="Times New Roman" w:hAnsi="Times New Roman" w:cs="Calibri"/>
                <w:sz w:val="20"/>
                <w:szCs w:val="20"/>
                <w:lang w:eastAsia="ar-SA"/>
              </w:rPr>
              <w:t xml:space="preserve">Карвинг – художественное оформление блюд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из плодовых овощей</w:t>
            </w:r>
            <w:bookmarkEnd w:id="83"/>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t>Виды работ</w:t>
            </w:r>
          </w:p>
          <w:p w:rsidR="003F1736" w:rsidRPr="003F1736" w:rsidRDefault="003F1736" w:rsidP="00165F60">
            <w:pPr>
              <w:numPr>
                <w:ilvl w:val="0"/>
                <w:numId w:val="181"/>
              </w:numPr>
              <w:tabs>
                <w:tab w:val="left" w:pos="323"/>
              </w:tabs>
              <w:suppressAutoHyphens/>
              <w:spacing w:after="0" w:line="240" w:lineRule="auto"/>
              <w:ind w:left="0" w:firstLine="0"/>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Подготовить рабочее место инструменты, плодовые овощи для вырезания </w:t>
            </w:r>
          </w:p>
          <w:p w:rsidR="003F1736" w:rsidRPr="003F1736" w:rsidRDefault="003F1736" w:rsidP="00165F60">
            <w:pPr>
              <w:numPr>
                <w:ilvl w:val="0"/>
                <w:numId w:val="181"/>
              </w:numPr>
              <w:tabs>
                <w:tab w:val="left" w:pos="323"/>
              </w:tabs>
              <w:suppressAutoHyphens/>
              <w:spacing w:after="0" w:line="240" w:lineRule="auto"/>
              <w:ind w:left="0" w:firstLine="0"/>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Вырезание декоративных элементов из плодовых овощей</w:t>
            </w:r>
          </w:p>
          <w:p w:rsidR="003F1736" w:rsidRPr="003F1736" w:rsidRDefault="003F1736" w:rsidP="00165F60">
            <w:pPr>
              <w:numPr>
                <w:ilvl w:val="0"/>
                <w:numId w:val="181"/>
              </w:numPr>
              <w:tabs>
                <w:tab w:val="left" w:pos="317"/>
              </w:tabs>
              <w:suppressAutoHyphens/>
              <w:spacing w:after="0" w:line="240" w:lineRule="auto"/>
              <w:ind w:left="0" w:firstLine="33"/>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 xml:space="preserve">Составить композицию на основе полученных украшений </w:t>
            </w:r>
          </w:p>
          <w:p w:rsidR="003F1736" w:rsidRPr="003F1736" w:rsidRDefault="003F1736" w:rsidP="003F1736">
            <w:pPr>
              <w:tabs>
                <w:tab w:val="left" w:pos="317"/>
              </w:tabs>
              <w:suppressAutoHyphens/>
              <w:spacing w:after="0" w:line="240" w:lineRule="auto"/>
              <w:ind w:left="33"/>
              <w:rPr>
                <w:rFonts w:ascii="Times New Roman" w:eastAsia="Times New Roman" w:hAnsi="Times New Roman" w:cs="Times New Roman"/>
                <w:sz w:val="20"/>
                <w:szCs w:val="20"/>
                <w:lang w:eastAsia="ar-SA"/>
              </w:rPr>
            </w:pP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ind w:left="-103"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suppressAutoHyphens/>
              <w:spacing w:after="0" w:line="240" w:lineRule="auto"/>
              <w:ind w:right="-107"/>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ind w:right="-107"/>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ОК </w:t>
            </w:r>
            <w:proofErr w:type="gramStart"/>
            <w:r w:rsidRPr="003F1736">
              <w:rPr>
                <w:rFonts w:ascii="Times New Roman" w:eastAsia="Times New Roman" w:hAnsi="Times New Roman" w:cs="Times New Roman"/>
                <w:bCs/>
                <w:sz w:val="18"/>
                <w:szCs w:val="18"/>
                <w:lang w:eastAsia="ar-SA"/>
              </w:rPr>
              <w:t>04;ОК</w:t>
            </w:r>
            <w:proofErr w:type="gramEnd"/>
            <w:r w:rsidRPr="003F1736">
              <w:rPr>
                <w:rFonts w:ascii="Times New Roman" w:eastAsia="Times New Roman" w:hAnsi="Times New Roman" w:cs="Times New Roman"/>
                <w:bCs/>
                <w:sz w:val="18"/>
                <w:szCs w:val="18"/>
                <w:lang w:eastAsia="ar-SA"/>
              </w:rPr>
              <w:t xml:space="preserve"> 05;</w:t>
            </w:r>
          </w:p>
          <w:p w:rsidR="003F1736" w:rsidRPr="003F1736" w:rsidRDefault="003F1736" w:rsidP="003F1736">
            <w:pPr>
              <w:suppressAutoHyphens/>
              <w:spacing w:after="0" w:line="240" w:lineRule="auto"/>
              <w:ind w:right="-107"/>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w:t>
            </w:r>
          </w:p>
          <w:p w:rsidR="003F1736" w:rsidRPr="003F1736" w:rsidRDefault="003F1736" w:rsidP="003F1736">
            <w:pPr>
              <w:suppressAutoHyphens/>
              <w:spacing w:after="0" w:line="240" w:lineRule="auto"/>
              <w:ind w:right="-107"/>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2.1.; 2.5;</w:t>
            </w:r>
          </w:p>
          <w:p w:rsidR="003F1736" w:rsidRPr="003F1736" w:rsidRDefault="003F1736" w:rsidP="003F1736">
            <w:pPr>
              <w:suppressAutoHyphens/>
              <w:spacing w:after="0" w:line="240" w:lineRule="auto"/>
              <w:ind w:right="-107"/>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 2.7; 2.8; 3.3; 3.4;3.5</w:t>
            </w:r>
          </w:p>
          <w:p w:rsidR="003F1736" w:rsidRPr="003F1736" w:rsidRDefault="003F1736" w:rsidP="003F1736">
            <w:pPr>
              <w:suppressAutoHyphens/>
              <w:spacing w:after="0" w:line="240" w:lineRule="auto"/>
              <w:ind w:left="-103" w:right="-107"/>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24</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25</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842" w:type="dxa"/>
            <w:vAlign w:val="center"/>
          </w:tcPr>
          <w:p w:rsidR="003F1736" w:rsidRPr="003F1736" w:rsidRDefault="003F1736" w:rsidP="003F1736">
            <w:pPr>
              <w:suppressAutoHyphens/>
              <w:spacing w:after="0" w:line="240" w:lineRule="auto"/>
              <w:jc w:val="both"/>
              <w:rPr>
                <w:rFonts w:ascii="Times New Roman" w:eastAsia="Times New Roman" w:hAnsi="Times New Roman" w:cs="Calibri"/>
                <w:b/>
                <w:bCs/>
                <w:iCs/>
                <w:sz w:val="20"/>
                <w:szCs w:val="20"/>
                <w:lang w:eastAsia="ar-SA"/>
              </w:rPr>
            </w:pPr>
            <w:bookmarkStart w:id="84" w:name="_Hlk232793616"/>
            <w:r w:rsidRPr="003F1736">
              <w:rPr>
                <w:rFonts w:ascii="Times New Roman" w:eastAsia="Times New Roman" w:hAnsi="Times New Roman" w:cs="Calibri"/>
                <w:b/>
                <w:bCs/>
                <w:iCs/>
                <w:sz w:val="20"/>
                <w:szCs w:val="20"/>
                <w:lang w:eastAsia="ar-SA"/>
              </w:rPr>
              <w:t>Практическое занятие №7</w:t>
            </w:r>
          </w:p>
          <w:p w:rsidR="003F1736" w:rsidRPr="003F1736" w:rsidRDefault="003F1736" w:rsidP="003F1736">
            <w:pPr>
              <w:suppressAutoHyphens/>
              <w:spacing w:after="0" w:line="240" w:lineRule="auto"/>
              <w:jc w:val="both"/>
              <w:rPr>
                <w:rFonts w:ascii="Times New Roman" w:eastAsia="Times New Roman" w:hAnsi="Times New Roman" w:cs="Calibri"/>
                <w:iCs/>
                <w:sz w:val="20"/>
                <w:szCs w:val="20"/>
                <w:lang w:eastAsia="ar-SA"/>
              </w:rPr>
            </w:pPr>
            <w:bookmarkStart w:id="85" w:name="_Hlk205858042"/>
            <w:r w:rsidRPr="003F1736">
              <w:rPr>
                <w:rFonts w:ascii="Times New Roman" w:eastAsia="Times New Roman" w:hAnsi="Times New Roman" w:cs="Calibri"/>
                <w:iCs/>
                <w:sz w:val="20"/>
                <w:szCs w:val="20"/>
                <w:lang w:eastAsia="ar-SA"/>
              </w:rPr>
              <w:t>Карвинг. Украшения из фруктов. Вырезание из фруктов и овощей украшений для оформления бокалов элементами карвинга</w:t>
            </w:r>
            <w:bookmarkEnd w:id="85"/>
          </w:p>
          <w:bookmarkEnd w:id="84"/>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t>Виды работ</w:t>
            </w:r>
          </w:p>
          <w:p w:rsidR="003F1736" w:rsidRPr="003F1736" w:rsidRDefault="003F1736" w:rsidP="00165F60">
            <w:pPr>
              <w:numPr>
                <w:ilvl w:val="0"/>
                <w:numId w:val="182"/>
              </w:numPr>
              <w:tabs>
                <w:tab w:val="left" w:pos="323"/>
              </w:tabs>
              <w:suppressAutoHyphens/>
              <w:spacing w:after="0" w:line="240" w:lineRule="auto"/>
              <w:ind w:left="40" w:firstLine="0"/>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Подготовить рабочее место инструменты, овощи, фрукты для вырезания </w:t>
            </w:r>
          </w:p>
          <w:p w:rsidR="003F1736" w:rsidRPr="003F1736" w:rsidRDefault="003F1736" w:rsidP="00165F60">
            <w:pPr>
              <w:numPr>
                <w:ilvl w:val="0"/>
                <w:numId w:val="182"/>
              </w:numPr>
              <w:tabs>
                <w:tab w:val="left" w:pos="323"/>
              </w:tabs>
              <w:suppressAutoHyphens/>
              <w:spacing w:after="0" w:line="240" w:lineRule="auto"/>
              <w:ind w:left="40" w:firstLine="0"/>
              <w:jc w:val="both"/>
              <w:rPr>
                <w:rFonts w:ascii="Times New Roman" w:eastAsia="Times New Roman" w:hAnsi="Times New Roman" w:cs="Times New Roman"/>
                <w:bCs/>
                <w:sz w:val="20"/>
                <w:szCs w:val="20"/>
                <w:lang w:eastAsia="ar-SA"/>
              </w:rPr>
            </w:pPr>
            <w:r w:rsidRPr="003F1736">
              <w:rPr>
                <w:rFonts w:ascii="Times New Roman" w:eastAsia="Times New Roman" w:hAnsi="Times New Roman" w:cs="Times New Roman"/>
                <w:bCs/>
                <w:sz w:val="20"/>
                <w:szCs w:val="20"/>
                <w:lang w:eastAsia="ar-SA"/>
              </w:rPr>
              <w:t xml:space="preserve">Вырезание декоративных элементов из овощей, фруктов </w:t>
            </w:r>
          </w:p>
          <w:p w:rsidR="003F1736" w:rsidRPr="003F1736" w:rsidRDefault="003F1736" w:rsidP="00165F60">
            <w:pPr>
              <w:numPr>
                <w:ilvl w:val="0"/>
                <w:numId w:val="182"/>
              </w:numPr>
              <w:tabs>
                <w:tab w:val="left" w:pos="323"/>
              </w:tabs>
              <w:suppressAutoHyphens/>
              <w:spacing w:after="0" w:line="240" w:lineRule="auto"/>
              <w:ind w:left="4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Составление композицию из вырезанных элементов</w:t>
            </w:r>
          </w:p>
          <w:p w:rsidR="003F1736" w:rsidRPr="003F1736" w:rsidRDefault="003F1736" w:rsidP="00165F60">
            <w:pPr>
              <w:numPr>
                <w:ilvl w:val="0"/>
                <w:numId w:val="182"/>
              </w:numPr>
              <w:tabs>
                <w:tab w:val="left" w:pos="323"/>
              </w:tabs>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iCs/>
                <w:sz w:val="20"/>
                <w:szCs w:val="20"/>
                <w:lang w:eastAsia="ar-SA"/>
              </w:rPr>
              <w:t>Оформить бокалы в стиле «карвинг» для подачи напитков</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ind w:left="-103" w:right="-107"/>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w:t>
            </w:r>
            <w:proofErr w:type="gramStart"/>
            <w:r w:rsidRPr="003F1736">
              <w:rPr>
                <w:rFonts w:ascii="Times New Roman" w:eastAsia="Times New Roman" w:hAnsi="Times New Roman" w:cs="Times New Roman"/>
                <w:bCs/>
                <w:sz w:val="18"/>
                <w:szCs w:val="18"/>
                <w:lang w:eastAsia="ar-SA"/>
              </w:rPr>
              <w:t>01;ОК</w:t>
            </w:r>
            <w:proofErr w:type="gramEnd"/>
            <w:r w:rsidRPr="003F1736">
              <w:rPr>
                <w:rFonts w:ascii="Times New Roman" w:eastAsia="Times New Roman" w:hAnsi="Times New Roman" w:cs="Times New Roman"/>
                <w:bCs/>
                <w:sz w:val="18"/>
                <w:szCs w:val="18"/>
                <w:lang w:eastAsia="ar-SA"/>
              </w:rPr>
              <w:t xml:space="preserve">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 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ПК 2. 1.; </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 3.3; 3.4;4.2;4.3; 4.5</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rPr>
          <w:trHeight w:val="1671"/>
        </w:trPr>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lastRenderedPageBreak/>
              <w:t>26</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27</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Лабораторная работа №1</w:t>
            </w:r>
          </w:p>
          <w:p w:rsidR="003F1736" w:rsidRPr="003F1736" w:rsidRDefault="003F1736" w:rsidP="003F1736">
            <w:pPr>
              <w:suppressAutoHyphens/>
              <w:spacing w:after="0" w:line="240" w:lineRule="auto"/>
              <w:rPr>
                <w:rFonts w:ascii="Times New Roman" w:eastAsia="Times New Roman" w:hAnsi="Times New Roman" w:cs="Calibri"/>
                <w:iCs/>
                <w:sz w:val="20"/>
                <w:szCs w:val="20"/>
                <w:lang w:eastAsia="ar-SA"/>
              </w:rPr>
            </w:pPr>
            <w:bookmarkStart w:id="86" w:name="_Hlk207640736"/>
            <w:r w:rsidRPr="003F1736">
              <w:rPr>
                <w:rFonts w:ascii="Times New Roman" w:eastAsia="Times New Roman" w:hAnsi="Times New Roman" w:cs="Calibri"/>
                <w:iCs/>
                <w:sz w:val="20"/>
                <w:szCs w:val="20"/>
                <w:lang w:eastAsia="ar-SA"/>
              </w:rPr>
              <w:t>Изготовление чипсов из овощей и фруктов</w:t>
            </w:r>
            <w:bookmarkEnd w:id="86"/>
            <w:r w:rsidRPr="003F1736">
              <w:rPr>
                <w:rFonts w:ascii="Times New Roman" w:eastAsia="Times New Roman" w:hAnsi="Times New Roman" w:cs="Calibri"/>
                <w:iCs/>
                <w:sz w:val="20"/>
                <w:szCs w:val="20"/>
                <w:lang w:eastAsia="ar-SA"/>
              </w:rPr>
              <w:t xml:space="preserve"> </w:t>
            </w:r>
          </w:p>
          <w:p w:rsidR="003F1736" w:rsidRPr="003F1736" w:rsidRDefault="003F1736" w:rsidP="003F1736">
            <w:pPr>
              <w:suppressAutoHyphens/>
              <w:spacing w:after="0" w:line="240" w:lineRule="auto"/>
              <w:rPr>
                <w:rFonts w:ascii="Times New Roman" w:eastAsia="Times New Roman" w:hAnsi="Times New Roman" w:cs="Calibri"/>
                <w:iCs/>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Calibri"/>
                <w:iCs/>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b/>
                <w:sz w:val="20"/>
                <w:szCs w:val="20"/>
                <w:lang w:eastAsia="ar-SA"/>
              </w:rPr>
            </w:pPr>
            <w:r w:rsidRPr="003F1736">
              <w:rPr>
                <w:rFonts w:ascii="Times New Roman" w:eastAsia="Times New Roman" w:hAnsi="Times New Roman" w:cs="Times New Roman"/>
                <w:b/>
                <w:sz w:val="20"/>
                <w:szCs w:val="20"/>
                <w:lang w:eastAsia="ar-SA"/>
              </w:rPr>
              <w:t>Виды работ</w:t>
            </w:r>
          </w:p>
          <w:p w:rsidR="003F1736" w:rsidRPr="003F1736" w:rsidRDefault="003F1736" w:rsidP="00165F60">
            <w:pPr>
              <w:numPr>
                <w:ilvl w:val="0"/>
                <w:numId w:val="183"/>
              </w:numPr>
              <w:tabs>
                <w:tab w:val="left" w:pos="323"/>
              </w:tabs>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Подготовить рабочее место, оборудование, сырье</w:t>
            </w:r>
          </w:p>
          <w:p w:rsidR="003F1736" w:rsidRPr="003F1736" w:rsidRDefault="003F1736" w:rsidP="00165F60">
            <w:pPr>
              <w:numPr>
                <w:ilvl w:val="0"/>
                <w:numId w:val="183"/>
              </w:numPr>
              <w:tabs>
                <w:tab w:val="left" w:pos="323"/>
              </w:tabs>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Приготовление декора</w:t>
            </w:r>
            <w:r w:rsidRPr="003F1736">
              <w:rPr>
                <w:rFonts w:ascii="Times New Roman" w:eastAsia="Times New Roman" w:hAnsi="Times New Roman" w:cs="Calibri"/>
                <w:iCs/>
                <w:sz w:val="20"/>
                <w:szCs w:val="20"/>
                <w:lang w:eastAsia="ar-SA"/>
              </w:rPr>
              <w:t xml:space="preserve"> </w:t>
            </w:r>
            <w:r w:rsidRPr="003F1736">
              <w:rPr>
                <w:rFonts w:ascii="Times New Roman" w:eastAsia="Times New Roman" w:hAnsi="Times New Roman" w:cs="Times New Roman"/>
                <w:iCs/>
                <w:sz w:val="20"/>
                <w:szCs w:val="20"/>
                <w:lang w:eastAsia="ar-SA"/>
              </w:rPr>
              <w:t>из овощей и фруктов</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color w:val="000000"/>
                <w:sz w:val="20"/>
                <w:szCs w:val="20"/>
                <w:lang w:eastAsia="ru-RU"/>
              </w:rPr>
              <w:t>Лабораторное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Подготовка к лабораторной работе</w:t>
            </w: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Работа в малых группах</w:t>
            </w:r>
          </w:p>
        </w:tc>
        <w:tc>
          <w:tcPr>
            <w:tcW w:w="1417" w:type="dxa"/>
          </w:tcPr>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ОК </w:t>
            </w:r>
            <w:proofErr w:type="gramStart"/>
            <w:r w:rsidRPr="003F1736">
              <w:rPr>
                <w:rFonts w:ascii="Times New Roman" w:eastAsia="Calibri" w:hAnsi="Times New Roman" w:cs="Times New Roman"/>
                <w:bCs/>
                <w:color w:val="000000"/>
                <w:sz w:val="18"/>
                <w:szCs w:val="18"/>
              </w:rPr>
              <w:t>04;ОК</w:t>
            </w:r>
            <w:proofErr w:type="gramEnd"/>
            <w:r w:rsidRPr="003F1736">
              <w:rPr>
                <w:rFonts w:ascii="Times New Roman" w:eastAsia="Calibri" w:hAnsi="Times New Roman" w:cs="Times New Roman"/>
                <w:bCs/>
                <w:color w:val="000000"/>
                <w:sz w:val="18"/>
                <w:szCs w:val="18"/>
              </w:rPr>
              <w:t xml:space="preserve"> 05;</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ОК 06; </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07; ОК 09; ПК 2.1; 2. 3; 2. 8;</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3.3; ПК 3.6</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4.2; ПК 5.5</w:t>
            </w: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28</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29</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Лабораторная работа №2</w:t>
            </w:r>
          </w:p>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bookmarkStart w:id="87" w:name="_Hlk208141502"/>
            <w:bookmarkStart w:id="88" w:name="_Hlk207640829"/>
            <w:r w:rsidRPr="003F1736">
              <w:rPr>
                <w:rFonts w:ascii="Times New Roman" w:eastAsia="Times New Roman" w:hAnsi="Times New Roman" w:cs="Calibri"/>
                <w:iCs/>
                <w:sz w:val="20"/>
                <w:szCs w:val="20"/>
                <w:lang w:eastAsia="ar-SA"/>
              </w:rPr>
              <w:t>Приготовление элементов декора из сыра для оформления блюд. Декор блюд из молекулярной кухни</w:t>
            </w:r>
            <w:bookmarkEnd w:id="87"/>
            <w:r w:rsidRPr="003F1736">
              <w:rPr>
                <w:rFonts w:ascii="Times New Roman" w:eastAsia="Times New Roman" w:hAnsi="Times New Roman" w:cs="Calibri"/>
                <w:iCs/>
                <w:sz w:val="20"/>
                <w:szCs w:val="20"/>
                <w:lang w:eastAsia="ar-SA"/>
              </w:rPr>
              <w:t xml:space="preserve"> </w:t>
            </w:r>
            <w:bookmarkEnd w:id="88"/>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3F1736">
            <w:pPr>
              <w:tabs>
                <w:tab w:val="left" w:pos="181"/>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w:t>
            </w:r>
            <w:r w:rsidRPr="003F1736">
              <w:rPr>
                <w:rFonts w:ascii="Times New Roman" w:eastAsia="Times New Roman" w:hAnsi="Times New Roman" w:cs="Times New Roman"/>
                <w:sz w:val="20"/>
                <w:szCs w:val="20"/>
                <w:lang w:eastAsia="ar-SA"/>
              </w:rPr>
              <w:tab/>
            </w:r>
            <w:r w:rsidRPr="003F1736">
              <w:rPr>
                <w:rFonts w:ascii="Times New Roman" w:eastAsia="Times New Roman" w:hAnsi="Times New Roman" w:cs="Times New Roman"/>
                <w:bCs/>
                <w:sz w:val="20"/>
                <w:szCs w:val="20"/>
                <w:lang w:eastAsia="ar-SA"/>
              </w:rPr>
              <w:t>Подготовить рабочее место, оборудование, сырье</w:t>
            </w:r>
            <w:r w:rsidRPr="003F1736">
              <w:rPr>
                <w:rFonts w:ascii="Times New Roman" w:eastAsia="Times New Roman" w:hAnsi="Times New Roman" w:cs="Times New Roman"/>
                <w:sz w:val="20"/>
                <w:szCs w:val="20"/>
                <w:lang w:eastAsia="ar-SA"/>
              </w:rPr>
              <w:t xml:space="preserve"> </w:t>
            </w:r>
          </w:p>
          <w:p w:rsidR="003F1736" w:rsidRPr="003F1736" w:rsidRDefault="003F1736" w:rsidP="003F1736">
            <w:pPr>
              <w:tabs>
                <w:tab w:val="left" w:pos="181"/>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 Приготовление декора</w:t>
            </w:r>
            <w:r w:rsidRPr="003F1736">
              <w:rPr>
                <w:rFonts w:ascii="Times New Roman" w:eastAsia="Times New Roman" w:hAnsi="Times New Roman" w:cs="Calibri"/>
                <w:iCs/>
                <w:sz w:val="20"/>
                <w:szCs w:val="20"/>
                <w:lang w:eastAsia="ar-SA"/>
              </w:rPr>
              <w:t xml:space="preserve"> </w:t>
            </w:r>
            <w:r w:rsidRPr="003F1736">
              <w:rPr>
                <w:rFonts w:ascii="Times New Roman" w:eastAsia="Times New Roman" w:hAnsi="Times New Roman" w:cs="Times New Roman"/>
                <w:iCs/>
                <w:sz w:val="20"/>
                <w:szCs w:val="20"/>
                <w:lang w:eastAsia="ar-SA"/>
              </w:rPr>
              <w:t>из сыра и декор с помощью молекулярной кухни.</w:t>
            </w:r>
            <w:r w:rsidRPr="003F1736">
              <w:rPr>
                <w:rFonts w:ascii="Times New Roman" w:eastAsia="Times New Roman" w:hAnsi="Times New Roman" w:cs="Calibri"/>
                <w:iCs/>
                <w:sz w:val="20"/>
                <w:szCs w:val="20"/>
                <w:lang w:eastAsia="ar-SA"/>
              </w:rPr>
              <w:t xml:space="preserve">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color w:val="000000"/>
                <w:sz w:val="20"/>
                <w:szCs w:val="20"/>
                <w:lang w:eastAsia="ru-RU"/>
              </w:rPr>
              <w:t>Лабораторное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Подготовка к лабораторной работе</w:t>
            </w: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Работа в малых группах</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 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ОК 06; ОК 07; ОК 09; </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2.1; ПК 2.3; ПК 2.5- 2.8;</w:t>
            </w:r>
          </w:p>
          <w:p w:rsidR="003F1736" w:rsidRPr="003F1736" w:rsidRDefault="003F1736" w:rsidP="0021310D">
            <w:pPr>
              <w:autoSpaceDE w:val="0"/>
              <w:autoSpaceDN w:val="0"/>
              <w:adjustRightInd w:val="0"/>
              <w:spacing w:after="0" w:line="240" w:lineRule="auto"/>
              <w:ind w:left="27" w:right="-106" w:hanging="27"/>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3.3; ПК 3.4 ПК 3.6; ПК 4.2</w:t>
            </w: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30</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31</w:t>
            </w: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sz w:val="20"/>
                <w:szCs w:val="20"/>
                <w:lang w:eastAsia="ar-SA"/>
              </w:rPr>
            </w:pPr>
            <w:r w:rsidRPr="003F1736">
              <w:rPr>
                <w:rFonts w:ascii="Times New Roman" w:eastAsia="Times New Roman" w:hAnsi="Times New Roman" w:cs="Calibri"/>
                <w:b/>
                <w:bCs/>
                <w:sz w:val="20"/>
                <w:szCs w:val="20"/>
                <w:lang w:eastAsia="ar-SA"/>
              </w:rPr>
              <w:t>Лабораторная работа №3</w:t>
            </w:r>
          </w:p>
          <w:p w:rsidR="003F1736" w:rsidRPr="0021310D" w:rsidRDefault="003F1736" w:rsidP="003F1736">
            <w:pPr>
              <w:suppressAutoHyphens/>
              <w:spacing w:after="0" w:line="240" w:lineRule="auto"/>
              <w:rPr>
                <w:rFonts w:ascii="Times New Roman" w:eastAsia="Times New Roman" w:hAnsi="Times New Roman" w:cs="Calibri"/>
                <w:sz w:val="20"/>
                <w:szCs w:val="20"/>
                <w:lang w:eastAsia="ar-SA"/>
              </w:rPr>
            </w:pPr>
            <w:bookmarkStart w:id="89" w:name="_Hlk207641004"/>
            <w:bookmarkStart w:id="90" w:name="_Hlk232794736"/>
            <w:r w:rsidRPr="003F1736">
              <w:rPr>
                <w:rFonts w:ascii="Times New Roman" w:eastAsia="Times New Roman" w:hAnsi="Times New Roman" w:cs="Calibri"/>
                <w:sz w:val="20"/>
                <w:szCs w:val="20"/>
                <w:lang w:eastAsia="ar-SA"/>
              </w:rPr>
              <w:t>Приготовление и использование элементов декора блюд из разных видов теста. Декорирование посуды для подачи топингами, соусами, шоколадом</w:t>
            </w:r>
            <w:bookmarkEnd w:id="89"/>
            <w:bookmarkEnd w:id="90"/>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r w:rsidRPr="003F1736">
              <w:rPr>
                <w:rFonts w:ascii="Times New Roman" w:eastAsia="Times New Roman" w:hAnsi="Times New Roman" w:cs="Calibri"/>
                <w:b/>
                <w:bCs/>
                <w:sz w:val="20"/>
                <w:szCs w:val="20"/>
                <w:lang w:eastAsia="ar-SA"/>
              </w:rPr>
              <w:t>Виды работ</w:t>
            </w:r>
          </w:p>
          <w:p w:rsidR="003F1736" w:rsidRPr="003F1736" w:rsidRDefault="003F1736" w:rsidP="003F1736">
            <w:pPr>
              <w:tabs>
                <w:tab w:val="left" w:pos="181"/>
              </w:tabs>
              <w:suppressAutoHyphens/>
              <w:spacing w:after="0" w:line="240" w:lineRule="auto"/>
              <w:jc w:val="both"/>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1.</w:t>
            </w:r>
            <w:r w:rsidRPr="003F1736">
              <w:rPr>
                <w:rFonts w:ascii="Times New Roman" w:eastAsia="Times New Roman" w:hAnsi="Times New Roman" w:cs="Calibri"/>
                <w:sz w:val="20"/>
                <w:szCs w:val="20"/>
                <w:lang w:eastAsia="ar-SA"/>
              </w:rPr>
              <w:tab/>
              <w:t>Подготовить рабочее место, оборудование, сырье</w:t>
            </w:r>
          </w:p>
          <w:p w:rsidR="003F1736" w:rsidRPr="003F1736" w:rsidRDefault="003F1736" w:rsidP="003F1736">
            <w:pPr>
              <w:tabs>
                <w:tab w:val="left" w:pos="181"/>
              </w:tabs>
              <w:suppressAutoHyphens/>
              <w:spacing w:after="0" w:line="240" w:lineRule="auto"/>
              <w:jc w:val="both"/>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2. Приготовление и использование элементов декора из теста</w:t>
            </w:r>
          </w:p>
          <w:p w:rsidR="003F1736" w:rsidRPr="003F1736" w:rsidRDefault="003F1736" w:rsidP="003F1736">
            <w:pPr>
              <w:tabs>
                <w:tab w:val="left" w:pos="181"/>
              </w:tabs>
              <w:suppressAutoHyphens/>
              <w:spacing w:after="0" w:line="240" w:lineRule="auto"/>
              <w:jc w:val="both"/>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 Декорирование посуды для подачи топингами, соусами, шоколадом.</w:t>
            </w:r>
          </w:p>
          <w:p w:rsidR="003F1736" w:rsidRPr="003F1736" w:rsidRDefault="003F1736" w:rsidP="003F1736">
            <w:pPr>
              <w:suppressAutoHyphens/>
              <w:spacing w:after="0" w:line="240" w:lineRule="auto"/>
              <w:jc w:val="both"/>
              <w:rPr>
                <w:rFonts w:ascii="Times New Roman" w:eastAsia="Times New Roman" w:hAnsi="Times New Roman" w:cs="Calibri"/>
                <w:sz w:val="20"/>
                <w:szCs w:val="20"/>
                <w:lang w:eastAsia="ar-SA"/>
              </w:rPr>
            </w:pP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color w:val="000000"/>
                <w:sz w:val="20"/>
                <w:szCs w:val="20"/>
                <w:lang w:eastAsia="ru-RU"/>
              </w:rPr>
              <w:t>Лабораторное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Подготовка к лабораторной работе</w:t>
            </w: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Работа в малых группах</w:t>
            </w:r>
          </w:p>
        </w:tc>
        <w:tc>
          <w:tcPr>
            <w:tcW w:w="1417" w:type="dxa"/>
          </w:tcPr>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 05;</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 ОК 07; ОК 09</w:t>
            </w:r>
          </w:p>
          <w:p w:rsidR="003F1736" w:rsidRPr="003F1736" w:rsidRDefault="003F1736" w:rsidP="003F1736">
            <w:pPr>
              <w:autoSpaceDE w:val="0"/>
              <w:autoSpaceDN w:val="0"/>
              <w:adjustRightInd w:val="0"/>
              <w:spacing w:after="0" w:line="240" w:lineRule="auto"/>
              <w:ind w:right="-106"/>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 ПК 2.1; 2.5; 2.7; 2.8;</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3.3-3.6</w:t>
            </w:r>
          </w:p>
          <w:p w:rsidR="003F1736" w:rsidRPr="003F1736" w:rsidRDefault="003F1736" w:rsidP="003F1736">
            <w:pPr>
              <w:autoSpaceDE w:val="0"/>
              <w:autoSpaceDN w:val="0"/>
              <w:adjustRightInd w:val="0"/>
              <w:spacing w:after="0" w:line="240" w:lineRule="auto"/>
              <w:rPr>
                <w:rFonts w:ascii="Times New Roman" w:eastAsia="Times New Roman" w:hAnsi="Times New Roman" w:cs="Times New Roman"/>
                <w:sz w:val="18"/>
                <w:szCs w:val="18"/>
                <w:lang w:eastAsia="ar-SA"/>
              </w:rPr>
            </w:pPr>
            <w:r w:rsidRPr="003F1736">
              <w:rPr>
                <w:rFonts w:ascii="Times New Roman" w:eastAsia="Calibri" w:hAnsi="Times New Roman" w:cs="Times New Roman"/>
                <w:bCs/>
                <w:color w:val="000000"/>
                <w:sz w:val="18"/>
                <w:szCs w:val="18"/>
              </w:rPr>
              <w:t xml:space="preserve">ПК 4.2; 4.3; </w:t>
            </w:r>
          </w:p>
        </w:tc>
      </w:tr>
      <w:tr w:rsidR="003F1736" w:rsidRPr="003F1736" w:rsidTr="0021310D">
        <w:tc>
          <w:tcPr>
            <w:tcW w:w="6071" w:type="dxa"/>
            <w:gridSpan w:val="3"/>
            <w:vAlign w:val="center"/>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b/>
                <w:bCs/>
                <w:sz w:val="20"/>
                <w:szCs w:val="20"/>
                <w:lang w:eastAsia="ar-SA"/>
              </w:rPr>
              <w:t>Раздел 3. Дизайн и эстетика кондитерских изделий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28</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6071" w:type="dxa"/>
            <w:gridSpan w:val="3"/>
            <w:vAlign w:val="center"/>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bookmarkStart w:id="91" w:name="_Hlk205858408"/>
            <w:r w:rsidRPr="003F1736">
              <w:rPr>
                <w:rFonts w:ascii="Times New Roman" w:eastAsia="Times New Roman" w:hAnsi="Times New Roman" w:cs="Calibri"/>
                <w:b/>
                <w:bCs/>
                <w:iCs/>
                <w:sz w:val="20"/>
                <w:szCs w:val="20"/>
                <w:lang w:eastAsia="ar-SA"/>
              </w:rPr>
              <w:t>Тема 3.1 Приготовление украшений и декорирование кондитерских изделий</w:t>
            </w:r>
            <w:bookmarkEnd w:id="91"/>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20</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bookmarkStart w:id="92" w:name="_Hlk207876613"/>
            <w:r w:rsidRPr="003F1736">
              <w:rPr>
                <w:rFonts w:ascii="Times New Roman" w:eastAsia="Times New Roman" w:hAnsi="Times New Roman" w:cs="Calibri"/>
                <w:sz w:val="20"/>
                <w:szCs w:val="20"/>
                <w:lang w:eastAsia="ar-SA"/>
              </w:rPr>
              <w:t>32</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sz w:val="20"/>
                <w:szCs w:val="20"/>
                <w:lang w:eastAsia="ar-SA"/>
              </w:rPr>
            </w:pPr>
            <w:r w:rsidRPr="003F1736">
              <w:rPr>
                <w:rFonts w:ascii="Times New Roman" w:eastAsia="Times New Roman" w:hAnsi="Times New Roman" w:cs="Calibri"/>
                <w:sz w:val="20"/>
                <w:szCs w:val="20"/>
                <w:lang w:eastAsia="ar-SA"/>
              </w:rPr>
              <w:t>Современные направления в оформлении и декорировании кондитерских изделий</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iCs/>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sz w:val="20"/>
                <w:szCs w:val="20"/>
                <w:lang w:eastAsia="ar-SA"/>
              </w:rPr>
              <w:t xml:space="preserve"> Классификация тортов по сложности приготовления и актуальные тренды в декорировании». </w:t>
            </w:r>
            <w:r w:rsidRPr="003F1736">
              <w:rPr>
                <w:rFonts w:ascii="Times New Roman" w:eastAsia="Times New Roman" w:hAnsi="Times New Roman" w:cs="Times New Roman"/>
                <w:iCs/>
                <w:sz w:val="20"/>
                <w:szCs w:val="20"/>
                <w:lang w:eastAsia="ar-SA"/>
              </w:rPr>
              <w:t xml:space="preserve">Современные виды декорирования, выбор и подготовка цветов (съедобные и живые), техники создания композиций свадебных тортов, а также особенностей стилей «Омбре» с градиентным переходом цвета и «Naked </w:t>
            </w:r>
            <w:r w:rsidRPr="003F1736">
              <w:rPr>
                <w:rFonts w:ascii="Times New Roman" w:eastAsia="Times New Roman" w:hAnsi="Times New Roman" w:cs="Times New Roman"/>
                <w:iCs/>
                <w:sz w:val="20"/>
                <w:szCs w:val="20"/>
                <w:lang w:eastAsia="ar-SA"/>
              </w:rPr>
              <w:lastRenderedPageBreak/>
              <w:t>cake» (открытые коржи без внешнего покрытия</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r w:rsidRPr="003F1736">
              <w:rPr>
                <w:rFonts w:ascii="Times New Roman" w:eastAsia="Times New Roman" w:hAnsi="Times New Roman" w:cs="Times New Roman"/>
                <w:sz w:val="20"/>
                <w:szCs w:val="20"/>
                <w:lang w:eastAsia="ar-SA"/>
              </w:rPr>
              <w:br/>
              <w:t xml:space="preserve"> урок - лекция</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презентация по теме, видео.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Раздаточный материал</w:t>
            </w:r>
          </w:p>
        </w:tc>
        <w:tc>
          <w:tcPr>
            <w:tcW w:w="2126"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bCs/>
                <w:iCs/>
                <w:sz w:val="20"/>
                <w:szCs w:val="20"/>
                <w:lang w:eastAsia="ar-SA"/>
              </w:rPr>
              <w:t>Подготовить презентацию по теме: «Тренды современных свадебных тортов»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Лекция-визуализация</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ОК 02; ОК 04; </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tc>
      </w:tr>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33</w:t>
            </w:r>
          </w:p>
        </w:tc>
        <w:tc>
          <w:tcPr>
            <w:tcW w:w="1842"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Ручная роспись пряников, тортов, виды пищевых красителей</w:t>
            </w:r>
          </w:p>
        </w:tc>
        <w:tc>
          <w:tcPr>
            <w:tcW w:w="3695"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История возникновения пряников.</w:t>
            </w:r>
          </w:p>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Основной инвентарь для росписи пряников. Виды росписи пряников Виды росписи и её композиции Акварельная роспись</w:t>
            </w:r>
            <w:r w:rsidRPr="003F1736">
              <w:rPr>
                <w:rFonts w:ascii="Times New Roman" w:eastAsia="Times New Roman" w:hAnsi="Times New Roman" w:cs="Times New Roman"/>
                <w:b/>
                <w:bCs/>
                <w:sz w:val="20"/>
                <w:szCs w:val="20"/>
                <w:lang w:eastAsia="ar-SA"/>
              </w:rPr>
              <w:t xml:space="preserve">. </w:t>
            </w:r>
            <w:r w:rsidRPr="003F1736">
              <w:rPr>
                <w:rFonts w:ascii="Times New Roman" w:eastAsia="Times New Roman" w:hAnsi="Times New Roman" w:cs="Times New Roman"/>
                <w:sz w:val="20"/>
                <w:szCs w:val="20"/>
                <w:lang w:eastAsia="ar-SA"/>
              </w:rPr>
              <w:t xml:space="preserve">Фото-торт. </w:t>
            </w:r>
            <w:r w:rsidRPr="003F1736">
              <w:rPr>
                <w:rFonts w:ascii="Times New Roman" w:eastAsia="Times New Roman" w:hAnsi="Times New Roman" w:cs="Times New Roman"/>
                <w:bCs/>
                <w:iCs/>
                <w:sz w:val="20"/>
                <w:szCs w:val="20"/>
                <w:lang w:eastAsia="ar-SA"/>
              </w:rPr>
              <w:t>Виды пищевых красителей (гелевые, сухие, жирорастворимые) и их особенности.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видео.  Дидактический материал, раздаточный материал</w:t>
            </w:r>
          </w:p>
        </w:tc>
        <w:tc>
          <w:tcPr>
            <w:tcW w:w="2126"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sz w:val="20"/>
                <w:szCs w:val="20"/>
                <w:lang w:eastAsia="ru-RU"/>
              </w:rPr>
              <w:t>Проработка конспекта учебного занятия (по вопросам, составленным преподавателем)</w:t>
            </w:r>
          </w:p>
        </w:tc>
        <w:tc>
          <w:tcPr>
            <w:tcW w:w="1711" w:type="dxa"/>
          </w:tcPr>
          <w:p w:rsidR="003F1736" w:rsidRPr="003F1736" w:rsidRDefault="003F1736" w:rsidP="003F1736">
            <w:pPr>
              <w:suppressAutoHyphens/>
              <w:spacing w:after="0" w:line="240" w:lineRule="auto"/>
              <w:ind w:left="37" w:right="-107"/>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Лекция-визуализация</w:t>
            </w:r>
          </w:p>
          <w:p w:rsidR="003F1736" w:rsidRPr="003F1736" w:rsidRDefault="003F1736" w:rsidP="003F1736">
            <w:pPr>
              <w:suppressAutoHyphens/>
              <w:spacing w:after="0" w:line="240" w:lineRule="auto"/>
              <w:ind w:left="3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 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p>
        </w:tc>
      </w:tr>
      <w:tr w:rsidR="003F1736" w:rsidRPr="003F1736" w:rsidTr="0021310D">
        <w:tc>
          <w:tcPr>
            <w:tcW w:w="534" w:type="dxa"/>
            <w:tcBorders>
              <w:top w:val="single" w:sz="4" w:space="0" w:color="000000"/>
              <w:left w:val="single" w:sz="4" w:space="0" w:color="000000"/>
              <w:bottom w:val="single" w:sz="4" w:space="0" w:color="000000"/>
              <w:right w:val="single" w:sz="4" w:space="0" w:color="000000"/>
            </w:tcBorders>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34</w:t>
            </w:r>
          </w:p>
        </w:tc>
        <w:tc>
          <w:tcPr>
            <w:tcW w:w="1842" w:type="dxa"/>
            <w:tcBorders>
              <w:top w:val="single" w:sz="4" w:space="0" w:color="000000"/>
              <w:left w:val="single" w:sz="4" w:space="0" w:color="000000"/>
              <w:bottom w:val="single" w:sz="4" w:space="0" w:color="000000"/>
              <w:right w:val="single" w:sz="4" w:space="0" w:color="000000"/>
            </w:tcBorders>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Современные направления приготовлении десертов</w:t>
            </w:r>
          </w:p>
        </w:tc>
        <w:tc>
          <w:tcPr>
            <w:tcW w:w="369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sz w:val="20"/>
                <w:szCs w:val="20"/>
                <w:lang w:eastAsia="ar-SA"/>
              </w:rPr>
              <w:t xml:space="preserve"> Новые направления в приготовлении десертов: минимализм и натуральность, (использование съедобных цветов);</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эксперименты со вкусами (кисло</w:t>
            </w:r>
            <w:r w:rsidRPr="003F1736">
              <w:rPr>
                <w:rFonts w:ascii="MS Mincho" w:eastAsia="Times New Roman" w:hAnsi="MS Mincho" w:cs="Times New Roman"/>
                <w:sz w:val="20"/>
                <w:szCs w:val="20"/>
                <w:lang w:eastAsia="ar-SA"/>
              </w:rPr>
              <w:t>‑</w:t>
            </w:r>
            <w:r w:rsidRPr="003F1736">
              <w:rPr>
                <w:rFonts w:ascii="Times New Roman" w:eastAsia="Times New Roman" w:hAnsi="Times New Roman" w:cs="Times New Roman"/>
                <w:sz w:val="20"/>
                <w:szCs w:val="20"/>
                <w:lang w:eastAsia="ar-SA"/>
              </w:rPr>
              <w:t>сладкие ноты юдзу, терпкие оттенки) и текстурами;</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инновационные форматы подачи: бенто</w:t>
            </w:r>
            <w:r w:rsidRPr="003F1736">
              <w:rPr>
                <w:rFonts w:ascii="MS Mincho" w:eastAsia="Times New Roman" w:hAnsi="MS Mincho" w:cs="Times New Roman"/>
                <w:sz w:val="20"/>
                <w:szCs w:val="20"/>
                <w:lang w:eastAsia="ar-SA"/>
              </w:rPr>
              <w:t>‑</w:t>
            </w:r>
            <w:r w:rsidRPr="003F1736">
              <w:rPr>
                <w:rFonts w:ascii="Times New Roman" w:eastAsia="Times New Roman" w:hAnsi="Times New Roman" w:cs="Times New Roman"/>
                <w:sz w:val="20"/>
                <w:szCs w:val="20"/>
                <w:lang w:eastAsia="ar-SA"/>
              </w:rPr>
              <w:t>торты, десерты в стаканах, краффины, кронаты»</w:t>
            </w:r>
          </w:p>
        </w:tc>
        <w:tc>
          <w:tcPr>
            <w:tcW w:w="851"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r w:rsidRPr="003F1736">
              <w:rPr>
                <w:rFonts w:ascii="Times New Roman" w:eastAsia="Times New Roman" w:hAnsi="Times New Roman" w:cs="Times New Roman"/>
                <w:sz w:val="20"/>
                <w:szCs w:val="20"/>
                <w:lang w:eastAsia="ar-SA"/>
              </w:rPr>
              <w:br/>
              <w:t xml:space="preserve"> урок - лекция</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презентация по теме, видео.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Borders>
              <w:top w:val="single" w:sz="4" w:space="0" w:color="000000"/>
              <w:left w:val="single" w:sz="4" w:space="0" w:color="000000"/>
              <w:bottom w:val="single" w:sz="4" w:space="0" w:color="000000"/>
              <w:right w:val="single" w:sz="4" w:space="0" w:color="000000"/>
            </w:tcBorders>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bCs/>
                <w:iCs/>
                <w:sz w:val="20"/>
                <w:szCs w:val="20"/>
                <w:lang w:eastAsia="ar-SA"/>
              </w:rPr>
              <w:t>Подготовить презентацию по теме преподавателя</w:t>
            </w:r>
          </w:p>
          <w:p w:rsidR="003F1736" w:rsidRPr="003F1736" w:rsidRDefault="003F1736" w:rsidP="003F1736">
            <w:pPr>
              <w:tabs>
                <w:tab w:val="num" w:pos="0"/>
              </w:tabs>
              <w:suppressAutoHyphens/>
              <w:spacing w:after="0" w:line="240" w:lineRule="auto"/>
              <w:rPr>
                <w:rFonts w:ascii="Times New Roman" w:eastAsia="Times New Roman" w:hAnsi="Times New Roman" w:cs="Times New Roman"/>
                <w:bCs/>
                <w:iCs/>
                <w:sz w:val="20"/>
                <w:szCs w:val="20"/>
                <w:lang w:eastAsia="ar-SA"/>
              </w:rPr>
            </w:pPr>
          </w:p>
        </w:tc>
        <w:tc>
          <w:tcPr>
            <w:tcW w:w="1711"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Лекция-визуализация</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Borders>
              <w:top w:val="single" w:sz="4" w:space="0" w:color="000000"/>
              <w:left w:val="single" w:sz="4" w:space="0" w:color="000000"/>
              <w:bottom w:val="single" w:sz="4" w:space="0" w:color="000000"/>
              <w:right w:val="single" w:sz="4" w:space="0" w:color="000000"/>
            </w:tcBorders>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ОК </w:t>
            </w:r>
            <w:proofErr w:type="gramStart"/>
            <w:r w:rsidRPr="003F1736">
              <w:rPr>
                <w:rFonts w:ascii="Times New Roman" w:eastAsia="Times New Roman" w:hAnsi="Times New Roman" w:cs="Times New Roman"/>
                <w:bCs/>
                <w:sz w:val="18"/>
                <w:szCs w:val="18"/>
                <w:lang w:eastAsia="ar-SA"/>
              </w:rPr>
              <w:t>02;  ОК</w:t>
            </w:r>
            <w:proofErr w:type="gramEnd"/>
            <w:r w:rsidRPr="003F1736">
              <w:rPr>
                <w:rFonts w:ascii="Times New Roman" w:eastAsia="Times New Roman" w:hAnsi="Times New Roman" w:cs="Times New Roman"/>
                <w:bCs/>
                <w:sz w:val="18"/>
                <w:szCs w:val="18"/>
                <w:lang w:eastAsia="ar-SA"/>
              </w:rPr>
              <w:t xml:space="preserve">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p>
        </w:tc>
      </w:tr>
      <w:bookmarkEnd w:id="92"/>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35</w:t>
            </w:r>
          </w:p>
        </w:tc>
        <w:tc>
          <w:tcPr>
            <w:tcW w:w="1842"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Традиционные и современные отделочные полуфабрикаты</w:t>
            </w:r>
          </w:p>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для кондитерских изделий</w:t>
            </w: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sz w:val="20"/>
                <w:szCs w:val="20"/>
                <w:lang w:eastAsia="ar-SA"/>
              </w:rPr>
              <w:t xml:space="preserve"> Виды, классификация и характеристика отделочных полуфабрикатов. Технология приготовления отделочных полуфабрикатов (мастика, глазурь, шоколад). Характеристика изомальта, айсинга </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изучения нового материала,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урок - лекция</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презентация по теме, видео.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Раздаточный материал</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Тестовые задания</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iCs/>
                <w:sz w:val="20"/>
                <w:szCs w:val="20"/>
                <w:lang w:eastAsia="ar-SA"/>
              </w:rPr>
              <w:t>Подготовить презентацию по теме: «Отделочные полуфабрикаты из шоколада, карамели для оформления тортов, пирожных»</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Лекция-визуализация</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Игровой методический прием «Самый умный»</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 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36</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37</w:t>
            </w:r>
          </w:p>
        </w:tc>
        <w:tc>
          <w:tcPr>
            <w:tcW w:w="1842" w:type="dxa"/>
          </w:tcPr>
          <w:p w:rsidR="003F1736" w:rsidRPr="003F1736" w:rsidRDefault="003F1736" w:rsidP="003F1736">
            <w:pPr>
              <w:spacing w:after="0" w:line="240" w:lineRule="auto"/>
              <w:rPr>
                <w:rFonts w:ascii="Times New Roman" w:eastAsia="Times New Roman" w:hAnsi="Times New Roman" w:cs="Times New Roman"/>
                <w:b/>
                <w:bCs/>
                <w:iCs/>
                <w:sz w:val="20"/>
                <w:szCs w:val="20"/>
                <w:lang w:eastAsia="ru-RU"/>
              </w:rPr>
            </w:pPr>
            <w:r w:rsidRPr="003F1736">
              <w:rPr>
                <w:rFonts w:ascii="Times New Roman" w:eastAsia="Times New Roman" w:hAnsi="Times New Roman" w:cs="Times New Roman"/>
                <w:b/>
                <w:bCs/>
                <w:iCs/>
                <w:sz w:val="20"/>
                <w:szCs w:val="20"/>
                <w:lang w:eastAsia="ru-RU"/>
              </w:rPr>
              <w:t>Практическая работа № 8</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bookmarkStart w:id="93" w:name="_Hlk232795968"/>
            <w:r w:rsidRPr="003F1736">
              <w:rPr>
                <w:rFonts w:ascii="Times New Roman" w:eastAsia="Times New Roman" w:hAnsi="Times New Roman" w:cs="Times New Roman"/>
                <w:sz w:val="20"/>
                <w:szCs w:val="20"/>
                <w:lang w:eastAsia="ru-RU"/>
              </w:rPr>
              <w:t>Лепка декоративных изделий из мастики.</w:t>
            </w:r>
          </w:p>
          <w:p w:rsidR="003F1736" w:rsidRPr="003F1736" w:rsidRDefault="003F1736" w:rsidP="003F1736">
            <w:pPr>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Создание миниатюрных скульптур. Обтяжка торта мастикой. </w:t>
            </w:r>
            <w:bookmarkEnd w:id="93"/>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165F60">
            <w:pPr>
              <w:numPr>
                <w:ilvl w:val="0"/>
                <w:numId w:val="185"/>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Подготовить рабочее место, оборудование, инвентарь, сырье </w:t>
            </w:r>
          </w:p>
          <w:p w:rsidR="003F1736" w:rsidRPr="003F1736" w:rsidRDefault="003F1736" w:rsidP="00165F60">
            <w:pPr>
              <w:numPr>
                <w:ilvl w:val="0"/>
                <w:numId w:val="185"/>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Изготовить изделия из мастики и создать миниатюрные скульптуры</w:t>
            </w:r>
          </w:p>
          <w:p w:rsidR="003F1736" w:rsidRPr="003F1736" w:rsidRDefault="003F1736" w:rsidP="00165F60">
            <w:pPr>
              <w:numPr>
                <w:ilvl w:val="0"/>
                <w:numId w:val="185"/>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Произвести обтяжку торта мастикой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 xml:space="preserve">Подготовка к лабораторной работе </w:t>
            </w:r>
          </w:p>
          <w:p w:rsidR="003F1736" w:rsidRPr="003F1736" w:rsidRDefault="003F1736" w:rsidP="001C241C">
            <w:pPr>
              <w:numPr>
                <w:ilvl w:val="0"/>
                <w:numId w:val="19"/>
              </w:numPr>
              <w:suppressAutoHyphens/>
              <w:spacing w:after="0" w:line="240" w:lineRule="auto"/>
              <w:ind w:left="25" w:hanging="25"/>
              <w:rPr>
                <w:rFonts w:ascii="Times New Roman" w:eastAsia="Times New Roman" w:hAnsi="Times New Roman" w:cs="Times New Roman"/>
                <w:b/>
                <w:bCs/>
                <w:iCs/>
                <w:sz w:val="20"/>
                <w:szCs w:val="20"/>
                <w:lang w:eastAsia="ar-SA"/>
              </w:rPr>
            </w:pPr>
            <w:r w:rsidRPr="003F1736">
              <w:rPr>
                <w:rFonts w:ascii="Times New Roman" w:eastAsia="Times New Roman" w:hAnsi="Times New Roman" w:cs="Times New Roman"/>
                <w:iCs/>
                <w:sz w:val="20"/>
                <w:szCs w:val="20"/>
                <w:lang w:eastAsia="ar-SA"/>
              </w:rPr>
              <w:t>Работа с интернет-источником «Т</w:t>
            </w:r>
            <w:r w:rsidRPr="003F1736">
              <w:rPr>
                <w:rFonts w:ascii="Times New Roman" w:eastAsia="Times New Roman" w:hAnsi="Times New Roman" w:cs="Times New Roman"/>
                <w:bCs/>
                <w:iCs/>
                <w:sz w:val="20"/>
                <w:szCs w:val="20"/>
                <w:lang w:eastAsia="ar-SA"/>
              </w:rPr>
              <w:t>ехника моделирования на примере создания фигурки клоуна»</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Ссылка на источник интернет</w:t>
            </w:r>
          </w:p>
          <w:p w:rsidR="003F1736" w:rsidRPr="003F1736" w:rsidRDefault="00F47AED" w:rsidP="003F1736">
            <w:pPr>
              <w:suppressAutoHyphens/>
              <w:spacing w:after="0" w:line="240" w:lineRule="auto"/>
              <w:rPr>
                <w:rFonts w:ascii="Times New Roman" w:eastAsia="Times New Roman" w:hAnsi="Times New Roman" w:cs="Times New Roman"/>
                <w:sz w:val="20"/>
                <w:szCs w:val="20"/>
                <w:lang w:eastAsia="ar-SA"/>
              </w:rPr>
            </w:pPr>
            <w:hyperlink r:id="rId85" w:history="1">
              <w:r w:rsidR="003F1736" w:rsidRPr="003F1736">
                <w:rPr>
                  <w:rFonts w:ascii="Times New Roman" w:eastAsia="Times New Roman" w:hAnsi="Times New Roman" w:cs="Times New Roman"/>
                  <w:color w:val="0000FF"/>
                  <w:sz w:val="20"/>
                  <w:szCs w:val="20"/>
                  <w:u w:val="single"/>
                  <w:lang w:eastAsia="ar-SA"/>
                </w:rPr>
                <w:t>https://nationalteam.worldskills.ru/skills/tekhnika-modelirovaniya-na-primere-sozdaniya-</w:t>
              </w:r>
              <w:r w:rsidR="003F1736" w:rsidRPr="003F1736">
                <w:rPr>
                  <w:rFonts w:ascii="Times New Roman" w:eastAsia="Times New Roman" w:hAnsi="Times New Roman" w:cs="Times New Roman"/>
                  <w:color w:val="0000FF"/>
                  <w:sz w:val="20"/>
                  <w:szCs w:val="20"/>
                  <w:u w:val="single"/>
                  <w:lang w:eastAsia="ar-SA"/>
                </w:rPr>
                <w:lastRenderedPageBreak/>
                <w:t>figurki-klouna/</w:t>
              </w:r>
            </w:hyperlink>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lastRenderedPageBreak/>
              <w:t>Работа в малых группах</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ОК 06; ОК 07; ОК 09 </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ПК 5.1; 5.2; </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5.5</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38</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39</w:t>
            </w:r>
          </w:p>
        </w:tc>
        <w:tc>
          <w:tcPr>
            <w:tcW w:w="1842" w:type="dxa"/>
            <w:tcBorders>
              <w:bottom w:val="single" w:sz="4" w:space="0" w:color="auto"/>
            </w:tcBorders>
            <w:shd w:val="clear" w:color="auto" w:fill="auto"/>
            <w:vAlign w:val="center"/>
          </w:tcPr>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bookmarkStart w:id="94" w:name="_Hlk209994507"/>
            <w:r w:rsidRPr="003F1736">
              <w:rPr>
                <w:rFonts w:ascii="Times New Roman" w:eastAsia="Times New Roman" w:hAnsi="Times New Roman" w:cs="Calibri"/>
                <w:b/>
                <w:bCs/>
                <w:sz w:val="20"/>
                <w:szCs w:val="20"/>
                <w:lang w:eastAsia="ar-SA"/>
              </w:rPr>
              <w:t>Лабораторная работа № 4</w:t>
            </w:r>
          </w:p>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r w:rsidRPr="003F1736">
              <w:rPr>
                <w:rFonts w:ascii="Times New Roman" w:eastAsia="Times New Roman" w:hAnsi="Times New Roman" w:cs="Calibri"/>
                <w:sz w:val="20"/>
                <w:szCs w:val="20"/>
                <w:lang w:eastAsia="ar-SA"/>
              </w:rPr>
              <w:t>Оформление пряничных изделий айсингом, королевской глазурью, мастикой» Изготовление ажурных украшений из айсинга, шоколада</w:t>
            </w:r>
            <w:bookmarkEnd w:id="94"/>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w:t>
            </w:r>
            <w:r w:rsidRPr="003F1736">
              <w:rPr>
                <w:rFonts w:ascii="Times New Roman" w:eastAsia="Times New Roman" w:hAnsi="Times New Roman" w:cs="Times New Roman"/>
                <w:sz w:val="20"/>
                <w:szCs w:val="20"/>
                <w:lang w:eastAsia="ar-SA"/>
              </w:rPr>
              <w:tab/>
              <w:t>Подготовить рабочее место, оборудование, инвентарь, сырье</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 Подготовить айсинг, шоколад к работе</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3. Оформить пряничные изделия айсингом</w:t>
            </w:r>
          </w:p>
          <w:p w:rsidR="003F1736" w:rsidRPr="003F1736" w:rsidRDefault="003F1736" w:rsidP="003F1736">
            <w:pPr>
              <w:tabs>
                <w:tab w:val="left" w:pos="182"/>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 4.Приготовить ажурные украшения из айсинга, шоколада (шоколадной стружка, шоколадной паутины)</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 xml:space="preserve"> Лабораторное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Подготовка к лабораторной работе</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Работа в малых группах</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 ОК 07; ОК 09</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ПК 5.1; 5.2; </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5.5</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vAlign w:val="center"/>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40</w:t>
            </w:r>
          </w:p>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r w:rsidRPr="003F1736">
              <w:rPr>
                <w:rFonts w:ascii="Times New Roman" w:eastAsia="Times New Roman" w:hAnsi="Times New Roman" w:cs="Calibri"/>
                <w:sz w:val="20"/>
                <w:szCs w:val="20"/>
                <w:lang w:eastAsia="ar-SA"/>
              </w:rPr>
              <w:t>41</w:t>
            </w:r>
          </w:p>
        </w:tc>
        <w:tc>
          <w:tcPr>
            <w:tcW w:w="1842" w:type="dxa"/>
            <w:tcBorders>
              <w:bottom w:val="single" w:sz="4" w:space="0" w:color="auto"/>
            </w:tcBorders>
            <w:shd w:val="clear" w:color="auto" w:fill="auto"/>
            <w:vAlign w:val="center"/>
          </w:tcPr>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r w:rsidRPr="003F1736">
              <w:rPr>
                <w:rFonts w:ascii="Times New Roman" w:eastAsia="Times New Roman" w:hAnsi="Times New Roman" w:cs="Calibri"/>
                <w:b/>
                <w:bCs/>
                <w:sz w:val="20"/>
                <w:szCs w:val="20"/>
                <w:lang w:eastAsia="ar-SA"/>
              </w:rPr>
              <w:t>Лабораторная работа №5</w:t>
            </w:r>
          </w:p>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r w:rsidRPr="003F1736">
              <w:rPr>
                <w:rFonts w:ascii="Times New Roman" w:eastAsia="Times New Roman" w:hAnsi="Times New Roman" w:cs="Calibri"/>
                <w:sz w:val="20"/>
                <w:szCs w:val="20"/>
                <w:lang w:eastAsia="ar-SA"/>
              </w:rPr>
              <w:t>Изготовление украшений из изомальта</w:t>
            </w:r>
          </w:p>
          <w:p w:rsidR="003F1736" w:rsidRPr="003F1736" w:rsidRDefault="003F1736" w:rsidP="003F1736">
            <w:pPr>
              <w:suppressAutoHyphens/>
              <w:spacing w:after="0" w:line="240" w:lineRule="auto"/>
              <w:jc w:val="both"/>
              <w:rPr>
                <w:rFonts w:ascii="Times New Roman" w:eastAsia="Times New Roman" w:hAnsi="Times New Roman" w:cs="Calibri"/>
                <w:b/>
                <w:bCs/>
                <w:sz w:val="20"/>
                <w:szCs w:val="20"/>
                <w:lang w:eastAsia="ar-SA"/>
              </w:rPr>
            </w:pPr>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w:t>
            </w:r>
            <w:r w:rsidRPr="003F1736">
              <w:rPr>
                <w:rFonts w:ascii="Times New Roman" w:eastAsia="Times New Roman" w:hAnsi="Times New Roman" w:cs="Times New Roman"/>
                <w:sz w:val="20"/>
                <w:szCs w:val="20"/>
                <w:lang w:eastAsia="ar-SA"/>
              </w:rPr>
              <w:tab/>
              <w:t>Подготовить рабочее место, оборудование, инвентарь, сырье</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 Подготовить изомальт к работе</w:t>
            </w:r>
          </w:p>
          <w:p w:rsidR="003F1736" w:rsidRPr="003F1736" w:rsidRDefault="003F1736" w:rsidP="003F1736">
            <w:pPr>
              <w:tabs>
                <w:tab w:val="left" w:pos="182"/>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3.Приготовить украшения из изомальта для создания декоративных элементов, таких как ажурная сетка, спирали и стружка</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Лабораторное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Методические указания к практическим работам. Раздаточный материал</w:t>
            </w:r>
          </w:p>
        </w:tc>
        <w:tc>
          <w:tcPr>
            <w:tcW w:w="2126" w:type="dxa"/>
            <w:shd w:val="clear" w:color="auto" w:fill="auto"/>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Подготовка к лабораторной работе</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sz w:val="20"/>
                <w:szCs w:val="20"/>
                <w:lang w:eastAsia="ar-SA"/>
              </w:rPr>
              <w:t>Работа в малых группах</w:t>
            </w:r>
          </w:p>
        </w:tc>
        <w:tc>
          <w:tcPr>
            <w:tcW w:w="1417" w:type="dxa"/>
          </w:tcPr>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ОК01; ОК 02;</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04; ОК05;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ОК 06; ОК 07; ОК 09</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 xml:space="preserve">ПК 5.1; 5.2; </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 5.5</w:t>
            </w:r>
          </w:p>
          <w:p w:rsidR="003F1736" w:rsidRPr="003F1736" w:rsidRDefault="003F1736" w:rsidP="003F1736">
            <w:pPr>
              <w:autoSpaceDE w:val="0"/>
              <w:autoSpaceDN w:val="0"/>
              <w:adjustRightInd w:val="0"/>
              <w:spacing w:after="0" w:line="240" w:lineRule="auto"/>
              <w:rPr>
                <w:rFonts w:ascii="Times New Roman" w:eastAsia="Calibri" w:hAnsi="Times New Roman" w:cs="Times New Roman"/>
                <w:bCs/>
                <w:color w:val="000000"/>
                <w:sz w:val="18"/>
                <w:szCs w:val="18"/>
              </w:rPr>
            </w:pPr>
            <w:r w:rsidRPr="003F1736">
              <w:rPr>
                <w:rFonts w:ascii="Times New Roman" w:eastAsia="Calibri" w:hAnsi="Times New Roman" w:cs="Times New Roman"/>
                <w:bCs/>
                <w:color w:val="000000"/>
                <w:sz w:val="18"/>
                <w:szCs w:val="18"/>
              </w:rPr>
              <w:t>ПК4.2; 4.3</w:t>
            </w:r>
          </w:p>
        </w:tc>
      </w:tr>
      <w:tr w:rsidR="003F1736" w:rsidRPr="003F1736" w:rsidTr="0021310D">
        <w:tc>
          <w:tcPr>
            <w:tcW w:w="6071" w:type="dxa"/>
            <w:gridSpan w:val="3"/>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Calibri"/>
                <w:b/>
                <w:bCs/>
                <w:sz w:val="20"/>
                <w:szCs w:val="20"/>
                <w:lang w:eastAsia="ar-SA"/>
              </w:rPr>
              <w:t>Тема 3.2 Основы лепки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8</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42</w:t>
            </w:r>
          </w:p>
        </w:tc>
        <w:tc>
          <w:tcPr>
            <w:tcW w:w="1842" w:type="dxa"/>
          </w:tcPr>
          <w:p w:rsidR="003F1736" w:rsidRPr="003F1736" w:rsidRDefault="003F1736" w:rsidP="001C241C">
            <w:pPr>
              <w:numPr>
                <w:ilvl w:val="0"/>
                <w:numId w:val="19"/>
              </w:numPr>
              <w:suppressAutoHyphens/>
              <w:spacing w:after="0" w:line="240" w:lineRule="auto"/>
              <w:ind w:left="0" w:firstLine="0"/>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Технология лепки из теста</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p>
        </w:tc>
        <w:tc>
          <w:tcPr>
            <w:tcW w:w="3695" w:type="dxa"/>
          </w:tcPr>
          <w:p w:rsidR="003F1736" w:rsidRPr="003F1736" w:rsidRDefault="003F1736" w:rsidP="001C241C">
            <w:pPr>
              <w:numPr>
                <w:ilvl w:val="0"/>
                <w:numId w:val="19"/>
              </w:numPr>
              <w:suppressAutoHyphens/>
              <w:spacing w:after="0" w:line="240" w:lineRule="auto"/>
              <w:ind w:left="0" w:firstLine="0"/>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b/>
                <w:bCs/>
                <w:sz w:val="20"/>
                <w:szCs w:val="20"/>
                <w:lang w:eastAsia="ru-RU"/>
              </w:rPr>
              <w:t>Содержание учебного материала</w:t>
            </w:r>
            <w:r w:rsidRPr="003F1736">
              <w:rPr>
                <w:rFonts w:ascii="Times New Roman" w:eastAsia="Times New Roman" w:hAnsi="Times New Roman" w:cs="Times New Roman"/>
                <w:sz w:val="20"/>
                <w:szCs w:val="20"/>
                <w:lang w:eastAsia="ru-RU"/>
              </w:rPr>
              <w:t xml:space="preserve"> Виды теста для декоративных изделий.</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Основные способы техники лепных изображений. Приемы лепки (скатывание, раскатывание, сплющивание, вдавливание, прощипывание, оттягивание, заглаживание). Особенности лепки.</w:t>
            </w:r>
            <w:r w:rsidRPr="003F1736">
              <w:rPr>
                <w:rFonts w:ascii="Times New Roman" w:eastAsia="Calibri" w:hAnsi="Times New Roman" w:cs="Times New Roman"/>
                <w:sz w:val="24"/>
                <w:szCs w:val="24"/>
              </w:rPr>
              <w:t xml:space="preserve"> </w:t>
            </w:r>
            <w:r w:rsidRPr="003F1736">
              <w:rPr>
                <w:rFonts w:ascii="Times New Roman" w:eastAsia="Times New Roman" w:hAnsi="Times New Roman" w:cs="Times New Roman"/>
                <w:sz w:val="20"/>
                <w:szCs w:val="20"/>
                <w:lang w:eastAsia="ru-RU"/>
              </w:rPr>
              <w:t xml:space="preserve">Инструменты и </w:t>
            </w:r>
            <w:proofErr w:type="gramStart"/>
            <w:r w:rsidRPr="003F1736">
              <w:rPr>
                <w:rFonts w:ascii="Times New Roman" w:eastAsia="Times New Roman" w:hAnsi="Times New Roman" w:cs="Times New Roman"/>
                <w:sz w:val="20"/>
                <w:szCs w:val="20"/>
                <w:lang w:eastAsia="ru-RU"/>
              </w:rPr>
              <w:t>материалы</w:t>
            </w:r>
            <w:proofErr w:type="gramEnd"/>
            <w:r w:rsidRPr="003F1736">
              <w:rPr>
                <w:rFonts w:ascii="Times New Roman" w:eastAsia="Times New Roman" w:hAnsi="Times New Roman" w:cs="Times New Roman"/>
                <w:sz w:val="20"/>
                <w:szCs w:val="20"/>
                <w:lang w:eastAsia="ru-RU"/>
              </w:rPr>
              <w:t xml:space="preserve"> и приспособления, используемые при работе с соленым тестом. Варианты сушки готовых изделий.</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Комбинированный урок, смешанный урок</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Мультимедийное оборудование,</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презентация по теме, видео. </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Тестовые задания</w:t>
            </w:r>
          </w:p>
          <w:p w:rsidR="003F1736" w:rsidRPr="003F1736" w:rsidRDefault="003F1736" w:rsidP="003F1736">
            <w:pPr>
              <w:keepNext/>
              <w:tabs>
                <w:tab w:val="num" w:pos="0"/>
              </w:tabs>
              <w:suppressAutoHyphens/>
              <w:autoSpaceDE w:val="0"/>
              <w:spacing w:after="0" w:line="240" w:lineRule="auto"/>
              <w:ind w:firstLine="24"/>
              <w:outlineLvl w:val="0"/>
              <w:rPr>
                <w:rFonts w:ascii="Times New Roman" w:eastAsia="Times New Roman" w:hAnsi="Times New Roman" w:cs="Calibri"/>
                <w:sz w:val="20"/>
                <w:szCs w:val="20"/>
                <w:lang w:eastAsia="ar-SA"/>
              </w:rPr>
            </w:pPr>
            <w:r w:rsidRPr="003F1736">
              <w:rPr>
                <w:rFonts w:ascii="Times New Roman" w:eastAsia="Times New Roman" w:hAnsi="Times New Roman" w:cs="Times New Roman"/>
                <w:bCs/>
                <w:sz w:val="20"/>
                <w:szCs w:val="20"/>
                <w:lang w:eastAsia="ar-SA"/>
              </w:rPr>
              <w:t>Видео «Виды теста для декоративных изделий»</w:t>
            </w:r>
            <w:r w:rsidRPr="003F1736">
              <w:rPr>
                <w:rFonts w:ascii="Times New Roman" w:eastAsia="Times New Roman" w:hAnsi="Times New Roman" w:cs="Calibri"/>
                <w:sz w:val="20"/>
                <w:szCs w:val="20"/>
                <w:lang w:eastAsia="ar-SA"/>
              </w:rPr>
              <w:t xml:space="preserve"> Ссылка на источник интернет</w:t>
            </w:r>
          </w:p>
          <w:p w:rsidR="003F1736" w:rsidRPr="003F1736" w:rsidRDefault="00F47AED" w:rsidP="003F1736">
            <w:pPr>
              <w:keepNext/>
              <w:tabs>
                <w:tab w:val="num" w:pos="0"/>
              </w:tabs>
              <w:suppressAutoHyphens/>
              <w:autoSpaceDE w:val="0"/>
              <w:spacing w:after="0" w:line="240" w:lineRule="auto"/>
              <w:ind w:firstLine="24"/>
              <w:outlineLvl w:val="0"/>
              <w:rPr>
                <w:rFonts w:ascii="Times New Roman" w:eastAsia="Times New Roman" w:hAnsi="Times New Roman" w:cs="Times New Roman"/>
                <w:bCs/>
                <w:sz w:val="20"/>
                <w:szCs w:val="20"/>
                <w:lang w:eastAsia="ar-SA"/>
              </w:rPr>
            </w:pPr>
            <w:hyperlink r:id="rId86" w:history="1">
              <w:r w:rsidR="003F1736" w:rsidRPr="003F1736">
                <w:rPr>
                  <w:rFonts w:ascii="Times New Roman" w:eastAsia="Times New Roman" w:hAnsi="Times New Roman" w:cs="Times New Roman"/>
                  <w:bCs/>
                  <w:color w:val="0000FF"/>
                  <w:sz w:val="20"/>
                  <w:szCs w:val="20"/>
                  <w:u w:val="single"/>
                  <w:lang w:eastAsia="ar-SA"/>
                </w:rPr>
                <w:t>https://nationalteam.worldskills.ru/skills/vidy-testa-dlya-dekorativnykh-izdeliy/</w:t>
              </w:r>
            </w:hyperlink>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Cs/>
                <w:sz w:val="20"/>
                <w:szCs w:val="20"/>
                <w:lang w:eastAsia="ar-SA"/>
              </w:rPr>
              <w:t xml:space="preserve">Проработка конспекта </w:t>
            </w:r>
          </w:p>
        </w:tc>
        <w:tc>
          <w:tcPr>
            <w:tcW w:w="1711" w:type="dxa"/>
          </w:tcPr>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Лекция-визуализация</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ИКТ</w:t>
            </w:r>
          </w:p>
          <w:p w:rsidR="003F1736" w:rsidRPr="003F1736" w:rsidRDefault="003F1736" w:rsidP="003F1736">
            <w:pPr>
              <w:suppressAutoHyphens/>
              <w:spacing w:after="0" w:line="240" w:lineRule="auto"/>
              <w:ind w:right="-107"/>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02; ОК 04;</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05; ОК 06</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43</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shd w:val="clear" w:color="auto" w:fill="auto"/>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Практическая работа № 9</w:t>
            </w:r>
          </w:p>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bookmarkStart w:id="95" w:name="_Hlk208142705"/>
            <w:r w:rsidRPr="003F1736">
              <w:rPr>
                <w:rFonts w:ascii="Times New Roman" w:eastAsia="Times New Roman" w:hAnsi="Times New Roman" w:cs="Calibri"/>
                <w:sz w:val="20"/>
                <w:szCs w:val="20"/>
                <w:lang w:eastAsia="ar-SA"/>
              </w:rPr>
              <w:t xml:space="preserve">Изготовление макетов пирожных, </w:t>
            </w:r>
            <w:r w:rsidRPr="003F1736">
              <w:rPr>
                <w:rFonts w:ascii="Times New Roman" w:eastAsia="Times New Roman" w:hAnsi="Times New Roman" w:cs="Calibri"/>
                <w:bCs/>
                <w:iCs/>
                <w:sz w:val="20"/>
                <w:szCs w:val="20"/>
                <w:lang w:eastAsia="ar-SA"/>
              </w:rPr>
              <w:lastRenderedPageBreak/>
              <w:t>объёмных</w:t>
            </w:r>
            <w:r w:rsidRPr="003F1736">
              <w:rPr>
                <w:rFonts w:ascii="Times New Roman" w:eastAsia="Times New Roman" w:hAnsi="Times New Roman" w:cs="Calibri"/>
                <w:sz w:val="20"/>
                <w:szCs w:val="20"/>
                <w:lang w:eastAsia="ar-SA"/>
              </w:rPr>
              <w:t xml:space="preserve"> фигур, цветов из соленого теста</w:t>
            </w:r>
            <w:bookmarkEnd w:id="95"/>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lastRenderedPageBreak/>
              <w:t>Виды работ</w:t>
            </w:r>
          </w:p>
          <w:p w:rsidR="003F1736" w:rsidRPr="003F1736" w:rsidRDefault="003F1736" w:rsidP="00165F60">
            <w:pPr>
              <w:numPr>
                <w:ilvl w:val="0"/>
                <w:numId w:val="186"/>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Подготовить рабочее место, оборудование, инвентарь, сырье.</w:t>
            </w:r>
          </w:p>
          <w:p w:rsidR="003F1736" w:rsidRPr="003F1736" w:rsidRDefault="003F1736" w:rsidP="00165F60">
            <w:pPr>
              <w:numPr>
                <w:ilvl w:val="0"/>
                <w:numId w:val="186"/>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Приготовить тесто</w:t>
            </w:r>
          </w:p>
          <w:p w:rsidR="003F1736" w:rsidRPr="003F1736" w:rsidRDefault="003F1736" w:rsidP="00165F60">
            <w:pPr>
              <w:numPr>
                <w:ilvl w:val="0"/>
                <w:numId w:val="186"/>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 xml:space="preserve">Лепка цветов, </w:t>
            </w:r>
            <w:r w:rsidRPr="003F1736">
              <w:rPr>
                <w:rFonts w:ascii="Times New Roman" w:eastAsia="Times New Roman" w:hAnsi="Times New Roman" w:cs="Times New Roman"/>
                <w:iCs/>
                <w:sz w:val="20"/>
                <w:szCs w:val="20"/>
                <w:lang w:eastAsia="ar-SA"/>
              </w:rPr>
              <w:t>объёмных</w:t>
            </w:r>
            <w:r w:rsidRPr="003F1736">
              <w:rPr>
                <w:rFonts w:ascii="Times New Roman" w:eastAsia="Times New Roman" w:hAnsi="Times New Roman" w:cs="Times New Roman"/>
                <w:sz w:val="20"/>
                <w:szCs w:val="20"/>
                <w:lang w:eastAsia="ar-SA"/>
              </w:rPr>
              <w:t xml:space="preserve"> фигур из </w:t>
            </w:r>
            <w:r w:rsidRPr="003F1736">
              <w:rPr>
                <w:rFonts w:ascii="Times New Roman" w:eastAsia="Times New Roman" w:hAnsi="Times New Roman" w:cs="Times New Roman"/>
                <w:sz w:val="20"/>
                <w:szCs w:val="20"/>
                <w:lang w:eastAsia="ar-SA"/>
              </w:rPr>
              <w:lastRenderedPageBreak/>
              <w:t>соленого теста</w:t>
            </w:r>
          </w:p>
          <w:p w:rsidR="003F1736" w:rsidRPr="003F1736" w:rsidRDefault="003F1736" w:rsidP="00165F60">
            <w:pPr>
              <w:numPr>
                <w:ilvl w:val="0"/>
                <w:numId w:val="186"/>
              </w:numPr>
              <w:tabs>
                <w:tab w:val="left" w:pos="324"/>
              </w:tabs>
              <w:suppressAutoHyphens/>
              <w:spacing w:after="0" w:line="240" w:lineRule="auto"/>
              <w:ind w:left="0" w:firstLine="0"/>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Сборка изделия, сушка и декорирование.</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2</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Times New Roman"/>
                <w:sz w:val="20"/>
                <w:szCs w:val="20"/>
                <w:lang w:eastAsia="ru-RU"/>
              </w:rPr>
              <w:t xml:space="preserve">Дидактический </w:t>
            </w:r>
            <w:r w:rsidRPr="003F1736">
              <w:rPr>
                <w:rFonts w:ascii="Times New Roman" w:eastAsia="Times New Roman" w:hAnsi="Times New Roman" w:cs="Times New Roman"/>
                <w:sz w:val="20"/>
                <w:szCs w:val="20"/>
                <w:lang w:eastAsia="ru-RU"/>
              </w:rPr>
              <w:lastRenderedPageBreak/>
              <w:t>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Подготовка к практической работе.</w:t>
            </w:r>
          </w:p>
          <w:p w:rsidR="003F1736" w:rsidRPr="003F1736" w:rsidRDefault="003F1736" w:rsidP="001C241C">
            <w:pPr>
              <w:numPr>
                <w:ilvl w:val="0"/>
                <w:numId w:val="19"/>
              </w:numPr>
              <w:suppressAutoHyphens/>
              <w:spacing w:after="0" w:line="240" w:lineRule="auto"/>
              <w:ind w:left="25" w:hanging="25"/>
              <w:rPr>
                <w:rFonts w:ascii="Times New Roman" w:eastAsia="Times New Roman" w:hAnsi="Times New Roman" w:cs="Times New Roman"/>
                <w:bCs/>
                <w:iCs/>
                <w:sz w:val="20"/>
                <w:szCs w:val="20"/>
                <w:lang w:eastAsia="ar-SA"/>
              </w:rPr>
            </w:pPr>
            <w:r w:rsidRPr="003F1736">
              <w:rPr>
                <w:rFonts w:ascii="Times New Roman" w:eastAsia="Times New Roman" w:hAnsi="Times New Roman" w:cs="Times New Roman"/>
                <w:iCs/>
                <w:sz w:val="20"/>
                <w:szCs w:val="20"/>
                <w:lang w:eastAsia="ar-SA"/>
              </w:rPr>
              <w:t xml:space="preserve">Работа с интернет-источником по теме: </w:t>
            </w:r>
            <w:r w:rsidRPr="003F1736">
              <w:rPr>
                <w:rFonts w:ascii="Times New Roman" w:eastAsia="Times New Roman" w:hAnsi="Times New Roman" w:cs="Times New Roman"/>
                <w:bCs/>
                <w:iCs/>
                <w:sz w:val="20"/>
                <w:szCs w:val="20"/>
                <w:lang w:eastAsia="ar-SA"/>
              </w:rPr>
              <w:t xml:space="preserve">«Изготовление </w:t>
            </w:r>
            <w:r w:rsidRPr="003F1736">
              <w:rPr>
                <w:rFonts w:ascii="Times New Roman" w:eastAsia="Times New Roman" w:hAnsi="Times New Roman" w:cs="Times New Roman"/>
                <w:bCs/>
                <w:iCs/>
                <w:sz w:val="20"/>
                <w:szCs w:val="20"/>
                <w:lang w:eastAsia="ar-SA"/>
              </w:rPr>
              <w:lastRenderedPageBreak/>
              <w:t>цветов»</w:t>
            </w:r>
          </w:p>
          <w:p w:rsidR="003F1736" w:rsidRPr="003F1736" w:rsidRDefault="003F1736" w:rsidP="001C241C">
            <w:pPr>
              <w:numPr>
                <w:ilvl w:val="0"/>
                <w:numId w:val="19"/>
              </w:numPr>
              <w:suppressAutoHyphens/>
              <w:spacing w:after="0" w:line="240" w:lineRule="auto"/>
              <w:ind w:left="25" w:hanging="25"/>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Ссылка на источник интернет</w:t>
            </w:r>
          </w:p>
          <w:p w:rsidR="003F1736" w:rsidRPr="003F1736" w:rsidRDefault="00F47AED" w:rsidP="003F1736">
            <w:pPr>
              <w:suppressAutoHyphens/>
              <w:spacing w:after="0" w:line="240" w:lineRule="auto"/>
              <w:rPr>
                <w:rFonts w:ascii="Times New Roman" w:eastAsia="Times New Roman" w:hAnsi="Times New Roman" w:cs="Times New Roman"/>
                <w:sz w:val="20"/>
                <w:szCs w:val="20"/>
                <w:lang w:eastAsia="ar-SA"/>
              </w:rPr>
            </w:pPr>
            <w:hyperlink r:id="rId87" w:history="1">
              <w:r w:rsidR="003F1736" w:rsidRPr="003F1736">
                <w:rPr>
                  <w:rFonts w:ascii="Times New Roman" w:eastAsia="Times New Roman" w:hAnsi="Times New Roman" w:cs="Times New Roman"/>
                  <w:color w:val="0000FF"/>
                  <w:sz w:val="20"/>
                  <w:szCs w:val="20"/>
                  <w:u w:val="single"/>
                  <w:lang w:eastAsia="ar-SA"/>
                </w:rPr>
                <w:t>https://nationalteam.worldskills.ru/skills/izgotovlenie-tsvetov/</w:t>
              </w:r>
            </w:hyperlink>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Индивидуальный практикум</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 ОК 07; ОК 09</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 xml:space="preserve">ПК 5.1; 5.2; </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ПК 5.5</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r w:rsidRPr="003F1736">
              <w:rPr>
                <w:rFonts w:ascii="Times New Roman" w:eastAsia="Times New Roman" w:hAnsi="Times New Roman" w:cs="Times New Roman"/>
                <w:bCs/>
                <w:sz w:val="18"/>
                <w:szCs w:val="18"/>
                <w:lang w:eastAsia="ar-SA"/>
              </w:rPr>
              <w:lastRenderedPageBreak/>
              <w:t>ПК4.2; 4.3</w:t>
            </w: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lastRenderedPageBreak/>
              <w:t>44</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45</w:t>
            </w:r>
          </w:p>
        </w:tc>
        <w:tc>
          <w:tcPr>
            <w:tcW w:w="1842" w:type="dxa"/>
            <w:shd w:val="clear" w:color="auto" w:fill="auto"/>
            <w:vAlign w:val="center"/>
          </w:tcPr>
          <w:p w:rsidR="003F1736" w:rsidRPr="003F1736" w:rsidRDefault="003F1736" w:rsidP="003F1736">
            <w:pPr>
              <w:suppressAutoHyphens/>
              <w:spacing w:after="0" w:line="240" w:lineRule="auto"/>
              <w:rPr>
                <w:rFonts w:ascii="Times New Roman" w:eastAsia="Times New Roman" w:hAnsi="Times New Roman" w:cs="Calibri"/>
                <w:b/>
                <w:bCs/>
                <w:iCs/>
                <w:sz w:val="20"/>
                <w:szCs w:val="20"/>
                <w:lang w:eastAsia="ar-SA"/>
              </w:rPr>
            </w:pPr>
            <w:r w:rsidRPr="003F1736">
              <w:rPr>
                <w:rFonts w:ascii="Times New Roman" w:eastAsia="Times New Roman" w:hAnsi="Times New Roman" w:cs="Calibri"/>
                <w:b/>
                <w:bCs/>
                <w:iCs/>
                <w:sz w:val="20"/>
                <w:szCs w:val="20"/>
                <w:lang w:eastAsia="ar-SA"/>
              </w:rPr>
              <w:t>Практическая работа № 10</w:t>
            </w:r>
          </w:p>
          <w:p w:rsidR="003F1736" w:rsidRPr="003F1736" w:rsidRDefault="003F1736" w:rsidP="003F1736">
            <w:pPr>
              <w:spacing w:after="0" w:line="240" w:lineRule="auto"/>
              <w:rPr>
                <w:rFonts w:ascii="Times New Roman" w:eastAsia="Times New Roman" w:hAnsi="Times New Roman" w:cs="Times New Roman"/>
                <w:sz w:val="20"/>
                <w:szCs w:val="20"/>
                <w:lang w:eastAsia="ar-SA"/>
              </w:rPr>
            </w:pPr>
            <w:bookmarkStart w:id="96" w:name="_Hlk205863252"/>
            <w:r w:rsidRPr="003F1736">
              <w:rPr>
                <w:rFonts w:ascii="Times New Roman" w:eastAsia="Times New Roman" w:hAnsi="Times New Roman" w:cs="Calibri"/>
                <w:sz w:val="20"/>
                <w:szCs w:val="20"/>
                <w:lang w:eastAsia="ar-SA"/>
              </w:rPr>
              <w:t xml:space="preserve">Изготовление хлебобулочных, мучных кулинарных изделий </w:t>
            </w:r>
            <w:bookmarkEnd w:id="96"/>
          </w:p>
        </w:tc>
        <w:tc>
          <w:tcPr>
            <w:tcW w:w="3695" w:type="dxa"/>
          </w:tcPr>
          <w:p w:rsidR="003F1736" w:rsidRPr="003F1736" w:rsidRDefault="003F1736" w:rsidP="003F1736">
            <w:pPr>
              <w:suppressAutoHyphens/>
              <w:spacing w:after="0" w:line="240" w:lineRule="auto"/>
              <w:jc w:val="both"/>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Виды работ</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1.</w:t>
            </w:r>
            <w:r w:rsidRPr="003F1736">
              <w:rPr>
                <w:rFonts w:ascii="Times New Roman" w:eastAsia="Times New Roman" w:hAnsi="Times New Roman" w:cs="Times New Roman"/>
                <w:sz w:val="20"/>
                <w:szCs w:val="20"/>
                <w:lang w:eastAsia="ar-SA"/>
              </w:rPr>
              <w:tab/>
              <w:t>Подготовить рабочее место, оборудование, инвентарь, сырье.</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2.</w:t>
            </w:r>
            <w:r w:rsidRPr="003F1736">
              <w:rPr>
                <w:rFonts w:ascii="Times New Roman" w:eastAsia="Times New Roman" w:hAnsi="Times New Roman" w:cs="Times New Roman"/>
                <w:sz w:val="20"/>
                <w:szCs w:val="20"/>
                <w:lang w:eastAsia="ar-SA"/>
              </w:rPr>
              <w:tab/>
              <w:t>Приготовить тесто</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3.</w:t>
            </w:r>
            <w:r w:rsidRPr="003F1736">
              <w:rPr>
                <w:rFonts w:ascii="Times New Roman" w:eastAsia="Times New Roman" w:hAnsi="Times New Roman" w:cs="Times New Roman"/>
                <w:sz w:val="20"/>
                <w:szCs w:val="20"/>
                <w:lang w:eastAsia="ar-SA"/>
              </w:rPr>
              <w:tab/>
              <w:t xml:space="preserve">Лепка хлебобулочных, изделий из соленого теста </w:t>
            </w:r>
          </w:p>
          <w:p w:rsidR="003F1736" w:rsidRPr="003F1736" w:rsidRDefault="003F1736" w:rsidP="003F1736">
            <w:pPr>
              <w:tabs>
                <w:tab w:val="left" w:pos="324"/>
              </w:tabs>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(пироги, пирожки, ватрушки, расстегаи, кулебяки)</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Урок совершенствования знаний, умений и навыков</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М</w:t>
            </w:r>
            <w:r w:rsidRPr="003F1736">
              <w:rPr>
                <w:rFonts w:ascii="Times New Roman" w:eastAsia="Times New Roman" w:hAnsi="Times New Roman" w:cs="Times New Roman"/>
                <w:sz w:val="20"/>
                <w:szCs w:val="20"/>
                <w:lang w:val="x-none" w:eastAsia="ar-SA"/>
              </w:rPr>
              <w:t>ультимедийное оборудование</w:t>
            </w:r>
            <w:r w:rsidRPr="003F1736">
              <w:rPr>
                <w:rFonts w:ascii="Times New Roman" w:eastAsia="Times New Roman" w:hAnsi="Times New Roman" w:cs="Times New Roman"/>
                <w:sz w:val="20"/>
                <w:szCs w:val="20"/>
                <w:lang w:eastAsia="ar-SA"/>
              </w:rPr>
              <w:t>,</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val="x-none" w:eastAsia="ar-SA"/>
              </w:rPr>
              <w:t>презентация по теме</w:t>
            </w:r>
            <w:r w:rsidRPr="003F1736">
              <w:rPr>
                <w:rFonts w:ascii="Times New Roman" w:eastAsia="Times New Roman" w:hAnsi="Times New Roman" w:cs="Times New Roman"/>
                <w:sz w:val="20"/>
                <w:szCs w:val="20"/>
                <w:lang w:eastAsia="ar-SA"/>
              </w:rPr>
              <w:t xml:space="preserve">. </w:t>
            </w:r>
            <w:r w:rsidRPr="003F1736">
              <w:rPr>
                <w:rFonts w:ascii="Times New Roman" w:eastAsia="Times New Roman" w:hAnsi="Times New Roman" w:cs="Times New Roman"/>
                <w:sz w:val="20"/>
                <w:szCs w:val="20"/>
                <w:lang w:eastAsia="ru-RU"/>
              </w:rPr>
              <w:t>Дидактический материал, методические указания к практическим работам</w:t>
            </w:r>
          </w:p>
        </w:tc>
        <w:tc>
          <w:tcPr>
            <w:tcW w:w="2126"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Подготовка к практической работе</w:t>
            </w:r>
          </w:p>
        </w:tc>
        <w:tc>
          <w:tcPr>
            <w:tcW w:w="1711"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Индивидуальный практикум</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 ОК 07; ОК 09</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r w:rsidRPr="003F1736">
              <w:rPr>
                <w:rFonts w:ascii="Times New Roman" w:eastAsia="Times New Roman" w:hAnsi="Times New Roman" w:cs="Times New Roman"/>
                <w:sz w:val="18"/>
                <w:szCs w:val="18"/>
                <w:lang w:eastAsia="ar-SA"/>
              </w:rPr>
              <w:t>ПК 5.1;</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r w:rsidRPr="003F1736">
              <w:rPr>
                <w:rFonts w:ascii="Times New Roman" w:eastAsia="Times New Roman" w:hAnsi="Times New Roman" w:cs="Times New Roman"/>
                <w:sz w:val="18"/>
                <w:szCs w:val="18"/>
                <w:lang w:eastAsia="ar-SA"/>
              </w:rPr>
              <w:t>5.2; 5.4</w:t>
            </w: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46</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47</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48</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shd w:val="clear" w:color="auto" w:fill="auto"/>
            <w:vAlign w:val="center"/>
          </w:tcPr>
          <w:p w:rsidR="003F1736" w:rsidRPr="003F1736" w:rsidRDefault="003F1736" w:rsidP="003F1736">
            <w:pPr>
              <w:suppressAutoHyphens/>
              <w:spacing w:after="0" w:line="240" w:lineRule="auto"/>
              <w:ind w:right="-111"/>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Дифференцированный зачёт</w:t>
            </w:r>
          </w:p>
          <w:p w:rsidR="003F1736" w:rsidRPr="003F1736" w:rsidRDefault="003F1736" w:rsidP="003F1736">
            <w:pPr>
              <w:suppressAutoHyphens/>
              <w:spacing w:after="0" w:line="240" w:lineRule="auto"/>
              <w:ind w:right="-111"/>
              <w:rPr>
                <w:rFonts w:ascii="Times New Roman" w:eastAsia="Times New Roman" w:hAnsi="Times New Roman" w:cs="Times New Roman"/>
                <w:b/>
                <w:bCs/>
                <w:sz w:val="20"/>
                <w:szCs w:val="20"/>
                <w:lang w:eastAsia="ar-SA"/>
              </w:rPr>
            </w:pPr>
          </w:p>
        </w:tc>
        <w:tc>
          <w:tcPr>
            <w:tcW w:w="369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b/>
                <w:bCs/>
                <w:sz w:val="20"/>
                <w:szCs w:val="20"/>
                <w:lang w:eastAsia="ar-SA"/>
              </w:rPr>
              <w:t>Содержание учебного материала</w:t>
            </w:r>
            <w:r w:rsidRPr="003F1736">
              <w:rPr>
                <w:rFonts w:ascii="Times New Roman" w:eastAsia="Times New Roman" w:hAnsi="Times New Roman" w:cs="Times New Roman"/>
                <w:sz w:val="20"/>
                <w:szCs w:val="20"/>
                <w:lang w:eastAsia="ar-SA"/>
              </w:rPr>
              <w:t xml:space="preserve"> Изготовление модели праздничного торта: выполнение декора в современных техниках и обоснование проектных решений при защите</w:t>
            </w: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7</w:t>
            </w:r>
          </w:p>
        </w:tc>
        <w:tc>
          <w:tcPr>
            <w:tcW w:w="1559" w:type="dxa"/>
          </w:tcPr>
          <w:p w:rsidR="003F1736" w:rsidRPr="003F1736" w:rsidRDefault="003F1736" w:rsidP="003F1736">
            <w:pPr>
              <w:suppressAutoHyphens/>
              <w:spacing w:after="0" w:line="240" w:lineRule="auto"/>
              <w:rPr>
                <w:rFonts w:ascii="Times New Roman" w:eastAsia="Times New Roman" w:hAnsi="Times New Roman" w:cs="Times New Roman"/>
                <w:color w:val="000000"/>
                <w:sz w:val="20"/>
                <w:szCs w:val="20"/>
                <w:lang w:eastAsia="ru-RU"/>
              </w:rPr>
            </w:pPr>
            <w:r w:rsidRPr="003F1736">
              <w:rPr>
                <w:rFonts w:ascii="Times New Roman" w:eastAsia="Times New Roman" w:hAnsi="Times New Roman" w:cs="Times New Roman"/>
                <w:color w:val="000000"/>
                <w:sz w:val="20"/>
                <w:szCs w:val="20"/>
                <w:lang w:eastAsia="ru-RU"/>
              </w:rPr>
              <w:t>Урок учета оценки знаний, умений и навыков.</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color w:val="000000"/>
                <w:sz w:val="20"/>
                <w:szCs w:val="20"/>
                <w:lang w:eastAsia="ru-RU"/>
              </w:rPr>
              <w:t>Зачетное практическое занятие</w:t>
            </w: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r w:rsidRPr="003F1736">
              <w:rPr>
                <w:rFonts w:ascii="Times New Roman" w:eastAsia="Times New Roman" w:hAnsi="Times New Roman" w:cs="Times New Roman"/>
                <w:sz w:val="18"/>
                <w:szCs w:val="18"/>
                <w:lang w:eastAsia="ar-SA"/>
              </w:rPr>
              <w:t>Методические указания для выполнения практических работ</w:t>
            </w:r>
          </w:p>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Тестовые задания</w:t>
            </w: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ar-SA"/>
              </w:rPr>
              <w:t>защита проекта</w:t>
            </w:r>
          </w:p>
        </w:tc>
        <w:tc>
          <w:tcPr>
            <w:tcW w:w="1417" w:type="dxa"/>
          </w:tcPr>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ОК01; ОК 02;</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04; ОК05;</w:t>
            </w:r>
          </w:p>
          <w:p w:rsidR="003F1736" w:rsidRPr="003F1736" w:rsidRDefault="003F1736" w:rsidP="003F1736">
            <w:pPr>
              <w:suppressAutoHyphens/>
              <w:spacing w:after="0" w:line="240" w:lineRule="auto"/>
              <w:rPr>
                <w:rFonts w:ascii="Times New Roman" w:eastAsia="Times New Roman" w:hAnsi="Times New Roman" w:cs="Times New Roman"/>
                <w:bCs/>
                <w:sz w:val="18"/>
                <w:szCs w:val="18"/>
                <w:lang w:eastAsia="ar-SA"/>
              </w:rPr>
            </w:pPr>
            <w:r w:rsidRPr="003F1736">
              <w:rPr>
                <w:rFonts w:ascii="Times New Roman" w:eastAsia="Times New Roman" w:hAnsi="Times New Roman" w:cs="Times New Roman"/>
                <w:bCs/>
                <w:sz w:val="18"/>
                <w:szCs w:val="18"/>
                <w:lang w:eastAsia="ar-SA"/>
              </w:rPr>
              <w:t>ОК 06; ОК 07; ОК 09</w:t>
            </w:r>
          </w:p>
          <w:p w:rsidR="003F1736" w:rsidRPr="003F1736" w:rsidRDefault="003F1736" w:rsidP="003F1736">
            <w:pPr>
              <w:suppressAutoHyphens/>
              <w:spacing w:after="0" w:line="240" w:lineRule="auto"/>
              <w:rPr>
                <w:rFonts w:ascii="Times New Roman" w:eastAsia="Times New Roman" w:hAnsi="Times New Roman" w:cs="Times New Roman"/>
                <w:sz w:val="18"/>
                <w:szCs w:val="18"/>
                <w:lang w:eastAsia="ar-SA"/>
              </w:rPr>
            </w:pPr>
            <w:r w:rsidRPr="003F1736">
              <w:rPr>
                <w:rFonts w:ascii="Times New Roman" w:eastAsia="Times New Roman" w:hAnsi="Times New Roman" w:cs="Times New Roman"/>
                <w:sz w:val="18"/>
                <w:szCs w:val="18"/>
                <w:lang w:eastAsia="ar-SA"/>
              </w:rPr>
              <w:t>ПК 01-5.5</w:t>
            </w: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842" w:type="dxa"/>
          </w:tcPr>
          <w:p w:rsidR="003F1736" w:rsidRPr="003F1736" w:rsidRDefault="003F1736" w:rsidP="003F1736">
            <w:pPr>
              <w:spacing w:after="0" w:line="240" w:lineRule="auto"/>
              <w:jc w:val="both"/>
              <w:rPr>
                <w:rFonts w:ascii="Times New Roman" w:eastAsia="Calibri" w:hAnsi="Times New Roman" w:cs="Times New Roman"/>
                <w:b/>
                <w:bCs/>
                <w:sz w:val="20"/>
                <w:szCs w:val="20"/>
              </w:rPr>
            </w:pPr>
            <w:r w:rsidRPr="003F1736">
              <w:rPr>
                <w:rFonts w:ascii="Times New Roman" w:eastAsia="Calibri" w:hAnsi="Times New Roman" w:cs="Times New Roman"/>
                <w:b/>
                <w:bCs/>
                <w:sz w:val="20"/>
                <w:szCs w:val="20"/>
              </w:rPr>
              <w:t>Самостоятельная работа</w:t>
            </w:r>
          </w:p>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3695" w:type="dxa"/>
          </w:tcPr>
          <w:p w:rsidR="003F1736" w:rsidRPr="003F1736" w:rsidRDefault="003F1736" w:rsidP="003F1736">
            <w:pPr>
              <w:spacing w:after="0" w:line="240" w:lineRule="auto"/>
              <w:contextualSpacing/>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4"/>
                <w:szCs w:val="24"/>
                <w:lang w:eastAsia="ru-RU"/>
              </w:rPr>
              <w:t xml:space="preserve">1. </w:t>
            </w:r>
            <w:r w:rsidRPr="003F1736">
              <w:rPr>
                <w:rFonts w:ascii="Times New Roman" w:eastAsia="Times New Roman" w:hAnsi="Times New Roman" w:cs="Times New Roman"/>
                <w:sz w:val="20"/>
                <w:szCs w:val="20"/>
                <w:lang w:eastAsia="ru-RU"/>
              </w:rPr>
              <w:t>Систематическая проработка конспектов учебных занятий, учебной и специальной литературы (по вопросам, составленным преподавателем).</w:t>
            </w:r>
          </w:p>
          <w:p w:rsidR="003F1736" w:rsidRPr="003F1736" w:rsidRDefault="003F1736" w:rsidP="003F1736">
            <w:pPr>
              <w:spacing w:after="0" w:line="240" w:lineRule="auto"/>
              <w:contextualSpacing/>
              <w:jc w:val="both"/>
              <w:rPr>
                <w:rFonts w:ascii="Times New Roman" w:eastAsia="Times New Roman" w:hAnsi="Times New Roman" w:cs="Times New Roman"/>
                <w:sz w:val="20"/>
                <w:szCs w:val="20"/>
                <w:lang w:eastAsia="ru-RU"/>
              </w:rPr>
            </w:pPr>
            <w:r w:rsidRPr="003F1736">
              <w:rPr>
                <w:rFonts w:ascii="Times New Roman" w:eastAsia="Times New Roman" w:hAnsi="Times New Roman" w:cs="Times New Roman"/>
                <w:sz w:val="20"/>
                <w:szCs w:val="20"/>
                <w:lang w:eastAsia="ru-RU"/>
              </w:rPr>
              <w:t xml:space="preserve">2. Подготовка к практическим, лабораторным занятиям с использованием методических рекомендаций. </w:t>
            </w:r>
          </w:p>
          <w:p w:rsidR="003F1736" w:rsidRPr="003F1736" w:rsidRDefault="003F1736" w:rsidP="003F1736">
            <w:pPr>
              <w:suppressAutoHyphens/>
              <w:spacing w:after="0" w:line="240" w:lineRule="auto"/>
              <w:jc w:val="both"/>
              <w:rPr>
                <w:rFonts w:ascii="Times New Roman" w:eastAsia="Times New Roman" w:hAnsi="Times New Roman" w:cs="Times New Roman"/>
                <w:sz w:val="20"/>
                <w:szCs w:val="20"/>
                <w:lang w:eastAsia="ar-SA"/>
              </w:rPr>
            </w:pPr>
            <w:r w:rsidRPr="003F1736">
              <w:rPr>
                <w:rFonts w:ascii="Times New Roman" w:eastAsia="Times New Roman" w:hAnsi="Times New Roman" w:cs="Times New Roman"/>
                <w:sz w:val="20"/>
                <w:szCs w:val="20"/>
                <w:lang w:eastAsia="ru-RU"/>
              </w:rPr>
              <w:t xml:space="preserve">3. </w:t>
            </w:r>
            <w:bookmarkStart w:id="97" w:name="_Hlk153117768"/>
            <w:r w:rsidRPr="003F1736">
              <w:rPr>
                <w:rFonts w:ascii="Times New Roman" w:eastAsia="Times New Roman" w:hAnsi="Times New Roman" w:cs="Times New Roman"/>
                <w:sz w:val="20"/>
                <w:szCs w:val="20"/>
              </w:rPr>
              <w:t>Сбор информации, в том числе с использованием. Интернет подготовка сообщений и презентаций.</w:t>
            </w:r>
            <w:bookmarkEnd w:id="97"/>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Times New Roman"/>
                <w:b/>
                <w:bCs/>
                <w:sz w:val="20"/>
                <w:szCs w:val="20"/>
                <w:lang w:eastAsia="ar-SA"/>
              </w:rPr>
            </w:pPr>
            <w:r w:rsidRPr="003F1736">
              <w:rPr>
                <w:rFonts w:ascii="Times New Roman" w:eastAsia="Times New Roman" w:hAnsi="Times New Roman" w:cs="Times New Roman"/>
                <w:b/>
                <w:bCs/>
                <w:sz w:val="20"/>
                <w:szCs w:val="20"/>
                <w:lang w:eastAsia="ar-SA"/>
              </w:rPr>
              <w:t>10</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Times New Roman"/>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c>
          <w:tcPr>
            <w:tcW w:w="1417" w:type="dxa"/>
          </w:tcPr>
          <w:p w:rsidR="003F1736" w:rsidRPr="003F1736" w:rsidRDefault="003F1736" w:rsidP="003F1736">
            <w:pPr>
              <w:suppressAutoHyphens/>
              <w:spacing w:after="0" w:line="240" w:lineRule="auto"/>
              <w:jc w:val="center"/>
              <w:rPr>
                <w:rFonts w:ascii="Times New Roman" w:eastAsia="Times New Roman" w:hAnsi="Times New Roman" w:cs="Times New Roman"/>
                <w:sz w:val="20"/>
                <w:szCs w:val="20"/>
                <w:lang w:eastAsia="ar-SA"/>
              </w:rPr>
            </w:pPr>
          </w:p>
        </w:tc>
      </w:tr>
      <w:tr w:rsidR="003F1736" w:rsidRPr="003F1736" w:rsidTr="0021310D">
        <w:tc>
          <w:tcPr>
            <w:tcW w:w="534"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842" w:type="dxa"/>
          </w:tcPr>
          <w:p w:rsidR="003F1736" w:rsidRPr="003F1736" w:rsidRDefault="003F1736" w:rsidP="003F1736">
            <w:pPr>
              <w:suppressAutoHyphens/>
              <w:spacing w:after="0" w:line="240" w:lineRule="auto"/>
              <w:rPr>
                <w:rFonts w:ascii="Times New Roman" w:eastAsia="Times New Roman" w:hAnsi="Times New Roman" w:cs="Calibri"/>
                <w:b/>
                <w:bCs/>
                <w:sz w:val="20"/>
                <w:szCs w:val="20"/>
                <w:lang w:eastAsia="ar-SA"/>
              </w:rPr>
            </w:pPr>
            <w:r w:rsidRPr="003F1736">
              <w:rPr>
                <w:rFonts w:ascii="Times New Roman" w:eastAsia="Times New Roman" w:hAnsi="Times New Roman" w:cs="Calibri"/>
                <w:b/>
                <w:bCs/>
                <w:sz w:val="20"/>
                <w:szCs w:val="20"/>
                <w:lang w:eastAsia="ar-SA"/>
              </w:rPr>
              <w:t>Всего</w:t>
            </w:r>
          </w:p>
        </w:tc>
        <w:tc>
          <w:tcPr>
            <w:tcW w:w="3695"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851" w:type="dxa"/>
          </w:tcPr>
          <w:p w:rsidR="003F1736" w:rsidRPr="003F1736" w:rsidRDefault="003F1736" w:rsidP="003F1736">
            <w:pPr>
              <w:suppressAutoHyphens/>
              <w:spacing w:after="0" w:line="240" w:lineRule="auto"/>
              <w:jc w:val="center"/>
              <w:rPr>
                <w:rFonts w:ascii="Times New Roman" w:eastAsia="Times New Roman" w:hAnsi="Times New Roman" w:cs="Calibri"/>
                <w:b/>
                <w:bCs/>
                <w:sz w:val="20"/>
                <w:szCs w:val="20"/>
                <w:lang w:eastAsia="ar-SA"/>
              </w:rPr>
            </w:pPr>
            <w:r w:rsidRPr="003F1736">
              <w:rPr>
                <w:rFonts w:ascii="Times New Roman" w:eastAsia="Times New Roman" w:hAnsi="Times New Roman" w:cs="Calibri"/>
                <w:b/>
                <w:bCs/>
                <w:sz w:val="20"/>
                <w:szCs w:val="20"/>
                <w:lang w:eastAsia="ar-SA"/>
              </w:rPr>
              <w:t>106</w:t>
            </w:r>
          </w:p>
        </w:tc>
        <w:tc>
          <w:tcPr>
            <w:tcW w:w="1559"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975" w:type="dxa"/>
          </w:tcPr>
          <w:p w:rsidR="003F1736" w:rsidRPr="003F1736" w:rsidRDefault="003F1736" w:rsidP="003F1736">
            <w:pPr>
              <w:suppressAutoHyphens/>
              <w:spacing w:after="0" w:line="240" w:lineRule="auto"/>
              <w:rPr>
                <w:rFonts w:ascii="Times New Roman" w:eastAsia="Times New Roman" w:hAnsi="Times New Roman" w:cs="Calibri"/>
                <w:sz w:val="20"/>
                <w:szCs w:val="20"/>
                <w:lang w:eastAsia="ar-SA"/>
              </w:rPr>
            </w:pPr>
          </w:p>
        </w:tc>
        <w:tc>
          <w:tcPr>
            <w:tcW w:w="2126"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711"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c>
          <w:tcPr>
            <w:tcW w:w="1417" w:type="dxa"/>
          </w:tcPr>
          <w:p w:rsidR="003F1736" w:rsidRPr="003F1736" w:rsidRDefault="003F1736" w:rsidP="003F1736">
            <w:pPr>
              <w:suppressAutoHyphens/>
              <w:spacing w:after="0" w:line="240" w:lineRule="auto"/>
              <w:jc w:val="center"/>
              <w:rPr>
                <w:rFonts w:ascii="Times New Roman" w:eastAsia="Times New Roman" w:hAnsi="Times New Roman" w:cs="Calibri"/>
                <w:sz w:val="20"/>
                <w:szCs w:val="20"/>
                <w:lang w:eastAsia="ar-SA"/>
              </w:rPr>
            </w:pPr>
          </w:p>
        </w:tc>
      </w:tr>
    </w:tbl>
    <w:p w:rsidR="003F1736" w:rsidRPr="003F1736" w:rsidRDefault="003F1736" w:rsidP="003F1736">
      <w:pPr>
        <w:suppressAutoHyphens/>
        <w:spacing w:after="0" w:line="240" w:lineRule="auto"/>
        <w:rPr>
          <w:rFonts w:ascii="Times New Roman" w:eastAsia="Times New Roman" w:hAnsi="Times New Roman" w:cs="Calibri"/>
          <w:sz w:val="24"/>
          <w:szCs w:val="24"/>
          <w:lang w:eastAsia="ar-SA"/>
        </w:rPr>
        <w:sectPr w:rsidR="003F1736" w:rsidRPr="003F1736" w:rsidSect="007124D6">
          <w:headerReference w:type="even" r:id="rId88"/>
          <w:headerReference w:type="default" r:id="rId89"/>
          <w:footerReference w:type="even" r:id="rId90"/>
          <w:footerReference w:type="default" r:id="rId91"/>
          <w:headerReference w:type="first" r:id="rId92"/>
          <w:footerReference w:type="first" r:id="rId93"/>
          <w:pgSz w:w="16838" w:h="11906" w:orient="landscape"/>
          <w:pgMar w:top="567" w:right="567" w:bottom="567" w:left="851" w:header="720" w:footer="709" w:gutter="0"/>
          <w:cols w:space="720"/>
          <w:docGrid w:linePitch="360"/>
        </w:sectPr>
      </w:pPr>
    </w:p>
    <w:p w:rsidR="003F1736" w:rsidRPr="003F1736" w:rsidRDefault="003F1736" w:rsidP="003F1736">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caps/>
          <w:sz w:val="24"/>
          <w:szCs w:val="24"/>
          <w:lang w:eastAsia="ar-SA"/>
        </w:rPr>
      </w:pPr>
      <w:r w:rsidRPr="003F1736">
        <w:rPr>
          <w:rFonts w:ascii="Times New Roman" w:eastAsia="Times New Roman" w:hAnsi="Times New Roman" w:cs="Times New Roman"/>
          <w:b/>
          <w:caps/>
          <w:sz w:val="24"/>
          <w:szCs w:val="24"/>
          <w:lang w:eastAsia="ar-SA"/>
        </w:rPr>
        <w:lastRenderedPageBreak/>
        <w:t>3. условия реализации УЧЕБНОЙ дисциплины</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ar-SA"/>
        </w:rPr>
      </w:pPr>
      <w:r w:rsidRPr="003F1736">
        <w:rPr>
          <w:rFonts w:ascii="Times New Roman" w:eastAsia="Times New Roman" w:hAnsi="Times New Roman" w:cs="Times New Roman"/>
          <w:b/>
          <w:bCs/>
          <w:sz w:val="24"/>
          <w:szCs w:val="24"/>
          <w:lang w:eastAsia="ar-SA"/>
        </w:rPr>
        <w:t>3.1 Требования к минимальному материально-техническому обеспечению</w:t>
      </w:r>
    </w:p>
    <w:p w:rsidR="003F1736" w:rsidRPr="003F1736" w:rsidRDefault="003F1736" w:rsidP="003F1736">
      <w:pPr>
        <w:tabs>
          <w:tab w:val="left" w:pos="851"/>
        </w:tabs>
        <w:suppressAutoHyphen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Для реализации рабочей программы имеется учебный кабинет «Технологии кулинарного и кондитерского производства</w:t>
      </w:r>
      <w:r w:rsidRPr="003F1736">
        <w:rPr>
          <w:rFonts w:ascii="Times New Roman" w:eastAsia="Times New Roman" w:hAnsi="Times New Roman" w:cs="Times New Roman"/>
          <w:bCs/>
          <w:sz w:val="24"/>
          <w:szCs w:val="24"/>
          <w:lang w:eastAsia="ru-RU"/>
        </w:rPr>
        <w:t xml:space="preserve">», мастерская «Учебная кухня ресторана» с зонами обработки овощей; приготовления вторых горячих блюд; холодных блюд; сладких блюд и напитков холодных и горячих. </w:t>
      </w:r>
    </w:p>
    <w:p w:rsidR="003F1736" w:rsidRPr="003F1736" w:rsidRDefault="003F1736" w:rsidP="003F173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Оборудование учебного кабинета: посадочные места по количеству обучающихся; рабочее место преподавателя; доска, проектор.</w:t>
      </w:r>
    </w:p>
    <w:p w:rsidR="003F1736" w:rsidRPr="003F1736" w:rsidRDefault="003F1736" w:rsidP="003F1736">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426"/>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Технические средства обучения: доска; проектор.</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u w:val="single"/>
          <w:lang w:eastAsia="ru-RU"/>
        </w:rPr>
      </w:pPr>
      <w:bookmarkStart w:id="98" w:name="_Hlk499251362"/>
      <w:r w:rsidRPr="003F1736">
        <w:rPr>
          <w:rFonts w:ascii="Times New Roman" w:eastAsia="Times New Roman" w:hAnsi="Times New Roman" w:cs="Times New Roman"/>
          <w:bCs/>
          <w:sz w:val="24"/>
          <w:szCs w:val="24"/>
          <w:lang w:eastAsia="ru-RU"/>
        </w:rPr>
        <w:t>Оборудование и технологическое оснащение мастерской (учебная кухня ресторана с зонами для приготовления холодных, горячих блюд, кулинарных изделий, сладких блюд, десертов и напитков) и рабочих мест.</w:t>
      </w:r>
      <w:bookmarkEnd w:id="98"/>
    </w:p>
    <w:p w:rsidR="003F1736" w:rsidRPr="003F1736" w:rsidRDefault="003F1736" w:rsidP="003F1736">
      <w:pPr>
        <w:tabs>
          <w:tab w:val="left" w:pos="851"/>
        </w:tabs>
        <w:spacing w:after="0" w:line="240" w:lineRule="auto"/>
        <w:contextualSpacing/>
        <w:jc w:val="both"/>
        <w:rPr>
          <w:rFonts w:ascii="Times New Roman" w:eastAsia="Times New Roman" w:hAnsi="Times New Roman" w:cs="Times New Roman"/>
          <w:sz w:val="24"/>
          <w:szCs w:val="24"/>
          <w:u w:val="single"/>
          <w:lang w:eastAsia="ru-RU"/>
        </w:rPr>
        <w:sectPr w:rsidR="003F1736" w:rsidRPr="003F1736" w:rsidSect="007124D6">
          <w:pgSz w:w="11906" w:h="16838"/>
          <w:pgMar w:top="567" w:right="567" w:bottom="567" w:left="851" w:header="708" w:footer="708" w:gutter="0"/>
          <w:cols w:space="720"/>
          <w:titlePg/>
          <w:docGrid w:linePitch="299"/>
        </w:sectPr>
      </w:pP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Весоизмерительное оборудование:</w:t>
      </w:r>
    </w:p>
    <w:p w:rsidR="003F1736" w:rsidRPr="003F1736" w:rsidRDefault="003F1736" w:rsidP="00165F60">
      <w:pPr>
        <w:numPr>
          <w:ilvl w:val="0"/>
          <w:numId w:val="168"/>
        </w:numPr>
        <w:tabs>
          <w:tab w:val="left" w:pos="709"/>
        </w:tabs>
        <w:suppressAutoHyphens/>
        <w:spacing w:after="0" w:line="240" w:lineRule="auto"/>
        <w:ind w:left="426" w:firstLine="0"/>
        <w:contextualSpacing/>
        <w:jc w:val="both"/>
        <w:rPr>
          <w:rFonts w:ascii="Times New Roman" w:eastAsia="Times New Roman" w:hAnsi="Times New Roman" w:cs="Times New Roman"/>
          <w:b/>
          <w:i/>
          <w:sz w:val="24"/>
          <w:szCs w:val="24"/>
          <w:lang w:eastAsia="ru-RU"/>
        </w:rPr>
      </w:pPr>
      <w:r w:rsidRPr="003F1736">
        <w:rPr>
          <w:rFonts w:ascii="Times New Roman" w:eastAsia="Times New Roman" w:hAnsi="Times New Roman" w:cs="Times New Roman"/>
          <w:sz w:val="24"/>
          <w:szCs w:val="24"/>
          <w:lang w:eastAsia="ru-RU"/>
        </w:rPr>
        <w:t>весы настольные электронные.</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Холодильное оборудование: </w:t>
      </w:r>
    </w:p>
    <w:p w:rsidR="003F1736" w:rsidRPr="003F1736" w:rsidRDefault="003F1736" w:rsidP="00165F60">
      <w:pPr>
        <w:numPr>
          <w:ilvl w:val="0"/>
          <w:numId w:val="169"/>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шкаф холодильный;</w:t>
      </w:r>
    </w:p>
    <w:p w:rsidR="003F1736" w:rsidRPr="003F1736" w:rsidRDefault="003F1736" w:rsidP="00165F60">
      <w:pPr>
        <w:numPr>
          <w:ilvl w:val="0"/>
          <w:numId w:val="169"/>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шкаф морозильный.</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Вспомогательное оборудование: </w:t>
      </w:r>
    </w:p>
    <w:p w:rsidR="003F1736" w:rsidRPr="003F1736" w:rsidRDefault="003F1736" w:rsidP="00165F60">
      <w:pPr>
        <w:numPr>
          <w:ilvl w:val="0"/>
          <w:numId w:val="170"/>
        </w:numPr>
        <w:tabs>
          <w:tab w:val="left" w:pos="709"/>
        </w:tabs>
        <w:suppressAutoHyphens/>
        <w:spacing w:after="0" w:line="240" w:lineRule="auto"/>
        <w:ind w:left="567" w:hanging="141"/>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стол производственный; </w:t>
      </w:r>
    </w:p>
    <w:p w:rsidR="003F1736" w:rsidRPr="003F1736" w:rsidRDefault="003F1736" w:rsidP="00165F60">
      <w:pPr>
        <w:numPr>
          <w:ilvl w:val="0"/>
          <w:numId w:val="170"/>
        </w:numPr>
        <w:tabs>
          <w:tab w:val="left" w:pos="709"/>
        </w:tabs>
        <w:suppressAutoHyphens/>
        <w:spacing w:after="0" w:line="240" w:lineRule="auto"/>
        <w:ind w:left="567" w:hanging="141"/>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моечная ванна. </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Механическое оборудование: </w:t>
      </w:r>
    </w:p>
    <w:p w:rsidR="003F1736" w:rsidRPr="003F1736" w:rsidRDefault="003F1736" w:rsidP="00165F60">
      <w:pPr>
        <w:numPr>
          <w:ilvl w:val="0"/>
          <w:numId w:val="171"/>
        </w:numPr>
        <w:tabs>
          <w:tab w:val="left" w:pos="851"/>
        </w:tabs>
        <w:suppressAutoHyphens/>
        <w:spacing w:after="0" w:line="240" w:lineRule="auto"/>
        <w:ind w:hanging="72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взбивальная машина. </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Тепловое оборудование: </w:t>
      </w:r>
    </w:p>
    <w:p w:rsidR="003F1736" w:rsidRPr="003F1736" w:rsidRDefault="003F1736" w:rsidP="00165F60">
      <w:pPr>
        <w:numPr>
          <w:ilvl w:val="0"/>
          <w:numId w:val="172"/>
        </w:numPr>
        <w:tabs>
          <w:tab w:val="left" w:pos="851"/>
        </w:tabs>
        <w:suppressAutoHyphens/>
        <w:spacing w:after="0" w:line="240" w:lineRule="auto"/>
        <w:ind w:left="0"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плиты электрические или с индукционном нагревом.</w:t>
      </w:r>
    </w:p>
    <w:p w:rsidR="003F1736" w:rsidRPr="003F1736" w:rsidRDefault="003F1736" w:rsidP="003F1736">
      <w:pPr>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Вспомогательное оборудование: </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стол производственный;</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моечная ванна;</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лампа для карамели;</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аппарат для темперирования шоколада, </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помпа для карамели;</w:t>
      </w:r>
    </w:p>
    <w:p w:rsidR="003F1736" w:rsidRPr="003F1736" w:rsidRDefault="003F1736" w:rsidP="00165F60">
      <w:pPr>
        <w:numPr>
          <w:ilvl w:val="0"/>
          <w:numId w:val="173"/>
        </w:numPr>
        <w:suppressAutoHyphens/>
        <w:spacing w:after="0" w:line="240" w:lineRule="auto"/>
        <w:ind w:hanging="294"/>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аэрограф.</w:t>
      </w:r>
    </w:p>
    <w:p w:rsidR="003F1736" w:rsidRPr="003F1736" w:rsidRDefault="003F1736" w:rsidP="003F1736">
      <w:pPr>
        <w:tabs>
          <w:tab w:val="left" w:pos="851"/>
        </w:tabs>
        <w:spacing w:after="0" w:line="240" w:lineRule="auto"/>
        <w:ind w:firstLine="42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Инвентарь, инструменты, кухонная посуда: </w:t>
      </w:r>
    </w:p>
    <w:p w:rsidR="003F1736" w:rsidRPr="003F1736" w:rsidRDefault="003F1736" w:rsidP="00165F60">
      <w:pPr>
        <w:numPr>
          <w:ilvl w:val="0"/>
          <w:numId w:val="174"/>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кастрюли;</w:t>
      </w:r>
    </w:p>
    <w:p w:rsidR="003F1736" w:rsidRPr="003F1736" w:rsidRDefault="003F1736" w:rsidP="00165F60">
      <w:pPr>
        <w:numPr>
          <w:ilvl w:val="0"/>
          <w:numId w:val="174"/>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сковороды;</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функциональные емкости из нержавеющей стали;</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мерные емкости;</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термометр инфракрасный;</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венчик;</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лопатка;</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сито;</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скребок пластиковый; </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скребок металлический;</w:t>
      </w:r>
    </w:p>
    <w:p w:rsidR="003F1736" w:rsidRPr="003F1736" w:rsidRDefault="003F1736" w:rsidP="00165F60">
      <w:pPr>
        <w:numPr>
          <w:ilvl w:val="0"/>
          <w:numId w:val="175"/>
        </w:numPr>
        <w:tabs>
          <w:tab w:val="left" w:pos="709"/>
        </w:tabs>
        <w:suppressAutoHyphens/>
        <w:spacing w:after="0" w:line="240" w:lineRule="auto"/>
        <w:ind w:left="0" w:firstLine="360"/>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лотки;</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контейнеры с крышками;</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ножи карбовочные;</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набор ножей для карвинга;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точилка для овощей;</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нуазетные ложки;</w:t>
      </w:r>
    </w:p>
    <w:p w:rsidR="003F1736" w:rsidRPr="003F1736" w:rsidRDefault="003F1736" w:rsidP="00165F60">
      <w:pPr>
        <w:numPr>
          <w:ilvl w:val="0"/>
          <w:numId w:val="176"/>
        </w:numPr>
        <w:tabs>
          <w:tab w:val="left" w:pos="426"/>
        </w:tabs>
        <w:suppressAutoHyphens/>
        <w:spacing w:after="0" w:line="240" w:lineRule="auto"/>
        <w:ind w:left="284" w:firstLine="7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набор разделочных досок (деревянных или из пластика с маркировкой «КЦ»;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совки для сыпучих продуктов;</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скалки деревянные;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скалки рифлёные;</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резцы (фигурные);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вырубки (выемки);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противни,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листы, </w:t>
      </w:r>
    </w:p>
    <w:p w:rsidR="003F1736" w:rsidRPr="003F1736" w:rsidRDefault="003F1736" w:rsidP="00165F60">
      <w:pPr>
        <w:numPr>
          <w:ilvl w:val="0"/>
          <w:numId w:val="176"/>
        </w:numPr>
        <w:tabs>
          <w:tab w:val="left" w:pos="426"/>
        </w:tabs>
        <w:suppressAutoHyphens/>
        <w:spacing w:after="0" w:line="240" w:lineRule="auto"/>
        <w:ind w:left="284" w:firstLine="7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формы различные (металлические, силиконовые или бумажные),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трафареты для нанесения рисунка,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кисти,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нож пилка (300 мм), </w:t>
      </w:r>
    </w:p>
    <w:p w:rsidR="003F1736" w:rsidRPr="003F1736" w:rsidRDefault="003F1736" w:rsidP="00165F60">
      <w:pPr>
        <w:numPr>
          <w:ilvl w:val="0"/>
          <w:numId w:val="176"/>
        </w:numPr>
        <w:tabs>
          <w:tab w:val="left" w:pos="426"/>
        </w:tabs>
        <w:suppressAutoHyphens/>
        <w:spacing w:after="0" w:line="240" w:lineRule="auto"/>
        <w:ind w:left="284" w:firstLine="76"/>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паллета (шпатели с изгибом от 18 см и без изгиба до 30 см), </w:t>
      </w:r>
      <w:bookmarkStart w:id="99" w:name="_Hlk499252237"/>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емкость для соуса</w:t>
      </w:r>
      <w:bookmarkEnd w:id="99"/>
      <w:r w:rsidRPr="003F1736">
        <w:rPr>
          <w:rFonts w:ascii="Times New Roman" w:eastAsia="Times New Roman" w:hAnsi="Times New Roman" w:cs="Times New Roman"/>
          <w:sz w:val="24"/>
          <w:szCs w:val="24"/>
          <w:lang w:eastAsia="ru-RU"/>
        </w:rPr>
        <w:t xml:space="preserve">,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отсадочные мешки,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насадки для кондитерских мешков,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ножницы, </w:t>
      </w:r>
    </w:p>
    <w:p w:rsidR="003F1736" w:rsidRPr="003F1736" w:rsidRDefault="003F1736" w:rsidP="00165F60">
      <w:pPr>
        <w:numPr>
          <w:ilvl w:val="0"/>
          <w:numId w:val="176"/>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кондитерские гребенки.</w:t>
      </w:r>
    </w:p>
    <w:p w:rsidR="003F1736" w:rsidRPr="003F1736" w:rsidRDefault="003F1736" w:rsidP="003F1736">
      <w:pPr>
        <w:tabs>
          <w:tab w:val="left" w:pos="851"/>
        </w:tabs>
        <w:spacing w:after="0" w:line="240" w:lineRule="auto"/>
        <w:ind w:firstLine="567"/>
        <w:contextualSpacing/>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u w:val="single"/>
          <w:lang w:eastAsia="ru-RU"/>
        </w:rPr>
        <w:t>Расходные материалы</w:t>
      </w:r>
      <w:r w:rsidRPr="003F1736">
        <w:rPr>
          <w:rFonts w:ascii="Times New Roman" w:eastAsia="Times New Roman" w:hAnsi="Times New Roman" w:cs="Times New Roman"/>
          <w:sz w:val="24"/>
          <w:szCs w:val="24"/>
          <w:lang w:eastAsia="ru-RU"/>
        </w:rPr>
        <w:t xml:space="preserve">: </w:t>
      </w:r>
    </w:p>
    <w:p w:rsidR="003F1736" w:rsidRPr="003F1736" w:rsidRDefault="003F1736" w:rsidP="00165F60">
      <w:pPr>
        <w:numPr>
          <w:ilvl w:val="0"/>
          <w:numId w:val="177"/>
        </w:numPr>
        <w:tabs>
          <w:tab w:val="left" w:pos="709"/>
        </w:tabs>
        <w:suppressAutoHyphens/>
        <w:spacing w:after="0" w:line="240" w:lineRule="auto"/>
        <w:contextualSpacing/>
        <w:jc w:val="both"/>
        <w:rPr>
          <w:rFonts w:ascii="Times New Roman" w:eastAsia="Times New Roman" w:hAnsi="Times New Roman" w:cs="Times New Roman"/>
          <w:sz w:val="24"/>
          <w:szCs w:val="24"/>
          <w:lang w:eastAsia="ru-RU"/>
        </w:rPr>
        <w:sectPr w:rsidR="003F1736" w:rsidRPr="003F1736" w:rsidSect="007124D6">
          <w:type w:val="continuous"/>
          <w:pgSz w:w="11906" w:h="16838"/>
          <w:pgMar w:top="567" w:right="567" w:bottom="567" w:left="851" w:header="708" w:footer="708" w:gutter="0"/>
          <w:cols w:num="2" w:space="720"/>
        </w:sectPr>
      </w:pPr>
      <w:r w:rsidRPr="003F1736">
        <w:rPr>
          <w:rFonts w:ascii="Times New Roman" w:eastAsia="Times New Roman" w:hAnsi="Times New Roman" w:cs="Times New Roman"/>
          <w:sz w:val="24"/>
          <w:szCs w:val="24"/>
          <w:lang w:eastAsia="ru-RU"/>
        </w:rPr>
        <w:t>бумага пергаментная.</w:t>
      </w:r>
    </w:p>
    <w:p w:rsidR="003F1736" w:rsidRPr="003F1736" w:rsidRDefault="003F1736" w:rsidP="003F1736">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sz w:val="24"/>
          <w:szCs w:val="24"/>
          <w:lang w:eastAsia="ar-SA"/>
        </w:rPr>
        <w:lastRenderedPageBreak/>
        <w:t>3.2 Информационное обеспечение обучения</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bCs/>
          <w:sz w:val="24"/>
          <w:szCs w:val="24"/>
          <w:lang w:eastAsia="ar-SA"/>
        </w:rPr>
      </w:pPr>
      <w:r w:rsidRPr="003F1736">
        <w:rPr>
          <w:rFonts w:ascii="Times New Roman" w:eastAsia="Times New Roman" w:hAnsi="Times New Roman" w:cs="Times New Roman"/>
          <w:b/>
          <w:bCs/>
          <w:sz w:val="24"/>
          <w:szCs w:val="24"/>
          <w:lang w:eastAsia="ar-SA"/>
        </w:rPr>
        <w:t>Перечень рекомендуемых учебных изданий, Интернет-ресурсов, дополнительной литературы</w:t>
      </w:r>
    </w:p>
    <w:p w:rsidR="003F1736" w:rsidRPr="003F1736" w:rsidRDefault="003F1736" w:rsidP="003F1736">
      <w:pPr>
        <w:suppressAutoHyphens/>
        <w:spacing w:after="0" w:line="240" w:lineRule="auto"/>
        <w:rPr>
          <w:rFonts w:ascii="Times New Roman" w:eastAsia="Times New Roman" w:hAnsi="Times New Roman" w:cs="Times New Roman"/>
          <w:b/>
          <w:bCs/>
          <w:sz w:val="24"/>
          <w:szCs w:val="24"/>
          <w:lang w:eastAsia="ar-SA"/>
        </w:rPr>
      </w:pPr>
      <w:r w:rsidRPr="003F1736">
        <w:rPr>
          <w:rFonts w:ascii="Times New Roman" w:eastAsia="Times New Roman" w:hAnsi="Times New Roman" w:cs="Times New Roman"/>
          <w:b/>
          <w:bCs/>
          <w:sz w:val="24"/>
          <w:szCs w:val="24"/>
          <w:lang w:eastAsia="ar-SA"/>
        </w:rPr>
        <w:t xml:space="preserve">Основные источники: </w:t>
      </w:r>
    </w:p>
    <w:p w:rsidR="003F1736" w:rsidRPr="003F1736" w:rsidRDefault="003F1736" w:rsidP="00165F60">
      <w:pPr>
        <w:numPr>
          <w:ilvl w:val="0"/>
          <w:numId w:val="178"/>
        </w:numPr>
        <w:tabs>
          <w:tab w:val="left" w:pos="284"/>
        </w:tabs>
        <w:suppressAutoHyphens/>
        <w:spacing w:after="0" w:line="240" w:lineRule="auto"/>
        <w:ind w:left="0" w:firstLine="0"/>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iCs/>
          <w:sz w:val="24"/>
          <w:szCs w:val="24"/>
          <w:lang w:eastAsia="ru-RU"/>
        </w:rPr>
        <w:t>Новикова, Е. В., Основы рисования и лепки для кондитеров: учебник / Е. В. Новикова. — Москва КноРус, 2023. — 188 с. — ISBN 978-5-406-11159-8. — URL: https://book.ru/book/948688 (дата обращения: 12.11.2023). — Текст: электронный</w:t>
      </w:r>
    </w:p>
    <w:p w:rsidR="003F1736" w:rsidRPr="003F1736" w:rsidRDefault="003F1736" w:rsidP="003F1736">
      <w:pPr>
        <w:suppressAutoHyphens/>
        <w:spacing w:after="0" w:line="240" w:lineRule="auto"/>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b/>
          <w:bCs/>
          <w:sz w:val="24"/>
          <w:szCs w:val="24"/>
          <w:lang w:eastAsia="ar-SA"/>
        </w:rPr>
        <w:t xml:space="preserve">Дополнительные источники: </w:t>
      </w:r>
      <w:r w:rsidRPr="003F1736">
        <w:rPr>
          <w:rFonts w:ascii="Times New Roman" w:eastAsia="Times New Roman" w:hAnsi="Times New Roman" w:cs="Times New Roman"/>
          <w:b/>
          <w:sz w:val="24"/>
          <w:szCs w:val="24"/>
          <w:lang w:eastAsia="ar-SA"/>
        </w:rPr>
        <w:t xml:space="preserve"> </w:t>
      </w:r>
    </w:p>
    <w:p w:rsidR="003F1736" w:rsidRPr="003F1736" w:rsidRDefault="003F1736" w:rsidP="00165F60">
      <w:pPr>
        <w:numPr>
          <w:ilvl w:val="0"/>
          <w:numId w:val="179"/>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Данильченко, С. А., Приготовление, оформление и подготовка к реализации холодных и горячих десертов: учебник / С. А. Данильченко, О. Е. Саенко. — Москва: КноРус, 2025. — 215 с. — ISBN 978-5-406-14001-7. — URL: https://book.ru/book/956260 (дата обращения: 28.06.2025). — Текст: электронный.</w:t>
      </w:r>
    </w:p>
    <w:p w:rsidR="003F1736" w:rsidRPr="003F1736" w:rsidRDefault="003F1736" w:rsidP="00165F60">
      <w:pPr>
        <w:numPr>
          <w:ilvl w:val="0"/>
          <w:numId w:val="179"/>
        </w:numPr>
        <w:tabs>
          <w:tab w:val="left" w:pos="284"/>
        </w:tabs>
        <w:suppressAutoHyphens/>
        <w:spacing w:after="0" w:line="240" w:lineRule="auto"/>
        <w:ind w:left="0" w:firstLine="0"/>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Новикова, Е. В., Приготовление, оформление и подготовка к реализации хлебобулочных, мучных кондитерских изделий разнообразного ассортимента: учебник / Е. В. Новикова. — Москва: КноРус, 2025. — 578 с. — ISBN 978-5-406-14148-9. — URL: https://book.ru/book/956697 (дата обращения: 28.06.2025). — Текст: электронный.</w:t>
      </w:r>
    </w:p>
    <w:p w:rsidR="003F1736" w:rsidRPr="003F1736" w:rsidRDefault="003F1736" w:rsidP="003F1736">
      <w:pPr>
        <w:suppressAutoHyphens/>
        <w:spacing w:after="0" w:line="240" w:lineRule="auto"/>
        <w:jc w:val="both"/>
        <w:rPr>
          <w:rFonts w:ascii="Times New Roman" w:eastAsia="Times New Roman" w:hAnsi="Times New Roman" w:cs="Times New Roman"/>
          <w:b/>
          <w:bCs/>
          <w:sz w:val="24"/>
          <w:szCs w:val="24"/>
          <w:lang w:eastAsia="ar-SA"/>
        </w:rPr>
      </w:pPr>
      <w:r w:rsidRPr="003F1736">
        <w:rPr>
          <w:rFonts w:ascii="Times New Roman" w:eastAsia="Times New Roman" w:hAnsi="Times New Roman" w:cs="Times New Roman"/>
          <w:b/>
          <w:bCs/>
          <w:sz w:val="24"/>
          <w:szCs w:val="24"/>
          <w:lang w:eastAsia="ar-SA"/>
        </w:rPr>
        <w:t>Интернет-ресурсы:</w:t>
      </w:r>
    </w:p>
    <w:p w:rsidR="003F1736" w:rsidRPr="003F1736" w:rsidRDefault="003F1736" w:rsidP="001C241C">
      <w:pPr>
        <w:numPr>
          <w:ilvl w:val="0"/>
          <w:numId w:val="112"/>
        </w:numPr>
        <w:tabs>
          <w:tab w:val="num" w:pos="284"/>
          <w:tab w:val="left" w:pos="709"/>
          <w:tab w:val="left" w:pos="2835"/>
        </w:tabs>
        <w:suppressAutoHyphens/>
        <w:spacing w:after="0" w:line="240" w:lineRule="auto"/>
        <w:ind w:left="0" w:firstLine="0"/>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val="en-US" w:eastAsia="ar-SA"/>
        </w:rPr>
        <w:t>https</w:t>
      </w:r>
      <w:r w:rsidRPr="003F1736">
        <w:rPr>
          <w:rFonts w:ascii="Times New Roman" w:eastAsia="Times New Roman" w:hAnsi="Times New Roman" w:cs="Times New Roman"/>
          <w:sz w:val="24"/>
          <w:szCs w:val="24"/>
          <w:lang w:eastAsia="ar-SA"/>
        </w:rPr>
        <w:t>://</w:t>
      </w:r>
      <w:r w:rsidRPr="003F1736">
        <w:rPr>
          <w:rFonts w:ascii="Times New Roman" w:eastAsia="Times New Roman" w:hAnsi="Times New Roman" w:cs="Times New Roman"/>
          <w:sz w:val="24"/>
          <w:szCs w:val="24"/>
          <w:lang w:val="en-US" w:eastAsia="ar-SA"/>
        </w:rPr>
        <w:t>book</w:t>
      </w:r>
      <w:r w:rsidRPr="003F1736">
        <w:rPr>
          <w:rFonts w:ascii="Times New Roman" w:eastAsia="Times New Roman" w:hAnsi="Times New Roman" w:cs="Times New Roman"/>
          <w:sz w:val="24"/>
          <w:szCs w:val="24"/>
          <w:lang w:eastAsia="ar-SA"/>
        </w:rPr>
        <w:t>.</w:t>
      </w:r>
      <w:r w:rsidRPr="003F1736">
        <w:rPr>
          <w:rFonts w:ascii="Times New Roman" w:eastAsia="Times New Roman" w:hAnsi="Times New Roman" w:cs="Times New Roman"/>
          <w:sz w:val="24"/>
          <w:szCs w:val="24"/>
          <w:lang w:val="en-US" w:eastAsia="ar-SA"/>
        </w:rPr>
        <w:t>ru</w:t>
      </w:r>
      <w:r w:rsidRPr="003F1736">
        <w:rPr>
          <w:rFonts w:ascii="Times New Roman" w:eastAsia="Times New Roman" w:hAnsi="Times New Roman" w:cs="Times New Roman"/>
          <w:sz w:val="24"/>
          <w:szCs w:val="24"/>
          <w:lang w:eastAsia="ar-SA"/>
        </w:rPr>
        <w:t xml:space="preserve"> – Электронно-библиотечная система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Calibri" w:hAnsi="Times New Roman" w:cs="Times New Roman"/>
          <w:bCs/>
          <w:sz w:val="24"/>
          <w:szCs w:val="24"/>
          <w:lang w:eastAsia="ar-SA"/>
        </w:rPr>
      </w:pPr>
    </w:p>
    <w:p w:rsidR="003F1736" w:rsidRPr="003F1736" w:rsidRDefault="0021310D" w:rsidP="0021310D">
      <w:pPr>
        <w:keepNext/>
        <w:keepLines/>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284"/>
        <w:outlineLvl w:val="0"/>
        <w:rPr>
          <w:rFonts w:ascii="Times New Roman" w:eastAsia="Times New Roman" w:hAnsi="Times New Roman" w:cs="Times New Roman"/>
          <w:b/>
          <w:sz w:val="24"/>
          <w:szCs w:val="24"/>
          <w:lang w:eastAsia="ar-SA"/>
        </w:rPr>
      </w:pPr>
      <w:r>
        <w:rPr>
          <w:rFonts w:ascii="Times New Roman" w:eastAsia="Times New Roman" w:hAnsi="Times New Roman" w:cs="Times New Roman"/>
          <w:b/>
          <w:sz w:val="24"/>
          <w:szCs w:val="24"/>
          <w:lang w:eastAsia="ar-SA"/>
        </w:rPr>
        <w:t xml:space="preserve">3.3 </w:t>
      </w:r>
      <w:r w:rsidR="003F1736" w:rsidRPr="003F1736">
        <w:rPr>
          <w:rFonts w:ascii="Times New Roman" w:eastAsia="Times New Roman" w:hAnsi="Times New Roman" w:cs="Times New Roman"/>
          <w:b/>
          <w:sz w:val="24"/>
          <w:szCs w:val="24"/>
          <w:lang w:eastAsia="ar-SA"/>
        </w:rPr>
        <w:t xml:space="preserve">КАДРОВОЕ ОБЕСПЕЧЕНИЕ </w:t>
      </w: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iCs/>
          <w:sz w:val="24"/>
          <w:szCs w:val="24"/>
          <w:lang w:eastAsia="ar-SA"/>
        </w:rPr>
        <w:t xml:space="preserve">Реализация подготовки (специалистов среднего звена) </w:t>
      </w:r>
      <w:r w:rsidRPr="003F1736">
        <w:rPr>
          <w:rFonts w:ascii="Times New Roman" w:eastAsia="Times New Roman" w:hAnsi="Times New Roman" w:cs="Times New Roman"/>
          <w:sz w:val="24"/>
          <w:szCs w:val="24"/>
          <w:lang w:eastAsia="ar-SA"/>
        </w:rPr>
        <w:t>43.02.15 Пов</w:t>
      </w:r>
      <w:r w:rsidRPr="003F1736">
        <w:rPr>
          <w:rFonts w:ascii="Times New Roman" w:eastAsia="Times New Roman" w:hAnsi="Times New Roman" w:cs="Times New Roman"/>
          <w:spacing w:val="-1"/>
          <w:sz w:val="24"/>
          <w:szCs w:val="24"/>
          <w:lang w:eastAsia="ar-SA"/>
        </w:rPr>
        <w:t>а</w:t>
      </w:r>
      <w:r w:rsidRPr="003F1736">
        <w:rPr>
          <w:rFonts w:ascii="Times New Roman" w:eastAsia="Times New Roman" w:hAnsi="Times New Roman" w:cs="Times New Roman"/>
          <w:sz w:val="24"/>
          <w:szCs w:val="24"/>
          <w:lang w:eastAsia="ar-SA"/>
        </w:rPr>
        <w:t>р</w:t>
      </w:r>
      <w:r w:rsidRPr="003F1736">
        <w:rPr>
          <w:rFonts w:ascii="Times New Roman" w:eastAsia="Times New Roman" w:hAnsi="Times New Roman" w:cs="Times New Roman"/>
          <w:spacing w:val="-1"/>
          <w:sz w:val="24"/>
          <w:szCs w:val="24"/>
          <w:lang w:eastAsia="ar-SA"/>
        </w:rPr>
        <w:t>с</w:t>
      </w:r>
      <w:r w:rsidRPr="003F1736">
        <w:rPr>
          <w:rFonts w:ascii="Times New Roman" w:eastAsia="Times New Roman" w:hAnsi="Times New Roman" w:cs="Times New Roman"/>
          <w:spacing w:val="1"/>
          <w:sz w:val="24"/>
          <w:szCs w:val="24"/>
          <w:lang w:eastAsia="ar-SA"/>
        </w:rPr>
        <w:t>к</w:t>
      </w:r>
      <w:r w:rsidRPr="003F1736">
        <w:rPr>
          <w:rFonts w:ascii="Times New Roman" w:eastAsia="Times New Roman" w:hAnsi="Times New Roman" w:cs="Times New Roman"/>
          <w:sz w:val="24"/>
          <w:szCs w:val="24"/>
          <w:lang w:eastAsia="ar-SA"/>
        </w:rPr>
        <w:t xml:space="preserve">ое и </w:t>
      </w:r>
      <w:r w:rsidRPr="003F1736">
        <w:rPr>
          <w:rFonts w:ascii="Times New Roman" w:eastAsia="Times New Roman" w:hAnsi="Times New Roman" w:cs="Times New Roman"/>
          <w:spacing w:val="1"/>
          <w:sz w:val="24"/>
          <w:szCs w:val="24"/>
          <w:lang w:eastAsia="ar-SA"/>
        </w:rPr>
        <w:t>к</w:t>
      </w:r>
      <w:r w:rsidRPr="003F1736">
        <w:rPr>
          <w:rFonts w:ascii="Times New Roman" w:eastAsia="Times New Roman" w:hAnsi="Times New Roman" w:cs="Times New Roman"/>
          <w:sz w:val="24"/>
          <w:szCs w:val="24"/>
          <w:lang w:eastAsia="ar-SA"/>
        </w:rPr>
        <w:t>о</w:t>
      </w:r>
      <w:r w:rsidRPr="003F1736">
        <w:rPr>
          <w:rFonts w:ascii="Times New Roman" w:eastAsia="Times New Roman" w:hAnsi="Times New Roman" w:cs="Times New Roman"/>
          <w:spacing w:val="1"/>
          <w:sz w:val="24"/>
          <w:szCs w:val="24"/>
          <w:lang w:eastAsia="ar-SA"/>
        </w:rPr>
        <w:t>н</w:t>
      </w:r>
      <w:r w:rsidRPr="003F1736">
        <w:rPr>
          <w:rFonts w:ascii="Times New Roman" w:eastAsia="Times New Roman" w:hAnsi="Times New Roman" w:cs="Times New Roman"/>
          <w:sz w:val="24"/>
          <w:szCs w:val="24"/>
          <w:lang w:eastAsia="ar-SA"/>
        </w:rPr>
        <w:t>д</w:t>
      </w:r>
      <w:r w:rsidRPr="003F1736">
        <w:rPr>
          <w:rFonts w:ascii="Times New Roman" w:eastAsia="Times New Roman" w:hAnsi="Times New Roman" w:cs="Times New Roman"/>
          <w:spacing w:val="-1"/>
          <w:sz w:val="24"/>
          <w:szCs w:val="24"/>
          <w:lang w:eastAsia="ar-SA"/>
        </w:rPr>
        <w:t>и</w:t>
      </w:r>
      <w:r w:rsidRPr="003F1736">
        <w:rPr>
          <w:rFonts w:ascii="Times New Roman" w:eastAsia="Times New Roman" w:hAnsi="Times New Roman" w:cs="Times New Roman"/>
          <w:spacing w:val="1"/>
          <w:sz w:val="24"/>
          <w:szCs w:val="24"/>
          <w:lang w:eastAsia="ar-SA"/>
        </w:rPr>
        <w:t>т</w:t>
      </w:r>
      <w:r w:rsidRPr="003F1736">
        <w:rPr>
          <w:rFonts w:ascii="Times New Roman" w:eastAsia="Times New Roman" w:hAnsi="Times New Roman" w:cs="Times New Roman"/>
          <w:spacing w:val="-1"/>
          <w:sz w:val="24"/>
          <w:szCs w:val="24"/>
          <w:lang w:eastAsia="ar-SA"/>
        </w:rPr>
        <w:t>е</w:t>
      </w:r>
      <w:r w:rsidRPr="003F1736">
        <w:rPr>
          <w:rFonts w:ascii="Times New Roman" w:eastAsia="Times New Roman" w:hAnsi="Times New Roman" w:cs="Times New Roman"/>
          <w:sz w:val="24"/>
          <w:szCs w:val="24"/>
          <w:lang w:eastAsia="ar-SA"/>
        </w:rPr>
        <w:t>р</w:t>
      </w:r>
      <w:r w:rsidRPr="003F1736">
        <w:rPr>
          <w:rFonts w:ascii="Times New Roman" w:eastAsia="Times New Roman" w:hAnsi="Times New Roman" w:cs="Times New Roman"/>
          <w:spacing w:val="-1"/>
          <w:sz w:val="24"/>
          <w:szCs w:val="24"/>
          <w:lang w:eastAsia="ar-SA"/>
        </w:rPr>
        <w:t>с</w:t>
      </w:r>
      <w:r w:rsidRPr="003F1736">
        <w:rPr>
          <w:rFonts w:ascii="Times New Roman" w:eastAsia="Times New Roman" w:hAnsi="Times New Roman" w:cs="Times New Roman"/>
          <w:spacing w:val="1"/>
          <w:sz w:val="24"/>
          <w:szCs w:val="24"/>
          <w:lang w:eastAsia="ar-SA"/>
        </w:rPr>
        <w:t>к</w:t>
      </w:r>
      <w:r w:rsidRPr="003F1736">
        <w:rPr>
          <w:rFonts w:ascii="Times New Roman" w:eastAsia="Times New Roman" w:hAnsi="Times New Roman" w:cs="Times New Roman"/>
          <w:sz w:val="24"/>
          <w:szCs w:val="24"/>
          <w:lang w:eastAsia="ar-SA"/>
        </w:rPr>
        <w:t>ое д</w:t>
      </w:r>
      <w:r w:rsidRPr="003F1736">
        <w:rPr>
          <w:rFonts w:ascii="Times New Roman" w:eastAsia="Times New Roman" w:hAnsi="Times New Roman" w:cs="Times New Roman"/>
          <w:spacing w:val="-1"/>
          <w:sz w:val="24"/>
          <w:szCs w:val="24"/>
          <w:lang w:eastAsia="ar-SA"/>
        </w:rPr>
        <w:t>е</w:t>
      </w:r>
      <w:r w:rsidRPr="003F1736">
        <w:rPr>
          <w:rFonts w:ascii="Times New Roman" w:eastAsia="Times New Roman" w:hAnsi="Times New Roman" w:cs="Times New Roman"/>
          <w:sz w:val="24"/>
          <w:szCs w:val="24"/>
          <w:lang w:eastAsia="ar-SA"/>
        </w:rPr>
        <w:t>ло</w:t>
      </w:r>
      <w:r w:rsidRPr="003F1736">
        <w:rPr>
          <w:rFonts w:ascii="Times New Roman" w:eastAsia="Times New Roman" w:hAnsi="Times New Roman" w:cs="Times New Roman"/>
          <w:iCs/>
          <w:sz w:val="24"/>
          <w:szCs w:val="24"/>
          <w:lang w:eastAsia="ar-SA"/>
        </w:rPr>
        <w:t xml:space="preserve"> обеспечивается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3F1736" w:rsidRPr="003F1736" w:rsidRDefault="003F1736" w:rsidP="003F1736">
      <w:pPr>
        <w:suppressAutoHyphens/>
        <w:autoSpaceDE w:val="0"/>
        <w:autoSpaceDN w:val="0"/>
        <w:adjustRightInd w:val="0"/>
        <w:spacing w:after="0" w:line="240" w:lineRule="auto"/>
        <w:jc w:val="both"/>
        <w:rPr>
          <w:rFonts w:ascii="Times New Roman" w:eastAsia="Calibri" w:hAnsi="Times New Roman" w:cs="Times New Roman"/>
          <w:bCs/>
          <w:sz w:val="24"/>
          <w:szCs w:val="24"/>
          <w:lang w:eastAsia="ar-SA"/>
        </w:rPr>
      </w:pPr>
    </w:p>
    <w:p w:rsidR="003F1736" w:rsidRPr="003F1736" w:rsidRDefault="003F1736" w:rsidP="003F1736">
      <w:pPr>
        <w:suppressAutoHyphens/>
        <w:autoSpaceDE w:val="0"/>
        <w:autoSpaceDN w:val="0"/>
        <w:adjustRightInd w:val="0"/>
        <w:spacing w:after="0" w:line="240" w:lineRule="auto"/>
        <w:jc w:val="both"/>
        <w:rPr>
          <w:rFonts w:ascii="Times New Roman" w:eastAsia="Calibri" w:hAnsi="Times New Roman" w:cs="Times New Roman"/>
          <w:bCs/>
          <w:sz w:val="24"/>
          <w:szCs w:val="24"/>
          <w:lang w:eastAsia="ar-SA"/>
        </w:rPr>
      </w:pPr>
    </w:p>
    <w:p w:rsidR="003F1736" w:rsidRPr="003F1736" w:rsidRDefault="003F1736" w:rsidP="003F1736">
      <w:pPr>
        <w:tabs>
          <w:tab w:val="left" w:pos="709"/>
          <w:tab w:val="left" w:pos="2835"/>
        </w:tabs>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outlineLvl w:val="0"/>
        <w:rPr>
          <w:rFonts w:ascii="Times New Roman" w:eastAsia="Times New Roman" w:hAnsi="Times New Roman" w:cs="Calibri"/>
          <w:b/>
          <w:caps/>
          <w:sz w:val="24"/>
          <w:szCs w:val="24"/>
          <w:lang w:eastAsia="ar-SA"/>
        </w:rPr>
      </w:pPr>
      <w:r w:rsidRPr="003F1736">
        <w:rPr>
          <w:rFonts w:ascii="Times New Roman" w:eastAsia="Times New Roman" w:hAnsi="Times New Roman" w:cs="Calibri"/>
          <w:b/>
          <w:caps/>
          <w:sz w:val="24"/>
          <w:szCs w:val="24"/>
          <w:lang w:eastAsia="ar-SA"/>
        </w:rPr>
        <w:t>4. Контроль и оценка результатов освоения УЧЕБНОЙ Дисциплины</w:t>
      </w:r>
    </w:p>
    <w:p w:rsidR="003F1736" w:rsidRPr="003F1736" w:rsidRDefault="003F1736" w:rsidP="003F1736">
      <w:pPr>
        <w:keepNext/>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outlineLvl w:val="0"/>
        <w:rPr>
          <w:rFonts w:ascii="Times New Roman" w:eastAsia="Times New Roman" w:hAnsi="Times New Roman" w:cs="Calibri"/>
          <w:sz w:val="24"/>
          <w:szCs w:val="24"/>
          <w:lang w:eastAsia="ar-SA"/>
        </w:rPr>
      </w:pPr>
      <w:r w:rsidRPr="003F1736">
        <w:rPr>
          <w:rFonts w:ascii="Times New Roman" w:eastAsia="Times New Roman" w:hAnsi="Times New Roman" w:cs="Calibri"/>
          <w:b/>
          <w:sz w:val="24"/>
          <w:szCs w:val="24"/>
          <w:lang w:eastAsia="ar-SA"/>
        </w:rPr>
        <w:t>Контроль</w:t>
      </w:r>
      <w:r w:rsidRPr="003F1736">
        <w:rPr>
          <w:rFonts w:ascii="Times New Roman" w:eastAsia="Times New Roman" w:hAnsi="Times New Roman" w:cs="Calibri"/>
          <w:sz w:val="24"/>
          <w:szCs w:val="24"/>
          <w:lang w:eastAsia="ar-SA"/>
        </w:rPr>
        <w:t xml:space="preserve"> </w:t>
      </w:r>
      <w:r w:rsidRPr="003F1736">
        <w:rPr>
          <w:rFonts w:ascii="Times New Roman" w:eastAsia="Times New Roman" w:hAnsi="Times New Roman" w:cs="Calibri"/>
          <w:b/>
          <w:sz w:val="24"/>
          <w:szCs w:val="24"/>
          <w:lang w:eastAsia="ar-SA"/>
        </w:rPr>
        <w:t>и оценка</w:t>
      </w:r>
      <w:r w:rsidRPr="003F1736">
        <w:rPr>
          <w:rFonts w:ascii="Times New Roman" w:eastAsia="Times New Roman" w:hAnsi="Times New Roman" w:cs="Calibri"/>
          <w:sz w:val="24"/>
          <w:szCs w:val="24"/>
          <w:lang w:eastAsia="ar-SA"/>
        </w:rPr>
        <w:t xml:space="preserve"> результатов освоения учебной дисциплины осуществляется преподавателем в процессе проведения комбинированных занятий и семинаров, тестирования, а также выполнения обучающимися индивидуальных заданий, исследований.</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2976"/>
        <w:gridCol w:w="1985"/>
      </w:tblGrid>
      <w:tr w:rsidR="003F1736" w:rsidRPr="003F1736" w:rsidTr="0021310D">
        <w:tc>
          <w:tcPr>
            <w:tcW w:w="563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napToGrid w:val="0"/>
              <w:spacing w:after="0" w:line="240" w:lineRule="auto"/>
              <w:jc w:val="center"/>
              <w:rPr>
                <w:rFonts w:ascii="Times New Roman" w:eastAsia="Times New Roman" w:hAnsi="Times New Roman" w:cs="Calibri"/>
                <w:b/>
                <w:bCs/>
                <w:sz w:val="24"/>
                <w:szCs w:val="24"/>
                <w:lang w:eastAsia="ar-SA"/>
              </w:rPr>
            </w:pPr>
            <w:r w:rsidRPr="003F1736">
              <w:rPr>
                <w:rFonts w:ascii="Times New Roman" w:eastAsia="Times New Roman" w:hAnsi="Times New Roman" w:cs="Calibri"/>
                <w:b/>
                <w:bCs/>
                <w:sz w:val="24"/>
                <w:szCs w:val="24"/>
                <w:lang w:eastAsia="ar-SA"/>
              </w:rPr>
              <w:t>Результаты обучения</w:t>
            </w:r>
          </w:p>
          <w:p w:rsidR="003F1736" w:rsidRPr="003F1736" w:rsidRDefault="003F1736" w:rsidP="003F1736">
            <w:pPr>
              <w:suppressAutoHyphens/>
              <w:spacing w:after="0" w:line="240" w:lineRule="auto"/>
              <w:jc w:val="center"/>
              <w:rPr>
                <w:rFonts w:ascii="Times New Roman" w:eastAsia="Times New Roman" w:hAnsi="Times New Roman" w:cs="Calibri"/>
                <w:b/>
                <w:bCs/>
                <w:sz w:val="24"/>
                <w:szCs w:val="24"/>
                <w:lang w:eastAsia="ar-SA"/>
              </w:rPr>
            </w:pPr>
            <w:r w:rsidRPr="003F1736">
              <w:rPr>
                <w:rFonts w:ascii="Times New Roman" w:eastAsia="Times New Roman" w:hAnsi="Times New Roman" w:cs="Calibri"/>
                <w:b/>
                <w:bCs/>
                <w:sz w:val="24"/>
                <w:szCs w:val="24"/>
                <w:lang w:eastAsia="ar-SA"/>
              </w:rPr>
              <w:t>(освоенные умения, усвоенные знания)</w:t>
            </w:r>
          </w:p>
        </w:tc>
        <w:tc>
          <w:tcPr>
            <w:tcW w:w="2976"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Основные показатели оценки результата</w:t>
            </w:r>
          </w:p>
        </w:tc>
        <w:tc>
          <w:tcPr>
            <w:tcW w:w="198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b/>
                <w:sz w:val="24"/>
                <w:szCs w:val="24"/>
                <w:lang w:eastAsia="ar-SA"/>
              </w:rPr>
            </w:pPr>
            <w:r w:rsidRPr="003F1736">
              <w:rPr>
                <w:rFonts w:ascii="Times New Roman" w:eastAsia="Times New Roman" w:hAnsi="Times New Roman" w:cs="Calibri"/>
                <w:b/>
                <w:sz w:val="24"/>
                <w:szCs w:val="24"/>
                <w:lang w:eastAsia="ar-SA"/>
              </w:rPr>
              <w:t>Формы и методы контроля и оценки</w:t>
            </w:r>
          </w:p>
        </w:tc>
      </w:tr>
      <w:tr w:rsidR="003F1736" w:rsidRPr="003F1736" w:rsidTr="0021310D">
        <w:tc>
          <w:tcPr>
            <w:tcW w:w="563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bCs/>
                <w:sz w:val="24"/>
                <w:szCs w:val="24"/>
                <w:lang w:eastAsia="ar-SA"/>
              </w:rPr>
            </w:pPr>
            <w:r w:rsidRPr="003F1736">
              <w:rPr>
                <w:rFonts w:ascii="Times New Roman" w:eastAsia="Times New Roman" w:hAnsi="Times New Roman" w:cs="Calibri"/>
                <w:bCs/>
                <w:sz w:val="24"/>
                <w:szCs w:val="24"/>
                <w:lang w:eastAsia="ar-SA"/>
              </w:rPr>
              <w:t>1</w:t>
            </w:r>
          </w:p>
        </w:tc>
        <w:tc>
          <w:tcPr>
            <w:tcW w:w="2976"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bCs/>
                <w:sz w:val="24"/>
                <w:szCs w:val="24"/>
                <w:lang w:eastAsia="ar-SA"/>
              </w:rPr>
            </w:pPr>
            <w:r w:rsidRPr="003F1736">
              <w:rPr>
                <w:rFonts w:ascii="Times New Roman" w:eastAsia="Times New Roman" w:hAnsi="Times New Roman" w:cs="Calibri"/>
                <w:bCs/>
                <w:sz w:val="24"/>
                <w:szCs w:val="24"/>
                <w:lang w:eastAsia="ar-SA"/>
              </w:rPr>
              <w:t>2</w:t>
            </w:r>
          </w:p>
        </w:tc>
        <w:tc>
          <w:tcPr>
            <w:tcW w:w="198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center"/>
              <w:rPr>
                <w:rFonts w:ascii="Times New Roman" w:eastAsia="Times New Roman" w:hAnsi="Times New Roman" w:cs="Calibri"/>
                <w:bCs/>
                <w:sz w:val="24"/>
                <w:szCs w:val="24"/>
                <w:lang w:eastAsia="ar-SA"/>
              </w:rPr>
            </w:pPr>
            <w:r w:rsidRPr="003F1736">
              <w:rPr>
                <w:rFonts w:ascii="Times New Roman" w:eastAsia="Times New Roman" w:hAnsi="Times New Roman" w:cs="Calibri"/>
                <w:bCs/>
                <w:sz w:val="24"/>
                <w:szCs w:val="24"/>
                <w:lang w:eastAsia="ar-SA"/>
              </w:rPr>
              <w:t>3</w:t>
            </w:r>
          </w:p>
        </w:tc>
      </w:tr>
      <w:tr w:rsidR="003F1736" w:rsidRPr="003F1736" w:rsidTr="0021310D">
        <w:trPr>
          <w:trHeight w:val="45"/>
        </w:trPr>
        <w:tc>
          <w:tcPr>
            <w:tcW w:w="5637"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t xml:space="preserve">В результате освоения учебной дисциплины обучающийся </w:t>
            </w:r>
            <w:r w:rsidRPr="003F1736">
              <w:rPr>
                <w:rFonts w:ascii="Times New Roman" w:eastAsia="Times New Roman" w:hAnsi="Times New Roman" w:cs="Times New Roman"/>
                <w:b/>
                <w:bCs/>
                <w:sz w:val="24"/>
                <w:szCs w:val="24"/>
                <w:lang w:eastAsia="ar-SA"/>
              </w:rPr>
              <w:t>умеет</w:t>
            </w:r>
            <w:r w:rsidRPr="003F1736">
              <w:rPr>
                <w:rFonts w:ascii="Times New Roman" w:eastAsia="Times New Roman" w:hAnsi="Times New Roman" w:cs="Times New Roman"/>
                <w:sz w:val="24"/>
                <w:szCs w:val="24"/>
                <w:lang w:eastAsia="ar-SA"/>
              </w:rPr>
              <w:t>:</w:t>
            </w:r>
          </w:p>
          <w:p w:rsidR="003F1736" w:rsidRPr="003F1736" w:rsidRDefault="003F1736" w:rsidP="003F1736">
            <w:pPr>
              <w:spacing w:after="0" w:line="240" w:lineRule="auto"/>
              <w:contextualSpacing/>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Рисовать эскизы оформления блюд: супов, горячих блюд и гарниров из овощей, грибов, круп, бобовых, макаронных изделий, из яиц, творога, сыра, муки; салатов, бутербродов, канапе, холодных закусок, холодных блюд из рыбы, нерыбного водного сырья; холодных блюд из мяса, домашней птицы, дичи; холодных сладких блюд, десертов, холодных и горячих напитков.</w:t>
            </w:r>
          </w:p>
          <w:p w:rsidR="003F1736" w:rsidRPr="003F1736" w:rsidRDefault="003F1736" w:rsidP="003F1736">
            <w:pPr>
              <w:spacing w:after="0" w:line="240" w:lineRule="auto"/>
              <w:contextualSpacing/>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Оценивать качество сырья для приготовления украшений.</w:t>
            </w:r>
          </w:p>
          <w:p w:rsidR="003F1736" w:rsidRPr="003F1736" w:rsidRDefault="003F1736" w:rsidP="003F1736">
            <w:pPr>
              <w:suppressAutoHyphens/>
              <w:spacing w:after="0" w:line="240" w:lineRule="auto"/>
              <w:contextualSpacing/>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 xml:space="preserve">Пользоваться нормативной и </w:t>
            </w:r>
            <w:r w:rsidRPr="003F1736">
              <w:rPr>
                <w:rFonts w:ascii="Times New Roman" w:eastAsia="Calibri" w:hAnsi="Times New Roman" w:cs="Times New Roman"/>
                <w:sz w:val="23"/>
                <w:szCs w:val="23"/>
              </w:rPr>
              <w:t>специальной литературой</w:t>
            </w:r>
            <w:r w:rsidRPr="003F1736">
              <w:rPr>
                <w:rFonts w:ascii="Times New Roman" w:eastAsia="Calibri" w:hAnsi="Times New Roman" w:cs="Times New Roman"/>
                <w:sz w:val="24"/>
                <w:szCs w:val="24"/>
              </w:rPr>
              <w:t>. Подбирать необходимое технологическое оборудование и производственный инвентарь для приготовления украшений.</w:t>
            </w:r>
          </w:p>
          <w:p w:rsidR="003F1736" w:rsidRPr="003F1736" w:rsidRDefault="003F1736" w:rsidP="003F1736">
            <w:pPr>
              <w:spacing w:after="0" w:line="240" w:lineRule="auto"/>
              <w:contextualSpacing/>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 xml:space="preserve">Выбирать различные способы и приемы </w:t>
            </w:r>
            <w:r w:rsidRPr="003F1736">
              <w:rPr>
                <w:rFonts w:ascii="Times New Roman" w:eastAsia="Calibri" w:hAnsi="Times New Roman" w:cs="Times New Roman"/>
                <w:sz w:val="24"/>
                <w:szCs w:val="24"/>
              </w:rPr>
              <w:lastRenderedPageBreak/>
              <w:t>приготовления отделочных полуфабрикатов для оформления изделий. Выполнять фигурную резку фруктов, овощей.</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 xml:space="preserve">Рисовать соусами, шоколадом, глазурью, различного вида орнамент. Выполнять плоские и объемные элементы оформления кулинарных изделий с использованием сыра, чипсов из фруктов, различных видов теста. </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Определять режим хранения отделочных полуфабрикатов.</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Рисовать различного вида орнамент.</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Рисовать с натуры предметы геометрической формы.</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Рисовать эскизы пирожных и тортов различной конфигурации.</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Выполнять лепку фруктов, овощей, цветов и растительного орнамента.</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Выполнять лепку макетов пирожных и тортов.</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Оценивать качество сырья для приготовления украшений.</w:t>
            </w:r>
          </w:p>
          <w:p w:rsidR="003F1736" w:rsidRPr="003F1736" w:rsidRDefault="003F1736" w:rsidP="003F1736">
            <w:pPr>
              <w:spacing w:after="0" w:line="240" w:lineRule="auto"/>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Выбирать отделочные полуфабрикаты для оформления изделий.</w:t>
            </w:r>
          </w:p>
          <w:p w:rsidR="003F1736" w:rsidRPr="003F1736" w:rsidRDefault="003F1736" w:rsidP="003F1736">
            <w:pPr>
              <w:spacing w:after="0" w:line="240" w:lineRule="auto"/>
              <w:contextualSpacing/>
              <w:jc w:val="both"/>
              <w:rPr>
                <w:rFonts w:ascii="Times New Roman" w:eastAsia="Calibri" w:hAnsi="Times New Roman" w:cs="Times New Roman"/>
                <w:sz w:val="24"/>
                <w:szCs w:val="24"/>
              </w:rPr>
            </w:pPr>
            <w:r w:rsidRPr="003F1736">
              <w:rPr>
                <w:rFonts w:ascii="Times New Roman" w:eastAsia="Calibri" w:hAnsi="Times New Roman" w:cs="Times New Roman"/>
                <w:sz w:val="24"/>
                <w:szCs w:val="24"/>
              </w:rPr>
              <w:t>Определять режим хранения отделочных полуфабрикатов.</w:t>
            </w:r>
          </w:p>
        </w:tc>
        <w:tc>
          <w:tcPr>
            <w:tcW w:w="2976"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Уровень умения определить, проанализировать альтернативные возможности, варианты действий;</w:t>
            </w: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t>Умения сформулировать собственную позицию, оценку и аргументировать ее</w:t>
            </w: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 xml:space="preserve">Адекватность, оптимальность выбора способов действий, </w:t>
            </w:r>
            <w:r w:rsidRPr="003F1736">
              <w:rPr>
                <w:rFonts w:ascii="Times New Roman" w:eastAsia="MS Mincho" w:hAnsi="Times New Roman" w:cs="Times New Roman"/>
                <w:sz w:val="24"/>
                <w:szCs w:val="24"/>
                <w:lang w:eastAsia="ru-RU"/>
              </w:rPr>
              <w:lastRenderedPageBreak/>
              <w:t xml:space="preserve">методов, техник, последовательностей действий: </w:t>
            </w: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 точность оценки;</w:t>
            </w: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 xml:space="preserve">- соответствие требованиям инструкций, регламентов; </w:t>
            </w: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 xml:space="preserve">- рациональность действий.  </w:t>
            </w: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ru-RU"/>
              </w:rPr>
            </w:pPr>
            <w:r w:rsidRPr="003F1736">
              <w:rPr>
                <w:rFonts w:ascii="Times New Roman" w:eastAsia="Times New Roman" w:hAnsi="Times New Roman" w:cs="Times New Roman"/>
                <w:bCs/>
                <w:sz w:val="24"/>
                <w:szCs w:val="24"/>
                <w:lang w:eastAsia="ru-RU"/>
              </w:rPr>
              <w:t xml:space="preserve">Соответствие </w:t>
            </w:r>
            <w:r w:rsidRPr="003F1736">
              <w:rPr>
                <w:rFonts w:ascii="Times New Roman" w:eastAsia="Times New Roman" w:hAnsi="Times New Roman" w:cs="Times New Roman"/>
                <w:sz w:val="24"/>
                <w:szCs w:val="24"/>
                <w:lang w:eastAsia="ru-RU"/>
              </w:rPr>
              <w:t>требованиям, СНиП, СанПиН</w:t>
            </w:r>
          </w:p>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ind w:firstLine="295"/>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tc>
        <w:tc>
          <w:tcPr>
            <w:tcW w:w="198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bCs/>
                <w:sz w:val="24"/>
                <w:szCs w:val="24"/>
                <w:lang w:eastAsia="ar-SA"/>
              </w:rPr>
              <w:lastRenderedPageBreak/>
              <w:t>Индивидуальный контроль, письменный контроль.</w:t>
            </w: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r w:rsidRPr="003F1736">
              <w:rPr>
                <w:rFonts w:ascii="Times New Roman" w:eastAsia="Times New Roman" w:hAnsi="Times New Roman" w:cs="Times New Roman"/>
                <w:sz w:val="24"/>
                <w:szCs w:val="24"/>
                <w:lang w:eastAsia="ar-SA"/>
              </w:rPr>
              <w:t xml:space="preserve">Экспертное наблюдение за деятельностью обучающихся </w:t>
            </w:r>
          </w:p>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r w:rsidRPr="003F1736">
              <w:rPr>
                <w:rFonts w:ascii="Times New Roman" w:eastAsia="Times New Roman" w:hAnsi="Times New Roman" w:cs="Times New Roman"/>
                <w:color w:val="000000"/>
                <w:sz w:val="24"/>
                <w:szCs w:val="24"/>
                <w:lang w:eastAsia="ar-SA"/>
              </w:rPr>
              <w:t xml:space="preserve">Экспертное наблюдение за деятельностью обучающегося в процессе практических и </w:t>
            </w:r>
            <w:r w:rsidRPr="003F1736">
              <w:rPr>
                <w:rFonts w:ascii="Times New Roman" w:eastAsia="Times New Roman" w:hAnsi="Times New Roman" w:cs="Times New Roman"/>
                <w:color w:val="000000"/>
                <w:sz w:val="24"/>
                <w:szCs w:val="24"/>
                <w:lang w:eastAsia="ar-SA"/>
              </w:rPr>
              <w:lastRenderedPageBreak/>
              <w:t>лабораторных занятий</w:t>
            </w: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
                <w:sz w:val="24"/>
                <w:szCs w:val="24"/>
                <w:lang w:eastAsia="ar-SA"/>
              </w:rPr>
            </w:pPr>
          </w:p>
        </w:tc>
      </w:tr>
      <w:tr w:rsidR="003F1736" w:rsidRPr="003F1736" w:rsidTr="0021310D">
        <w:trPr>
          <w:trHeight w:val="409"/>
        </w:trPr>
        <w:tc>
          <w:tcPr>
            <w:tcW w:w="5637" w:type="dxa"/>
            <w:tcBorders>
              <w:top w:val="single" w:sz="4" w:space="0" w:color="auto"/>
              <w:left w:val="single" w:sz="4" w:space="0" w:color="auto"/>
              <w:right w:val="single" w:sz="4" w:space="0" w:color="auto"/>
            </w:tcBorders>
          </w:tcPr>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lastRenderedPageBreak/>
              <w:t xml:space="preserve">В результате освоения учебной дисциплины обучающийся </w:t>
            </w:r>
            <w:r w:rsidRPr="003F1736">
              <w:rPr>
                <w:rFonts w:ascii="Times New Roman" w:eastAsia="Times New Roman" w:hAnsi="Times New Roman" w:cs="Times New Roman"/>
                <w:b/>
                <w:bCs/>
                <w:sz w:val="24"/>
                <w:szCs w:val="24"/>
                <w:lang w:eastAsia="ar-SA"/>
              </w:rPr>
              <w:t>знает</w:t>
            </w:r>
            <w:r w:rsidRPr="003F1736">
              <w:rPr>
                <w:rFonts w:ascii="Times New Roman" w:eastAsia="Times New Roman" w:hAnsi="Times New Roman" w:cs="Times New Roman"/>
                <w:sz w:val="24"/>
                <w:szCs w:val="24"/>
                <w:lang w:eastAsia="ar-SA"/>
              </w:rPr>
              <w:t>:</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 xml:space="preserve">Требования к безопасности хранения блюд и элементов для их декорирования. Основы рисунка, цветоделения, композиции. </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Характеристику и ассортимент основных продуктов для приготовления украшений.</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Правила выбора основных продуктов и дополнительных ингредиентов для создания изделий / блюд;</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Основные приемы изготовления украшений.</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Простейшие примеры декоративной вырезки.</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Основы карвинга.</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Приемы безопасной работы с инструментами для карвинга.</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Технику и варианты оформления изделий / блюд.</w:t>
            </w:r>
          </w:p>
          <w:p w:rsidR="003F1736" w:rsidRPr="003F1736" w:rsidRDefault="003F1736" w:rsidP="003F1736">
            <w:pPr>
              <w:spacing w:after="0" w:line="240" w:lineRule="auto"/>
              <w:rPr>
                <w:rFonts w:ascii="Times New Roman" w:eastAsia="Times New Roman" w:hAnsi="Times New Roman" w:cs="Times New Roman"/>
                <w:sz w:val="24"/>
                <w:szCs w:val="24"/>
                <w:lang w:eastAsia="ru-RU"/>
              </w:rPr>
            </w:pPr>
            <w:r w:rsidRPr="003F1736">
              <w:rPr>
                <w:rFonts w:ascii="Times New Roman" w:eastAsia="Times New Roman" w:hAnsi="Times New Roman" w:cs="Times New Roman"/>
                <w:sz w:val="24"/>
                <w:szCs w:val="24"/>
                <w:lang w:eastAsia="ru-RU"/>
              </w:rPr>
              <w:t>Актуальные направления в оформлении и декорировании изделий / блюд.</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lang w:eastAsia="ru-RU"/>
              </w:rPr>
            </w:pPr>
            <w:r w:rsidRPr="003F1736">
              <w:rPr>
                <w:rFonts w:ascii="Times New Roman" w:eastAsia="Calibri" w:hAnsi="Times New Roman" w:cs="Times New Roman"/>
                <w:sz w:val="24"/>
                <w:szCs w:val="24"/>
                <w:lang w:eastAsia="ru-RU"/>
              </w:rPr>
              <w:t>Основы рисунка.</w:t>
            </w:r>
          </w:p>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3F1736">
              <w:rPr>
                <w:rFonts w:ascii="Times New Roman" w:eastAsia="Calibri" w:hAnsi="Times New Roman" w:cs="Times New Roman"/>
                <w:sz w:val="24"/>
                <w:szCs w:val="24"/>
                <w:lang w:eastAsia="ru-RU"/>
              </w:rPr>
              <w:t>Виды орнаментов.</w:t>
            </w:r>
          </w:p>
          <w:p w:rsidR="003F1736" w:rsidRPr="003F1736" w:rsidRDefault="003F1736" w:rsidP="003F1736">
            <w:pPr>
              <w:shd w:val="clear" w:color="auto" w:fill="FFFFFF"/>
              <w:spacing w:after="0" w:line="240" w:lineRule="auto"/>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Характеристику и ассортимент основных продуктов для приготовления украшений.</w:t>
            </w:r>
          </w:p>
          <w:p w:rsidR="003F1736" w:rsidRPr="003F1736" w:rsidRDefault="003F1736" w:rsidP="003F1736">
            <w:pPr>
              <w:shd w:val="clear" w:color="auto" w:fill="FFFFFF"/>
              <w:spacing w:after="0" w:line="240" w:lineRule="auto"/>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Правила выбора основных продуктов и дополнительных ингредиентов для создания изделий.</w:t>
            </w:r>
          </w:p>
          <w:p w:rsidR="003F1736" w:rsidRPr="003F1736" w:rsidRDefault="003F1736" w:rsidP="003F1736">
            <w:pPr>
              <w:shd w:val="clear" w:color="auto" w:fill="FFFFFF"/>
              <w:spacing w:after="0" w:line="240" w:lineRule="auto"/>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Основные приемы изготовления украшений.</w:t>
            </w:r>
          </w:p>
          <w:p w:rsidR="003F1736" w:rsidRPr="003F1736" w:rsidRDefault="003F1736" w:rsidP="003F1736">
            <w:pPr>
              <w:shd w:val="clear" w:color="auto" w:fill="FFFFFF"/>
              <w:spacing w:after="0" w:line="240" w:lineRule="auto"/>
              <w:rPr>
                <w:rFonts w:ascii="Times New Roman" w:eastAsia="Times New Roman" w:hAnsi="Times New Roman" w:cs="Times New Roman"/>
                <w:color w:val="000000"/>
                <w:sz w:val="24"/>
                <w:szCs w:val="24"/>
                <w:lang w:eastAsia="ru-RU"/>
              </w:rPr>
            </w:pPr>
            <w:r w:rsidRPr="003F1736">
              <w:rPr>
                <w:rFonts w:ascii="Times New Roman" w:eastAsia="Times New Roman" w:hAnsi="Times New Roman" w:cs="Times New Roman"/>
                <w:color w:val="000000"/>
                <w:sz w:val="24"/>
                <w:szCs w:val="24"/>
                <w:lang w:eastAsia="ru-RU"/>
              </w:rPr>
              <w:t>Технику и варианты оформления изделий.</w:t>
            </w:r>
          </w:p>
          <w:p w:rsidR="003F1736" w:rsidRPr="003F1736" w:rsidRDefault="003F1736" w:rsidP="00213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color w:val="000000"/>
                <w:sz w:val="24"/>
                <w:szCs w:val="24"/>
                <w:lang w:eastAsia="ru-RU"/>
              </w:rPr>
              <w:t xml:space="preserve">Актуальные направления в оформлении и </w:t>
            </w:r>
            <w:r w:rsidRPr="003F1736">
              <w:rPr>
                <w:rFonts w:ascii="Times New Roman" w:eastAsia="Times New Roman" w:hAnsi="Times New Roman" w:cs="Times New Roman"/>
                <w:color w:val="000000"/>
                <w:sz w:val="24"/>
                <w:szCs w:val="24"/>
                <w:lang w:eastAsia="ru-RU"/>
              </w:rPr>
              <w:lastRenderedPageBreak/>
              <w:t>декорировании изделий.</w:t>
            </w:r>
          </w:p>
        </w:tc>
        <w:tc>
          <w:tcPr>
            <w:tcW w:w="2976"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r w:rsidRPr="003F1736">
              <w:rPr>
                <w:rFonts w:ascii="Times New Roman" w:eastAsia="Times New Roman" w:hAnsi="Times New Roman" w:cs="Times New Roman"/>
                <w:sz w:val="24"/>
                <w:szCs w:val="24"/>
                <w:lang w:eastAsia="ar-SA"/>
              </w:rPr>
              <w:lastRenderedPageBreak/>
              <w:t>Умение свободно излагать материал и правильно отвечать на поставленные вопросы</w:t>
            </w: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 xml:space="preserve">Актуальность темы, адекватность результатов поставленным целям, </w:t>
            </w:r>
          </w:p>
          <w:p w:rsidR="003F1736" w:rsidRPr="003F1736" w:rsidRDefault="003F1736" w:rsidP="003F1736">
            <w:pPr>
              <w:spacing w:after="0" w:line="240" w:lineRule="auto"/>
              <w:jc w:val="both"/>
              <w:rPr>
                <w:rFonts w:ascii="Times New Roman" w:eastAsia="MS Mincho" w:hAnsi="Times New Roman" w:cs="Times New Roman"/>
                <w:sz w:val="24"/>
                <w:szCs w:val="24"/>
                <w:lang w:eastAsia="ru-RU"/>
              </w:rPr>
            </w:pPr>
            <w:r w:rsidRPr="003F1736">
              <w:rPr>
                <w:rFonts w:ascii="Times New Roman" w:eastAsia="MS Mincho" w:hAnsi="Times New Roman" w:cs="Times New Roman"/>
                <w:sz w:val="24"/>
                <w:szCs w:val="24"/>
                <w:lang w:eastAsia="ru-RU"/>
              </w:rPr>
              <w:t>полнота ответов, точность формулировок, адекватность применения профессиональной терминологии</w:t>
            </w: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sz w:val="24"/>
                <w:szCs w:val="24"/>
                <w:lang w:eastAsia="ar-SA"/>
              </w:rPr>
            </w:pPr>
          </w:p>
          <w:p w:rsidR="003F1736" w:rsidRPr="003F1736" w:rsidRDefault="003F1736" w:rsidP="003F1736">
            <w:pPr>
              <w:suppressAutoHyphens/>
              <w:spacing w:after="0" w:line="240" w:lineRule="auto"/>
              <w:jc w:val="both"/>
              <w:rPr>
                <w:rFonts w:ascii="Times New Roman" w:eastAsia="Times New Roman" w:hAnsi="Times New Roman" w:cs="Times New Roman"/>
                <w:bCs/>
                <w:sz w:val="24"/>
                <w:szCs w:val="24"/>
                <w:lang w:eastAsia="ar-SA"/>
              </w:rPr>
            </w:pPr>
          </w:p>
        </w:tc>
        <w:tc>
          <w:tcPr>
            <w:tcW w:w="1985" w:type="dxa"/>
            <w:tcBorders>
              <w:top w:val="single" w:sz="4" w:space="0" w:color="auto"/>
              <w:left w:val="single" w:sz="4" w:space="0" w:color="auto"/>
              <w:bottom w:val="single" w:sz="4" w:space="0" w:color="auto"/>
              <w:right w:val="single" w:sz="4" w:space="0" w:color="auto"/>
            </w:tcBorders>
          </w:tcPr>
          <w:p w:rsidR="003F1736" w:rsidRPr="003F1736" w:rsidRDefault="003F1736" w:rsidP="003F1736">
            <w:pPr>
              <w:suppressAutoHyphens/>
              <w:spacing w:after="0" w:line="240" w:lineRule="auto"/>
              <w:ind w:right="-104"/>
              <w:jc w:val="both"/>
              <w:rPr>
                <w:rFonts w:ascii="Times New Roman" w:eastAsia="Times New Roman" w:hAnsi="Times New Roman" w:cs="Times New Roman"/>
                <w:bCs/>
                <w:color w:val="000000"/>
                <w:sz w:val="24"/>
                <w:szCs w:val="24"/>
                <w:lang w:eastAsia="ar-SA"/>
              </w:rPr>
            </w:pPr>
            <w:r w:rsidRPr="003F1736">
              <w:rPr>
                <w:rFonts w:ascii="Times New Roman" w:eastAsia="Times New Roman" w:hAnsi="Times New Roman" w:cs="Times New Roman"/>
                <w:bCs/>
                <w:color w:val="000000"/>
                <w:sz w:val="24"/>
                <w:szCs w:val="24"/>
                <w:lang w:eastAsia="ar-SA"/>
              </w:rPr>
              <w:t>Индивидуальный контроль, письменный контроль</w:t>
            </w:r>
          </w:p>
          <w:p w:rsidR="003F1736" w:rsidRPr="003F1736" w:rsidRDefault="003F1736" w:rsidP="003F1736">
            <w:pPr>
              <w:suppressAutoHyphens/>
              <w:spacing w:after="0" w:line="240" w:lineRule="auto"/>
              <w:jc w:val="both"/>
              <w:rPr>
                <w:rFonts w:ascii="Times New Roman" w:eastAsia="Times New Roman" w:hAnsi="Times New Roman" w:cs="Times New Roman"/>
                <w:color w:val="000000"/>
                <w:sz w:val="24"/>
                <w:szCs w:val="24"/>
                <w:lang w:eastAsia="ar-SA"/>
              </w:rPr>
            </w:pPr>
          </w:p>
        </w:tc>
      </w:tr>
    </w:tbl>
    <w:p w:rsidR="003F1736" w:rsidRPr="003F1736" w:rsidRDefault="003F1736" w:rsidP="003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eastAsia="Times New Roman" w:hAnsi="Times New Roman" w:cs="Times New Roman"/>
          <w:b/>
          <w:bCs/>
          <w:sz w:val="24"/>
          <w:szCs w:val="24"/>
          <w:lang w:eastAsia="ar-SA"/>
        </w:rPr>
      </w:pPr>
    </w:p>
    <w:p w:rsidR="007124D6" w:rsidRPr="007124D6" w:rsidRDefault="003F1736" w:rsidP="0021310D">
      <w:pPr>
        <w:spacing w:after="0" w:line="240" w:lineRule="auto"/>
        <w:jc w:val="center"/>
        <w:rPr>
          <w:rFonts w:ascii="Times New Roman" w:eastAsia="Times New Roman" w:hAnsi="Times New Roman" w:cs="Times New Roman"/>
          <w:b/>
          <w:sz w:val="24"/>
          <w:szCs w:val="24"/>
          <w:lang w:eastAsia="ru-RU"/>
        </w:rPr>
      </w:pPr>
      <w:r w:rsidRPr="003F1736">
        <w:rPr>
          <w:rFonts w:ascii="Times New Roman" w:eastAsia="Times New Roman" w:hAnsi="Times New Roman" w:cs="Times New Roman"/>
          <w:b/>
          <w:caps/>
          <w:sz w:val="28"/>
          <w:szCs w:val="28"/>
          <w:lang w:eastAsia="ar-SA"/>
        </w:rPr>
        <w:t xml:space="preserve"> </w:t>
      </w:r>
      <w:r w:rsidR="007124D6" w:rsidRPr="007124D6">
        <w:rPr>
          <w:rFonts w:ascii="Times New Roman" w:eastAsia="Times New Roman" w:hAnsi="Times New Roman" w:cs="Times New Roman"/>
          <w:b/>
          <w:sz w:val="24"/>
          <w:szCs w:val="24"/>
          <w:lang w:eastAsia="ru-RU"/>
        </w:rPr>
        <w:t>МИНИСТЕРСТВО ОБРАЗОВАНИЯ КРАСНОЯРСКОГОКРАЯ</w:t>
      </w:r>
    </w:p>
    <w:p w:rsidR="007124D6" w:rsidRPr="007124D6" w:rsidRDefault="007124D6" w:rsidP="0021310D">
      <w:pPr>
        <w:spacing w:after="0" w:line="240" w:lineRule="auto"/>
        <w:jc w:val="center"/>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краевое государственное бюджетное   профессиональное образовательное учреждение                  </w:t>
      </w:r>
    </w:p>
    <w:p w:rsidR="007124D6" w:rsidRPr="007124D6" w:rsidRDefault="007124D6" w:rsidP="0021310D">
      <w:pPr>
        <w:spacing w:after="0" w:line="240" w:lineRule="auto"/>
        <w:jc w:val="center"/>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«Красноярский технологический техникум пищевой промышленности»</w:t>
      </w:r>
    </w:p>
    <w:p w:rsidR="007124D6" w:rsidRPr="007124D6" w:rsidRDefault="007124D6" w:rsidP="007124D6">
      <w:pPr>
        <w:spacing w:after="0" w:line="240" w:lineRule="auto"/>
        <w:jc w:val="center"/>
        <w:rPr>
          <w:rFonts w:ascii="Times New Roman" w:eastAsia="Times New Roman" w:hAnsi="Times New Roman" w:cs="Times New Roman"/>
          <w:sz w:val="24"/>
          <w:szCs w:val="24"/>
          <w:lang w:eastAsia="ru-RU"/>
        </w:rPr>
      </w:pPr>
    </w:p>
    <w:p w:rsidR="007124D6" w:rsidRPr="007124D6" w:rsidRDefault="007124D6" w:rsidP="007124D6">
      <w:pPr>
        <w:tabs>
          <w:tab w:val="left" w:pos="7470"/>
        </w:tabs>
        <w:spacing w:after="0" w:line="240" w:lineRule="auto"/>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ab/>
      </w: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jc w:val="center"/>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 xml:space="preserve">РАБОЧАЯ ПРОГРАММА </w:t>
      </w:r>
    </w:p>
    <w:p w:rsidR="007124D6" w:rsidRPr="007124D6" w:rsidRDefault="007124D6" w:rsidP="007124D6">
      <w:pPr>
        <w:spacing w:after="0" w:line="240" w:lineRule="auto"/>
        <w:jc w:val="center"/>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xml:space="preserve">УЧЕБНОЙ ДИСЦИПЛИНЫ </w:t>
      </w:r>
    </w:p>
    <w:p w:rsidR="007124D6" w:rsidRPr="007124D6" w:rsidRDefault="007124D6" w:rsidP="007124D6">
      <w:pPr>
        <w:spacing w:after="0" w:line="240" w:lineRule="auto"/>
        <w:jc w:val="center"/>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xml:space="preserve">                  </w:t>
      </w:r>
    </w:p>
    <w:p w:rsidR="007124D6" w:rsidRPr="007124D6" w:rsidRDefault="007124D6" w:rsidP="007124D6">
      <w:pPr>
        <w:spacing w:after="0"/>
        <w:jc w:val="center"/>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bCs/>
          <w:sz w:val="24"/>
          <w:szCs w:val="24"/>
          <w:lang w:eastAsia="ru-RU"/>
        </w:rPr>
        <w:t>ОП 12. КОНСТРУКТОР КАРЬЕРЫ</w:t>
      </w:r>
    </w:p>
    <w:p w:rsidR="007124D6" w:rsidRPr="007124D6" w:rsidRDefault="007124D6" w:rsidP="007124D6">
      <w:pPr>
        <w:spacing w:after="0" w:line="240" w:lineRule="auto"/>
        <w:rPr>
          <w:rFonts w:ascii="Times New Roman" w:eastAsia="Times New Roman" w:hAnsi="Times New Roman" w:cs="Times New Roman"/>
          <w:b/>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b/>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Default="007124D6" w:rsidP="007124D6">
      <w:pPr>
        <w:spacing w:after="0" w:line="240" w:lineRule="auto"/>
        <w:rPr>
          <w:rFonts w:ascii="Times New Roman" w:eastAsia="Times New Roman" w:hAnsi="Times New Roman" w:cs="Times New Roman"/>
          <w:sz w:val="24"/>
          <w:szCs w:val="24"/>
          <w:lang w:eastAsia="ru-RU"/>
        </w:rPr>
      </w:pPr>
    </w:p>
    <w:p w:rsidR="0021310D" w:rsidRDefault="0021310D"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jc w:val="center"/>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2026</w:t>
      </w:r>
    </w:p>
    <w:p w:rsidR="007124D6" w:rsidRPr="007124D6" w:rsidRDefault="007124D6" w:rsidP="007124D6">
      <w:pPr>
        <w:suppressAutoHyphens/>
        <w:spacing w:after="0" w:line="240" w:lineRule="auto"/>
        <w:jc w:val="center"/>
        <w:rPr>
          <w:rFonts w:ascii="Times New Roman" w:eastAsia="Times New Roman" w:hAnsi="Times New Roman" w:cs="Times New Roman"/>
          <w:sz w:val="24"/>
          <w:szCs w:val="24"/>
          <w:lang w:eastAsia="ar-SA"/>
        </w:rPr>
      </w:pPr>
      <w:r w:rsidRPr="007124D6">
        <w:rPr>
          <w:rFonts w:ascii="Times New Roman" w:eastAsia="Times New Roman" w:hAnsi="Times New Roman" w:cs="Times New Roman"/>
          <w:sz w:val="24"/>
          <w:szCs w:val="24"/>
          <w:lang w:eastAsia="ar-SA"/>
        </w:rPr>
        <w:t>СОДЕРЖАНИЕ</w:t>
      </w:r>
    </w:p>
    <w:p w:rsidR="007124D6" w:rsidRPr="007124D6" w:rsidRDefault="007124D6" w:rsidP="007124D6">
      <w:pPr>
        <w:suppressAutoHyphens/>
        <w:spacing w:after="0" w:line="240" w:lineRule="auto"/>
        <w:jc w:val="center"/>
        <w:rPr>
          <w:rFonts w:ascii="Times New Roman" w:eastAsia="Times New Roman" w:hAnsi="Times New Roman" w:cs="Times New Roman"/>
          <w:sz w:val="24"/>
          <w:szCs w:val="24"/>
          <w:lang w:eastAsia="ar-SA"/>
        </w:rPr>
      </w:pPr>
    </w:p>
    <w:tbl>
      <w:tblPr>
        <w:tblW w:w="0" w:type="auto"/>
        <w:tblLook w:val="04A0" w:firstRow="1" w:lastRow="0" w:firstColumn="1" w:lastColumn="0" w:noHBand="0" w:noVBand="1"/>
      </w:tblPr>
      <w:tblGrid>
        <w:gridCol w:w="562"/>
        <w:gridCol w:w="8931"/>
        <w:gridCol w:w="708"/>
      </w:tblGrid>
      <w:tr w:rsidR="007124D6" w:rsidRPr="007124D6" w:rsidTr="007124D6">
        <w:tc>
          <w:tcPr>
            <w:tcW w:w="562"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1.</w:t>
            </w:r>
          </w:p>
        </w:tc>
        <w:tc>
          <w:tcPr>
            <w:tcW w:w="8931"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 xml:space="preserve">Паспорт рабочей программы учебной дисциплины    </w:t>
            </w:r>
          </w:p>
        </w:tc>
        <w:tc>
          <w:tcPr>
            <w:tcW w:w="708" w:type="dxa"/>
            <w:shd w:val="clear" w:color="auto" w:fill="auto"/>
          </w:tcPr>
          <w:p w:rsidR="007124D6" w:rsidRPr="007124D6" w:rsidRDefault="007124D6" w:rsidP="007124D6">
            <w:pPr>
              <w:suppressAutoHyphens/>
              <w:spacing w:after="0" w:line="240" w:lineRule="auto"/>
              <w:jc w:val="center"/>
              <w:rPr>
                <w:rFonts w:ascii="Times New Roman" w:eastAsia="Calibri" w:hAnsi="Times New Roman" w:cs="Times New Roman"/>
                <w:sz w:val="24"/>
                <w:szCs w:val="24"/>
                <w:lang w:eastAsia="ar-SA"/>
              </w:rPr>
            </w:pPr>
          </w:p>
        </w:tc>
      </w:tr>
      <w:tr w:rsidR="007124D6" w:rsidRPr="007124D6" w:rsidTr="007124D6">
        <w:tc>
          <w:tcPr>
            <w:tcW w:w="562"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2.</w:t>
            </w:r>
          </w:p>
        </w:tc>
        <w:tc>
          <w:tcPr>
            <w:tcW w:w="8931"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Структура и содержание учебной дисциплины</w:t>
            </w:r>
          </w:p>
        </w:tc>
        <w:tc>
          <w:tcPr>
            <w:tcW w:w="708" w:type="dxa"/>
            <w:shd w:val="clear" w:color="auto" w:fill="auto"/>
          </w:tcPr>
          <w:p w:rsidR="007124D6" w:rsidRPr="007124D6" w:rsidRDefault="007124D6" w:rsidP="007124D6">
            <w:pPr>
              <w:suppressAutoHyphens/>
              <w:spacing w:after="0" w:line="240" w:lineRule="auto"/>
              <w:jc w:val="center"/>
              <w:rPr>
                <w:rFonts w:ascii="Times New Roman" w:eastAsia="Calibri" w:hAnsi="Times New Roman" w:cs="Times New Roman"/>
                <w:sz w:val="24"/>
                <w:szCs w:val="24"/>
                <w:lang w:eastAsia="ar-SA"/>
              </w:rPr>
            </w:pPr>
          </w:p>
        </w:tc>
      </w:tr>
      <w:tr w:rsidR="007124D6" w:rsidRPr="007124D6" w:rsidTr="007124D6">
        <w:tc>
          <w:tcPr>
            <w:tcW w:w="562"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3.</w:t>
            </w:r>
          </w:p>
        </w:tc>
        <w:tc>
          <w:tcPr>
            <w:tcW w:w="8931"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Условия реализации учебной дисциплины</w:t>
            </w:r>
          </w:p>
        </w:tc>
        <w:tc>
          <w:tcPr>
            <w:tcW w:w="708" w:type="dxa"/>
            <w:shd w:val="clear" w:color="auto" w:fill="auto"/>
          </w:tcPr>
          <w:p w:rsidR="007124D6" w:rsidRPr="007124D6" w:rsidRDefault="007124D6" w:rsidP="007124D6">
            <w:pPr>
              <w:suppressAutoHyphens/>
              <w:spacing w:after="0" w:line="240" w:lineRule="auto"/>
              <w:jc w:val="center"/>
              <w:rPr>
                <w:rFonts w:ascii="Times New Roman" w:eastAsia="Calibri" w:hAnsi="Times New Roman" w:cs="Times New Roman"/>
                <w:sz w:val="24"/>
                <w:szCs w:val="24"/>
                <w:lang w:eastAsia="ar-SA"/>
              </w:rPr>
            </w:pPr>
          </w:p>
        </w:tc>
      </w:tr>
      <w:tr w:rsidR="007124D6" w:rsidRPr="007124D6" w:rsidTr="007124D6">
        <w:tc>
          <w:tcPr>
            <w:tcW w:w="562"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sz w:val="24"/>
                <w:szCs w:val="24"/>
                <w:lang w:eastAsia="ar-SA"/>
              </w:rPr>
              <w:t>4.</w:t>
            </w:r>
          </w:p>
        </w:tc>
        <w:tc>
          <w:tcPr>
            <w:tcW w:w="8931" w:type="dxa"/>
            <w:shd w:val="clear" w:color="auto" w:fill="auto"/>
          </w:tcPr>
          <w:p w:rsidR="007124D6" w:rsidRPr="007124D6" w:rsidRDefault="007124D6" w:rsidP="007124D6">
            <w:pPr>
              <w:suppressAutoHyphens/>
              <w:spacing w:after="0" w:line="240" w:lineRule="auto"/>
              <w:rPr>
                <w:rFonts w:ascii="Times New Roman" w:eastAsia="Calibri" w:hAnsi="Times New Roman" w:cs="Times New Roman"/>
                <w:sz w:val="24"/>
                <w:szCs w:val="24"/>
                <w:lang w:eastAsia="ar-SA"/>
              </w:rPr>
            </w:pPr>
            <w:r w:rsidRPr="007124D6">
              <w:rPr>
                <w:rFonts w:ascii="Times New Roman" w:eastAsia="Calibri" w:hAnsi="Times New Roman" w:cs="Times New Roman"/>
                <w:bCs/>
                <w:sz w:val="24"/>
                <w:szCs w:val="24"/>
                <w:lang w:eastAsia="ar-SA"/>
              </w:rPr>
              <w:t>Контроль и оценка результатов освоения учебной дисциплины</w:t>
            </w:r>
          </w:p>
        </w:tc>
        <w:tc>
          <w:tcPr>
            <w:tcW w:w="708" w:type="dxa"/>
            <w:shd w:val="clear" w:color="auto" w:fill="auto"/>
          </w:tcPr>
          <w:p w:rsidR="007124D6" w:rsidRPr="007124D6" w:rsidRDefault="007124D6" w:rsidP="007124D6">
            <w:pPr>
              <w:suppressAutoHyphens/>
              <w:spacing w:after="0" w:line="240" w:lineRule="auto"/>
              <w:jc w:val="center"/>
              <w:rPr>
                <w:rFonts w:ascii="Times New Roman" w:eastAsia="Calibri" w:hAnsi="Times New Roman" w:cs="Times New Roman"/>
                <w:sz w:val="24"/>
                <w:szCs w:val="24"/>
                <w:lang w:eastAsia="ar-SA"/>
              </w:rPr>
            </w:pPr>
          </w:p>
        </w:tc>
      </w:tr>
    </w:tbl>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val="x-none" w:eastAsia="x-none"/>
        </w:rPr>
      </w:pPr>
    </w:p>
    <w:tbl>
      <w:tblPr>
        <w:tblW w:w="0" w:type="auto"/>
        <w:tblLook w:val="04A0" w:firstRow="1" w:lastRow="0" w:firstColumn="1" w:lastColumn="0" w:noHBand="0" w:noVBand="1"/>
      </w:tblPr>
      <w:tblGrid>
        <w:gridCol w:w="8931"/>
      </w:tblGrid>
      <w:tr w:rsidR="007124D6" w:rsidRPr="007124D6" w:rsidTr="007124D6">
        <w:tc>
          <w:tcPr>
            <w:tcW w:w="8931" w:type="dxa"/>
            <w:shd w:val="clear" w:color="auto" w:fill="auto"/>
          </w:tcPr>
          <w:p w:rsidR="007124D6" w:rsidRPr="007124D6" w:rsidRDefault="007124D6" w:rsidP="007124D6">
            <w:pPr>
              <w:spacing w:after="0" w:line="240" w:lineRule="auto"/>
              <w:rPr>
                <w:rFonts w:ascii="Times New Roman" w:eastAsia="Calibri" w:hAnsi="Times New Roman" w:cs="Times New Roman"/>
                <w:sz w:val="24"/>
                <w:szCs w:val="24"/>
                <w:lang w:eastAsia="ru-RU"/>
              </w:rPr>
            </w:pPr>
          </w:p>
        </w:tc>
      </w:tr>
      <w:tr w:rsidR="007124D6" w:rsidRPr="007124D6" w:rsidTr="007124D6">
        <w:tc>
          <w:tcPr>
            <w:tcW w:w="8931" w:type="dxa"/>
            <w:shd w:val="clear" w:color="auto" w:fill="auto"/>
          </w:tcPr>
          <w:p w:rsidR="007124D6" w:rsidRPr="007124D6" w:rsidRDefault="007124D6" w:rsidP="007124D6">
            <w:pPr>
              <w:spacing w:after="0" w:line="240" w:lineRule="auto"/>
              <w:rPr>
                <w:rFonts w:ascii="Times New Roman" w:eastAsia="Calibri" w:hAnsi="Times New Roman" w:cs="Times New Roman"/>
                <w:sz w:val="24"/>
                <w:szCs w:val="24"/>
                <w:lang w:eastAsia="ru-RU"/>
              </w:rPr>
            </w:pPr>
          </w:p>
        </w:tc>
      </w:tr>
      <w:tr w:rsidR="007124D6" w:rsidRPr="007124D6" w:rsidTr="007124D6">
        <w:tc>
          <w:tcPr>
            <w:tcW w:w="8931" w:type="dxa"/>
            <w:shd w:val="clear" w:color="auto" w:fill="auto"/>
          </w:tcPr>
          <w:p w:rsidR="007124D6" w:rsidRPr="007124D6" w:rsidRDefault="007124D6" w:rsidP="007124D6">
            <w:pPr>
              <w:spacing w:after="0" w:line="240" w:lineRule="auto"/>
              <w:rPr>
                <w:rFonts w:ascii="Times New Roman" w:eastAsia="Calibri" w:hAnsi="Times New Roman" w:cs="Times New Roman"/>
                <w:sz w:val="24"/>
                <w:szCs w:val="24"/>
                <w:lang w:eastAsia="ru-RU"/>
              </w:rPr>
            </w:pPr>
          </w:p>
        </w:tc>
      </w:tr>
      <w:tr w:rsidR="007124D6" w:rsidRPr="007124D6" w:rsidTr="007124D6">
        <w:tc>
          <w:tcPr>
            <w:tcW w:w="8931" w:type="dxa"/>
            <w:shd w:val="clear" w:color="auto" w:fill="auto"/>
          </w:tcPr>
          <w:p w:rsidR="007124D6" w:rsidRPr="007124D6" w:rsidRDefault="007124D6" w:rsidP="007124D6">
            <w:pPr>
              <w:spacing w:after="0" w:line="240" w:lineRule="auto"/>
              <w:rPr>
                <w:rFonts w:ascii="Times New Roman" w:eastAsia="Calibri" w:hAnsi="Times New Roman" w:cs="Times New Roman"/>
                <w:sz w:val="24"/>
                <w:szCs w:val="24"/>
                <w:lang w:eastAsia="ru-RU"/>
              </w:rPr>
            </w:pPr>
          </w:p>
        </w:tc>
      </w:tr>
    </w:tbl>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sz w:val="24"/>
          <w:szCs w:val="24"/>
          <w:lang w:val="x-none" w:eastAsia="x-none"/>
        </w:rPr>
      </w:pPr>
    </w:p>
    <w:p w:rsidR="007124D6" w:rsidRPr="007124D6" w:rsidRDefault="007124D6" w:rsidP="00165F60">
      <w:pPr>
        <w:widowControl w:val="0"/>
        <w:numPr>
          <w:ilvl w:val="0"/>
          <w:numId w:val="18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b/>
          <w:caps/>
          <w:sz w:val="24"/>
          <w:szCs w:val="24"/>
          <w:lang w:eastAsia="ru-RU"/>
        </w:rPr>
      </w:pPr>
      <w:r w:rsidRPr="007124D6">
        <w:rPr>
          <w:rFonts w:ascii="Times New Roman" w:eastAsia="Times New Roman" w:hAnsi="Times New Roman" w:cs="Times New Roman"/>
          <w:b/>
          <w:caps/>
          <w:sz w:val="24"/>
          <w:szCs w:val="24"/>
          <w:u w:val="single"/>
          <w:lang w:eastAsia="ru-RU"/>
        </w:rPr>
        <w:br w:type="page"/>
      </w:r>
      <w:r w:rsidRPr="007124D6">
        <w:rPr>
          <w:rFonts w:ascii="Times New Roman" w:eastAsia="Times New Roman" w:hAnsi="Times New Roman" w:cs="Times New Roman"/>
          <w:b/>
          <w:caps/>
          <w:sz w:val="24"/>
          <w:szCs w:val="24"/>
          <w:lang w:eastAsia="ru-RU"/>
        </w:rPr>
        <w:lastRenderedPageBreak/>
        <w:t>паспорт РАБОЧЕЙ ПРОГРАММЫ УЧЕБНОЙ ДИСЦИПЛИНЫ</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b/>
          <w:sz w:val="24"/>
          <w:szCs w:val="24"/>
          <w:lang w:eastAsia="ru-RU"/>
        </w:rPr>
        <w:t xml:space="preserve">1.1 Место учебной дисциплины в структуре основной профессиональной образовательной программы: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Рабочая программа учебной дисциплины ОП.15 Конструктор карьеры является частью основной профессиональной образовательной программы в соответствии с ФГОС СПО по специальности: 43.02.15 Поварское и кондитерское дело. Дисциплина введена за счет часов вариативной части максимальной учебной нагрузки обучающихся и включает в себя вновь введенные знания, умения и дополнительные профессиональные компетенции, согласованные с работодателем</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 xml:space="preserve">1.2 Цели и задачи учебной дисциплины – требования к результатам освоения учебной дисциплины: </w:t>
      </w:r>
    </w:p>
    <w:p w:rsidR="007124D6" w:rsidRPr="007124D6" w:rsidRDefault="007124D6" w:rsidP="007124D6">
      <w:pPr>
        <w:spacing w:after="0" w:line="240" w:lineRule="auto"/>
        <w:ind w:firstLine="708"/>
        <w:contextualSpacing/>
        <w:jc w:val="both"/>
        <w:rPr>
          <w:rFonts w:ascii="Times New Roman" w:eastAsia="Calibri" w:hAnsi="Times New Roman" w:cs="Times New Roman"/>
          <w:color w:val="000000"/>
          <w:sz w:val="24"/>
          <w:szCs w:val="24"/>
          <w:shd w:val="clear" w:color="auto" w:fill="FFFFFF"/>
          <w:lang w:eastAsia="ru-RU"/>
        </w:rPr>
      </w:pPr>
      <w:r w:rsidRPr="007124D6">
        <w:rPr>
          <w:rFonts w:ascii="Times New Roman" w:eastAsia="Calibri" w:hAnsi="Times New Roman" w:cs="Times New Roman"/>
          <w:color w:val="000000"/>
          <w:sz w:val="24"/>
          <w:szCs w:val="24"/>
          <w:shd w:val="clear" w:color="auto" w:fill="FFFFFF"/>
          <w:lang w:eastAsia="ru-RU"/>
        </w:rPr>
        <w:t xml:space="preserve">Цель учебной дисциплины «Конструктор карьеры»: </w:t>
      </w:r>
      <w:r w:rsidRPr="007124D6">
        <w:rPr>
          <w:rFonts w:ascii="Times New Roman" w:eastAsia="Calibri" w:hAnsi="Times New Roman" w:cs="Times New Roman"/>
          <w:sz w:val="24"/>
          <w:szCs w:val="24"/>
          <w:lang w:eastAsia="ru-RU"/>
        </w:rPr>
        <w:t>формирование готовности планировать и реализовывать профессиональное и личностное развитие;</w:t>
      </w:r>
      <w:r w:rsidRPr="007124D6">
        <w:rPr>
          <w:rFonts w:ascii="Times New Roman" w:eastAsia="Calibri" w:hAnsi="Times New Roman" w:cs="Times New Roman"/>
          <w:color w:val="000000"/>
          <w:sz w:val="24"/>
          <w:szCs w:val="24"/>
          <w:shd w:val="clear" w:color="auto" w:fill="FFFFFF"/>
          <w:lang w:eastAsia="ru-RU"/>
        </w:rPr>
        <w:t xml:space="preserve"> изучение технологий трудоустройства, оптимизации процесса адаптации в профессиональной сфере.</w:t>
      </w:r>
    </w:p>
    <w:p w:rsidR="007124D6" w:rsidRPr="007124D6" w:rsidRDefault="007124D6" w:rsidP="007124D6">
      <w:pPr>
        <w:spacing w:after="0" w:line="240" w:lineRule="auto"/>
        <w:ind w:firstLine="708"/>
        <w:contextualSpacing/>
        <w:jc w:val="both"/>
        <w:rPr>
          <w:rFonts w:ascii="Times New Roman" w:eastAsia="Calibri" w:hAnsi="Times New Roman" w:cs="Times New Roman"/>
          <w:b/>
          <w:sz w:val="24"/>
          <w:szCs w:val="24"/>
          <w:lang w:eastAsia="ru-RU"/>
        </w:rPr>
      </w:pPr>
      <w:r w:rsidRPr="007124D6">
        <w:rPr>
          <w:rFonts w:ascii="Times New Roman" w:eastAsia="Calibri" w:hAnsi="Times New Roman" w:cs="Times New Roman"/>
          <w:sz w:val="24"/>
          <w:szCs w:val="24"/>
          <w:lang w:eastAsia="ru-RU"/>
        </w:rPr>
        <w:t xml:space="preserve">В результате освоения учебной дисциплины обучающийся </w:t>
      </w:r>
      <w:r w:rsidRPr="007124D6">
        <w:rPr>
          <w:rFonts w:ascii="Times New Roman" w:eastAsia="Calibri" w:hAnsi="Times New Roman" w:cs="Times New Roman"/>
          <w:b/>
          <w:sz w:val="24"/>
          <w:szCs w:val="24"/>
          <w:lang w:eastAsia="ru-RU"/>
        </w:rPr>
        <w:t>должен уметь</w:t>
      </w:r>
      <w:r w:rsidRPr="007124D6">
        <w:rPr>
          <w:rFonts w:ascii="Times New Roman" w:eastAsia="Calibri" w:hAnsi="Times New Roman" w:cs="Times New Roman"/>
          <w:sz w:val="24"/>
          <w:szCs w:val="24"/>
          <w:lang w:eastAsia="ru-RU"/>
        </w:rPr>
        <w:t>:</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оценивать современную ситуацию на отраслевом и региональном рынке труда, учитывать её при проектировании индивидуального плана карьерного развития;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применять ресурсы национальной системы квалификаций для проектирования профессионального развития и самообразования;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ранжировать и применять наиболее действенные способы поиска вакансий на рынке труда;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применять механизмы национальной системы квалификаций для подтверждения уровня квалификации;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моделировать собственную карьеру;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формировать портфолио карьерного продвижения, отслеживать свой «цифровой след».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составлять резюме и письма поддержки;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презентовать себя работодателю;</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использовать знания этики в профессиональной деятельности;</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налаживать контакты с партнерами;</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предотвращать </w:t>
      </w:r>
      <w:proofErr w:type="gramStart"/>
      <w:r w:rsidRPr="007124D6">
        <w:rPr>
          <w:rFonts w:ascii="Times New Roman" w:eastAsia="Times New Roman" w:hAnsi="Times New Roman" w:cs="Times New Roman"/>
          <w:sz w:val="24"/>
          <w:szCs w:val="24"/>
          <w:lang w:eastAsia="ru-RU"/>
        </w:rPr>
        <w:t>и  регулировать</w:t>
      </w:r>
      <w:proofErr w:type="gramEnd"/>
      <w:r w:rsidRPr="007124D6">
        <w:rPr>
          <w:rFonts w:ascii="Times New Roman" w:eastAsia="Times New Roman" w:hAnsi="Times New Roman" w:cs="Times New Roman"/>
          <w:sz w:val="24"/>
          <w:szCs w:val="24"/>
          <w:lang w:eastAsia="ru-RU"/>
        </w:rPr>
        <w:t xml:space="preserve"> конфликтные ситуации.</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ab/>
        <w:t xml:space="preserve">В результате освоения учебной дисциплины обучающийся </w:t>
      </w:r>
      <w:r w:rsidRPr="007124D6">
        <w:rPr>
          <w:rFonts w:ascii="Times New Roman" w:eastAsia="Times New Roman" w:hAnsi="Times New Roman" w:cs="Times New Roman"/>
          <w:b/>
          <w:sz w:val="24"/>
          <w:szCs w:val="24"/>
          <w:lang w:eastAsia="ru-RU"/>
        </w:rPr>
        <w:t>должен</w:t>
      </w:r>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b/>
          <w:sz w:val="24"/>
          <w:szCs w:val="24"/>
          <w:lang w:eastAsia="ru-RU"/>
        </w:rPr>
        <w:t>знать:</w:t>
      </w:r>
      <w:r w:rsidRPr="007124D6">
        <w:rPr>
          <w:rFonts w:ascii="Times New Roman" w:eastAsia="Times New Roman" w:hAnsi="Times New Roman" w:cs="Times New Roman"/>
          <w:sz w:val="24"/>
          <w:szCs w:val="24"/>
          <w:lang w:eastAsia="ru-RU"/>
        </w:rPr>
        <w:t xml:space="preserve">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суть и смысл понятий «профессия», «специальность», «квалификация»; «рынок труда», «цифровая экономика», «национальная система квалификаций», «независимая оценка квалификаций», «профессиональная карьера»;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структуру профессиональных стандартов и действующих квалификационных справочников ЕТКС и ЕКС;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классификацию рынка труда и перспективы развития отраслевого и регионального рынка труда;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эффективные способы поиска работы;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функции, виды, модели, этапы, способы планирования профессиональной карьеры;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структуру индивидуального плана карьерного развития;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 структуру, виды, алгоритм составления портфолио карьерного продвижения; </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возможные траектории профессионального развития и самообразования;</w:t>
      </w:r>
    </w:p>
    <w:p w:rsidR="007124D6" w:rsidRPr="007124D6" w:rsidRDefault="007124D6" w:rsidP="007124D6">
      <w:pPr>
        <w:spacing w:after="0" w:line="240" w:lineRule="auto"/>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этические нормы взаимоотношений с коллегами, партнёрами, клиентами;</w:t>
      </w:r>
    </w:p>
    <w:p w:rsidR="007124D6" w:rsidRPr="007124D6" w:rsidRDefault="007124D6" w:rsidP="007124D6">
      <w:pPr>
        <w:spacing w:after="0" w:line="240" w:lineRule="auto"/>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основные техники и приёмы общения.</w:t>
      </w:r>
    </w:p>
    <w:p w:rsidR="007124D6" w:rsidRPr="007124D6"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sz w:val="24"/>
          <w:szCs w:val="24"/>
          <w:lang w:eastAsia="ru-RU"/>
        </w:rPr>
        <w:tab/>
        <w:t xml:space="preserve">В процессе освоения программы учебной дисциплины за счет используемых форм и методов обучения, выполняемых заданий создаются условия для формирования </w:t>
      </w:r>
      <w:r w:rsidRPr="007124D6">
        <w:rPr>
          <w:rFonts w:ascii="Times New Roman" w:eastAsia="Times New Roman" w:hAnsi="Times New Roman" w:cs="Times New Roman"/>
          <w:b/>
          <w:sz w:val="24"/>
          <w:szCs w:val="24"/>
          <w:lang w:eastAsia="ru-RU"/>
        </w:rPr>
        <w:t>общих компетенций:</w:t>
      </w:r>
    </w:p>
    <w:p w:rsidR="007124D6" w:rsidRPr="007124D6" w:rsidRDefault="007124D6" w:rsidP="007124D6">
      <w:pPr>
        <w:widowControl w:val="0"/>
        <w:autoSpaceDE w:val="0"/>
        <w:autoSpaceDN w:val="0"/>
        <w:spacing w:after="0" w:line="240" w:lineRule="auto"/>
        <w:jc w:val="both"/>
        <w:rPr>
          <w:rFonts w:ascii="Times New Roman" w:eastAsia="Times New Roman" w:hAnsi="Times New Roman" w:cs="Times New Roman"/>
          <w:sz w:val="24"/>
        </w:rPr>
      </w:pPr>
      <w:r w:rsidRPr="007124D6">
        <w:rPr>
          <w:rFonts w:ascii="Times New Roman" w:eastAsia="Times New Roman" w:hAnsi="Times New Roman" w:cs="Times New Roman"/>
        </w:rPr>
        <w:t xml:space="preserve">ОК 01. </w:t>
      </w:r>
      <w:r w:rsidRPr="007124D6">
        <w:rPr>
          <w:rFonts w:ascii="Times New Roman" w:eastAsia="Times New Roman" w:hAnsi="Times New Roman" w:cs="Times New Roman"/>
          <w:sz w:val="24"/>
        </w:rPr>
        <w:t>Выбирать</w:t>
      </w:r>
      <w:r w:rsidRPr="007124D6">
        <w:rPr>
          <w:rFonts w:ascii="Times New Roman" w:eastAsia="Times New Roman" w:hAnsi="Times New Roman" w:cs="Times New Roman"/>
          <w:spacing w:val="-1"/>
          <w:sz w:val="24"/>
        </w:rPr>
        <w:t xml:space="preserve"> </w:t>
      </w:r>
      <w:r w:rsidRPr="007124D6">
        <w:rPr>
          <w:rFonts w:ascii="Times New Roman" w:eastAsia="Times New Roman" w:hAnsi="Times New Roman" w:cs="Times New Roman"/>
          <w:sz w:val="24"/>
        </w:rPr>
        <w:t>способы решения</w:t>
      </w:r>
      <w:r w:rsidRPr="007124D6">
        <w:rPr>
          <w:rFonts w:ascii="Times New Roman" w:eastAsia="Times New Roman" w:hAnsi="Times New Roman" w:cs="Times New Roman"/>
          <w:spacing w:val="-2"/>
          <w:sz w:val="24"/>
        </w:rPr>
        <w:t xml:space="preserve"> </w:t>
      </w:r>
      <w:r w:rsidRPr="007124D6">
        <w:rPr>
          <w:rFonts w:ascii="Times New Roman" w:eastAsia="Times New Roman" w:hAnsi="Times New Roman" w:cs="Times New Roman"/>
          <w:sz w:val="24"/>
        </w:rPr>
        <w:t>задач профессиональной деятельности применительно</w:t>
      </w:r>
      <w:r w:rsidRPr="007124D6">
        <w:rPr>
          <w:rFonts w:ascii="Times New Roman" w:eastAsia="Times New Roman" w:hAnsi="Times New Roman" w:cs="Times New Roman"/>
          <w:spacing w:val="-5"/>
          <w:sz w:val="24"/>
        </w:rPr>
        <w:t xml:space="preserve"> </w:t>
      </w:r>
      <w:r w:rsidRPr="007124D6">
        <w:rPr>
          <w:rFonts w:ascii="Times New Roman" w:eastAsia="Times New Roman" w:hAnsi="Times New Roman" w:cs="Times New Roman"/>
          <w:sz w:val="24"/>
        </w:rPr>
        <w:t>к различным контекстам.</w:t>
      </w:r>
    </w:p>
    <w:p w:rsidR="007124D6" w:rsidRPr="007124D6" w:rsidRDefault="007124D6" w:rsidP="007124D6">
      <w:pPr>
        <w:spacing w:after="0" w:line="240" w:lineRule="auto"/>
        <w:jc w:val="both"/>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sz w:val="24"/>
          <w:szCs w:val="24"/>
          <w:lang w:val="x-none" w:eastAsia="x-none"/>
        </w:rPr>
        <w:t>ОК</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02.</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Использовать</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современные</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средства</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поиска,</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анализа</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интерпретации информации</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информационные</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технологии для</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выполнения</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задач</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профессиональной</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деятельности.</w:t>
      </w:r>
    </w:p>
    <w:p w:rsidR="007124D6" w:rsidRPr="007124D6" w:rsidRDefault="007124D6" w:rsidP="007124D6">
      <w:pPr>
        <w:spacing w:after="0" w:line="240" w:lineRule="auto"/>
        <w:jc w:val="both"/>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sz w:val="24"/>
          <w:szCs w:val="24"/>
          <w:lang w:val="x-none" w:eastAsia="x-none"/>
        </w:rPr>
        <w:t>OK 03. Планировать и реализовывать собственное профессиональное и личностное</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развитие, предпринимательскую деятельность в профессиональной сфере, использовать</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знания</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по</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финансовой</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грамотности</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в</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различных</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жизненных</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ситуациях.</w:t>
      </w:r>
    </w:p>
    <w:p w:rsidR="007124D6" w:rsidRPr="007124D6" w:rsidRDefault="007124D6" w:rsidP="007124D6">
      <w:pPr>
        <w:spacing w:after="0" w:line="240" w:lineRule="auto"/>
        <w:jc w:val="both"/>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sz w:val="24"/>
          <w:szCs w:val="24"/>
          <w:lang w:val="x-none" w:eastAsia="x-none"/>
        </w:rPr>
        <w:t>ОК</w:t>
      </w:r>
      <w:r w:rsidRPr="007124D6">
        <w:rPr>
          <w:rFonts w:ascii="Times New Roman" w:eastAsia="Times New Roman" w:hAnsi="Times New Roman" w:cs="Times New Roman"/>
          <w:spacing w:val="-3"/>
          <w:sz w:val="24"/>
          <w:szCs w:val="24"/>
          <w:lang w:val="x-none" w:eastAsia="x-none"/>
        </w:rPr>
        <w:t xml:space="preserve"> </w:t>
      </w:r>
      <w:r w:rsidRPr="007124D6">
        <w:rPr>
          <w:rFonts w:ascii="Times New Roman" w:eastAsia="Times New Roman" w:hAnsi="Times New Roman" w:cs="Times New Roman"/>
          <w:sz w:val="24"/>
          <w:szCs w:val="24"/>
          <w:lang w:val="x-none" w:eastAsia="x-none"/>
        </w:rPr>
        <w:t>04.</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Эффективно</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взаимодействовать</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w:t>
      </w:r>
      <w:r w:rsidRPr="007124D6">
        <w:rPr>
          <w:rFonts w:ascii="Times New Roman" w:eastAsia="Times New Roman" w:hAnsi="Times New Roman" w:cs="Times New Roman"/>
          <w:spacing w:val="-3"/>
          <w:sz w:val="24"/>
          <w:szCs w:val="24"/>
          <w:lang w:val="x-none" w:eastAsia="x-none"/>
        </w:rPr>
        <w:t xml:space="preserve"> </w:t>
      </w:r>
      <w:r w:rsidRPr="007124D6">
        <w:rPr>
          <w:rFonts w:ascii="Times New Roman" w:eastAsia="Times New Roman" w:hAnsi="Times New Roman" w:cs="Times New Roman"/>
          <w:sz w:val="24"/>
          <w:szCs w:val="24"/>
          <w:lang w:val="x-none" w:eastAsia="x-none"/>
        </w:rPr>
        <w:t>работать</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в</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коллективе и</w:t>
      </w:r>
      <w:r w:rsidRPr="007124D6">
        <w:rPr>
          <w:rFonts w:ascii="Times New Roman" w:eastAsia="Times New Roman" w:hAnsi="Times New Roman" w:cs="Times New Roman"/>
          <w:spacing w:val="-2"/>
          <w:sz w:val="24"/>
          <w:szCs w:val="24"/>
          <w:lang w:val="x-none" w:eastAsia="x-none"/>
        </w:rPr>
        <w:t xml:space="preserve"> </w:t>
      </w:r>
      <w:r w:rsidRPr="007124D6">
        <w:rPr>
          <w:rFonts w:ascii="Times New Roman" w:eastAsia="Times New Roman" w:hAnsi="Times New Roman" w:cs="Times New Roman"/>
          <w:sz w:val="24"/>
          <w:szCs w:val="24"/>
          <w:lang w:val="x-none" w:eastAsia="x-none"/>
        </w:rPr>
        <w:t>команде.</w:t>
      </w:r>
    </w:p>
    <w:p w:rsidR="007124D6" w:rsidRPr="007124D6" w:rsidRDefault="007124D6" w:rsidP="007124D6">
      <w:pPr>
        <w:spacing w:after="0" w:line="240" w:lineRule="auto"/>
        <w:jc w:val="both"/>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sz w:val="24"/>
          <w:szCs w:val="24"/>
          <w:lang w:val="x-none" w:eastAsia="x-none"/>
        </w:rPr>
        <w:lastRenderedPageBreak/>
        <w:t>ОК 05. Осуществлять устную и письменную коммуникацию на государственном</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языке</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Российской</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Федерации</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с</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учетом</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особенностей</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социального</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и</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культурного</w:t>
      </w:r>
      <w:r w:rsidRPr="007124D6">
        <w:rPr>
          <w:rFonts w:ascii="Times New Roman" w:eastAsia="Times New Roman" w:hAnsi="Times New Roman" w:cs="Times New Roman"/>
          <w:spacing w:val="1"/>
          <w:sz w:val="24"/>
          <w:szCs w:val="24"/>
          <w:lang w:val="x-none" w:eastAsia="x-none"/>
        </w:rPr>
        <w:t xml:space="preserve"> </w:t>
      </w:r>
      <w:r w:rsidRPr="007124D6">
        <w:rPr>
          <w:rFonts w:ascii="Times New Roman" w:eastAsia="Times New Roman" w:hAnsi="Times New Roman" w:cs="Times New Roman"/>
          <w:sz w:val="24"/>
          <w:szCs w:val="24"/>
          <w:lang w:val="x-none" w:eastAsia="x-none"/>
        </w:rPr>
        <w:t>контекста.</w:t>
      </w:r>
    </w:p>
    <w:p w:rsidR="007124D6" w:rsidRPr="007124D6" w:rsidRDefault="007124D6" w:rsidP="007124D6">
      <w:pPr>
        <w:tabs>
          <w:tab w:val="left" w:pos="2779"/>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r w:rsidRPr="007124D6">
        <w:rPr>
          <w:rFonts w:ascii="Times New Roman" w:eastAsia="Times New Roman" w:hAnsi="Times New Roman" w:cs="Times New Roman"/>
          <w:sz w:val="24"/>
          <w:szCs w:val="24"/>
          <w:lang w:eastAsia="ru-RU"/>
        </w:rPr>
        <w:tab/>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1.</w:t>
      </w:r>
      <w:r w:rsidR="001247C0">
        <w:rPr>
          <w:rFonts w:ascii="Times New Roman" w:eastAsia="Times New Roman" w:hAnsi="Times New Roman" w:cs="Times New Roman"/>
          <w:b/>
          <w:sz w:val="24"/>
          <w:szCs w:val="24"/>
          <w:lang w:eastAsia="ru-RU"/>
        </w:rPr>
        <w:t>3</w:t>
      </w:r>
      <w:r w:rsidRPr="007124D6">
        <w:rPr>
          <w:rFonts w:ascii="Times New Roman" w:eastAsia="Times New Roman" w:hAnsi="Times New Roman" w:cs="Times New Roman"/>
          <w:b/>
          <w:sz w:val="24"/>
          <w:szCs w:val="24"/>
          <w:lang w:eastAsia="ru-RU"/>
        </w:rPr>
        <w:t xml:space="preserve"> Количество часов на освоение рабочей программы учебной дисциплины:</w:t>
      </w:r>
    </w:p>
    <w:p w:rsidR="007124D6" w:rsidRPr="007124D6" w:rsidRDefault="007124D6" w:rsidP="007124D6">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124D6" w:rsidRPr="007124D6" w:rsidRDefault="007124D6" w:rsidP="007124D6">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Объем образовательной программы учебной дисциплины – 40 часов </w:t>
      </w:r>
    </w:p>
    <w:p w:rsidR="007124D6" w:rsidRPr="007124D6" w:rsidRDefault="007124D6" w:rsidP="007124D6">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Самостоятельная работа обучающихся 4 часа</w:t>
      </w:r>
    </w:p>
    <w:p w:rsidR="007124D6" w:rsidRPr="007124D6" w:rsidRDefault="007124D6" w:rsidP="007124D6">
      <w:pPr>
        <w:tabs>
          <w:tab w:val="left" w:pos="0"/>
          <w:tab w:val="left" w:pos="42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124D6" w:rsidRDefault="007124D6" w:rsidP="007124D6">
      <w:pPr>
        <w:spacing w:after="0" w:line="240" w:lineRule="auto"/>
        <w:rPr>
          <w:rFonts w:ascii="Times New Roman" w:eastAsia="Times New Roman" w:hAnsi="Times New Roman" w:cs="Times New Roman"/>
          <w:sz w:val="24"/>
          <w:szCs w:val="24"/>
          <w:lang w:eastAsia="ru-RU"/>
        </w:rPr>
      </w:pPr>
    </w:p>
    <w:p w:rsidR="001247C0" w:rsidRDefault="001247C0"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165F60">
      <w:pPr>
        <w:numPr>
          <w:ilvl w:val="0"/>
          <w:numId w:val="188"/>
        </w:num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СТРУКТУРА И СОДЕРЖАНИЕ УЧЕБНОЙ ДИСЦИПЛИНЫ</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2.1 Объем учебной дисциплины и виды учебной работы</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72"/>
        <w:gridCol w:w="2359"/>
      </w:tblGrid>
      <w:tr w:rsidR="007124D6" w:rsidRPr="007124D6" w:rsidTr="007124D6">
        <w:trPr>
          <w:trHeight w:val="478"/>
        </w:trPr>
        <w:tc>
          <w:tcPr>
            <w:tcW w:w="7672" w:type="dxa"/>
            <w:tcBorders>
              <w:top w:val="single" w:sz="6" w:space="0" w:color="000000"/>
              <w:left w:val="single" w:sz="6" w:space="0" w:color="000000"/>
              <w:bottom w:val="single" w:sz="6" w:space="0" w:color="000000"/>
              <w:right w:val="single" w:sz="6" w:space="0" w:color="000000"/>
            </w:tcBorders>
            <w:vAlign w:val="center"/>
          </w:tcPr>
          <w:p w:rsidR="007124D6" w:rsidRPr="007124D6" w:rsidRDefault="007124D6" w:rsidP="007124D6">
            <w:pPr>
              <w:spacing w:after="0" w:line="240" w:lineRule="auto"/>
              <w:jc w:val="center"/>
              <w:rPr>
                <w:rFonts w:ascii="Times New Roman" w:eastAsia="Times New Roman" w:hAnsi="Times New Roman" w:cs="Times New Roman"/>
                <w:sz w:val="24"/>
                <w:szCs w:val="24"/>
                <w:lang w:eastAsia="ru-RU"/>
              </w:rPr>
            </w:pPr>
            <w:r w:rsidRPr="007124D6">
              <w:rPr>
                <w:rFonts w:ascii="Times New Roman" w:eastAsia="Times New Roman" w:hAnsi="Times New Roman" w:cs="Times New Roman"/>
                <w:b/>
                <w:sz w:val="24"/>
                <w:szCs w:val="24"/>
                <w:lang w:eastAsia="ru-RU"/>
              </w:rPr>
              <w:t>Вид учебной работы</w:t>
            </w:r>
          </w:p>
        </w:tc>
        <w:tc>
          <w:tcPr>
            <w:tcW w:w="2359" w:type="dxa"/>
            <w:tcBorders>
              <w:top w:val="single" w:sz="6" w:space="0" w:color="000000"/>
              <w:left w:val="single" w:sz="6" w:space="0" w:color="000000"/>
              <w:bottom w:val="single" w:sz="6" w:space="0" w:color="000000"/>
              <w:right w:val="single" w:sz="6" w:space="0" w:color="000000"/>
            </w:tcBorders>
            <w:vAlign w:val="center"/>
          </w:tcPr>
          <w:p w:rsidR="007124D6" w:rsidRPr="007124D6" w:rsidRDefault="007124D6" w:rsidP="007124D6">
            <w:pPr>
              <w:spacing w:after="0" w:line="240" w:lineRule="auto"/>
              <w:jc w:val="center"/>
              <w:rPr>
                <w:rFonts w:ascii="Times New Roman" w:eastAsia="Times New Roman" w:hAnsi="Times New Roman" w:cs="Times New Roman"/>
                <w:iCs/>
                <w:sz w:val="24"/>
                <w:szCs w:val="24"/>
                <w:lang w:eastAsia="ru-RU"/>
              </w:rPr>
            </w:pPr>
            <w:r w:rsidRPr="007124D6">
              <w:rPr>
                <w:rFonts w:ascii="Times New Roman" w:eastAsia="Times New Roman" w:hAnsi="Times New Roman" w:cs="Times New Roman"/>
                <w:b/>
                <w:iCs/>
                <w:sz w:val="24"/>
                <w:szCs w:val="24"/>
                <w:lang w:eastAsia="ru-RU"/>
              </w:rPr>
              <w:t>Объем часов</w:t>
            </w:r>
          </w:p>
        </w:tc>
      </w:tr>
      <w:tr w:rsidR="007124D6" w:rsidRPr="007124D6" w:rsidTr="007124D6">
        <w:trPr>
          <w:trHeight w:val="371"/>
        </w:trPr>
        <w:tc>
          <w:tcPr>
            <w:tcW w:w="7672" w:type="dxa"/>
            <w:tcBorders>
              <w:top w:val="single" w:sz="6" w:space="0" w:color="000000"/>
              <w:left w:val="single" w:sz="6" w:space="0" w:color="000000"/>
              <w:bottom w:val="single" w:sz="6" w:space="0" w:color="000000"/>
              <w:right w:val="single" w:sz="6" w:space="0" w:color="000000"/>
            </w:tcBorders>
            <w:vAlign w:val="center"/>
          </w:tcPr>
          <w:p w:rsidR="007124D6" w:rsidRPr="007124D6" w:rsidRDefault="007124D6" w:rsidP="007124D6">
            <w:pPr>
              <w:spacing w:after="0" w:line="240" w:lineRule="auto"/>
              <w:rPr>
                <w:rFonts w:ascii="Times New Roman" w:eastAsia="Times New Roman" w:hAnsi="Times New Roman" w:cs="Times New Roman"/>
                <w:sz w:val="24"/>
                <w:szCs w:val="24"/>
                <w:lang w:eastAsia="ru-RU"/>
              </w:rPr>
            </w:pPr>
            <w:r w:rsidRPr="007124D6">
              <w:rPr>
                <w:rFonts w:ascii="Times New Roman" w:eastAsia="Times New Roman" w:hAnsi="Times New Roman" w:cs="Times New Roman"/>
                <w:b/>
                <w:sz w:val="24"/>
                <w:szCs w:val="24"/>
                <w:lang w:eastAsia="ru-RU"/>
              </w:rPr>
              <w:t xml:space="preserve">Обязательная аудиторная учебная нагрузка (всего) </w:t>
            </w:r>
          </w:p>
        </w:tc>
        <w:tc>
          <w:tcPr>
            <w:tcW w:w="2359" w:type="dxa"/>
            <w:tcBorders>
              <w:top w:val="single" w:sz="6" w:space="0" w:color="000000"/>
              <w:left w:val="single" w:sz="6" w:space="0" w:color="000000"/>
              <w:bottom w:val="single" w:sz="6" w:space="0" w:color="000000"/>
              <w:right w:val="single" w:sz="6" w:space="0" w:color="000000"/>
            </w:tcBorders>
            <w:vAlign w:val="center"/>
          </w:tcPr>
          <w:p w:rsidR="007124D6" w:rsidRPr="007124D6" w:rsidRDefault="007124D6" w:rsidP="007124D6">
            <w:pPr>
              <w:spacing w:after="0" w:line="240" w:lineRule="auto"/>
              <w:jc w:val="center"/>
              <w:rPr>
                <w:rFonts w:ascii="Times New Roman" w:eastAsia="Times New Roman" w:hAnsi="Times New Roman" w:cs="Times New Roman"/>
                <w:b/>
                <w:iCs/>
                <w:sz w:val="24"/>
                <w:szCs w:val="24"/>
                <w:lang w:eastAsia="ru-RU"/>
              </w:rPr>
            </w:pPr>
            <w:r w:rsidRPr="007124D6">
              <w:rPr>
                <w:rFonts w:ascii="Times New Roman" w:eastAsia="Times New Roman" w:hAnsi="Times New Roman" w:cs="Times New Roman"/>
                <w:b/>
                <w:iCs/>
                <w:sz w:val="24"/>
                <w:szCs w:val="24"/>
                <w:lang w:eastAsia="ru-RU"/>
              </w:rPr>
              <w:t>40</w:t>
            </w:r>
          </w:p>
        </w:tc>
      </w:tr>
      <w:tr w:rsidR="007124D6" w:rsidRPr="007124D6" w:rsidTr="007124D6">
        <w:trPr>
          <w:trHeight w:val="271"/>
        </w:trPr>
        <w:tc>
          <w:tcPr>
            <w:tcW w:w="7672" w:type="dxa"/>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в том числе:</w:t>
            </w:r>
          </w:p>
        </w:tc>
        <w:tc>
          <w:tcPr>
            <w:tcW w:w="2359" w:type="dxa"/>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jc w:val="center"/>
              <w:rPr>
                <w:rFonts w:ascii="Times New Roman" w:eastAsia="Times New Roman" w:hAnsi="Times New Roman" w:cs="Times New Roman"/>
                <w:b/>
                <w:iCs/>
                <w:sz w:val="24"/>
                <w:szCs w:val="24"/>
                <w:lang w:eastAsia="ru-RU"/>
              </w:rPr>
            </w:pPr>
          </w:p>
        </w:tc>
      </w:tr>
      <w:tr w:rsidR="007124D6" w:rsidRPr="007124D6" w:rsidTr="007124D6">
        <w:trPr>
          <w:trHeight w:val="271"/>
        </w:trPr>
        <w:tc>
          <w:tcPr>
            <w:tcW w:w="7672" w:type="dxa"/>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Теоретические занятия</w:t>
            </w:r>
          </w:p>
        </w:tc>
        <w:tc>
          <w:tcPr>
            <w:tcW w:w="2359" w:type="dxa"/>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jc w:val="center"/>
              <w:rPr>
                <w:rFonts w:ascii="Times New Roman" w:eastAsia="Times New Roman" w:hAnsi="Times New Roman" w:cs="Times New Roman"/>
                <w:b/>
                <w:iCs/>
                <w:sz w:val="24"/>
                <w:szCs w:val="24"/>
                <w:lang w:eastAsia="ru-RU"/>
              </w:rPr>
            </w:pPr>
            <w:r w:rsidRPr="007124D6">
              <w:rPr>
                <w:rFonts w:ascii="Times New Roman" w:eastAsia="Times New Roman" w:hAnsi="Times New Roman" w:cs="Times New Roman"/>
                <w:b/>
                <w:iCs/>
                <w:sz w:val="24"/>
                <w:szCs w:val="24"/>
                <w:lang w:eastAsia="ru-RU"/>
              </w:rPr>
              <w:t>24</w:t>
            </w:r>
          </w:p>
        </w:tc>
      </w:tr>
      <w:tr w:rsidR="007124D6" w:rsidRPr="007124D6" w:rsidTr="007124D6">
        <w:trPr>
          <w:trHeight w:val="267"/>
        </w:trPr>
        <w:tc>
          <w:tcPr>
            <w:tcW w:w="7672" w:type="dxa"/>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практические занятия</w:t>
            </w:r>
          </w:p>
        </w:tc>
        <w:tc>
          <w:tcPr>
            <w:tcW w:w="2359" w:type="dxa"/>
            <w:tcBorders>
              <w:top w:val="single" w:sz="6" w:space="0" w:color="000000"/>
              <w:left w:val="single" w:sz="6" w:space="0" w:color="000000"/>
              <w:bottom w:val="single" w:sz="6" w:space="0" w:color="000000"/>
              <w:right w:val="single" w:sz="6" w:space="0" w:color="000000"/>
            </w:tcBorders>
            <w:vAlign w:val="center"/>
          </w:tcPr>
          <w:p w:rsidR="007124D6" w:rsidRPr="007124D6" w:rsidRDefault="007124D6" w:rsidP="007124D6">
            <w:pPr>
              <w:spacing w:after="0" w:line="240" w:lineRule="auto"/>
              <w:jc w:val="center"/>
              <w:rPr>
                <w:rFonts w:ascii="Times New Roman" w:eastAsia="Times New Roman" w:hAnsi="Times New Roman" w:cs="Times New Roman"/>
                <w:b/>
                <w:iCs/>
                <w:sz w:val="24"/>
                <w:szCs w:val="24"/>
                <w:lang w:eastAsia="ru-RU"/>
              </w:rPr>
            </w:pPr>
            <w:r w:rsidRPr="007124D6">
              <w:rPr>
                <w:rFonts w:ascii="Times New Roman" w:eastAsia="Times New Roman" w:hAnsi="Times New Roman" w:cs="Times New Roman"/>
                <w:b/>
                <w:iCs/>
                <w:sz w:val="24"/>
                <w:szCs w:val="24"/>
                <w:lang w:eastAsia="ru-RU"/>
              </w:rPr>
              <w:t>16</w:t>
            </w:r>
          </w:p>
        </w:tc>
      </w:tr>
      <w:tr w:rsidR="007124D6" w:rsidRPr="007124D6" w:rsidTr="007124D6">
        <w:trPr>
          <w:trHeight w:val="353"/>
        </w:trPr>
        <w:tc>
          <w:tcPr>
            <w:tcW w:w="10031" w:type="dxa"/>
            <w:gridSpan w:val="2"/>
            <w:tcBorders>
              <w:top w:val="single" w:sz="6" w:space="0" w:color="000000"/>
              <w:left w:val="single" w:sz="6" w:space="0" w:color="000000"/>
              <w:bottom w:val="single" w:sz="6" w:space="0" w:color="000000"/>
              <w:right w:val="single" w:sz="6" w:space="0" w:color="000000"/>
            </w:tcBorders>
          </w:tcPr>
          <w:p w:rsidR="007124D6" w:rsidRPr="007124D6" w:rsidRDefault="007124D6" w:rsidP="007124D6">
            <w:pPr>
              <w:spacing w:after="0" w:line="240" w:lineRule="auto"/>
              <w:rPr>
                <w:rFonts w:ascii="Times New Roman" w:eastAsia="Times New Roman" w:hAnsi="Times New Roman" w:cs="Times New Roman"/>
                <w:i/>
                <w:sz w:val="24"/>
                <w:szCs w:val="24"/>
                <w:lang w:eastAsia="ru-RU"/>
              </w:rPr>
            </w:pPr>
            <w:r w:rsidRPr="007124D6">
              <w:rPr>
                <w:rFonts w:ascii="Times New Roman" w:eastAsia="Times New Roman" w:hAnsi="Times New Roman" w:cs="Times New Roman"/>
                <w:sz w:val="24"/>
                <w:szCs w:val="24"/>
                <w:lang w:eastAsia="ru-RU"/>
              </w:rPr>
              <w:t>Промежуточная аттестация в форме</w:t>
            </w:r>
            <w:r w:rsidRPr="007124D6">
              <w:rPr>
                <w:rFonts w:ascii="Times New Roman" w:eastAsia="Times New Roman" w:hAnsi="Times New Roman" w:cs="Times New Roman"/>
                <w:i/>
                <w:sz w:val="24"/>
                <w:szCs w:val="24"/>
                <w:lang w:eastAsia="ru-RU"/>
              </w:rPr>
              <w:t xml:space="preserve"> </w:t>
            </w:r>
            <w:r w:rsidRPr="007124D6">
              <w:rPr>
                <w:rFonts w:ascii="Times New Roman" w:eastAsia="Times New Roman" w:hAnsi="Times New Roman" w:cs="Times New Roman"/>
                <w:b/>
                <w:i/>
                <w:sz w:val="24"/>
                <w:szCs w:val="24"/>
                <w:lang w:eastAsia="ru-RU"/>
              </w:rPr>
              <w:t>дифференцированного зачёта</w:t>
            </w:r>
          </w:p>
        </w:tc>
      </w:tr>
    </w:tbl>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7124D6" w:rsidRPr="007124D6" w:rsidRDefault="007124D6" w:rsidP="007124D6">
      <w:pPr>
        <w:snapToGrid w:val="0"/>
        <w:spacing w:after="0" w:line="240" w:lineRule="auto"/>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i/>
          <w:iCs/>
          <w:sz w:val="20"/>
          <w:szCs w:val="20"/>
          <w:lang w:eastAsia="ru-RU"/>
        </w:rPr>
        <w:t xml:space="preserve">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b/>
          <w:sz w:val="24"/>
          <w:szCs w:val="24"/>
          <w:lang w:eastAsia="ru-RU"/>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7124D6" w:rsidRPr="007124D6" w:rsidSect="007124D6">
          <w:footerReference w:type="even" r:id="rId94"/>
          <w:footerReference w:type="default" r:id="rId95"/>
          <w:footerReference w:type="first" r:id="rId96"/>
          <w:pgSz w:w="11906" w:h="16838"/>
          <w:pgMar w:top="567" w:right="567" w:bottom="567" w:left="851" w:header="709" w:footer="709" w:gutter="0"/>
          <w:cols w:space="720"/>
          <w:titlePg/>
          <w:docGrid w:linePitch="326"/>
        </w:sectPr>
      </w:pPr>
    </w:p>
    <w:p w:rsidR="007124D6" w:rsidRPr="007124D6" w:rsidRDefault="007124D6" w:rsidP="007124D6">
      <w:pPr>
        <w:keepNext/>
        <w:spacing w:after="0" w:line="360" w:lineRule="auto"/>
        <w:rPr>
          <w:rFonts w:ascii="Calibri" w:eastAsia="Times New Roman" w:hAnsi="Calibri" w:cs="Times New Roman"/>
          <w:b/>
          <w:bCs/>
          <w:caps/>
          <w:sz w:val="24"/>
          <w:szCs w:val="24"/>
          <w:lang w:eastAsia="ru-RU"/>
        </w:rPr>
      </w:pPr>
      <w:r w:rsidRPr="007124D6">
        <w:rPr>
          <w:rFonts w:ascii="Times New Roman" w:eastAsia="Times New Roman" w:hAnsi="Times New Roman" w:cs="Times New Roman"/>
          <w:b/>
          <w:bCs/>
          <w:sz w:val="24"/>
          <w:szCs w:val="24"/>
          <w:lang w:eastAsia="ru-RU"/>
        </w:rPr>
        <w:lastRenderedPageBreak/>
        <w:t xml:space="preserve">2.2 </w:t>
      </w:r>
      <w:r w:rsidRPr="007124D6">
        <w:rPr>
          <w:rFonts w:ascii="Times New Roman Полужирный" w:eastAsia="Times New Roman" w:hAnsi="Times New Roman Полужирный" w:cs="Times New Roman"/>
          <w:b/>
          <w:bCs/>
          <w:caps/>
          <w:sz w:val="24"/>
          <w:szCs w:val="24"/>
          <w:lang w:eastAsia="ru-RU"/>
        </w:rPr>
        <w:t>Содержание учебной дисциплины</w:t>
      </w:r>
    </w:p>
    <w:p w:rsidR="007124D6" w:rsidRPr="007124D6" w:rsidRDefault="007124D6" w:rsidP="007124D6">
      <w:pPr>
        <w:suppressAutoHyphens/>
        <w:spacing w:after="0" w:line="240" w:lineRule="auto"/>
        <w:rPr>
          <w:rFonts w:ascii="Times New Roman" w:eastAsia="Times New Roman" w:hAnsi="Times New Roman" w:cs="Calibri"/>
          <w:sz w:val="24"/>
          <w:szCs w:val="24"/>
          <w:lang w:val="en-US" w:eastAsia="ar-SA"/>
        </w:rPr>
      </w:pPr>
    </w:p>
    <w:tbl>
      <w:tblPr>
        <w:tblW w:w="15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2693"/>
        <w:gridCol w:w="4394"/>
        <w:gridCol w:w="425"/>
        <w:gridCol w:w="1418"/>
        <w:gridCol w:w="1701"/>
        <w:gridCol w:w="1276"/>
        <w:gridCol w:w="1275"/>
        <w:gridCol w:w="1843"/>
      </w:tblGrid>
      <w:tr w:rsidR="007124D6" w:rsidRPr="007124D6" w:rsidTr="007124D6">
        <w:trPr>
          <w:cantSplit/>
          <w:trHeight w:val="1656"/>
        </w:trPr>
        <w:tc>
          <w:tcPr>
            <w:tcW w:w="534" w:type="dxa"/>
            <w:textDirection w:val="btLr"/>
            <w:vAlign w:val="center"/>
          </w:tcPr>
          <w:p w:rsidR="007124D6" w:rsidRPr="007124D6" w:rsidRDefault="007124D6" w:rsidP="007124D6">
            <w:pPr>
              <w:suppressAutoHyphens/>
              <w:spacing w:after="0" w:line="240" w:lineRule="auto"/>
              <w:jc w:val="center"/>
              <w:rPr>
                <w:rFonts w:ascii="Times New Roman" w:eastAsia="Times New Roman" w:hAnsi="Times New Roman" w:cs="Calibri"/>
                <w:szCs w:val="24"/>
                <w:lang w:eastAsia="ar-SA"/>
              </w:rPr>
            </w:pPr>
            <w:proofErr w:type="gramStart"/>
            <w:r w:rsidRPr="007124D6">
              <w:rPr>
                <w:rFonts w:ascii="Times New Roman" w:eastAsia="Times New Roman" w:hAnsi="Times New Roman" w:cs="Calibri"/>
                <w:szCs w:val="24"/>
                <w:lang w:eastAsia="ar-SA"/>
              </w:rPr>
              <w:t>№  занятия</w:t>
            </w:r>
            <w:proofErr w:type="gramEnd"/>
          </w:p>
        </w:tc>
        <w:tc>
          <w:tcPr>
            <w:tcW w:w="2693"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Наименование разделов, междисциплинарных курсов</w:t>
            </w:r>
          </w:p>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 xml:space="preserve"> и тем занятий</w:t>
            </w:r>
          </w:p>
        </w:tc>
        <w:tc>
          <w:tcPr>
            <w:tcW w:w="4394"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Содержание учебного материала, виды работ для учебной практики</w:t>
            </w:r>
          </w:p>
        </w:tc>
        <w:tc>
          <w:tcPr>
            <w:tcW w:w="425" w:type="dxa"/>
            <w:textDirection w:val="btLr"/>
          </w:tcPr>
          <w:p w:rsidR="007124D6" w:rsidRPr="007124D6" w:rsidRDefault="007124D6" w:rsidP="007124D6">
            <w:pPr>
              <w:suppressAutoHyphens/>
              <w:spacing w:after="0" w:line="240" w:lineRule="auto"/>
              <w:ind w:left="113" w:right="113"/>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Объем часов</w:t>
            </w:r>
          </w:p>
        </w:tc>
        <w:tc>
          <w:tcPr>
            <w:tcW w:w="1418"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Тип,</w:t>
            </w:r>
          </w:p>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 xml:space="preserve"> вид занятия</w:t>
            </w:r>
          </w:p>
        </w:tc>
        <w:tc>
          <w:tcPr>
            <w:tcW w:w="1701"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Материально-техническое обеспечение занятия, интернет-ресурсы</w:t>
            </w:r>
          </w:p>
        </w:tc>
        <w:tc>
          <w:tcPr>
            <w:tcW w:w="1276"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Домашнее задание</w:t>
            </w:r>
          </w:p>
        </w:tc>
        <w:tc>
          <w:tcPr>
            <w:tcW w:w="1275"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Активные методы обучения</w:t>
            </w:r>
          </w:p>
        </w:tc>
        <w:tc>
          <w:tcPr>
            <w:tcW w:w="1843" w:type="dxa"/>
          </w:tcPr>
          <w:p w:rsidR="007124D6" w:rsidRPr="007124D6" w:rsidRDefault="007124D6" w:rsidP="007124D6">
            <w:pPr>
              <w:suppressAutoHyphens/>
              <w:spacing w:after="0" w:line="240" w:lineRule="auto"/>
              <w:jc w:val="both"/>
              <w:rPr>
                <w:rFonts w:ascii="Times New Roman" w:eastAsia="Times New Roman" w:hAnsi="Times New Roman" w:cs="Calibri"/>
                <w:szCs w:val="24"/>
                <w:lang w:eastAsia="ar-SA"/>
              </w:rPr>
            </w:pPr>
            <w:r w:rsidRPr="007124D6">
              <w:rPr>
                <w:rFonts w:ascii="Times New Roman" w:eastAsia="Times New Roman" w:hAnsi="Times New Roman" w:cs="Calibri"/>
                <w:szCs w:val="24"/>
                <w:lang w:eastAsia="ar-SA"/>
              </w:rPr>
              <w:t>Код формируемых компетенций</w:t>
            </w:r>
          </w:p>
        </w:tc>
      </w:tr>
      <w:tr w:rsidR="007124D6" w:rsidRPr="007124D6" w:rsidTr="007124D6">
        <w:tc>
          <w:tcPr>
            <w:tcW w:w="534"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1</w:t>
            </w:r>
          </w:p>
        </w:tc>
        <w:tc>
          <w:tcPr>
            <w:tcW w:w="2693"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2</w:t>
            </w:r>
          </w:p>
        </w:tc>
        <w:tc>
          <w:tcPr>
            <w:tcW w:w="4394"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3</w:t>
            </w:r>
          </w:p>
        </w:tc>
        <w:tc>
          <w:tcPr>
            <w:tcW w:w="425"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4</w:t>
            </w:r>
          </w:p>
        </w:tc>
        <w:tc>
          <w:tcPr>
            <w:tcW w:w="1418"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5</w:t>
            </w:r>
          </w:p>
        </w:tc>
        <w:tc>
          <w:tcPr>
            <w:tcW w:w="1701"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6</w:t>
            </w:r>
          </w:p>
        </w:tc>
        <w:tc>
          <w:tcPr>
            <w:tcW w:w="1276"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7</w:t>
            </w:r>
          </w:p>
        </w:tc>
        <w:tc>
          <w:tcPr>
            <w:tcW w:w="1275"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8</w:t>
            </w:r>
          </w:p>
        </w:tc>
        <w:tc>
          <w:tcPr>
            <w:tcW w:w="1843" w:type="dxa"/>
          </w:tcPr>
          <w:p w:rsidR="007124D6" w:rsidRPr="001247C0" w:rsidRDefault="007124D6" w:rsidP="007124D6">
            <w:pPr>
              <w:suppressAutoHyphens/>
              <w:spacing w:after="0" w:line="240" w:lineRule="auto"/>
              <w:jc w:val="center"/>
              <w:rPr>
                <w:rFonts w:ascii="Times New Roman" w:eastAsia="Times New Roman" w:hAnsi="Times New Roman" w:cs="Calibri"/>
                <w:sz w:val="18"/>
                <w:szCs w:val="18"/>
                <w:lang w:eastAsia="ar-SA"/>
              </w:rPr>
            </w:pPr>
            <w:r w:rsidRPr="001247C0">
              <w:rPr>
                <w:rFonts w:ascii="Times New Roman" w:eastAsia="Times New Roman" w:hAnsi="Times New Roman" w:cs="Calibri"/>
                <w:sz w:val="18"/>
                <w:szCs w:val="18"/>
                <w:lang w:eastAsia="ar-SA"/>
              </w:rPr>
              <w:t>9</w:t>
            </w:r>
          </w:p>
        </w:tc>
      </w:tr>
      <w:tr w:rsidR="007124D6" w:rsidRPr="007124D6" w:rsidTr="007124D6">
        <w:tc>
          <w:tcPr>
            <w:tcW w:w="534" w:type="dxa"/>
          </w:tcPr>
          <w:p w:rsidR="007124D6" w:rsidRPr="007124D6" w:rsidRDefault="007124D6" w:rsidP="007124D6">
            <w:pPr>
              <w:suppressAutoHyphens/>
              <w:spacing w:after="0" w:line="240" w:lineRule="auto"/>
              <w:jc w:val="center"/>
              <w:rPr>
                <w:rFonts w:ascii="Times New Roman" w:eastAsia="Times New Roman" w:hAnsi="Times New Roman" w:cs="Calibri"/>
                <w:sz w:val="24"/>
                <w:szCs w:val="24"/>
                <w:lang w:eastAsia="ar-SA"/>
              </w:rPr>
            </w:pPr>
            <w:r w:rsidRPr="007124D6">
              <w:rPr>
                <w:rFonts w:ascii="Times New Roman" w:eastAsia="Times New Roman" w:hAnsi="Times New Roman" w:cs="Calibri"/>
                <w:sz w:val="24"/>
                <w:szCs w:val="24"/>
                <w:lang w:eastAsia="ar-SA"/>
              </w:rPr>
              <w:t>1</w:t>
            </w:r>
          </w:p>
        </w:tc>
        <w:tc>
          <w:tcPr>
            <w:tcW w:w="15025" w:type="dxa"/>
            <w:gridSpan w:val="8"/>
          </w:tcPr>
          <w:p w:rsidR="007124D6" w:rsidRPr="007124D6" w:rsidRDefault="007124D6" w:rsidP="007124D6">
            <w:pPr>
              <w:suppressAutoHyphens/>
              <w:spacing w:after="0" w:line="240" w:lineRule="auto"/>
              <w:rPr>
                <w:rFonts w:ascii="Times New Roman" w:eastAsia="Times New Roman" w:hAnsi="Times New Roman" w:cs="Calibri"/>
                <w:sz w:val="24"/>
                <w:szCs w:val="24"/>
                <w:lang w:eastAsia="ar-SA"/>
              </w:rPr>
            </w:pPr>
            <w:r w:rsidRPr="007124D6">
              <w:rPr>
                <w:rFonts w:ascii="Times New Roman" w:eastAsia="Times New Roman" w:hAnsi="Times New Roman" w:cs="Times New Roman"/>
                <w:b/>
                <w:bCs/>
                <w:color w:val="000000"/>
                <w:lang w:eastAsia="ru-RU"/>
              </w:rPr>
              <w:t>Раздел 1 Современный рынок труда. Востребованные профессии и квалификации</w:t>
            </w:r>
          </w:p>
        </w:tc>
      </w:tr>
      <w:tr w:rsidR="007124D6" w:rsidRPr="007124D6" w:rsidTr="007124D6">
        <w:trPr>
          <w:trHeight w:val="3933"/>
        </w:trPr>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w:t>
            </w:r>
          </w:p>
        </w:tc>
        <w:tc>
          <w:tcPr>
            <w:tcW w:w="269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Тема 1.1 Профессиональный стандарт как инструмент формирования плана карьерного развития.</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sz w:val="20"/>
                <w:szCs w:val="20"/>
                <w:lang w:eastAsia="ar-SA"/>
              </w:rPr>
              <w:t>Содержание учебного материала.</w:t>
            </w:r>
            <w:r w:rsidRPr="007124D6">
              <w:rPr>
                <w:rFonts w:ascii="Times New Roman" w:eastAsia="Times New Roman" w:hAnsi="Times New Roman" w:cs="Times New Roman"/>
                <w:sz w:val="20"/>
                <w:szCs w:val="20"/>
                <w:lang w:eastAsia="ru-RU"/>
              </w:rPr>
              <w:t xml:space="preserve"> Терминология: «профессия», «вид профессиональной деятельности», «трудовая функция», «специальность», «должность» «квалификация».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«Профессиональный стандарт»,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 Профессиональный стандарт:</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«Поварское и кондитерское дело». Описание специальности и квалификации в профессиональных</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стандартах и федеральных государственных образовательных стандартах:</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выполняемые трудовые функции, уровень квалификации, требования к образованию и обучению, опыту практической работы, особые условия допуска 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работе. Корпоративный стандарт.</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 xml:space="preserve">Технические, интернет- ресурсы: https://profstandart.rosmintrud.ru/obshchiy-informatsionnyy-blok/natsionalnyy-reestr-professionalnykh-standartov/reestr-professionalnykh-standartov/ </w:t>
            </w:r>
            <w:hyperlink r:id="rId97" w:history="1">
              <w:r w:rsidRPr="007124D6">
                <w:rPr>
                  <w:rFonts w:ascii="Times New Roman" w:eastAsia="Times New Roman" w:hAnsi="Times New Roman" w:cs="Times New Roman"/>
                  <w:sz w:val="18"/>
                  <w:szCs w:val="18"/>
                  <w:u w:val="single"/>
                  <w:lang w:eastAsia="ar-SA"/>
                </w:rPr>
                <w:t>https://profstandart.rosmintrud.ru/</w:t>
              </w:r>
            </w:hyperlink>
            <w:r w:rsidRPr="007124D6">
              <w:rPr>
                <w:rFonts w:ascii="Times New Roman" w:eastAsia="Times New Roman" w:hAnsi="Times New Roman" w:cs="Times New Roman"/>
                <w:sz w:val="18"/>
                <w:szCs w:val="18"/>
                <w:lang w:eastAsia="ar-SA"/>
              </w:rPr>
              <w:t>, раздаточный материал</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z w:val="18"/>
                <w:szCs w:val="18"/>
                <w:lang w:eastAsia="ar-SA"/>
              </w:rPr>
              <w:t>(1)</w:t>
            </w:r>
            <w:r w:rsidRPr="007124D6">
              <w:rPr>
                <w:rFonts w:ascii="Times New Roman" w:eastAsia="Times New Roman" w:hAnsi="Times New Roman" w:cs="Times New Roman"/>
                <w:sz w:val="18"/>
                <w:szCs w:val="18"/>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z w:val="18"/>
                <w:szCs w:val="18"/>
                <w:lang w:eastAsia="ru-RU"/>
              </w:rPr>
              <w:t>Елисеева,</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Л.Я.</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Педагогика</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и</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психология</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планирования</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карьеры</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ru-RU"/>
              </w:rPr>
              <w:t>Дополнение конспекта. Закрепление изученного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Лекция – визуализация, эвристическая беседа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 ОК 03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val="x-none" w:eastAsia="ru-RU"/>
              </w:rPr>
            </w:pPr>
            <w:r w:rsidRPr="007124D6">
              <w:rPr>
                <w:rFonts w:ascii="Times New Roman" w:eastAsia="Times New Roman" w:hAnsi="Times New Roman" w:cs="Times New Roman"/>
                <w:sz w:val="20"/>
                <w:szCs w:val="20"/>
                <w:lang w:eastAsia="ru-RU"/>
              </w:rPr>
              <w:t xml:space="preserve">Практическая работа№1.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val="x-none" w:eastAsia="ru-RU"/>
              </w:rPr>
            </w:pPr>
            <w:r w:rsidRPr="007124D6">
              <w:rPr>
                <w:rFonts w:ascii="Times New Roman" w:eastAsia="Times New Roman" w:hAnsi="Times New Roman" w:cs="Times New Roman"/>
                <w:sz w:val="20"/>
                <w:szCs w:val="20"/>
                <w:lang w:val="x-none" w:eastAsia="ru-RU"/>
              </w:rPr>
              <w:t>Сравнительно-сопоставительная характеристика требований к квалификации выпускника ФГОС СПО и</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требований к квалификации(ям) на рынке труда в соответствии с</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профессиональными стандартами на примере осваиваемой специальности.</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 </w:t>
            </w:r>
            <w:r w:rsidRPr="007124D6">
              <w:rPr>
                <w:rFonts w:ascii="Times New Roman" w:eastAsia="Times New Roman" w:hAnsi="Times New Roman" w:cs="Times New Roman"/>
                <w:b/>
                <w:sz w:val="20"/>
                <w:szCs w:val="20"/>
                <w:lang w:eastAsia="ar-SA"/>
              </w:rPr>
              <w:t>Содержание учебного материала</w:t>
            </w:r>
            <w:r w:rsidRPr="007124D6">
              <w:rPr>
                <w:rFonts w:ascii="Times New Roman" w:eastAsia="Times New Roman" w:hAnsi="Times New Roman" w:cs="Times New Roman"/>
                <w:sz w:val="20"/>
                <w:szCs w:val="20"/>
                <w:lang w:eastAsia="ru-RU"/>
              </w:rPr>
              <w:t>.</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Проведение анализа требований к квалификации(ям) выпускника во ФГОС СПО по специальности 43.02.15 Поварское и кондитерское дело</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Анкетирование студентов: изучение готовности к построению карьеры по специальности.</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 xml:space="preserve">Урок совершенствования знаний, умений и </w:t>
            </w:r>
            <w:proofErr w:type="gramStart"/>
            <w:r w:rsidRPr="007124D6">
              <w:rPr>
                <w:rFonts w:ascii="Times New Roman" w:eastAsia="Times New Roman" w:hAnsi="Times New Roman" w:cs="Times New Roman"/>
                <w:color w:val="000000"/>
                <w:sz w:val="20"/>
                <w:szCs w:val="20"/>
                <w:lang w:eastAsia="ru-RU"/>
              </w:rPr>
              <w:t xml:space="preserve">навыков,  </w:t>
            </w:r>
            <w:r w:rsidRPr="007124D6">
              <w:rPr>
                <w:rFonts w:ascii="Times New Roman" w:eastAsia="Times New Roman" w:hAnsi="Times New Roman" w:cs="Times New Roman"/>
                <w:sz w:val="20"/>
                <w:szCs w:val="20"/>
                <w:lang w:eastAsia="ar-SA"/>
              </w:rPr>
              <w:t>практическое</w:t>
            </w:r>
            <w:proofErr w:type="gramEnd"/>
            <w:r w:rsidRPr="007124D6">
              <w:rPr>
                <w:rFonts w:ascii="Times New Roman" w:eastAsia="Times New Roman" w:hAnsi="Times New Roman" w:cs="Times New Roman"/>
                <w:sz w:val="20"/>
                <w:szCs w:val="20"/>
                <w:lang w:eastAsia="ar-SA"/>
              </w:rPr>
              <w:t xml:space="preserve"> занятие исследовательского типа</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https://profstandart.rosmintrud.ru/</w:t>
            </w:r>
            <w:r w:rsidRPr="007124D6">
              <w:rPr>
                <w:rFonts w:ascii="Times New Roman" w:eastAsia="Times New Roman" w:hAnsi="Times New Roman" w:cs="Times New Roman"/>
                <w:sz w:val="20"/>
                <w:szCs w:val="20"/>
                <w:lang w:eastAsia="ru-RU"/>
              </w:rPr>
              <w:t xml:space="preserve"> </w:t>
            </w:r>
            <w:hyperlink r:id="rId98" w:history="1">
              <w:r w:rsidRPr="007124D6">
                <w:rPr>
                  <w:rFonts w:ascii="Times New Roman" w:eastAsia="Times New Roman" w:hAnsi="Times New Roman" w:cs="Times New Roman"/>
                  <w:color w:val="0000FF"/>
                  <w:sz w:val="20"/>
                  <w:szCs w:val="20"/>
                  <w:u w:val="single"/>
                  <w:lang w:eastAsia="ar-SA"/>
                </w:rPr>
                <w:t>https://fgos.ru/</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Методические указания для выполнения практической работы</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ar-SA"/>
              </w:rPr>
              <w:t>(1)</w:t>
            </w:r>
            <w:r w:rsidRPr="007124D6">
              <w:rPr>
                <w:rFonts w:ascii="Times New Roman" w:eastAsia="Times New Roman" w:hAnsi="Times New Roman" w:cs="Times New Roman"/>
                <w:sz w:val="20"/>
                <w:szCs w:val="20"/>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Дополнение конспекта. Закрепление изученного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кейс-технологии.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письменный опрос.</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w:t>
            </w:r>
            <w:r w:rsidRPr="007124D6">
              <w:rPr>
                <w:rFonts w:ascii="Times New Roman" w:eastAsia="Times New Roman" w:hAnsi="Times New Roman" w:cs="Times New Roman"/>
                <w:sz w:val="20"/>
                <w:szCs w:val="20"/>
                <w:lang w:eastAsia="ru-RU"/>
              </w:rPr>
              <w:t xml:space="preserve"> 2</w:t>
            </w:r>
          </w:p>
        </w:tc>
      </w:tr>
      <w:tr w:rsidR="007124D6" w:rsidRPr="007124D6" w:rsidTr="007124D6">
        <w:trPr>
          <w:trHeight w:val="2397"/>
        </w:trPr>
        <w:tc>
          <w:tcPr>
            <w:tcW w:w="534"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3</w:t>
            </w:r>
          </w:p>
        </w:tc>
        <w:tc>
          <w:tcPr>
            <w:tcW w:w="2693"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 xml:space="preserve">Тема 1.2.  </w:t>
            </w:r>
            <w:r w:rsidRPr="007124D6">
              <w:rPr>
                <w:rFonts w:ascii="Times New Roman" w:eastAsia="Times New Roman" w:hAnsi="Times New Roman" w:cs="Times New Roman"/>
                <w:sz w:val="20"/>
                <w:szCs w:val="20"/>
                <w:lang w:eastAsia="ru-RU"/>
              </w:rPr>
              <w:t xml:space="preserve">Состояние и </w:t>
            </w:r>
            <w:r w:rsidRPr="007124D6">
              <w:rPr>
                <w:rFonts w:ascii="Times New Roman" w:eastAsia="Times New Roman" w:hAnsi="Times New Roman" w:cs="Times New Roman"/>
                <w:spacing w:val="-2"/>
                <w:sz w:val="20"/>
                <w:szCs w:val="20"/>
                <w:lang w:eastAsia="ru-RU"/>
              </w:rPr>
              <w:t xml:space="preserve">тенденции </w:t>
            </w:r>
            <w:r w:rsidRPr="007124D6">
              <w:rPr>
                <w:rFonts w:ascii="Times New Roman" w:eastAsia="Times New Roman" w:hAnsi="Times New Roman" w:cs="Times New Roman"/>
                <w:sz w:val="20"/>
                <w:szCs w:val="20"/>
                <w:lang w:eastAsia="ru-RU"/>
              </w:rPr>
              <w:t>развития</w:t>
            </w:r>
            <w:r w:rsidRPr="007124D6">
              <w:rPr>
                <w:rFonts w:ascii="Times New Roman" w:eastAsia="Times New Roman" w:hAnsi="Times New Roman" w:cs="Times New Roman"/>
                <w:spacing w:val="-13"/>
                <w:sz w:val="20"/>
                <w:szCs w:val="20"/>
                <w:lang w:eastAsia="ru-RU"/>
              </w:rPr>
              <w:t xml:space="preserve"> </w:t>
            </w:r>
            <w:r w:rsidRPr="007124D6">
              <w:rPr>
                <w:rFonts w:ascii="Times New Roman" w:eastAsia="Times New Roman" w:hAnsi="Times New Roman" w:cs="Times New Roman"/>
                <w:sz w:val="20"/>
                <w:szCs w:val="20"/>
                <w:lang w:eastAsia="ru-RU"/>
              </w:rPr>
              <w:t xml:space="preserve">рынка </w:t>
            </w:r>
            <w:r w:rsidRPr="007124D6">
              <w:rPr>
                <w:rFonts w:ascii="Times New Roman" w:eastAsia="Times New Roman" w:hAnsi="Times New Roman" w:cs="Times New Roman"/>
                <w:spacing w:val="-2"/>
                <w:sz w:val="20"/>
                <w:szCs w:val="20"/>
                <w:lang w:eastAsia="ru-RU"/>
              </w:rPr>
              <w:t>труда</w:t>
            </w:r>
          </w:p>
        </w:tc>
        <w:tc>
          <w:tcPr>
            <w:tcW w:w="4394"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sz w:val="20"/>
                <w:szCs w:val="20"/>
                <w:lang w:eastAsia="ar-SA"/>
              </w:rPr>
              <w:t>Содержание учебного материала.</w:t>
            </w:r>
            <w:r w:rsidRPr="007124D6">
              <w:rPr>
                <w:rFonts w:ascii="Times New Roman" w:eastAsia="Times New Roman" w:hAnsi="Times New Roman" w:cs="Times New Roman"/>
                <w:sz w:val="20"/>
                <w:szCs w:val="20"/>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Рынок труда: основные понятия, элементы, функции. Классификация рынка труда. Спрос и предложение на рынке труда.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Программа социально-экономического развития региона. Выявление и ранжирование востребованных профессий. Сравнительный анализ: потребности в кадрах в отрасли на общероссийском и региональном рынках труда (работа с сайтами)</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Технические, интернет- ресурсы:</w:t>
            </w:r>
            <w:r w:rsidRPr="007124D6">
              <w:rPr>
                <w:rFonts w:ascii="Times New Roman" w:eastAsia="Times New Roman" w:hAnsi="Times New Roman" w:cs="Times New Roman"/>
                <w:sz w:val="20"/>
                <w:szCs w:val="20"/>
                <w:lang w:eastAsia="ru-RU"/>
              </w:rPr>
              <w:t xml:space="preserve"> </w:t>
            </w:r>
            <w:hyperlink r:id="rId99" w:history="1">
              <w:r w:rsidRPr="007124D6">
                <w:rPr>
                  <w:rFonts w:ascii="Times New Roman" w:eastAsia="Times New Roman" w:hAnsi="Times New Roman" w:cs="Times New Roman"/>
                  <w:sz w:val="20"/>
                  <w:szCs w:val="20"/>
                  <w:u w:val="single"/>
                  <w:lang w:eastAsia="ar-SA"/>
                </w:rPr>
                <w:t>http://spravochnik.rosmintrud.ru/professions</w:t>
              </w:r>
            </w:hyperlink>
            <w:r w:rsidRPr="007124D6">
              <w:rPr>
                <w:rFonts w:ascii="Times New Roman" w:eastAsia="Times New Roman" w:hAnsi="Times New Roman" w:cs="Times New Roman"/>
                <w:sz w:val="20"/>
                <w:szCs w:val="20"/>
                <w:lang w:eastAsia="ar-SA"/>
              </w:rPr>
              <w:t xml:space="preserve">, </w:t>
            </w:r>
            <w:hyperlink r:id="rId100" w:history="1">
              <w:r w:rsidRPr="007124D6">
                <w:rPr>
                  <w:rFonts w:ascii="Times New Roman" w:eastAsia="Times New Roman" w:hAnsi="Times New Roman" w:cs="Times New Roman"/>
                  <w:color w:val="0000FF"/>
                  <w:sz w:val="20"/>
                  <w:szCs w:val="20"/>
                  <w:u w:val="single"/>
                  <w:lang w:eastAsia="ar-SA"/>
                </w:rPr>
                <w:t>https://trudvsem.ru</w:t>
              </w:r>
            </w:hyperlink>
            <w:r w:rsidRPr="007124D6">
              <w:rPr>
                <w:rFonts w:ascii="Times New Roman" w:eastAsia="Times New Roman" w:hAnsi="Times New Roman" w:cs="Times New Roman"/>
                <w:sz w:val="20"/>
                <w:szCs w:val="20"/>
                <w:lang w:eastAsia="ar-SA"/>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презентация</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ar-SA"/>
              </w:rPr>
              <w:t>(1)</w:t>
            </w:r>
            <w:r w:rsidRPr="007124D6">
              <w:rPr>
                <w:rFonts w:ascii="Times New Roman" w:eastAsia="Times New Roman" w:hAnsi="Times New Roman" w:cs="Times New Roman"/>
                <w:sz w:val="20"/>
                <w:szCs w:val="20"/>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Закрепление изученного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Лекция – визуализация, лекция- диалог, анализ конкретной ситуации</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ОК 03, </w:t>
            </w:r>
            <w:r w:rsidRPr="007124D6">
              <w:rPr>
                <w:rFonts w:ascii="Times New Roman" w:eastAsia="Times New Roman" w:hAnsi="Times New Roman" w:cs="Times New Roman"/>
                <w:sz w:val="20"/>
                <w:szCs w:val="20"/>
                <w:lang w:eastAsia="ru-RU"/>
              </w:rPr>
              <w:t>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4</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Практическая работа №2.  </w:t>
            </w:r>
            <w:r w:rsidRPr="007124D6">
              <w:rPr>
                <w:rFonts w:ascii="Times New Roman" w:eastAsia="Times New Roman" w:hAnsi="Times New Roman" w:cs="Times New Roman"/>
                <w:color w:val="000000"/>
                <w:sz w:val="20"/>
                <w:szCs w:val="20"/>
                <w:lang w:eastAsia="ru-RU"/>
              </w:rPr>
              <w:t>Выявление и ранжирование способов поиска</w:t>
            </w:r>
            <w:r w:rsidRPr="007124D6">
              <w:rPr>
                <w:rFonts w:ascii="Times New Roman" w:eastAsia="Times New Roman" w:hAnsi="Times New Roman" w:cs="Times New Roman"/>
                <w:color w:val="000000"/>
                <w:sz w:val="20"/>
                <w:szCs w:val="20"/>
                <w:lang w:eastAsia="ru-RU"/>
              </w:rPr>
              <w:br/>
              <w:t>вакансий на рынке труда</w:t>
            </w:r>
          </w:p>
        </w:tc>
        <w:tc>
          <w:tcPr>
            <w:tcW w:w="439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sz w:val="20"/>
                <w:szCs w:val="20"/>
                <w:lang w:eastAsia="ar-SA"/>
              </w:rPr>
              <w:t>Содержание учебного материала.</w:t>
            </w:r>
            <w:r w:rsidRPr="007124D6">
              <w:rPr>
                <w:rFonts w:ascii="Times New Roman" w:eastAsia="Times New Roman" w:hAnsi="Times New Roman" w:cs="Times New Roman"/>
                <w:sz w:val="20"/>
                <w:szCs w:val="20"/>
                <w:lang w:eastAsia="ru-RU"/>
              </w:rPr>
              <w:t xml:space="preserve"> </w:t>
            </w:r>
            <w:r w:rsidRPr="007124D6">
              <w:rPr>
                <w:rFonts w:ascii="Times New Roman" w:eastAsia="Times New Roman" w:hAnsi="Times New Roman" w:cs="Times New Roman"/>
                <w:sz w:val="20"/>
                <w:szCs w:val="20"/>
                <w:lang w:eastAsia="ar-SA"/>
              </w:rPr>
              <w:t>Проведение анализа Общероссийской базы данных «Работа в России» для систематизации информации о количестве вакансий по своей специальности/профессии в регионах, федеральных округах, требованиях к кандидатам, предлагаемых условиях труда и размере заработной платы.</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r w:rsidRPr="007124D6">
              <w:rPr>
                <w:rFonts w:ascii="Times New Roman" w:eastAsia="Times New Roman" w:hAnsi="Times New Roman" w:cs="Times New Roman"/>
                <w:sz w:val="20"/>
                <w:szCs w:val="20"/>
                <w:lang w:eastAsia="ar-SA"/>
              </w:rPr>
              <w:t>Практическое занятие исследовательского типа</w:t>
            </w:r>
          </w:p>
        </w:tc>
        <w:tc>
          <w:tcPr>
            <w:tcW w:w="1701" w:type="dxa"/>
            <w:tcBorders>
              <w:top w:val="single" w:sz="4" w:space="0" w:color="auto"/>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z w:val="18"/>
                <w:szCs w:val="18"/>
                <w:lang w:eastAsia="ar-SA"/>
              </w:rPr>
              <w:t xml:space="preserve">Технические, интернет- ресурсы: </w:t>
            </w:r>
            <w:r w:rsidRPr="007124D6">
              <w:rPr>
                <w:rFonts w:ascii="Times New Roman" w:eastAsia="Times New Roman" w:hAnsi="Times New Roman" w:cs="Times New Roman"/>
                <w:sz w:val="18"/>
                <w:szCs w:val="18"/>
                <w:lang w:eastAsia="ru-RU"/>
              </w:rPr>
              <w:t xml:space="preserve">https://hh.ru, </w:t>
            </w:r>
            <w:hyperlink r:id="rId101" w:history="1">
              <w:r w:rsidRPr="007124D6">
                <w:rPr>
                  <w:rFonts w:ascii="Times New Roman" w:eastAsia="Times New Roman" w:hAnsi="Times New Roman" w:cs="Times New Roman"/>
                  <w:sz w:val="18"/>
                  <w:szCs w:val="18"/>
                  <w:lang w:eastAsia="ru-RU"/>
                </w:rPr>
                <w:t>www.rabota.ru</w:t>
              </w:r>
            </w:hyperlink>
            <w:r w:rsidRPr="007124D6">
              <w:rPr>
                <w:rFonts w:ascii="Times New Roman" w:eastAsia="Times New Roman" w:hAnsi="Times New Roman" w:cs="Times New Roman"/>
                <w:sz w:val="18"/>
                <w:szCs w:val="18"/>
                <w:lang w:eastAsia="ru-RU"/>
              </w:rPr>
              <w:t xml:space="preserve">, www.job-today.ru, www.vacansia.ru </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Методические указания для выполнения практической работы.</w:t>
            </w:r>
          </w:p>
        </w:tc>
        <w:tc>
          <w:tcPr>
            <w:tcW w:w="1276"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z w:val="18"/>
                <w:szCs w:val="18"/>
                <w:lang w:eastAsia="ar-SA"/>
              </w:rPr>
              <w:t>(1)</w:t>
            </w:r>
            <w:r w:rsidRPr="007124D6">
              <w:rPr>
                <w:rFonts w:ascii="Times New Roman" w:eastAsia="Times New Roman" w:hAnsi="Times New Roman" w:cs="Times New Roman"/>
                <w:sz w:val="18"/>
                <w:szCs w:val="18"/>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ru-RU"/>
              </w:rPr>
              <w:t>Закрепление изученного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Деятельностная технология,</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анализ конкретных ситуаций.</w:t>
            </w:r>
          </w:p>
        </w:tc>
        <w:tc>
          <w:tcPr>
            <w:tcW w:w="1843" w:type="dxa"/>
            <w:tcBorders>
              <w:top w:val="single" w:sz="4" w:space="0" w:color="auto"/>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03, </w:t>
            </w:r>
            <w:r w:rsidRPr="007124D6">
              <w:rPr>
                <w:rFonts w:ascii="Times New Roman" w:eastAsia="Times New Roman" w:hAnsi="Times New Roman" w:cs="Times New Roman"/>
                <w:sz w:val="20"/>
                <w:szCs w:val="20"/>
                <w:lang w:eastAsia="ru-RU"/>
              </w:rPr>
              <w:t>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iCs/>
                <w:color w:val="000000"/>
                <w:sz w:val="20"/>
                <w:szCs w:val="20"/>
                <w:lang w:eastAsia="ru-RU"/>
              </w:rPr>
              <w:t>ОК 01, ОК 02.</w:t>
            </w: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5</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Практическая работа № 3 «Построение модели рабочего на основе требований</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профессионального стандарта («Аватар профессионала»)</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sz w:val="20"/>
                <w:szCs w:val="20"/>
                <w:lang w:eastAsia="ar-SA"/>
              </w:rPr>
            </w:pPr>
            <w:r w:rsidRPr="007124D6">
              <w:rPr>
                <w:rFonts w:ascii="Times New Roman" w:eastAsia="Times New Roman" w:hAnsi="Times New Roman" w:cs="Times New Roman"/>
                <w:b/>
                <w:sz w:val="20"/>
                <w:szCs w:val="20"/>
                <w:lang w:eastAsia="ar-SA"/>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bCs/>
                <w:sz w:val="20"/>
                <w:szCs w:val="20"/>
                <w:lang w:eastAsia="ar-SA"/>
              </w:rPr>
            </w:pPr>
            <w:r w:rsidRPr="007124D6">
              <w:rPr>
                <w:rFonts w:ascii="Times New Roman" w:eastAsia="Times New Roman" w:hAnsi="Times New Roman" w:cs="Times New Roman"/>
                <w:bCs/>
                <w:sz w:val="20"/>
                <w:szCs w:val="20"/>
                <w:lang w:eastAsia="ar-SA"/>
              </w:rPr>
              <w:t>Формирование    образа специалиста (квалифицированного рабочего) на основе Профессионального стандарта по конкретной квалификации, который включает совокупность трудовых функций и действий, личностных качеств, обеспечивающих успешное выполнение задач, возникающих в производственной деятельности.</w:t>
            </w:r>
          </w:p>
          <w:p w:rsidR="007124D6" w:rsidRPr="007124D6" w:rsidRDefault="007124D6" w:rsidP="007124D6">
            <w:pPr>
              <w:suppressAutoHyphens/>
              <w:spacing w:after="0" w:line="240" w:lineRule="auto"/>
              <w:rPr>
                <w:rFonts w:ascii="Times New Roman" w:eastAsia="Times New Roman" w:hAnsi="Times New Roman" w:cs="Times New Roman"/>
                <w:b/>
                <w:sz w:val="20"/>
                <w:szCs w:val="20"/>
                <w:lang w:eastAsia="ar-SA"/>
              </w:rPr>
            </w:pP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Borders>
              <w:top w:val="single" w:sz="4" w:space="0" w:color="auto"/>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Интернет- ресурсы</w:t>
            </w:r>
          </w:p>
          <w:p w:rsidR="007124D6" w:rsidRPr="007124D6" w:rsidRDefault="00F47AED" w:rsidP="007124D6">
            <w:pPr>
              <w:suppressAutoHyphens/>
              <w:spacing w:after="0" w:line="240" w:lineRule="auto"/>
              <w:rPr>
                <w:rFonts w:ascii="Times New Roman" w:eastAsia="Times New Roman" w:hAnsi="Times New Roman" w:cs="Times New Roman"/>
                <w:sz w:val="18"/>
                <w:szCs w:val="18"/>
                <w:lang w:eastAsia="ar-SA"/>
              </w:rPr>
            </w:pPr>
            <w:hyperlink r:id="rId102" w:history="1">
              <w:r w:rsidR="007124D6" w:rsidRPr="007124D6">
                <w:rPr>
                  <w:rFonts w:ascii="Times New Roman" w:eastAsia="Times New Roman" w:hAnsi="Times New Roman" w:cs="Times New Roman"/>
                  <w:color w:val="0000FF"/>
                  <w:sz w:val="18"/>
                  <w:szCs w:val="18"/>
                  <w:u w:val="single"/>
                  <w:lang w:eastAsia="ar-SA"/>
                </w:rPr>
                <w:t>http://profstandart.rosmintrud.ru</w:t>
              </w:r>
            </w:hyperlink>
            <w:r w:rsidR="007124D6" w:rsidRPr="007124D6">
              <w:rPr>
                <w:rFonts w:ascii="Times New Roman" w:eastAsia="Times New Roman" w:hAnsi="Times New Roman" w:cs="Times New Roman"/>
                <w:sz w:val="18"/>
                <w:szCs w:val="18"/>
                <w:lang w:eastAsia="ar-SA"/>
              </w:rPr>
              <w:t xml:space="preserve">, </w:t>
            </w:r>
            <w:hyperlink r:id="rId103" w:history="1">
              <w:r w:rsidR="007124D6" w:rsidRPr="007124D6">
                <w:rPr>
                  <w:rFonts w:ascii="Times New Roman" w:eastAsia="Times New Roman" w:hAnsi="Times New Roman" w:cs="Times New Roman"/>
                  <w:color w:val="0000FF"/>
                  <w:sz w:val="18"/>
                  <w:szCs w:val="18"/>
                  <w:u w:val="single"/>
                  <w:lang w:eastAsia="ar-SA"/>
                </w:rPr>
                <w:t>http://www.consultant.ru/document/cons_doc_LAW_157436/</w:t>
              </w:r>
            </w:hyperlink>
            <w:r w:rsidR="007124D6" w:rsidRPr="007124D6">
              <w:rPr>
                <w:rFonts w:ascii="Times New Roman" w:eastAsia="Times New Roman" w:hAnsi="Times New Roman" w:cs="Times New Roman"/>
                <w:sz w:val="18"/>
                <w:szCs w:val="18"/>
                <w:lang w:eastAsia="ar-SA"/>
              </w:rPr>
              <w:t xml:space="preserve">, </w:t>
            </w:r>
          </w:p>
          <w:p w:rsidR="007124D6" w:rsidRPr="007124D6" w:rsidRDefault="00F47AED" w:rsidP="007124D6">
            <w:pPr>
              <w:suppressAutoHyphens/>
              <w:spacing w:after="0" w:line="240" w:lineRule="auto"/>
              <w:rPr>
                <w:rFonts w:ascii="Times New Roman" w:eastAsia="Times New Roman" w:hAnsi="Times New Roman" w:cs="Times New Roman"/>
                <w:sz w:val="18"/>
                <w:szCs w:val="18"/>
                <w:lang w:eastAsia="ar-SA"/>
              </w:rPr>
            </w:pPr>
            <w:hyperlink r:id="rId104" w:history="1">
              <w:r w:rsidR="007124D6" w:rsidRPr="007124D6">
                <w:rPr>
                  <w:rFonts w:ascii="Times New Roman" w:eastAsia="Times New Roman" w:hAnsi="Times New Roman" w:cs="Times New Roman"/>
                  <w:color w:val="0000FF"/>
                  <w:sz w:val="18"/>
                  <w:szCs w:val="18"/>
                  <w:u w:val="single"/>
                  <w:lang w:eastAsia="ar-SA"/>
                </w:rPr>
                <w:t>http://atlas100.ru/</w:t>
              </w:r>
            </w:hyperlink>
            <w:r w:rsidR="007124D6" w:rsidRPr="007124D6">
              <w:rPr>
                <w:rFonts w:ascii="Times New Roman" w:eastAsia="Times New Roman" w:hAnsi="Times New Roman" w:cs="Times New Roman"/>
                <w:sz w:val="18"/>
                <w:szCs w:val="18"/>
                <w:lang w:eastAsia="ar-SA"/>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8"/>
                <w:szCs w:val="18"/>
                <w:lang w:eastAsia="ar-SA"/>
              </w:rPr>
              <w:t>Методические указания для выполнения практической работы.</w:t>
            </w:r>
          </w:p>
        </w:tc>
        <w:tc>
          <w:tcPr>
            <w:tcW w:w="1276"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ar-SA"/>
              </w:rPr>
              <w:t>(1)</w:t>
            </w:r>
            <w:r w:rsidRPr="007124D6">
              <w:rPr>
                <w:rFonts w:ascii="Times New Roman" w:eastAsia="Times New Roman" w:hAnsi="Times New Roman" w:cs="Times New Roman"/>
                <w:sz w:val="20"/>
                <w:szCs w:val="20"/>
                <w:lang w:eastAsia="ru-RU"/>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Закрепление изученного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инновационная игра</w:t>
            </w:r>
          </w:p>
        </w:tc>
        <w:tc>
          <w:tcPr>
            <w:tcW w:w="184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ОК 03, 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ОК 01, ОК 02, ОК 04, КК2.</w:t>
            </w: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7087" w:type="dxa"/>
            <w:gridSpan w:val="2"/>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color w:val="000000"/>
                <w:sz w:val="20"/>
                <w:szCs w:val="20"/>
                <w:lang w:eastAsia="ru-RU"/>
              </w:rPr>
              <w:t xml:space="preserve">Раздел 2. </w:t>
            </w:r>
            <w:r w:rsidRPr="007124D6">
              <w:rPr>
                <w:rFonts w:ascii="Times New Roman" w:eastAsia="Times New Roman" w:hAnsi="Times New Roman" w:cs="Times New Roman"/>
                <w:b/>
                <w:sz w:val="20"/>
                <w:szCs w:val="20"/>
                <w:lang w:eastAsia="ru-RU"/>
              </w:rPr>
              <w:t>Проектирование профессиональной карьеры</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ar-SA"/>
              </w:rPr>
            </w:pPr>
            <w:r w:rsidRPr="007124D6">
              <w:rPr>
                <w:rFonts w:ascii="Times New Roman" w:eastAsia="Times New Roman" w:hAnsi="Times New Roman" w:cs="Times New Roman"/>
                <w:b/>
                <w:bCs/>
                <w:sz w:val="20"/>
                <w:szCs w:val="20"/>
                <w:lang w:eastAsia="ar-SA"/>
              </w:rPr>
              <w:t>16</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6</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Тема 2.1 Профессиональная карьера, методы планирования</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sz w:val="20"/>
                <w:szCs w:val="20"/>
                <w:lang w:eastAsia="ar-SA"/>
              </w:rPr>
            </w:pPr>
            <w:r w:rsidRPr="007124D6">
              <w:rPr>
                <w:rFonts w:ascii="Times New Roman" w:eastAsia="Times New Roman" w:hAnsi="Times New Roman" w:cs="Times New Roman"/>
                <w:b/>
                <w:sz w:val="20"/>
                <w:szCs w:val="20"/>
                <w:lang w:eastAsia="ar-SA"/>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Профессиональная карьера: понятие, виды, модели. Этапы профессионального и карьерного развития. Факторы построения успешной профессиональной карьеры молодого специалиста.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 Карьерограмма как инструмент управления карьерой. Методы планирования карьеры.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Независимая оценка квалификациим. Механизм </w:t>
            </w:r>
            <w:r w:rsidRPr="007124D6">
              <w:rPr>
                <w:rFonts w:ascii="Times New Roman" w:eastAsia="Times New Roman" w:hAnsi="Times New Roman" w:cs="Times New Roman"/>
                <w:sz w:val="20"/>
                <w:szCs w:val="20"/>
                <w:lang w:eastAsia="ru-RU"/>
              </w:rPr>
              <w:lastRenderedPageBreak/>
              <w:t xml:space="preserve">выявления соответствия квалификации требованиям профессионального стандарта. </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Технические, интернет- ресурсы </w:t>
            </w:r>
            <w:hyperlink r:id="rId105" w:history="1">
              <w:r w:rsidRPr="007124D6">
                <w:rPr>
                  <w:rFonts w:ascii="Times New Roman" w:eastAsia="Times New Roman" w:hAnsi="Times New Roman" w:cs="Times New Roman"/>
                  <w:color w:val="0000FF"/>
                  <w:sz w:val="20"/>
                  <w:szCs w:val="20"/>
                  <w:u w:val="single"/>
                  <w:lang w:eastAsia="ar-SA"/>
                </w:rPr>
                <w:t>https://nok-nark.ru/</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Презентация, раздаточный материал</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16"/>
                <w:szCs w:val="16"/>
                <w:lang w:eastAsia="ar-SA"/>
              </w:rPr>
            </w:pPr>
            <w:r w:rsidRPr="007124D6">
              <w:rPr>
                <w:rFonts w:ascii="Times New Roman" w:eastAsia="Times New Roman" w:hAnsi="Times New Roman" w:cs="Times New Roman"/>
                <w:sz w:val="20"/>
                <w:szCs w:val="20"/>
                <w:lang w:eastAsia="ar-SA"/>
              </w:rPr>
              <w:t>(</w:t>
            </w:r>
            <w:r w:rsidRPr="007124D6">
              <w:rPr>
                <w:rFonts w:ascii="Times New Roman" w:eastAsia="Times New Roman" w:hAnsi="Times New Roman" w:cs="Times New Roman"/>
                <w:sz w:val="16"/>
                <w:szCs w:val="16"/>
                <w:lang w:eastAsia="ar-SA"/>
              </w:rPr>
              <w:t xml:space="preserve">2) </w:t>
            </w:r>
          </w:p>
          <w:p w:rsidR="007124D6" w:rsidRPr="007124D6" w:rsidRDefault="007124D6" w:rsidP="007124D6">
            <w:pPr>
              <w:suppressAutoHyphens/>
              <w:spacing w:after="0" w:line="240" w:lineRule="auto"/>
              <w:rPr>
                <w:rFonts w:ascii="Times New Roman" w:eastAsia="Times New Roman" w:hAnsi="Times New Roman" w:cs="Times New Roman"/>
                <w:sz w:val="16"/>
                <w:szCs w:val="16"/>
                <w:lang w:eastAsia="ar-SA"/>
              </w:rPr>
            </w:pPr>
            <w:r w:rsidRPr="007124D6">
              <w:rPr>
                <w:rFonts w:ascii="Times New Roman" w:eastAsia="Times New Roman" w:hAnsi="Times New Roman" w:cs="Times New Roman"/>
                <w:sz w:val="16"/>
                <w:szCs w:val="16"/>
                <w:lang w:eastAsia="ar-SA"/>
              </w:rPr>
              <w:t>Канаева, Г.В. Учебное пособие по дисциплине «Технология планирования профессиональной карьеры»</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6"/>
                <w:szCs w:val="16"/>
                <w:lang w:eastAsia="ar-SA"/>
              </w:rPr>
              <w:t xml:space="preserve">Дополнение конспекта. </w:t>
            </w:r>
            <w:r w:rsidRPr="007124D6">
              <w:rPr>
                <w:rFonts w:ascii="Times New Roman" w:eastAsia="Times New Roman" w:hAnsi="Times New Roman" w:cs="Times New Roman"/>
                <w:sz w:val="16"/>
                <w:szCs w:val="16"/>
                <w:lang w:eastAsia="ar-SA"/>
              </w:rPr>
              <w:lastRenderedPageBreak/>
              <w:t>Закрепление изученного материала</w:t>
            </w:r>
            <w:r w:rsidRPr="007124D6">
              <w:rPr>
                <w:rFonts w:ascii="Times New Roman" w:eastAsia="Times New Roman" w:hAnsi="Times New Roman" w:cs="Times New Roman"/>
                <w:sz w:val="20"/>
                <w:szCs w:val="20"/>
                <w:lang w:eastAsia="ar-SA"/>
              </w:rPr>
              <w:t>.</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Лекция – визуализация, индивидуальный, тестирование</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w:t>
            </w:r>
            <w:r w:rsidRPr="007124D6">
              <w:rPr>
                <w:rFonts w:ascii="Times New Roman" w:eastAsia="Times New Roman" w:hAnsi="Times New Roman" w:cs="Times New Roman"/>
                <w:sz w:val="20"/>
                <w:szCs w:val="20"/>
                <w:lang w:eastAsia="ru-RU"/>
              </w:rPr>
              <w:t xml:space="preserve">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7</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Практическая работа № 4</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«Определение параметров и способа развития карьеры. Определение целей профессионального развития»</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Принципы построения карьерной цели. Карьерный план и стратегия самопродвижения.</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 </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 xml:space="preserve">Урок совершенствования знаний, умений и навыков,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 xml:space="preserve">Технические, интернет- ресурсы: </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pacing w:val="-11"/>
                <w:sz w:val="18"/>
                <w:szCs w:val="18"/>
                <w:lang w:eastAsia="ru-RU"/>
              </w:rPr>
              <w:t xml:space="preserve"> </w:t>
            </w:r>
            <w:hyperlink r:id="rId106">
              <w:r w:rsidRPr="007124D6">
                <w:rPr>
                  <w:rFonts w:ascii="Times New Roman" w:eastAsia="Times New Roman" w:hAnsi="Times New Roman" w:cs="Times New Roman"/>
                  <w:sz w:val="18"/>
                  <w:szCs w:val="18"/>
                  <w:lang w:eastAsia="ru-RU"/>
                </w:rPr>
                <w:t>http://kos-</w:t>
              </w:r>
              <w:r w:rsidRPr="007124D6">
                <w:rPr>
                  <w:rFonts w:ascii="Times New Roman" w:eastAsia="Times New Roman" w:hAnsi="Times New Roman" w:cs="Times New Roman"/>
                  <w:spacing w:val="-2"/>
                  <w:sz w:val="18"/>
                  <w:szCs w:val="18"/>
                  <w:lang w:eastAsia="ru-RU"/>
                </w:rPr>
                <w:t>nark.ru/</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8"/>
                <w:szCs w:val="18"/>
                <w:lang w:eastAsia="ar-SA"/>
              </w:rPr>
              <w:t>Методические указания для выполнения практической работы.</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Закрепление изученного материала</w:t>
            </w: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w:t>
            </w:r>
            <w:r w:rsidRPr="007124D6">
              <w:rPr>
                <w:rFonts w:ascii="Times New Roman" w:eastAsia="Times New Roman" w:hAnsi="Times New Roman" w:cs="Times New Roman"/>
                <w:sz w:val="20"/>
                <w:szCs w:val="20"/>
                <w:lang w:eastAsia="ru-RU"/>
              </w:rPr>
              <w:t xml:space="preserve"> карьерный </w:t>
            </w:r>
            <w:proofErr w:type="gramStart"/>
            <w:r w:rsidRPr="007124D6">
              <w:rPr>
                <w:rFonts w:ascii="Times New Roman" w:eastAsia="Times New Roman" w:hAnsi="Times New Roman" w:cs="Times New Roman"/>
                <w:sz w:val="20"/>
                <w:szCs w:val="20"/>
                <w:lang w:eastAsia="ru-RU"/>
              </w:rPr>
              <w:t>самоменеджмент</w:t>
            </w:r>
            <w:r w:rsidRPr="007124D6">
              <w:rPr>
                <w:rFonts w:ascii="Times New Roman" w:eastAsia="Times New Roman" w:hAnsi="Times New Roman" w:cs="Times New Roman"/>
                <w:spacing w:val="-11"/>
                <w:sz w:val="20"/>
                <w:szCs w:val="20"/>
                <w:lang w:eastAsia="ru-RU"/>
              </w:rPr>
              <w:t>,.</w:t>
            </w:r>
            <w:proofErr w:type="gramEnd"/>
            <w:r w:rsidRPr="007124D6">
              <w:rPr>
                <w:rFonts w:ascii="Times New Roman" w:eastAsia="Times New Roman" w:hAnsi="Times New Roman" w:cs="Times New Roman"/>
                <w:spacing w:val="-11"/>
                <w:sz w:val="20"/>
                <w:szCs w:val="20"/>
                <w:lang w:eastAsia="ru-RU"/>
              </w:rPr>
              <w:t xml:space="preserve"> </w:t>
            </w:r>
          </w:p>
        </w:tc>
        <w:tc>
          <w:tcPr>
            <w:tcW w:w="1843" w:type="dxa"/>
            <w:tcBorders>
              <w:top w:val="single" w:sz="4" w:space="0" w:color="auto"/>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 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rPr>
          <w:trHeight w:val="2397"/>
        </w:trPr>
        <w:tc>
          <w:tcPr>
            <w:tcW w:w="534"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val="en-US" w:eastAsia="ar-SA"/>
              </w:rPr>
            </w:pPr>
            <w:r w:rsidRPr="007124D6">
              <w:rPr>
                <w:rFonts w:ascii="Times New Roman" w:eastAsia="Times New Roman" w:hAnsi="Times New Roman" w:cs="Times New Roman"/>
                <w:sz w:val="20"/>
                <w:szCs w:val="20"/>
                <w:lang w:val="en-US" w:eastAsia="ar-SA"/>
              </w:rPr>
              <w:t>8</w:t>
            </w:r>
          </w:p>
        </w:tc>
        <w:tc>
          <w:tcPr>
            <w:tcW w:w="2693"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Тема 2.2 Профессиональное и личностное самоопределение.</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Cs/>
                <w:sz w:val="20"/>
                <w:szCs w:val="20"/>
                <w:lang w:eastAsia="ru-RU"/>
              </w:rPr>
              <w:t>Начальные этапы планирования карьеры. Правильные шаги построения карьеры. Возможные ошибки на первоначальном этапе.</w:t>
            </w:r>
            <w:r w:rsidRPr="007124D6">
              <w:rPr>
                <w:rFonts w:ascii="Times New Roman" w:eastAsia="Times New Roman" w:hAnsi="Times New Roman" w:cs="Times New Roman"/>
                <w:sz w:val="20"/>
                <w:szCs w:val="20"/>
                <w:lang w:eastAsia="ru-RU"/>
              </w:rPr>
              <w:t xml:space="preserve"> Самоопределение будущего работника или как найти себя. Самоанализ как шаг на пути к успеху</w:t>
            </w:r>
            <w:r w:rsidRPr="007124D6">
              <w:rPr>
                <w:rFonts w:ascii="Times New Roman" w:eastAsia="Times New Roman" w:hAnsi="Times New Roman" w:cs="Times New Roman"/>
                <w:bCs/>
                <w:sz w:val="20"/>
                <w:szCs w:val="20"/>
                <w:lang w:eastAsia="ru-RU"/>
              </w:rPr>
              <w:t>. Методика диагностики ценностных ориентаций в карьере</w:t>
            </w:r>
            <w:r w:rsidRPr="007124D6">
              <w:rPr>
                <w:rFonts w:ascii="Times New Roman" w:eastAsia="Times New Roman" w:hAnsi="Times New Roman" w:cs="Times New Roman"/>
                <w:sz w:val="20"/>
                <w:szCs w:val="20"/>
                <w:lang w:eastAsia="ru-RU"/>
              </w:rPr>
              <w:t>. Жизненные ценности и приоритеты. Теория «карьерных якорей».</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Технические, интернет- ресурсы: </w:t>
            </w:r>
          </w:p>
          <w:p w:rsidR="007124D6" w:rsidRPr="007124D6" w:rsidRDefault="00F47AED" w:rsidP="007124D6">
            <w:pPr>
              <w:suppressAutoHyphens/>
              <w:spacing w:after="0" w:line="240" w:lineRule="auto"/>
              <w:rPr>
                <w:rFonts w:ascii="Times New Roman" w:eastAsia="Times New Roman" w:hAnsi="Times New Roman" w:cs="Times New Roman"/>
                <w:sz w:val="20"/>
                <w:szCs w:val="20"/>
                <w:lang w:eastAsia="ar-SA"/>
              </w:rPr>
            </w:pPr>
            <w:hyperlink r:id="rId107" w:history="1">
              <w:r w:rsidR="007124D6" w:rsidRPr="007124D6">
                <w:rPr>
                  <w:rFonts w:ascii="Times New Roman" w:eastAsia="Times New Roman" w:hAnsi="Times New Roman" w:cs="Times New Roman"/>
                  <w:color w:val="0000FF"/>
                  <w:sz w:val="20"/>
                  <w:szCs w:val="20"/>
                  <w:u w:val="single"/>
                  <w:lang w:eastAsia="ar-SA"/>
                </w:rPr>
                <w:t>https://nok-nark.ru/</w:t>
              </w:r>
            </w:hyperlink>
            <w:r w:rsidR="007124D6" w:rsidRPr="007124D6">
              <w:rPr>
                <w:rFonts w:ascii="Times New Roman" w:eastAsia="Times New Roman" w:hAnsi="Times New Roman" w:cs="Times New Roman"/>
                <w:sz w:val="20"/>
                <w:szCs w:val="20"/>
                <w:lang w:eastAsia="ar-SA"/>
              </w:rPr>
              <w:t xml:space="preserve">. Презентация </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ru-RU"/>
              </w:rPr>
            </w:pPr>
            <w:r w:rsidRPr="007124D6">
              <w:rPr>
                <w:rFonts w:ascii="Times New Roman" w:eastAsia="Times New Roman" w:hAnsi="Times New Roman" w:cs="Times New Roman"/>
                <w:sz w:val="20"/>
                <w:szCs w:val="20"/>
                <w:lang w:eastAsia="ru-RU"/>
              </w:rPr>
              <w:t>(3</w:t>
            </w:r>
            <w:r w:rsidRPr="007124D6">
              <w:rPr>
                <w:rFonts w:ascii="Times New Roman" w:eastAsia="Times New Roman" w:hAnsi="Times New Roman" w:cs="Times New Roman"/>
                <w:sz w:val="18"/>
                <w:szCs w:val="18"/>
                <w:lang w:eastAsia="ru-RU"/>
              </w:rPr>
              <w:t>) Хребина С.В. Развитие личностной готовности студентов к построению успешной</w:t>
            </w:r>
            <w:r w:rsidRPr="007124D6">
              <w:rPr>
                <w:rFonts w:ascii="Times New Roman" w:eastAsia="Times New Roman" w:hAnsi="Times New Roman" w:cs="Times New Roman"/>
                <w:spacing w:val="1"/>
                <w:sz w:val="18"/>
                <w:szCs w:val="18"/>
                <w:lang w:eastAsia="ru-RU"/>
              </w:rPr>
              <w:t xml:space="preserve"> </w:t>
            </w:r>
            <w:r w:rsidRPr="007124D6">
              <w:rPr>
                <w:rFonts w:ascii="Times New Roman" w:eastAsia="Times New Roman" w:hAnsi="Times New Roman" w:cs="Times New Roman"/>
                <w:sz w:val="18"/>
                <w:szCs w:val="18"/>
                <w:lang w:eastAsia="ru-RU"/>
              </w:rPr>
              <w:t>карьеры.</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8"/>
                <w:szCs w:val="18"/>
                <w:lang w:eastAsia="ar-SA"/>
              </w:rPr>
              <w:t>Дополнение конспекта.</w:t>
            </w:r>
            <w:r w:rsidRPr="007124D6">
              <w:rPr>
                <w:rFonts w:ascii="Times New Roman" w:eastAsia="Times New Roman" w:hAnsi="Times New Roman" w:cs="Times New Roman"/>
                <w:sz w:val="20"/>
                <w:szCs w:val="20"/>
                <w:lang w:eastAsia="ar-SA"/>
              </w:rPr>
              <w:t xml:space="preserve"> </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Лекция визуализация, анализ конкретных ситуаций. лекция диалог</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w:t>
            </w:r>
            <w:r w:rsidRPr="007124D6">
              <w:rPr>
                <w:rFonts w:ascii="Times New Roman" w:eastAsia="Times New Roman" w:hAnsi="Times New Roman" w:cs="Times New Roman"/>
                <w:sz w:val="20"/>
                <w:szCs w:val="20"/>
                <w:lang w:eastAsia="ru-RU"/>
              </w:rPr>
              <w:t xml:space="preserve">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9</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Практическая работа № 5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 SWOT-анализ возможности с учетом требований современного рынка труда по специальности.</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bCs/>
                <w:sz w:val="20"/>
                <w:szCs w:val="20"/>
                <w:lang w:eastAsia="ru-RU"/>
              </w:rPr>
            </w:pPr>
            <w:r w:rsidRPr="007124D6">
              <w:rPr>
                <w:rFonts w:ascii="Times New Roman" w:eastAsia="Times New Roman" w:hAnsi="Times New Roman" w:cs="Times New Roman"/>
                <w:sz w:val="20"/>
                <w:szCs w:val="20"/>
                <w:lang w:eastAsia="ru-RU"/>
              </w:rPr>
              <w:t>Проведение личностного SWOT-анализа возможности с учетом требований современного рынка труда к представителям вашей профессии/специальности: оценочных средств независимой оценки квалификаций</w:t>
            </w:r>
            <w:r w:rsidRPr="007124D6">
              <w:rPr>
                <w:rFonts w:ascii="Times New Roman" w:eastAsia="Times New Roman" w:hAnsi="Times New Roman" w:cs="Times New Roman"/>
                <w:i/>
                <w:sz w:val="20"/>
                <w:szCs w:val="20"/>
                <w:lang w:eastAsia="ru-RU"/>
              </w:rPr>
              <w:t>.</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совершенствования знаний, 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6"/>
                <w:szCs w:val="16"/>
                <w:lang w:eastAsia="ar-SA"/>
              </w:rPr>
            </w:pPr>
            <w:r w:rsidRPr="007124D6">
              <w:rPr>
                <w:rFonts w:ascii="Times New Roman" w:eastAsia="Times New Roman" w:hAnsi="Times New Roman" w:cs="Times New Roman"/>
                <w:sz w:val="16"/>
                <w:szCs w:val="16"/>
                <w:lang w:eastAsia="ar-SA"/>
              </w:rPr>
              <w:t xml:space="preserve">Технические, интернет- ресурсы </w:t>
            </w:r>
            <w:hyperlink r:id="rId108" w:history="1">
              <w:r w:rsidRPr="007124D6">
                <w:rPr>
                  <w:rFonts w:ascii="Times New Roman" w:eastAsia="Times New Roman" w:hAnsi="Times New Roman" w:cs="Times New Roman"/>
                  <w:color w:val="0000FF"/>
                  <w:sz w:val="16"/>
                  <w:szCs w:val="16"/>
                  <w:u w:val="single"/>
                  <w:lang w:eastAsia="ar-SA"/>
                </w:rPr>
                <w:t>https://careerpath.pro/ru/tests/career/career-anchors/</w:t>
              </w:r>
            </w:hyperlink>
            <w:r w:rsidRPr="007124D6">
              <w:rPr>
                <w:rFonts w:ascii="Times New Roman" w:eastAsia="Times New Roman" w:hAnsi="Times New Roman" w:cs="Times New Roman"/>
                <w:sz w:val="16"/>
                <w:szCs w:val="16"/>
                <w:lang w:eastAsia="ar-SA"/>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6"/>
                <w:szCs w:val="16"/>
                <w:lang w:eastAsia="ar-SA"/>
              </w:rPr>
              <w:t>Методические указания для выполнения практической работы.</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(3) </w:t>
            </w:r>
            <w:r w:rsidRPr="007124D6">
              <w:rPr>
                <w:rFonts w:ascii="Times New Roman" w:eastAsia="Times New Roman" w:hAnsi="Times New Roman" w:cs="Times New Roman"/>
                <w:sz w:val="20"/>
                <w:szCs w:val="20"/>
                <w:lang w:eastAsia="ar-SA"/>
              </w:rPr>
              <w:t>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w:t>
            </w:r>
            <w:r w:rsidRPr="007124D6">
              <w:rPr>
                <w:rFonts w:ascii="Times New Roman" w:eastAsia="Times New Roman" w:hAnsi="Times New Roman" w:cs="Times New Roman"/>
                <w:sz w:val="20"/>
                <w:szCs w:val="20"/>
                <w:lang w:eastAsia="ru-RU"/>
              </w:rPr>
              <w:t xml:space="preserve"> </w:t>
            </w:r>
            <w:r w:rsidRPr="007124D6">
              <w:rPr>
                <w:rFonts w:ascii="Times New Roman" w:eastAsia="Times New Roman" w:hAnsi="Times New Roman" w:cs="Times New Roman"/>
                <w:sz w:val="20"/>
                <w:szCs w:val="20"/>
                <w:lang w:eastAsia="ar-SA"/>
              </w:rPr>
              <w:t xml:space="preserve">кейс-технологии,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p>
        </w:tc>
        <w:tc>
          <w:tcPr>
            <w:tcW w:w="1843" w:type="dxa"/>
            <w:tcBorders>
              <w:top w:val="single" w:sz="4" w:space="0" w:color="auto"/>
            </w:tcBorders>
          </w:tcPr>
          <w:p w:rsidR="007124D6" w:rsidRPr="007124D6" w:rsidRDefault="007124D6" w:rsidP="007124D6">
            <w:pPr>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 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rPr>
          <w:trHeight w:val="2539"/>
        </w:trPr>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10</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Тема 2.3 Индивидуальный план карьерного развития</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bCs/>
                <w:sz w:val="20"/>
                <w:szCs w:val="20"/>
                <w:lang w:eastAsia="ru-RU"/>
              </w:rPr>
            </w:pPr>
            <w:r w:rsidRPr="007124D6">
              <w:rPr>
                <w:rFonts w:ascii="Times New Roman" w:eastAsia="Times New Roman" w:hAnsi="Times New Roman" w:cs="Times New Roman"/>
                <w:sz w:val="20"/>
                <w:szCs w:val="20"/>
                <w:lang w:eastAsia="ru-RU"/>
              </w:rPr>
              <w:t xml:space="preserve">Значение личного карьерного плана. Руководство по планированию карьеры. </w:t>
            </w:r>
            <w:proofErr w:type="gramStart"/>
            <w:r w:rsidRPr="007124D6">
              <w:rPr>
                <w:rFonts w:ascii="Times New Roman" w:eastAsia="Times New Roman" w:hAnsi="Times New Roman" w:cs="Times New Roman"/>
                <w:bCs/>
                <w:sz w:val="20"/>
                <w:szCs w:val="20"/>
                <w:lang w:eastAsia="ru-RU"/>
              </w:rPr>
              <w:t>Постановка  цели</w:t>
            </w:r>
            <w:proofErr w:type="gramEnd"/>
            <w:r w:rsidRPr="007124D6">
              <w:rPr>
                <w:rFonts w:ascii="Times New Roman" w:eastAsia="Times New Roman" w:hAnsi="Times New Roman" w:cs="Times New Roman"/>
                <w:bCs/>
                <w:sz w:val="20"/>
                <w:szCs w:val="20"/>
                <w:lang w:eastAsia="ru-RU"/>
              </w:rPr>
              <w:t xml:space="preserve"> – один из этапов в составлении карьерного  плана</w:t>
            </w:r>
            <w:r w:rsidRPr="007124D6">
              <w:rPr>
                <w:rFonts w:ascii="Times New Roman" w:eastAsia="Times New Roman" w:hAnsi="Times New Roman" w:cs="Times New Roman"/>
                <w:sz w:val="20"/>
                <w:szCs w:val="20"/>
                <w:lang w:eastAsia="ru-RU"/>
              </w:rPr>
              <w:t>. Формулирование карьерных целей. Жизненные ценности и приоритеты. Мотивационные рычаги. Проектирование плана карьерного развития на основе отраслевой рамки квалификаций, профессиональных стандартов и тенденций развития отраслевого рынка труда.</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Технические, интернет- ресурсы: </w:t>
            </w:r>
          </w:p>
          <w:p w:rsidR="007124D6" w:rsidRPr="007124D6" w:rsidRDefault="00F47AED" w:rsidP="007124D6">
            <w:pPr>
              <w:spacing w:after="0" w:line="240" w:lineRule="auto"/>
              <w:rPr>
                <w:rFonts w:ascii="Times New Roman" w:eastAsia="Times New Roman" w:hAnsi="Times New Roman" w:cs="Times New Roman"/>
                <w:sz w:val="20"/>
                <w:szCs w:val="20"/>
                <w:lang w:val="x-none" w:eastAsia="x-none"/>
              </w:rPr>
            </w:pPr>
            <w:hyperlink r:id="rId109">
              <w:r w:rsidR="007124D6" w:rsidRPr="007124D6">
                <w:rPr>
                  <w:rFonts w:ascii="Times New Roman" w:eastAsia="Times New Roman" w:hAnsi="Times New Roman" w:cs="Times New Roman"/>
                  <w:color w:val="0462C1"/>
                  <w:spacing w:val="-2"/>
                  <w:sz w:val="20"/>
                  <w:szCs w:val="20"/>
                  <w:u w:val="single" w:color="0462C1"/>
                  <w:lang w:val="x-none" w:eastAsia="x-none"/>
                </w:rPr>
                <w:t>http://www.znanie.info/portal/ec-main.html</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val="x-none" w:eastAsia="ar-SA"/>
              </w:rPr>
            </w:pPr>
            <w:r w:rsidRPr="007124D6">
              <w:rPr>
                <w:rFonts w:ascii="Times New Roman" w:eastAsia="Times New Roman" w:hAnsi="Times New Roman" w:cs="Times New Roman"/>
                <w:sz w:val="20"/>
                <w:szCs w:val="20"/>
                <w:lang w:eastAsia="ar-SA"/>
              </w:rPr>
              <w:t>Презентация</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(3) </w:t>
            </w:r>
            <w:r w:rsidRPr="007124D6">
              <w:rPr>
                <w:rFonts w:ascii="Times New Roman" w:eastAsia="Times New Roman" w:hAnsi="Times New Roman" w:cs="Times New Roman"/>
                <w:sz w:val="20"/>
                <w:szCs w:val="20"/>
                <w:lang w:eastAsia="ar-SA"/>
              </w:rPr>
              <w:t>Дополнение конспекта. 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pacing w:val="-2"/>
                <w:sz w:val="20"/>
                <w:szCs w:val="20"/>
                <w:lang w:eastAsia="ru-RU"/>
              </w:rPr>
              <w:t xml:space="preserve">Лекция -визуализация, опрос, визуализация, дискуссия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ОК 03, </w:t>
            </w:r>
            <w:r w:rsidRPr="007124D6">
              <w:rPr>
                <w:rFonts w:ascii="Times New Roman" w:eastAsia="Times New Roman" w:hAnsi="Times New Roman" w:cs="Times New Roman"/>
                <w:sz w:val="20"/>
                <w:szCs w:val="20"/>
                <w:lang w:eastAsia="ru-RU"/>
              </w:rPr>
              <w:t>КК 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11</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Практическая работа № 6</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«Построение индивидуального плана </w:t>
            </w:r>
            <w:r w:rsidRPr="007124D6">
              <w:rPr>
                <w:rFonts w:ascii="Times New Roman" w:eastAsia="Times New Roman" w:hAnsi="Times New Roman" w:cs="Times New Roman"/>
                <w:sz w:val="20"/>
                <w:szCs w:val="20"/>
                <w:lang w:eastAsia="ru-RU"/>
              </w:rPr>
              <w:lastRenderedPageBreak/>
              <w:t>карьерного развития по своей специальности»</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p>
        </w:tc>
        <w:tc>
          <w:tcPr>
            <w:tcW w:w="439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lastRenderedPageBreak/>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определение уровня профессиональной квалификации студентов, оценивание </w:t>
            </w:r>
            <w:r w:rsidRPr="007124D6">
              <w:rPr>
                <w:rFonts w:ascii="Times New Roman" w:eastAsia="Times New Roman" w:hAnsi="Times New Roman" w:cs="Times New Roman"/>
                <w:sz w:val="20"/>
                <w:szCs w:val="20"/>
                <w:lang w:eastAsia="ru-RU"/>
              </w:rPr>
              <w:lastRenderedPageBreak/>
              <w:t>возможностей, способностей и соответствия требованиям выбранной профессии с учетом актуальных требований рынка труда и оценочных средств независимой оценки квалификаций. Формирование плана карьерного развития.</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Урок совершенствования знаний, </w:t>
            </w:r>
            <w:r w:rsidRPr="007124D6">
              <w:rPr>
                <w:rFonts w:ascii="Times New Roman" w:eastAsia="Times New Roman" w:hAnsi="Times New Roman" w:cs="Times New Roman"/>
                <w:sz w:val="20"/>
                <w:szCs w:val="20"/>
                <w:lang w:eastAsia="ar-SA"/>
              </w:rPr>
              <w:lastRenderedPageBreak/>
              <w:t>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lastRenderedPageBreak/>
              <w:t xml:space="preserve">Технические, интернет- ресурсы </w:t>
            </w:r>
            <w:hyperlink r:id="rId110" w:history="1">
              <w:r w:rsidRPr="007124D6">
                <w:rPr>
                  <w:rFonts w:ascii="Times New Roman" w:eastAsia="Times New Roman" w:hAnsi="Times New Roman" w:cs="Times New Roman"/>
                  <w:color w:val="0000FF"/>
                  <w:sz w:val="18"/>
                  <w:szCs w:val="18"/>
                  <w:u w:val="single"/>
                  <w:lang w:eastAsia="ar-SA"/>
                </w:rPr>
                <w:t>https://nok-</w:t>
              </w:r>
              <w:r w:rsidRPr="007124D6">
                <w:rPr>
                  <w:rFonts w:ascii="Times New Roman" w:eastAsia="Times New Roman" w:hAnsi="Times New Roman" w:cs="Times New Roman"/>
                  <w:color w:val="0000FF"/>
                  <w:sz w:val="18"/>
                  <w:szCs w:val="18"/>
                  <w:u w:val="single"/>
                  <w:lang w:eastAsia="ar-SA"/>
                </w:rPr>
                <w:lastRenderedPageBreak/>
                <w:t>nark.ru/pk/detail/33.01400.02?ysclid=mfkvkh07ov443945128</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8"/>
                <w:szCs w:val="18"/>
                <w:lang w:eastAsia="ar-SA"/>
              </w:rPr>
              <w:t>Методические указания для выполнения практической работы.</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lastRenderedPageBreak/>
              <w:t xml:space="preserve">(3) </w:t>
            </w:r>
            <w:r w:rsidRPr="007124D6">
              <w:rPr>
                <w:rFonts w:ascii="Times New Roman" w:eastAsia="Times New Roman" w:hAnsi="Times New Roman" w:cs="Times New Roman"/>
                <w:sz w:val="20"/>
                <w:szCs w:val="20"/>
                <w:lang w:eastAsia="ar-SA"/>
              </w:rPr>
              <w:t xml:space="preserve">Закрепление </w:t>
            </w:r>
            <w:r w:rsidRPr="007124D6">
              <w:rPr>
                <w:rFonts w:ascii="Times New Roman" w:eastAsia="Times New Roman" w:hAnsi="Times New Roman" w:cs="Times New Roman"/>
                <w:sz w:val="20"/>
                <w:szCs w:val="20"/>
                <w:lang w:eastAsia="ar-SA"/>
              </w:rPr>
              <w:lastRenderedPageBreak/>
              <w:t>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 xml:space="preserve">Деятельностная технология,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Тестирование, решение кейсов</w:t>
            </w:r>
          </w:p>
        </w:tc>
        <w:tc>
          <w:tcPr>
            <w:tcW w:w="1843" w:type="dxa"/>
            <w:tcBorders>
              <w:top w:val="single" w:sz="4" w:space="0" w:color="auto"/>
            </w:tcBorders>
          </w:tcPr>
          <w:p w:rsidR="007124D6" w:rsidRPr="007124D6" w:rsidRDefault="007124D6" w:rsidP="007124D6">
            <w:pPr>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lastRenderedPageBreak/>
              <w:t>ОК 01, ОК 02, ОК 03, КК 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rPr>
          <w:trHeight w:val="1975"/>
        </w:trPr>
        <w:tc>
          <w:tcPr>
            <w:tcW w:w="534" w:type="dxa"/>
            <w:tcBorders>
              <w:top w:val="single" w:sz="4" w:space="0" w:color="auto"/>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12</w:t>
            </w:r>
          </w:p>
        </w:tc>
        <w:tc>
          <w:tcPr>
            <w:tcW w:w="2693"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Тема 2.4. Формирование портфолио карьерного продвижения.</w:t>
            </w:r>
          </w:p>
        </w:tc>
        <w:tc>
          <w:tcPr>
            <w:tcW w:w="4394"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Портфолио карьерного продвижения (бумажный и/или электронный вариант). Структура портфолио. Алгоритм его составления с учетом запроса работодателей и перспектив развития отрасли. Цифровой след и его влияние на карьеру специалиста. Формирование портфолио карьерного продвижения.</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Технические, интернет- ресурсы: </w:t>
            </w:r>
          </w:p>
          <w:p w:rsidR="007124D6" w:rsidRPr="007124D6" w:rsidRDefault="00F47AED" w:rsidP="007124D6">
            <w:pPr>
              <w:suppressAutoHyphens/>
              <w:spacing w:after="0" w:line="240" w:lineRule="auto"/>
              <w:rPr>
                <w:rFonts w:ascii="Times New Roman" w:eastAsia="Times New Roman" w:hAnsi="Times New Roman" w:cs="Times New Roman"/>
                <w:sz w:val="20"/>
                <w:szCs w:val="20"/>
                <w:lang w:eastAsia="ar-SA"/>
              </w:rPr>
            </w:pPr>
            <w:hyperlink r:id="rId111" w:history="1">
              <w:r w:rsidR="007124D6" w:rsidRPr="007124D6">
                <w:rPr>
                  <w:rFonts w:ascii="Times New Roman" w:eastAsia="Times New Roman" w:hAnsi="Times New Roman" w:cs="Times New Roman"/>
                  <w:color w:val="0000FF"/>
                  <w:sz w:val="20"/>
                  <w:szCs w:val="20"/>
                  <w:u w:val="single"/>
                  <w:lang w:eastAsia="ar-SA"/>
                </w:rPr>
                <w:t>www.rabota.ru</w:t>
              </w:r>
            </w:hyperlink>
            <w:r w:rsidR="007124D6" w:rsidRPr="007124D6">
              <w:rPr>
                <w:rFonts w:ascii="Times New Roman" w:eastAsia="Times New Roman" w:hAnsi="Times New Roman" w:cs="Times New Roman"/>
                <w:sz w:val="20"/>
                <w:szCs w:val="20"/>
                <w:lang w:eastAsia="ar-SA"/>
              </w:rPr>
              <w:t>, Презентация, раздаточный материал</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16"/>
                <w:szCs w:val="16"/>
                <w:lang w:eastAsia="ru-RU"/>
              </w:rPr>
            </w:pPr>
            <w:r w:rsidRPr="007124D6">
              <w:rPr>
                <w:rFonts w:ascii="Times New Roman" w:eastAsia="Times New Roman" w:hAnsi="Times New Roman" w:cs="Times New Roman"/>
                <w:sz w:val="20"/>
                <w:szCs w:val="20"/>
                <w:lang w:eastAsia="ru-RU"/>
              </w:rPr>
              <w:t xml:space="preserve">(4)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6"/>
                <w:szCs w:val="16"/>
                <w:lang w:eastAsia="ru-RU"/>
              </w:rPr>
              <w:t>Корягин А.М. Технология поиска работы и трудоустройства.</w:t>
            </w:r>
            <w:r w:rsidRPr="007124D6">
              <w:rPr>
                <w:rFonts w:ascii="Times New Roman" w:eastAsia="Times New Roman" w:hAnsi="Times New Roman" w:cs="Times New Roman"/>
                <w:sz w:val="16"/>
                <w:szCs w:val="16"/>
                <w:lang w:eastAsia="ar-SA"/>
              </w:rPr>
              <w:t xml:space="preserve"> Дополнение конспекта. Закрепление изученного материала</w:t>
            </w: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pacing w:val="-2"/>
                <w:sz w:val="20"/>
                <w:szCs w:val="20"/>
                <w:lang w:eastAsia="ru-RU"/>
              </w:rPr>
              <w:t xml:space="preserve">Лекция -визуализация, дискуссия. </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ОК 03, </w:t>
            </w:r>
            <w:r w:rsidRPr="007124D6">
              <w:rPr>
                <w:rFonts w:ascii="Times New Roman" w:eastAsia="Times New Roman" w:hAnsi="Times New Roman" w:cs="Times New Roman"/>
                <w:sz w:val="20"/>
                <w:szCs w:val="20"/>
                <w:lang w:eastAsia="ru-RU"/>
              </w:rPr>
              <w:t>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rPr>
          <w:trHeight w:val="2229"/>
        </w:trPr>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13</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Практическая работа № 7</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Составление портфолио по алгоритму с учетом запроса работодателей и перспектив развития отрасли</w:t>
            </w:r>
          </w:p>
        </w:tc>
        <w:tc>
          <w:tcPr>
            <w:tcW w:w="439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 xml:space="preserve"> Технология составления портфолио по алгоритму с учетом запроса работодателей и перспектив развития отрасли. Подбор необходимых для портфолио документов.</w:t>
            </w:r>
            <w:r w:rsidRPr="007124D6">
              <w:rPr>
                <w:rFonts w:ascii="Times New Roman" w:eastAsia="Times New Roman" w:hAnsi="Times New Roman" w:cs="Times New Roman"/>
                <w:sz w:val="20"/>
                <w:szCs w:val="20"/>
              </w:rPr>
              <w:t xml:space="preserve"> </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совершенствования знаний, 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Технические, интернет- ресурсы:</w:t>
            </w:r>
          </w:p>
          <w:p w:rsidR="007124D6" w:rsidRPr="007124D6" w:rsidRDefault="00F47AED"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sz w:val="20"/>
                <w:szCs w:val="20"/>
                <w:lang w:eastAsia="x-none"/>
              </w:rPr>
            </w:pPr>
            <w:hyperlink r:id="rId112" w:history="1">
              <w:r w:rsidR="007124D6" w:rsidRPr="007124D6">
                <w:rPr>
                  <w:rFonts w:ascii="Times New Roman" w:eastAsia="Times New Roman" w:hAnsi="Times New Roman" w:cs="Times New Roman"/>
                  <w:bCs/>
                  <w:color w:val="0000FF"/>
                  <w:sz w:val="20"/>
                  <w:szCs w:val="20"/>
                  <w:u w:val="single"/>
                  <w:lang w:eastAsia="x-none"/>
                </w:rPr>
                <w:t>https://trudvsem.ru/resumes</w:t>
              </w:r>
            </w:hyperlink>
          </w:p>
          <w:p w:rsidR="007124D6" w:rsidRPr="007124D6" w:rsidRDefault="007124D6" w:rsidP="007124D6">
            <w:pPr>
              <w:spacing w:after="0" w:line="240" w:lineRule="auto"/>
              <w:rPr>
                <w:rFonts w:ascii="Times New Roman" w:eastAsia="Times New Roman" w:hAnsi="Times New Roman" w:cs="Times New Roman"/>
                <w:sz w:val="20"/>
                <w:szCs w:val="20"/>
                <w:lang w:eastAsia="x-none"/>
              </w:rPr>
            </w:pPr>
            <w:r w:rsidRPr="007124D6">
              <w:rPr>
                <w:rFonts w:ascii="Times New Roman" w:eastAsia="Times New Roman" w:hAnsi="Times New Roman" w:cs="Times New Roman"/>
                <w:sz w:val="20"/>
                <w:szCs w:val="20"/>
                <w:lang w:eastAsia="ar-SA"/>
              </w:rPr>
              <w:t xml:space="preserve">Методические указания для выполнения практической работы, </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(4) </w:t>
            </w:r>
            <w:r w:rsidRPr="007124D6">
              <w:rPr>
                <w:rFonts w:ascii="Times New Roman" w:eastAsia="Times New Roman" w:hAnsi="Times New Roman" w:cs="Times New Roman"/>
                <w:sz w:val="20"/>
                <w:szCs w:val="20"/>
                <w:lang w:eastAsia="ar-SA"/>
              </w:rPr>
              <w:t>Закрепление изученного материала</w:t>
            </w:r>
          </w:p>
        </w:tc>
        <w:tc>
          <w:tcPr>
            <w:tcW w:w="1275"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 индивидуальная работа, анализ конкретных ситуаций</w:t>
            </w:r>
          </w:p>
        </w:tc>
        <w:tc>
          <w:tcPr>
            <w:tcW w:w="1843" w:type="dxa"/>
            <w:tcBorders>
              <w:top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ОК 03, </w:t>
            </w:r>
            <w:r w:rsidRPr="007124D6">
              <w:rPr>
                <w:rFonts w:ascii="Times New Roman" w:eastAsia="Times New Roman" w:hAnsi="Times New Roman" w:cs="Times New Roman"/>
                <w:sz w:val="20"/>
                <w:szCs w:val="20"/>
                <w:lang w:eastAsia="ru-RU"/>
              </w:rPr>
              <w:t>КК 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7087" w:type="dxa"/>
            <w:gridSpan w:val="2"/>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bCs/>
                <w:color w:val="000000"/>
                <w:sz w:val="20"/>
                <w:szCs w:val="20"/>
                <w:lang w:eastAsia="ru-RU"/>
              </w:rPr>
              <w:t xml:space="preserve">Раздел 3 </w:t>
            </w:r>
            <w:r w:rsidRPr="007124D6">
              <w:rPr>
                <w:rFonts w:ascii="Times New Roman" w:eastAsia="Times New Roman" w:hAnsi="Times New Roman" w:cs="Times New Roman"/>
                <w:b/>
                <w:color w:val="000000"/>
                <w:sz w:val="20"/>
                <w:szCs w:val="20"/>
                <w:lang w:eastAsia="ru-RU"/>
              </w:rPr>
              <w:t>Эффективное поведение на рынке труда</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ar-SA"/>
              </w:rPr>
            </w:pP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kern w:val="36"/>
                <w:sz w:val="20"/>
                <w:szCs w:val="20"/>
                <w:lang w:eastAsia="ru-RU"/>
              </w:rPr>
              <w:t>14</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kern w:val="36"/>
                <w:sz w:val="20"/>
                <w:szCs w:val="20"/>
                <w:lang w:eastAsia="ru-RU"/>
              </w:rPr>
              <w:t>Тема 3.1. Э</w:t>
            </w:r>
            <w:r w:rsidRPr="007124D6">
              <w:rPr>
                <w:rFonts w:ascii="Times New Roman" w:eastAsia="Times New Roman" w:hAnsi="Times New Roman" w:cs="Times New Roman"/>
                <w:bCs/>
                <w:sz w:val="20"/>
                <w:szCs w:val="20"/>
                <w:lang w:eastAsia="ru-RU"/>
              </w:rPr>
              <w:t>ффективные</w:t>
            </w:r>
            <w:r w:rsidRPr="007124D6">
              <w:rPr>
                <w:rFonts w:ascii="Times New Roman" w:eastAsia="Times New Roman" w:hAnsi="Times New Roman" w:cs="Times New Roman"/>
                <w:color w:val="000000"/>
                <w:kern w:val="36"/>
                <w:sz w:val="20"/>
                <w:szCs w:val="20"/>
                <w:lang w:eastAsia="ru-RU"/>
              </w:rPr>
              <w:t xml:space="preserve"> технологии и </w:t>
            </w:r>
            <w:r w:rsidRPr="007124D6">
              <w:rPr>
                <w:rFonts w:ascii="Times New Roman" w:eastAsia="Times New Roman" w:hAnsi="Times New Roman" w:cs="Times New Roman"/>
                <w:bCs/>
                <w:sz w:val="20"/>
                <w:szCs w:val="20"/>
                <w:lang w:eastAsia="ru-RU"/>
              </w:rPr>
              <w:t>методы</w:t>
            </w:r>
            <w:r w:rsidRPr="007124D6">
              <w:rPr>
                <w:rFonts w:ascii="Times New Roman" w:eastAsia="Times New Roman" w:hAnsi="Times New Roman" w:cs="Times New Roman"/>
                <w:sz w:val="20"/>
                <w:szCs w:val="20"/>
                <w:lang w:eastAsia="ru-RU"/>
              </w:rPr>
              <w:t xml:space="preserve"> активного</w:t>
            </w:r>
            <w:r w:rsidRPr="007124D6">
              <w:rPr>
                <w:rFonts w:ascii="Times New Roman" w:eastAsia="Times New Roman" w:hAnsi="Times New Roman" w:cs="Times New Roman"/>
                <w:bCs/>
                <w:sz w:val="20"/>
                <w:szCs w:val="20"/>
                <w:lang w:eastAsia="ru-RU"/>
              </w:rPr>
              <w:t xml:space="preserve"> поиска работы</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Инструменты поиска работы. Навыки эффективного поиска работы.</w:t>
            </w:r>
            <w:r w:rsidRPr="007124D6">
              <w:rPr>
                <w:rFonts w:ascii="Times New Roman" w:eastAsia="Times New Roman" w:hAnsi="Times New Roman" w:cs="Times New Roman"/>
                <w:i/>
                <w:sz w:val="20"/>
                <w:szCs w:val="20"/>
                <w:lang w:eastAsia="ru-RU"/>
              </w:rPr>
              <w:t xml:space="preserve">  </w:t>
            </w:r>
            <w:r w:rsidRPr="007124D6">
              <w:rPr>
                <w:rFonts w:ascii="Times New Roman" w:eastAsia="Times New Roman" w:hAnsi="Times New Roman" w:cs="Times New Roman"/>
                <w:color w:val="000000"/>
                <w:sz w:val="20"/>
                <w:szCs w:val="20"/>
                <w:lang w:eastAsia="ru-RU"/>
              </w:rPr>
              <w:t>Выбор работодателя.</w:t>
            </w:r>
            <w:r w:rsidRPr="007124D6">
              <w:rPr>
                <w:rFonts w:ascii="Times New Roman" w:eastAsia="Times New Roman" w:hAnsi="Times New Roman" w:cs="Times New Roman"/>
                <w:bCs/>
                <w:color w:val="000000"/>
                <w:sz w:val="20"/>
                <w:szCs w:val="20"/>
                <w:lang w:eastAsia="ru-RU"/>
              </w:rPr>
              <w:t xml:space="preserve"> Правила ведения делового телефонного разговора.</w:t>
            </w:r>
            <w:r w:rsidRPr="007124D6">
              <w:rPr>
                <w:rFonts w:ascii="Times New Roman" w:eastAsia="Times New Roman" w:hAnsi="Times New Roman" w:cs="Times New Roman"/>
                <w:i/>
                <w:sz w:val="20"/>
                <w:szCs w:val="20"/>
                <w:lang w:eastAsia="ru-RU"/>
              </w:rPr>
              <w:t xml:space="preserve"> </w:t>
            </w:r>
            <w:r w:rsidRPr="007124D6">
              <w:rPr>
                <w:rFonts w:ascii="Times New Roman" w:eastAsia="Times New Roman" w:hAnsi="Times New Roman" w:cs="Times New Roman"/>
                <w:bCs/>
                <w:sz w:val="20"/>
                <w:szCs w:val="20"/>
                <w:lang w:eastAsia="ru-RU"/>
              </w:rPr>
              <w:t>Формы трудоустройства</w:t>
            </w:r>
            <w:r w:rsidRPr="007124D6">
              <w:rPr>
                <w:rFonts w:ascii="Times New Roman" w:eastAsia="Times New Roman" w:hAnsi="Times New Roman" w:cs="Times New Roman"/>
                <w:b/>
                <w:bCs/>
                <w:sz w:val="20"/>
                <w:szCs w:val="20"/>
                <w:lang w:eastAsia="ru-RU"/>
              </w:rPr>
              <w:t xml:space="preserve">. </w:t>
            </w:r>
            <w:r w:rsidRPr="007124D6">
              <w:rPr>
                <w:rFonts w:ascii="Times New Roman" w:eastAsia="Times New Roman" w:hAnsi="Times New Roman" w:cs="Times New Roman"/>
                <w:bCs/>
                <w:sz w:val="20"/>
                <w:szCs w:val="20"/>
                <w:lang w:eastAsia="ru-RU"/>
              </w:rPr>
              <w:t xml:space="preserve">Ловушки для соискателей вакансий от работодателя. </w:t>
            </w:r>
            <w:r w:rsidRPr="007124D6">
              <w:rPr>
                <w:rFonts w:ascii="Times New Roman" w:eastAsia="Times New Roman" w:hAnsi="Times New Roman" w:cs="Times New Roman"/>
                <w:sz w:val="20"/>
                <w:szCs w:val="20"/>
                <w:lang w:eastAsia="ru-RU"/>
              </w:rPr>
              <w:t xml:space="preserve"> Формирование умений поиска вакансий и навыков выявления и ранжирования способов поиска работы.</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Технические: презентация, видеоролики</w:t>
            </w:r>
          </w:p>
        </w:tc>
        <w:tc>
          <w:tcPr>
            <w:tcW w:w="1276" w:type="dxa"/>
          </w:tcPr>
          <w:p w:rsidR="007124D6" w:rsidRPr="007124D6" w:rsidRDefault="007124D6" w:rsidP="007124D6">
            <w:pPr>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(5</w:t>
            </w:r>
            <w:r w:rsidRPr="007124D6">
              <w:rPr>
                <w:rFonts w:ascii="Times New Roman" w:eastAsia="Times New Roman" w:hAnsi="Times New Roman" w:cs="Times New Roman"/>
                <w:sz w:val="16"/>
                <w:szCs w:val="16"/>
                <w:lang w:eastAsia="ru-RU"/>
              </w:rPr>
              <w:t xml:space="preserve">) Иванова С. Искусство подбора персонала. </w:t>
            </w:r>
            <w:r w:rsidRPr="007124D6">
              <w:rPr>
                <w:rFonts w:ascii="Times New Roman" w:eastAsia="Times New Roman" w:hAnsi="Times New Roman" w:cs="Times New Roman"/>
                <w:sz w:val="16"/>
                <w:szCs w:val="16"/>
                <w:lang w:eastAsia="ar-SA"/>
              </w:rPr>
              <w:t>Дополнение конспекта. 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pacing w:val="-2"/>
                <w:sz w:val="20"/>
                <w:szCs w:val="20"/>
                <w:lang w:eastAsia="ru-RU"/>
              </w:rPr>
              <w:t>Лекция -визуализация, решение кейсов, синдикат</w:t>
            </w:r>
          </w:p>
        </w:tc>
        <w:tc>
          <w:tcPr>
            <w:tcW w:w="184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ОК 01, ОК 02, ОК </w:t>
            </w:r>
            <w:proofErr w:type="gramStart"/>
            <w:r w:rsidRPr="007124D6">
              <w:rPr>
                <w:rFonts w:ascii="Times New Roman" w:eastAsia="Times New Roman" w:hAnsi="Times New Roman" w:cs="Times New Roman"/>
                <w:sz w:val="20"/>
                <w:szCs w:val="20"/>
                <w:lang w:eastAsia="ar-SA"/>
              </w:rPr>
              <w:t>3,  КК</w:t>
            </w:r>
            <w:proofErr w:type="gramEnd"/>
            <w:r w:rsidRPr="007124D6">
              <w:rPr>
                <w:rFonts w:ascii="Times New Roman" w:eastAsia="Times New Roman" w:hAnsi="Times New Roman" w:cs="Times New Roman"/>
                <w:sz w:val="20"/>
                <w:szCs w:val="20"/>
                <w:lang w:eastAsia="ar-SA"/>
              </w:rPr>
              <w:t xml:space="preserve">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15</w:t>
            </w:r>
          </w:p>
        </w:tc>
        <w:tc>
          <w:tcPr>
            <w:tcW w:w="2693" w:type="dxa"/>
            <w:tcBorders>
              <w:top w:val="single" w:sz="4" w:space="0" w:color="auto"/>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color w:val="000000"/>
                <w:kern w:val="36"/>
                <w:sz w:val="20"/>
                <w:szCs w:val="20"/>
                <w:lang w:eastAsia="ru-RU"/>
              </w:rPr>
            </w:pPr>
            <w:r w:rsidRPr="007124D6">
              <w:rPr>
                <w:rFonts w:ascii="Times New Roman" w:eastAsia="Times New Roman" w:hAnsi="Times New Roman" w:cs="Times New Roman"/>
                <w:color w:val="000000"/>
                <w:sz w:val="20"/>
                <w:szCs w:val="20"/>
                <w:lang w:eastAsia="ru-RU"/>
              </w:rPr>
              <w:t>Тема 3.2 Д</w:t>
            </w:r>
            <w:r w:rsidRPr="007124D6">
              <w:rPr>
                <w:rFonts w:ascii="Times New Roman" w:eastAsia="Times New Roman" w:hAnsi="Times New Roman" w:cs="Times New Roman"/>
                <w:bCs/>
                <w:color w:val="000000"/>
                <w:sz w:val="20"/>
                <w:szCs w:val="20"/>
                <w:lang w:eastAsia="ru-RU"/>
              </w:rPr>
              <w:t>окументы, необходимые при трудоустройстве.</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color w:val="000000"/>
                <w:sz w:val="20"/>
                <w:szCs w:val="20"/>
                <w:lang w:eastAsia="ru-RU"/>
              </w:rPr>
              <w:t xml:space="preserve">Документы для приема на работу. Резюме, его структура, виды, требования к написанию. Выигрышное резюме как первый шаг на пути к </w:t>
            </w:r>
            <w:r w:rsidRPr="007124D6">
              <w:rPr>
                <w:rFonts w:ascii="Times New Roman" w:eastAsia="Times New Roman" w:hAnsi="Times New Roman" w:cs="Times New Roman"/>
                <w:color w:val="000000"/>
                <w:sz w:val="20"/>
                <w:szCs w:val="20"/>
                <w:lang w:eastAsia="ru-RU"/>
              </w:rPr>
              <w:lastRenderedPageBreak/>
              <w:t>заинтересованности работодателя. Письма поддержки. Структура писем, правила их составления.</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Технические: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val="en-US" w:eastAsia="ar-SA"/>
              </w:rPr>
              <w:t>abc</w:t>
            </w:r>
            <w:r w:rsidRPr="007124D6">
              <w:rPr>
                <w:rFonts w:ascii="Times New Roman" w:eastAsia="Times New Roman" w:hAnsi="Times New Roman" w:cs="Times New Roman"/>
                <w:sz w:val="20"/>
                <w:szCs w:val="20"/>
                <w:lang w:eastAsia="ar-SA"/>
              </w:rPr>
              <w:t>.</w:t>
            </w:r>
            <w:r w:rsidRPr="007124D6">
              <w:rPr>
                <w:rFonts w:ascii="Times New Roman" w:eastAsia="Times New Roman" w:hAnsi="Times New Roman" w:cs="Times New Roman"/>
                <w:sz w:val="20"/>
                <w:szCs w:val="20"/>
                <w:lang w:val="en-US" w:eastAsia="ar-SA"/>
              </w:rPr>
              <w:t>wsu</w:t>
            </w:r>
            <w:r w:rsidRPr="007124D6">
              <w:rPr>
                <w:rFonts w:ascii="Times New Roman" w:eastAsia="Times New Roman" w:hAnsi="Times New Roman" w:cs="Times New Roman"/>
                <w:sz w:val="20"/>
                <w:szCs w:val="20"/>
                <w:lang w:eastAsia="ar-SA"/>
              </w:rPr>
              <w:t>/</w:t>
            </w:r>
            <w:r w:rsidRPr="007124D6">
              <w:rPr>
                <w:rFonts w:ascii="Times New Roman" w:eastAsia="Times New Roman" w:hAnsi="Times New Roman" w:cs="Times New Roman"/>
                <w:sz w:val="20"/>
                <w:szCs w:val="20"/>
                <w:lang w:val="en-US" w:eastAsia="ar-SA"/>
              </w:rPr>
              <w:t>ru</w:t>
            </w:r>
            <w:r w:rsidRPr="007124D6">
              <w:rPr>
                <w:rFonts w:ascii="Times New Roman" w:eastAsia="Times New Roman" w:hAnsi="Times New Roman" w:cs="Times New Roman"/>
                <w:sz w:val="20"/>
                <w:szCs w:val="20"/>
                <w:lang w:eastAsia="ar-SA"/>
              </w:rPr>
              <w:t>/</w:t>
            </w:r>
            <w:r w:rsidRPr="007124D6">
              <w:rPr>
                <w:rFonts w:ascii="Times New Roman" w:eastAsia="Times New Roman" w:hAnsi="Times New Roman" w:cs="Times New Roman"/>
                <w:sz w:val="20"/>
                <w:szCs w:val="20"/>
                <w:lang w:val="en-US" w:eastAsia="ar-SA"/>
              </w:rPr>
              <w:t>Books</w:t>
            </w:r>
            <w:r w:rsidRPr="007124D6">
              <w:rPr>
                <w:rFonts w:ascii="Times New Roman" w:eastAsia="Times New Roman" w:hAnsi="Times New Roman" w:cs="Times New Roman"/>
                <w:sz w:val="20"/>
                <w:szCs w:val="20"/>
                <w:lang w:eastAsia="ar-SA"/>
              </w:rPr>
              <w:t>/</w:t>
            </w:r>
            <w:r w:rsidRPr="007124D6">
              <w:rPr>
                <w:rFonts w:ascii="Times New Roman" w:eastAsia="Times New Roman" w:hAnsi="Times New Roman" w:cs="Times New Roman"/>
                <w:sz w:val="20"/>
                <w:szCs w:val="20"/>
                <w:lang w:val="en-US" w:eastAsia="ar-SA"/>
              </w:rPr>
              <w:t>tehnoloq</w:t>
            </w:r>
            <w:r w:rsidRPr="007124D6">
              <w:rPr>
                <w:rFonts w:ascii="Times New Roman" w:eastAsia="Times New Roman" w:hAnsi="Times New Roman" w:cs="Times New Roman"/>
                <w:sz w:val="20"/>
                <w:szCs w:val="20"/>
                <w:lang w:eastAsia="ar-SA"/>
              </w:rPr>
              <w:t>_</w:t>
            </w:r>
            <w:r w:rsidRPr="007124D6">
              <w:rPr>
                <w:rFonts w:ascii="Times New Roman" w:eastAsia="Times New Roman" w:hAnsi="Times New Roman" w:cs="Times New Roman"/>
                <w:sz w:val="20"/>
                <w:szCs w:val="20"/>
                <w:lang w:val="en-US" w:eastAsia="ar-SA"/>
              </w:rPr>
              <w:t>karere</w:t>
            </w:r>
            <w:r w:rsidRPr="007124D6">
              <w:rPr>
                <w:rFonts w:ascii="Times New Roman" w:eastAsia="Times New Roman" w:hAnsi="Times New Roman" w:cs="Times New Roman"/>
                <w:sz w:val="20"/>
                <w:szCs w:val="20"/>
                <w:lang w:eastAsia="ar-SA"/>
              </w:rPr>
              <w:t>_07/</w:t>
            </w:r>
            <w:r w:rsidRPr="007124D6">
              <w:rPr>
                <w:rFonts w:ascii="Times New Roman" w:eastAsia="Times New Roman" w:hAnsi="Times New Roman" w:cs="Times New Roman"/>
                <w:sz w:val="20"/>
                <w:szCs w:val="20"/>
                <w:lang w:val="en-US" w:eastAsia="ar-SA"/>
              </w:rPr>
              <w:t>paqe</w:t>
            </w:r>
            <w:r w:rsidRPr="007124D6">
              <w:rPr>
                <w:rFonts w:ascii="Times New Roman" w:eastAsia="Times New Roman" w:hAnsi="Times New Roman" w:cs="Times New Roman"/>
                <w:sz w:val="20"/>
                <w:szCs w:val="20"/>
                <w:lang w:eastAsia="ar-SA"/>
              </w:rPr>
              <w:t>0029.</w:t>
            </w:r>
            <w:r w:rsidRPr="007124D6">
              <w:rPr>
                <w:rFonts w:ascii="Times New Roman" w:eastAsia="Times New Roman" w:hAnsi="Times New Roman" w:cs="Times New Roman"/>
                <w:sz w:val="20"/>
                <w:szCs w:val="20"/>
                <w:lang w:val="en-US" w:eastAsia="ar-SA"/>
              </w:rPr>
              <w:t>asp</w:t>
            </w:r>
            <w:r w:rsidRPr="007124D6">
              <w:rPr>
                <w:rFonts w:ascii="Times New Roman" w:eastAsia="Times New Roman" w:hAnsi="Times New Roman" w:cs="Times New Roman"/>
                <w:sz w:val="20"/>
                <w:szCs w:val="20"/>
                <w:lang w:eastAsia="ar-SA"/>
              </w:rPr>
              <w:t xml:space="preserve">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lastRenderedPageBreak/>
              <w:t>презентация, раздаточный материал</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lastRenderedPageBreak/>
              <w:t xml:space="preserve">((4) </w:t>
            </w:r>
            <w:r w:rsidRPr="007124D6">
              <w:rPr>
                <w:rFonts w:ascii="Times New Roman" w:eastAsia="Times New Roman" w:hAnsi="Times New Roman" w:cs="Times New Roman"/>
                <w:sz w:val="20"/>
                <w:szCs w:val="20"/>
                <w:lang w:eastAsia="ar-SA"/>
              </w:rPr>
              <w:t xml:space="preserve">Закрепление изученного </w:t>
            </w:r>
            <w:r w:rsidRPr="007124D6">
              <w:rPr>
                <w:rFonts w:ascii="Times New Roman" w:eastAsia="Times New Roman" w:hAnsi="Times New Roman" w:cs="Times New Roman"/>
                <w:sz w:val="20"/>
                <w:szCs w:val="20"/>
                <w:lang w:eastAsia="ar-SA"/>
              </w:rPr>
              <w:lastRenderedPageBreak/>
              <w:t>материала</w:t>
            </w:r>
          </w:p>
        </w:tc>
        <w:tc>
          <w:tcPr>
            <w:tcW w:w="1275" w:type="dxa"/>
            <w:tcBorders>
              <w:bottom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pacing w:val="-2"/>
                <w:sz w:val="20"/>
                <w:szCs w:val="20"/>
                <w:lang w:eastAsia="ru-RU"/>
              </w:rPr>
              <w:lastRenderedPageBreak/>
              <w:t>Лекция -визуализация, тематическа</w:t>
            </w:r>
            <w:r w:rsidRPr="007124D6">
              <w:rPr>
                <w:rFonts w:ascii="Times New Roman" w:eastAsia="Times New Roman" w:hAnsi="Times New Roman" w:cs="Times New Roman"/>
                <w:spacing w:val="-2"/>
                <w:sz w:val="20"/>
                <w:szCs w:val="20"/>
                <w:lang w:eastAsia="ru-RU"/>
              </w:rPr>
              <w:lastRenderedPageBreak/>
              <w:t>я дискуссия</w:t>
            </w:r>
          </w:p>
        </w:tc>
        <w:tc>
          <w:tcPr>
            <w:tcW w:w="1843" w:type="dxa"/>
            <w:tcBorders>
              <w:bottom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lastRenderedPageBreak/>
              <w:t xml:space="preserve">ОК 03, ОК 05, </w:t>
            </w:r>
          </w:p>
          <w:p w:rsidR="007124D6" w:rsidRPr="007124D6" w:rsidRDefault="007124D6" w:rsidP="007124D6">
            <w:pPr>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КК 2</w:t>
            </w:r>
          </w:p>
        </w:tc>
      </w:tr>
      <w:tr w:rsidR="007124D6" w:rsidRPr="007124D6" w:rsidTr="007124D6">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16</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bCs/>
                <w:color w:val="000000"/>
                <w:sz w:val="20"/>
                <w:szCs w:val="20"/>
                <w:lang w:eastAsia="ru-RU"/>
              </w:rPr>
            </w:pPr>
            <w:r w:rsidRPr="007124D6">
              <w:rPr>
                <w:rFonts w:ascii="Times New Roman" w:eastAsia="Times New Roman" w:hAnsi="Times New Roman" w:cs="Times New Roman"/>
                <w:bCs/>
                <w:color w:val="000000"/>
                <w:sz w:val="20"/>
                <w:szCs w:val="20"/>
                <w:lang w:eastAsia="ru-RU"/>
              </w:rPr>
              <w:t xml:space="preserve">Практическая работа № 8 </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color w:val="000000"/>
                <w:sz w:val="20"/>
                <w:szCs w:val="20"/>
                <w:lang w:eastAsia="ru-RU"/>
              </w:rPr>
              <w:t>Практикум по составлению резюме и сопроводительных писем</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color w:val="000000"/>
                <w:sz w:val="20"/>
                <w:szCs w:val="20"/>
                <w:lang w:eastAsia="ru-RU"/>
              </w:rPr>
            </w:pPr>
            <w:proofErr w:type="gramStart"/>
            <w:r w:rsidRPr="007124D6">
              <w:rPr>
                <w:rFonts w:ascii="Times New Roman" w:eastAsia="Times New Roman" w:hAnsi="Times New Roman" w:cs="Times New Roman"/>
                <w:color w:val="000000"/>
                <w:sz w:val="20"/>
                <w:szCs w:val="20"/>
                <w:lang w:eastAsia="ru-RU"/>
              </w:rPr>
              <w:t xml:space="preserve">Технология </w:t>
            </w:r>
            <w:r w:rsidRPr="007124D6">
              <w:rPr>
                <w:rFonts w:ascii="Times New Roman" w:eastAsia="Times New Roman" w:hAnsi="Times New Roman" w:cs="Times New Roman"/>
                <w:sz w:val="20"/>
                <w:szCs w:val="20"/>
                <w:lang w:eastAsia="ru-RU"/>
              </w:rPr>
              <w:t xml:space="preserve"> составления</w:t>
            </w:r>
            <w:proofErr w:type="gramEnd"/>
            <w:r w:rsidRPr="007124D6">
              <w:rPr>
                <w:rFonts w:ascii="Times New Roman" w:eastAsia="Times New Roman" w:hAnsi="Times New Roman" w:cs="Times New Roman"/>
                <w:sz w:val="20"/>
                <w:szCs w:val="20"/>
                <w:lang w:eastAsia="ru-RU"/>
              </w:rPr>
              <w:t xml:space="preserve"> резюме и  сопроводительных писем к резюме.</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совершенствования знаний, 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практическое занятие</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Технические.</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интернет- ресурсы:</w:t>
            </w:r>
          </w:p>
          <w:p w:rsidR="007124D6" w:rsidRPr="007124D6" w:rsidRDefault="00F47AED"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Cs/>
                <w:sz w:val="18"/>
                <w:szCs w:val="18"/>
                <w:lang w:eastAsia="x-none"/>
              </w:rPr>
            </w:pPr>
            <w:hyperlink r:id="rId113" w:history="1">
              <w:r w:rsidR="007124D6" w:rsidRPr="007124D6">
                <w:rPr>
                  <w:rFonts w:ascii="Times New Roman" w:eastAsia="Times New Roman" w:hAnsi="Times New Roman" w:cs="Times New Roman"/>
                  <w:bCs/>
                  <w:color w:val="0000FF"/>
                  <w:sz w:val="18"/>
                  <w:szCs w:val="18"/>
                  <w:u w:val="single"/>
                  <w:lang w:eastAsia="x-none"/>
                </w:rPr>
                <w:t>https://trudvsem.ru/resumes</w:t>
              </w:r>
            </w:hyperlink>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18"/>
                <w:szCs w:val="18"/>
                <w:lang w:eastAsia="ar-SA"/>
              </w:rPr>
              <w:t>Методические указания для выполнения практической работы.</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w:t>
            </w:r>
            <w:r w:rsidRPr="007124D6">
              <w:rPr>
                <w:rFonts w:ascii="Times New Roman" w:eastAsia="Times New Roman" w:hAnsi="Times New Roman" w:cs="Times New Roman"/>
                <w:sz w:val="20"/>
                <w:szCs w:val="20"/>
                <w:lang w:eastAsia="ru-RU"/>
              </w:rPr>
              <w:t xml:space="preserve"> мозговой штурм</w:t>
            </w:r>
            <w:r w:rsidRPr="007124D6">
              <w:rPr>
                <w:rFonts w:ascii="Times New Roman" w:eastAsia="Times New Roman" w:hAnsi="Times New Roman" w:cs="Times New Roman"/>
                <w:sz w:val="20"/>
                <w:szCs w:val="20"/>
                <w:lang w:eastAsia="ar-SA"/>
              </w:rPr>
              <w:t xml:space="preserve">, решение кейс- технология  </w:t>
            </w:r>
          </w:p>
        </w:tc>
        <w:tc>
          <w:tcPr>
            <w:tcW w:w="1843" w:type="dxa"/>
            <w:tcBorders>
              <w:top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01, ОК 02, ОК 03, ОК 04, </w:t>
            </w:r>
            <w:r w:rsidRPr="007124D6">
              <w:rPr>
                <w:rFonts w:ascii="Times New Roman" w:eastAsia="Times New Roman" w:hAnsi="Times New Roman" w:cs="Times New Roman"/>
                <w:sz w:val="20"/>
                <w:szCs w:val="20"/>
                <w:lang w:eastAsia="ru-RU"/>
              </w:rPr>
              <w:t>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rPr>
          <w:trHeight w:val="2235"/>
        </w:trPr>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17</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bCs/>
                <w:color w:val="000000"/>
                <w:sz w:val="20"/>
                <w:szCs w:val="20"/>
                <w:lang w:eastAsia="ru-RU"/>
              </w:rPr>
              <w:t>Тема 3.3</w:t>
            </w:r>
            <w:r w:rsidRPr="007124D6">
              <w:rPr>
                <w:rFonts w:ascii="Times New Roman" w:eastAsia="Times New Roman" w:hAnsi="Times New Roman" w:cs="Times New Roman"/>
                <w:color w:val="000000"/>
                <w:sz w:val="20"/>
                <w:szCs w:val="20"/>
                <w:lang w:eastAsia="ru-RU"/>
              </w:rPr>
              <w:t xml:space="preserve"> </w:t>
            </w:r>
            <w:r w:rsidRPr="007124D6">
              <w:rPr>
                <w:rFonts w:ascii="Times New Roman" w:eastAsia="Times New Roman" w:hAnsi="Times New Roman" w:cs="Times New Roman"/>
                <w:bCs/>
                <w:color w:val="000000"/>
                <w:sz w:val="20"/>
                <w:szCs w:val="20"/>
                <w:lang w:eastAsia="ru-RU"/>
              </w:rPr>
              <w:t>Собеседование как основной шаг при общении с работодателем.</w:t>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bCs/>
                <w:color w:val="000000"/>
                <w:sz w:val="20"/>
                <w:szCs w:val="20"/>
                <w:lang w:eastAsia="ru-RU"/>
              </w:rPr>
            </w:pPr>
            <w:r w:rsidRPr="007124D6">
              <w:rPr>
                <w:rFonts w:ascii="Times New Roman" w:eastAsia="Times New Roman" w:hAnsi="Times New Roman" w:cs="Times New Roman"/>
                <w:color w:val="000000"/>
                <w:sz w:val="20"/>
                <w:szCs w:val="20"/>
                <w:lang w:eastAsia="ru-RU"/>
              </w:rPr>
              <w:t xml:space="preserve">Стратегия и тактика самопрезентации. Имидж кандидата: слагаемые успеха. </w:t>
            </w:r>
            <w:r w:rsidRPr="007124D6">
              <w:rPr>
                <w:rFonts w:ascii="Times New Roman" w:eastAsia="Times New Roman" w:hAnsi="Times New Roman" w:cs="Times New Roman"/>
                <w:bCs/>
                <w:color w:val="000000"/>
                <w:sz w:val="20"/>
                <w:szCs w:val="20"/>
                <w:lang w:eastAsia="ru-RU"/>
              </w:rPr>
              <w:t>Правила подготовки</w:t>
            </w:r>
            <w:r w:rsidRPr="007124D6">
              <w:rPr>
                <w:rFonts w:ascii="Times New Roman" w:eastAsia="Times New Roman" w:hAnsi="Times New Roman" w:cs="Times New Roman"/>
                <w:color w:val="000000"/>
                <w:sz w:val="20"/>
                <w:szCs w:val="20"/>
                <w:lang w:eastAsia="ru-RU"/>
              </w:rPr>
              <w:t xml:space="preserve"> к собеседованию. Этапы собеседования.</w:t>
            </w:r>
            <w:r w:rsidRPr="007124D6">
              <w:rPr>
                <w:rFonts w:ascii="Times New Roman" w:eastAsia="Times New Roman" w:hAnsi="Times New Roman" w:cs="Times New Roman"/>
                <w:bCs/>
                <w:color w:val="000000"/>
                <w:sz w:val="20"/>
                <w:szCs w:val="20"/>
                <w:lang w:eastAsia="ru-RU"/>
              </w:rPr>
              <w:t xml:space="preserve"> Задачи кандидата на собеседовании.</w:t>
            </w:r>
            <w:r w:rsidRPr="007124D6">
              <w:rPr>
                <w:rFonts w:ascii="Times New Roman" w:eastAsia="Times New Roman" w:hAnsi="Times New Roman" w:cs="Times New Roman"/>
                <w:color w:val="000000"/>
                <w:sz w:val="20"/>
                <w:szCs w:val="20"/>
                <w:lang w:eastAsia="ru-RU"/>
              </w:rPr>
              <w:t xml:space="preserve"> </w:t>
            </w:r>
            <w:r w:rsidRPr="007124D6">
              <w:rPr>
                <w:rFonts w:ascii="Times New Roman" w:eastAsia="Times New Roman" w:hAnsi="Times New Roman" w:cs="Times New Roman"/>
                <w:bCs/>
                <w:color w:val="000000"/>
                <w:sz w:val="20"/>
                <w:szCs w:val="20"/>
                <w:lang w:eastAsia="ru-RU"/>
              </w:rPr>
              <w:t xml:space="preserve">Часто задаваемые вопросы. </w:t>
            </w:r>
            <w:r w:rsidRPr="007124D6">
              <w:rPr>
                <w:rFonts w:ascii="Times New Roman" w:eastAsia="Times New Roman" w:hAnsi="Times New Roman" w:cs="Times New Roman"/>
                <w:color w:val="000000"/>
                <w:sz w:val="20"/>
                <w:szCs w:val="20"/>
                <w:lang w:eastAsia="ru-RU"/>
              </w:rPr>
              <w:t xml:space="preserve">Правила поведения на собеседовании. </w:t>
            </w:r>
            <w:hyperlink r:id="rId114" w:history="1">
              <w:r w:rsidRPr="007124D6">
                <w:rPr>
                  <w:rFonts w:ascii="Times New Roman" w:eastAsia="Times New Roman" w:hAnsi="Times New Roman" w:cs="Times New Roman"/>
                  <w:color w:val="000000"/>
                  <w:sz w:val="20"/>
                  <w:szCs w:val="20"/>
                  <w:lang w:eastAsia="ru-RU"/>
                </w:rPr>
                <w:t>Ошибки при прохождении собеседования.</w:t>
              </w:r>
            </w:hyperlink>
            <w:r w:rsidRPr="007124D6">
              <w:rPr>
                <w:rFonts w:ascii="Times New Roman" w:eastAsia="Times New Roman" w:hAnsi="Times New Roman" w:cs="Times New Roman"/>
                <w:color w:val="000000"/>
                <w:sz w:val="20"/>
                <w:szCs w:val="20"/>
                <w:lang w:eastAsia="ru-RU"/>
              </w:rPr>
              <w:t xml:space="preserve"> Типичные причины отказа в приеме на работу.</w:t>
            </w:r>
            <w:r w:rsidRPr="007124D6">
              <w:rPr>
                <w:rFonts w:ascii="Times New Roman" w:eastAsia="Times New Roman" w:hAnsi="Times New Roman" w:cs="Times New Roman"/>
                <w:bCs/>
                <w:sz w:val="20"/>
                <w:szCs w:val="20"/>
                <w:lang w:eastAsia="ru-RU"/>
              </w:rPr>
              <w:t xml:space="preserve"> Стратегия деятельности по итогам собеседования. </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Комбинированный урок,</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смешанный урок</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Технические.</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интернет- ресурсы:</w:t>
            </w:r>
          </w:p>
          <w:p w:rsidR="007124D6" w:rsidRPr="007124D6" w:rsidRDefault="00F47AED" w:rsidP="007124D6">
            <w:pPr>
              <w:spacing w:after="0" w:line="240" w:lineRule="auto"/>
              <w:rPr>
                <w:rFonts w:ascii="Times New Roman" w:eastAsia="Times New Roman" w:hAnsi="Times New Roman" w:cs="Times New Roman"/>
                <w:sz w:val="18"/>
                <w:szCs w:val="18"/>
                <w:lang w:eastAsia="ru-RU"/>
              </w:rPr>
            </w:pPr>
            <w:hyperlink r:id="rId115" w:history="1">
              <w:r w:rsidR="007124D6" w:rsidRPr="007124D6">
                <w:rPr>
                  <w:rFonts w:ascii="Times New Roman" w:eastAsia="Times New Roman" w:hAnsi="Times New Roman" w:cs="Times New Roman"/>
                  <w:color w:val="0000FF"/>
                  <w:sz w:val="18"/>
                  <w:szCs w:val="18"/>
                  <w:u w:val="single"/>
                  <w:lang w:val="en-US" w:eastAsia="ru-RU"/>
                </w:rPr>
                <w:t>www</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xecutive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ru</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career</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adviser</w:t>
              </w:r>
              <w:r w:rsidR="007124D6" w:rsidRPr="007124D6">
                <w:rPr>
                  <w:rFonts w:ascii="Times New Roman" w:eastAsia="Times New Roman" w:hAnsi="Times New Roman" w:cs="Times New Roman"/>
                  <w:color w:val="0000FF"/>
                  <w:sz w:val="18"/>
                  <w:szCs w:val="18"/>
                  <w:u w:val="single"/>
                  <w:lang w:eastAsia="ru-RU"/>
                </w:rPr>
                <w:t>/337732/</w:t>
              </w:r>
            </w:hyperlink>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 xml:space="preserve">презентация, видеоролики. </w:t>
            </w: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 xml:space="preserve">(6) Фомина Л. Как найти работу. </w:t>
            </w:r>
            <w:r w:rsidRPr="007124D6">
              <w:rPr>
                <w:rFonts w:ascii="Times New Roman" w:eastAsia="Times New Roman" w:hAnsi="Times New Roman" w:cs="Times New Roman"/>
                <w:sz w:val="20"/>
                <w:szCs w:val="20"/>
                <w:lang w:eastAsia="ru-RU"/>
              </w:rPr>
              <w:t>Дополнение конспекта. 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Лекция -визуализация, анализ конкретных ситуаций</w:t>
            </w:r>
          </w:p>
        </w:tc>
        <w:tc>
          <w:tcPr>
            <w:tcW w:w="184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 ОК 03, КК 2</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18</w:t>
            </w:r>
          </w:p>
        </w:tc>
        <w:tc>
          <w:tcPr>
            <w:tcW w:w="2693" w:type="dxa"/>
            <w:tcBorders>
              <w:top w:val="single" w:sz="4" w:space="0" w:color="auto"/>
            </w:tcBorders>
          </w:tcPr>
          <w:p w:rsidR="007124D6" w:rsidRPr="007124D6" w:rsidRDefault="007124D6" w:rsidP="007124D6">
            <w:pPr>
              <w:suppressAutoHyphens/>
              <w:spacing w:after="0" w:line="240" w:lineRule="auto"/>
              <w:rPr>
                <w:rFonts w:ascii="Times New Roman" w:eastAsia="Times New Roman" w:hAnsi="Times New Roman" w:cs="Times New Roman"/>
                <w:bCs/>
                <w:color w:val="000000"/>
                <w:sz w:val="20"/>
                <w:szCs w:val="20"/>
                <w:lang w:eastAsia="ru-RU"/>
              </w:rPr>
            </w:pPr>
            <w:r w:rsidRPr="007124D6">
              <w:rPr>
                <w:rFonts w:ascii="Times New Roman" w:eastAsia="Times New Roman" w:hAnsi="Times New Roman" w:cs="Times New Roman"/>
                <w:color w:val="000000"/>
                <w:sz w:val="20"/>
                <w:szCs w:val="20"/>
                <w:lang w:eastAsia="ru-RU"/>
              </w:rPr>
              <w:t>Деловая игра «Собеседование с работодателем»</w:t>
            </w:r>
            <w:r w:rsidRPr="007124D6">
              <w:rPr>
                <w:rFonts w:ascii="Times New Roman" w:eastAsia="Times New Roman" w:hAnsi="Times New Roman" w:cs="Times New Roman"/>
                <w:color w:val="000000"/>
                <w:sz w:val="20"/>
                <w:szCs w:val="20"/>
                <w:lang w:eastAsia="ru-RU"/>
              </w:rPr>
              <w:tab/>
            </w:r>
            <w:r w:rsidRPr="007124D6">
              <w:rPr>
                <w:rFonts w:ascii="Times New Roman" w:eastAsia="Times New Roman" w:hAnsi="Times New Roman" w:cs="Times New Roman"/>
                <w:color w:val="000000"/>
                <w:sz w:val="20"/>
                <w:szCs w:val="20"/>
                <w:lang w:eastAsia="ru-RU"/>
              </w:rPr>
              <w:tab/>
            </w:r>
            <w:r w:rsidRPr="007124D6">
              <w:rPr>
                <w:rFonts w:ascii="Times New Roman" w:eastAsia="Times New Roman" w:hAnsi="Times New Roman" w:cs="Times New Roman"/>
                <w:color w:val="000000"/>
                <w:sz w:val="20"/>
                <w:szCs w:val="20"/>
                <w:lang w:eastAsia="ru-RU"/>
              </w:rPr>
              <w:tab/>
            </w:r>
            <w:r w:rsidRPr="007124D6">
              <w:rPr>
                <w:rFonts w:ascii="Times New Roman" w:eastAsia="Times New Roman" w:hAnsi="Times New Roman" w:cs="Times New Roman"/>
                <w:color w:val="000000"/>
                <w:sz w:val="20"/>
                <w:szCs w:val="20"/>
                <w:lang w:eastAsia="ru-RU"/>
              </w:rPr>
              <w:tab/>
            </w:r>
            <w:r w:rsidRPr="007124D6">
              <w:rPr>
                <w:rFonts w:ascii="Times New Roman" w:eastAsia="Times New Roman" w:hAnsi="Times New Roman" w:cs="Times New Roman"/>
                <w:color w:val="000000"/>
                <w:sz w:val="20"/>
                <w:szCs w:val="20"/>
                <w:lang w:eastAsia="ru-RU"/>
              </w:rPr>
              <w:tab/>
            </w:r>
          </w:p>
        </w:tc>
        <w:tc>
          <w:tcPr>
            <w:tcW w:w="4394"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r w:rsidRPr="007124D6">
              <w:rPr>
                <w:rFonts w:ascii="Times New Roman" w:eastAsia="Times New Roman" w:hAnsi="Times New Roman" w:cs="Times New Roman"/>
                <w:b/>
                <w:bCs/>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color w:val="000000"/>
                <w:sz w:val="20"/>
                <w:szCs w:val="20"/>
                <w:lang w:eastAsia="ru-RU"/>
              </w:rPr>
            </w:pPr>
            <w:r w:rsidRPr="007124D6">
              <w:rPr>
                <w:rFonts w:ascii="Times New Roman" w:eastAsia="Times New Roman" w:hAnsi="Times New Roman" w:cs="Times New Roman"/>
                <w:color w:val="000000"/>
                <w:sz w:val="20"/>
                <w:szCs w:val="20"/>
                <w:lang w:eastAsia="ru-RU"/>
              </w:rPr>
              <w:t xml:space="preserve">Типовая схема собеседования.  Приемы позитивной самопрезентации.  </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совершенствования знаний, 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 деловая игра</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Технические.</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интернет- ресурсы:</w:t>
            </w:r>
          </w:p>
          <w:p w:rsidR="007124D6" w:rsidRPr="007124D6" w:rsidRDefault="00F47AED" w:rsidP="007124D6">
            <w:pPr>
              <w:suppressAutoHyphens/>
              <w:spacing w:after="0" w:line="240" w:lineRule="auto"/>
              <w:rPr>
                <w:rFonts w:ascii="Times New Roman" w:eastAsia="Times New Roman" w:hAnsi="Times New Roman" w:cs="Times New Roman"/>
                <w:sz w:val="18"/>
                <w:szCs w:val="18"/>
                <w:lang w:eastAsia="ru-RU"/>
              </w:rPr>
            </w:pPr>
            <w:hyperlink r:id="rId116" w:history="1">
              <w:r w:rsidR="007124D6" w:rsidRPr="007124D6">
                <w:rPr>
                  <w:rFonts w:ascii="Times New Roman" w:eastAsia="Times New Roman" w:hAnsi="Times New Roman" w:cs="Times New Roman"/>
                  <w:color w:val="0000FF"/>
                  <w:sz w:val="18"/>
                  <w:szCs w:val="18"/>
                  <w:u w:val="single"/>
                  <w:lang w:val="en-US" w:eastAsia="ru-RU"/>
                </w:rPr>
                <w:t>www</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xecutive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ru</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career</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adviser</w:t>
              </w:r>
              <w:r w:rsidR="007124D6" w:rsidRPr="007124D6">
                <w:rPr>
                  <w:rFonts w:ascii="Times New Roman" w:eastAsia="Times New Roman" w:hAnsi="Times New Roman" w:cs="Times New Roman"/>
                  <w:color w:val="0000FF"/>
                  <w:sz w:val="18"/>
                  <w:szCs w:val="18"/>
                  <w:u w:val="single"/>
                  <w:lang w:eastAsia="ru-RU"/>
                </w:rPr>
                <w:t>/337732/</w:t>
              </w:r>
            </w:hyperlink>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(6) </w:t>
            </w:r>
            <w:r w:rsidRPr="007124D6">
              <w:rPr>
                <w:rFonts w:ascii="Times New Roman" w:eastAsia="Times New Roman" w:hAnsi="Times New Roman" w:cs="Times New Roman"/>
                <w:sz w:val="20"/>
                <w:szCs w:val="20"/>
                <w:lang w:eastAsia="ar-SA"/>
              </w:rPr>
              <w:t>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Деятельностная технология, деловая игра, синдикат</w:t>
            </w:r>
          </w:p>
        </w:tc>
        <w:tc>
          <w:tcPr>
            <w:tcW w:w="1843" w:type="dxa"/>
            <w:tcBorders>
              <w:top w:val="single" w:sz="4" w:space="0" w:color="auto"/>
            </w:tcBorders>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ОК 01, ОК 02,</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 ОК 03, ОК 4,</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p>
          <w:p w:rsidR="007124D6" w:rsidRPr="007124D6" w:rsidRDefault="007124D6" w:rsidP="007124D6">
            <w:pPr>
              <w:suppressAutoHyphens/>
              <w:spacing w:after="0" w:line="240" w:lineRule="auto"/>
              <w:rPr>
                <w:rFonts w:ascii="Times New Roman" w:eastAsia="Times New Roman" w:hAnsi="Times New Roman" w:cs="Times New Roman"/>
                <w:iCs/>
                <w:color w:val="000000"/>
                <w:sz w:val="20"/>
                <w:szCs w:val="20"/>
                <w:lang w:eastAsia="ru-RU"/>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4</w:t>
            </w:r>
          </w:p>
        </w:tc>
        <w:tc>
          <w:tcPr>
            <w:tcW w:w="7087" w:type="dxa"/>
            <w:gridSpan w:val="2"/>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b/>
                <w:bCs/>
                <w:sz w:val="20"/>
                <w:szCs w:val="20"/>
                <w:lang w:eastAsia="ru-RU"/>
              </w:rPr>
              <w:t xml:space="preserve">Раздел 4 </w:t>
            </w:r>
            <w:r w:rsidRPr="007124D6">
              <w:rPr>
                <w:rFonts w:ascii="Times New Roman" w:eastAsia="Times New Roman" w:hAnsi="Times New Roman" w:cs="Times New Roman"/>
                <w:b/>
                <w:sz w:val="20"/>
                <w:szCs w:val="20"/>
                <w:lang w:eastAsia="ru-RU"/>
              </w:rPr>
              <w:t>Технология построения деловых контактов</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ar-SA"/>
              </w:rPr>
            </w:pPr>
            <w:r w:rsidRPr="007124D6">
              <w:rPr>
                <w:rFonts w:ascii="Times New Roman" w:eastAsia="Times New Roman" w:hAnsi="Times New Roman" w:cs="Times New Roman"/>
                <w:b/>
                <w:bCs/>
                <w:sz w:val="20"/>
                <w:szCs w:val="20"/>
                <w:lang w:eastAsia="ar-SA"/>
              </w:rPr>
              <w:t>4</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19</w:t>
            </w:r>
          </w:p>
        </w:tc>
        <w:tc>
          <w:tcPr>
            <w:tcW w:w="2693" w:type="dxa"/>
          </w:tcPr>
          <w:p w:rsidR="007124D6" w:rsidRPr="007124D6" w:rsidRDefault="007124D6" w:rsidP="007124D6">
            <w:pPr>
              <w:shd w:val="clear" w:color="auto" w:fill="FFFFFF"/>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Адаптация: сущность, проблемы, время адаптации.</w:t>
            </w:r>
          </w:p>
          <w:p w:rsidR="007124D6" w:rsidRPr="007124D6" w:rsidRDefault="007124D6" w:rsidP="007124D6">
            <w:pPr>
              <w:suppressAutoHyphens/>
              <w:spacing w:after="0" w:line="240" w:lineRule="auto"/>
              <w:rPr>
                <w:rFonts w:ascii="Times New Roman" w:eastAsia="Times New Roman" w:hAnsi="Times New Roman" w:cs="Times New Roman"/>
                <w:b/>
                <w:bCs/>
                <w:sz w:val="20"/>
                <w:szCs w:val="20"/>
                <w:lang w:eastAsia="ru-RU"/>
              </w:rPr>
            </w:pPr>
          </w:p>
        </w:tc>
        <w:tc>
          <w:tcPr>
            <w:tcW w:w="4394" w:type="dxa"/>
          </w:tcPr>
          <w:p w:rsidR="007124D6" w:rsidRPr="007124D6" w:rsidRDefault="007124D6" w:rsidP="007124D6">
            <w:pPr>
              <w:spacing w:after="0" w:line="240" w:lineRule="auto"/>
              <w:rPr>
                <w:rFonts w:ascii="Times New Roman" w:eastAsia="Times New Roman" w:hAnsi="Times New Roman" w:cs="Times New Roman"/>
                <w:b/>
                <w:bCs/>
                <w:color w:val="000000"/>
                <w:sz w:val="20"/>
                <w:szCs w:val="20"/>
                <w:lang w:eastAsia="ru-RU"/>
              </w:rPr>
            </w:pPr>
            <w:r w:rsidRPr="007124D6">
              <w:rPr>
                <w:rFonts w:ascii="Times New Roman" w:eastAsia="Times New Roman" w:hAnsi="Times New Roman" w:cs="Times New Roman"/>
                <w:b/>
                <w:bCs/>
                <w:color w:val="000000"/>
                <w:sz w:val="20"/>
                <w:szCs w:val="20"/>
                <w:lang w:eastAsia="ru-RU"/>
              </w:rPr>
              <w:t>Содержание учебного материала</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ru-RU"/>
              </w:rPr>
            </w:pPr>
            <w:r w:rsidRPr="007124D6">
              <w:rPr>
                <w:rFonts w:ascii="Times New Roman" w:eastAsia="Times New Roman" w:hAnsi="Times New Roman" w:cs="Times New Roman"/>
                <w:sz w:val="20"/>
                <w:szCs w:val="20"/>
                <w:lang w:eastAsia="ru-RU"/>
              </w:rPr>
              <w:t>Период адаптации</w:t>
            </w:r>
            <w:r w:rsidRPr="007124D6">
              <w:rPr>
                <w:rFonts w:ascii="Times New Roman" w:eastAsia="Times New Roman" w:hAnsi="Times New Roman" w:cs="Times New Roman"/>
                <w:bCs/>
                <w:sz w:val="20"/>
                <w:szCs w:val="20"/>
                <w:lang w:eastAsia="ru-RU"/>
              </w:rPr>
              <w:t xml:space="preserve"> на новом рабочем месте,</w:t>
            </w:r>
            <w:r w:rsidRPr="007124D6">
              <w:rPr>
                <w:rFonts w:ascii="Times New Roman" w:eastAsia="Times New Roman" w:hAnsi="Times New Roman" w:cs="Times New Roman"/>
                <w:sz w:val="20"/>
                <w:szCs w:val="20"/>
                <w:lang w:eastAsia="ru-RU"/>
              </w:rPr>
              <w:t xml:space="preserve"> способы поведения. Налаживание отношений в новом коллективе. Конструктивное отношение к критике. </w:t>
            </w:r>
            <w:r w:rsidRPr="007124D6">
              <w:rPr>
                <w:rFonts w:ascii="Times New Roman" w:eastAsia="Times New Roman" w:hAnsi="Times New Roman" w:cs="Times New Roman"/>
                <w:color w:val="000000"/>
                <w:sz w:val="20"/>
                <w:szCs w:val="20"/>
                <w:lang w:eastAsia="ru-RU"/>
              </w:rPr>
              <w:t xml:space="preserve">Секреты делового общения. </w:t>
            </w:r>
            <w:r w:rsidRPr="007124D6">
              <w:rPr>
                <w:rFonts w:ascii="Times New Roman" w:eastAsia="Times New Roman" w:hAnsi="Times New Roman" w:cs="Times New Roman"/>
                <w:sz w:val="20"/>
                <w:szCs w:val="20"/>
                <w:lang w:eastAsia="ru-RU"/>
              </w:rPr>
              <w:t>Саморегуляция поведения как основа бесконфликтного общения. Стратегия и основные правила поведения в конфликте.</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совершенствования знаний, умений и навыков,</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Урок самостоятельных работ</w:t>
            </w: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Технические.</w:t>
            </w:r>
          </w:p>
          <w:p w:rsidR="007124D6" w:rsidRPr="007124D6" w:rsidRDefault="007124D6" w:rsidP="007124D6">
            <w:pPr>
              <w:suppressAutoHyphens/>
              <w:spacing w:after="0" w:line="240" w:lineRule="auto"/>
              <w:rPr>
                <w:rFonts w:ascii="Times New Roman" w:eastAsia="Times New Roman" w:hAnsi="Times New Roman" w:cs="Times New Roman"/>
                <w:sz w:val="18"/>
                <w:szCs w:val="18"/>
                <w:lang w:eastAsia="ar-SA"/>
              </w:rPr>
            </w:pPr>
            <w:r w:rsidRPr="007124D6">
              <w:rPr>
                <w:rFonts w:ascii="Times New Roman" w:eastAsia="Times New Roman" w:hAnsi="Times New Roman" w:cs="Times New Roman"/>
                <w:sz w:val="18"/>
                <w:szCs w:val="18"/>
                <w:lang w:eastAsia="ar-SA"/>
              </w:rPr>
              <w:t>интернет- ресурсы:</w:t>
            </w:r>
          </w:p>
          <w:p w:rsidR="007124D6" w:rsidRPr="007124D6" w:rsidRDefault="00F47AED" w:rsidP="007124D6">
            <w:pPr>
              <w:suppressAutoHyphens/>
              <w:spacing w:after="0" w:line="240" w:lineRule="auto"/>
              <w:rPr>
                <w:rFonts w:ascii="Times New Roman" w:eastAsia="Times New Roman" w:hAnsi="Times New Roman" w:cs="Times New Roman"/>
                <w:sz w:val="18"/>
                <w:szCs w:val="18"/>
                <w:lang w:eastAsia="ru-RU"/>
              </w:rPr>
            </w:pPr>
            <w:hyperlink r:id="rId117" w:history="1">
              <w:r w:rsidR="007124D6" w:rsidRPr="007124D6">
                <w:rPr>
                  <w:rFonts w:ascii="Times New Roman" w:eastAsia="Times New Roman" w:hAnsi="Times New Roman" w:cs="Times New Roman"/>
                  <w:color w:val="0000FF"/>
                  <w:sz w:val="18"/>
                  <w:szCs w:val="18"/>
                  <w:u w:val="single"/>
                  <w:lang w:val="en-US" w:eastAsia="ru-RU"/>
                </w:rPr>
                <w:t>www</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xecutive</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ru</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career</w:t>
              </w:r>
              <w:r w:rsidR="007124D6" w:rsidRPr="007124D6">
                <w:rPr>
                  <w:rFonts w:ascii="Times New Roman" w:eastAsia="Times New Roman" w:hAnsi="Times New Roman" w:cs="Times New Roman"/>
                  <w:color w:val="0000FF"/>
                  <w:sz w:val="18"/>
                  <w:szCs w:val="18"/>
                  <w:u w:val="single"/>
                  <w:lang w:eastAsia="ru-RU"/>
                </w:rPr>
                <w:t>/</w:t>
              </w:r>
              <w:r w:rsidR="007124D6" w:rsidRPr="007124D6">
                <w:rPr>
                  <w:rFonts w:ascii="Times New Roman" w:eastAsia="Times New Roman" w:hAnsi="Times New Roman" w:cs="Times New Roman"/>
                  <w:color w:val="0000FF"/>
                  <w:sz w:val="18"/>
                  <w:szCs w:val="18"/>
                  <w:u w:val="single"/>
                  <w:lang w:val="en-US" w:eastAsia="ru-RU"/>
                </w:rPr>
                <w:t>adviser</w:t>
              </w:r>
              <w:r w:rsidR="007124D6" w:rsidRPr="007124D6">
                <w:rPr>
                  <w:rFonts w:ascii="Times New Roman" w:eastAsia="Times New Roman" w:hAnsi="Times New Roman" w:cs="Times New Roman"/>
                  <w:color w:val="0000FF"/>
                  <w:sz w:val="18"/>
                  <w:szCs w:val="18"/>
                  <w:u w:val="single"/>
                  <w:lang w:eastAsia="ru-RU"/>
                </w:rPr>
                <w:t>/337732/</w:t>
              </w:r>
            </w:hyperlink>
            <w:r w:rsidR="007124D6" w:rsidRPr="007124D6">
              <w:rPr>
                <w:rFonts w:ascii="Times New Roman" w:eastAsia="Times New Roman" w:hAnsi="Times New Roman" w:cs="Times New Roman"/>
                <w:sz w:val="18"/>
                <w:szCs w:val="18"/>
                <w:lang w:eastAsia="ru-RU"/>
              </w:rPr>
              <w:t>, презентация</w:t>
            </w:r>
          </w:p>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ru-RU"/>
              </w:rPr>
              <w:t xml:space="preserve">(6) </w:t>
            </w:r>
            <w:r w:rsidRPr="007124D6">
              <w:rPr>
                <w:rFonts w:ascii="Times New Roman" w:eastAsia="Times New Roman" w:hAnsi="Times New Roman" w:cs="Times New Roman"/>
                <w:sz w:val="20"/>
                <w:szCs w:val="20"/>
                <w:lang w:eastAsia="ar-SA"/>
              </w:rPr>
              <w:t>Закрепление изученного материала</w:t>
            </w: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Решение ситуационных задач</w:t>
            </w:r>
          </w:p>
        </w:tc>
        <w:tc>
          <w:tcPr>
            <w:tcW w:w="1843" w:type="dxa"/>
          </w:tcPr>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w:t>
            </w:r>
            <w:proofErr w:type="gramStart"/>
            <w:r w:rsidRPr="007124D6">
              <w:rPr>
                <w:rFonts w:ascii="Times New Roman" w:eastAsia="Times New Roman" w:hAnsi="Times New Roman" w:cs="Times New Roman"/>
                <w:iCs/>
                <w:color w:val="000000"/>
                <w:sz w:val="20"/>
                <w:szCs w:val="20"/>
                <w:lang w:eastAsia="ru-RU"/>
              </w:rPr>
              <w:t>01,  ОК</w:t>
            </w:r>
            <w:proofErr w:type="gramEnd"/>
            <w:r w:rsidRPr="007124D6">
              <w:rPr>
                <w:rFonts w:ascii="Times New Roman" w:eastAsia="Times New Roman" w:hAnsi="Times New Roman" w:cs="Times New Roman"/>
                <w:iCs/>
                <w:color w:val="000000"/>
                <w:sz w:val="20"/>
                <w:szCs w:val="20"/>
                <w:lang w:eastAsia="ru-RU"/>
              </w:rPr>
              <w:t xml:space="preserve"> 2, </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Cs/>
                <w:color w:val="000000"/>
                <w:sz w:val="20"/>
                <w:szCs w:val="20"/>
                <w:lang w:eastAsia="ru-RU"/>
              </w:rPr>
            </w:pPr>
            <w:r w:rsidRPr="007124D6">
              <w:rPr>
                <w:rFonts w:ascii="Times New Roman" w:eastAsia="Times New Roman" w:hAnsi="Times New Roman" w:cs="Times New Roman"/>
                <w:iCs/>
                <w:color w:val="000000"/>
                <w:sz w:val="20"/>
                <w:szCs w:val="20"/>
                <w:lang w:eastAsia="ru-RU"/>
              </w:rPr>
              <w:t xml:space="preserve">ОК 3, ОК 04, </w:t>
            </w:r>
          </w:p>
          <w:p w:rsidR="007124D6" w:rsidRPr="007124D6" w:rsidRDefault="007124D6" w:rsidP="007124D6">
            <w:pPr>
              <w:spacing w:after="0" w:line="240" w:lineRule="auto"/>
              <w:rPr>
                <w:rFonts w:ascii="Times New Roman" w:eastAsia="Times New Roman" w:hAnsi="Times New Roman" w:cs="Times New Roman"/>
                <w:sz w:val="20"/>
                <w:szCs w:val="20"/>
                <w:lang w:eastAsia="ru-RU"/>
              </w:rPr>
            </w:pPr>
          </w:p>
        </w:tc>
      </w:tr>
      <w:tr w:rsidR="007124D6" w:rsidRPr="007124D6" w:rsidTr="007124D6">
        <w:tc>
          <w:tcPr>
            <w:tcW w:w="534"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20</w:t>
            </w:r>
          </w:p>
        </w:tc>
        <w:tc>
          <w:tcPr>
            <w:tcW w:w="2693" w:type="dxa"/>
          </w:tcPr>
          <w:p w:rsidR="007124D6" w:rsidRPr="007124D6" w:rsidRDefault="007124D6" w:rsidP="007124D6">
            <w:pPr>
              <w:suppressAutoHyphens/>
              <w:spacing w:after="0" w:line="240" w:lineRule="auto"/>
              <w:rPr>
                <w:rFonts w:ascii="Times New Roman" w:eastAsia="Times New Roman" w:hAnsi="Times New Roman" w:cs="Times New Roman"/>
                <w:color w:val="000000"/>
                <w:sz w:val="20"/>
                <w:szCs w:val="20"/>
                <w:lang w:eastAsia="ru-RU"/>
              </w:rPr>
            </w:pPr>
            <w:r w:rsidRPr="007124D6">
              <w:rPr>
                <w:rFonts w:ascii="Times New Roman" w:eastAsia="Times New Roman" w:hAnsi="Times New Roman" w:cs="Times New Roman"/>
                <w:sz w:val="20"/>
                <w:szCs w:val="20"/>
                <w:lang w:eastAsia="ru-RU"/>
              </w:rPr>
              <w:t xml:space="preserve"> Дифференцированный</w:t>
            </w:r>
            <w:r w:rsidRPr="007124D6">
              <w:rPr>
                <w:rFonts w:ascii="Times New Roman" w:eastAsia="Times New Roman" w:hAnsi="Times New Roman" w:cs="Times New Roman"/>
                <w:spacing w:val="-4"/>
                <w:sz w:val="20"/>
                <w:szCs w:val="20"/>
                <w:lang w:eastAsia="ru-RU"/>
              </w:rPr>
              <w:t xml:space="preserve"> </w:t>
            </w:r>
            <w:r w:rsidRPr="007124D6">
              <w:rPr>
                <w:rFonts w:ascii="Times New Roman" w:eastAsia="Times New Roman" w:hAnsi="Times New Roman" w:cs="Times New Roman"/>
                <w:sz w:val="20"/>
                <w:szCs w:val="20"/>
                <w:lang w:eastAsia="ru-RU"/>
              </w:rPr>
              <w:t>зачет.</w:t>
            </w:r>
          </w:p>
        </w:tc>
        <w:tc>
          <w:tcPr>
            <w:tcW w:w="4394" w:type="dxa"/>
          </w:tcPr>
          <w:p w:rsidR="007124D6" w:rsidRPr="007124D6" w:rsidRDefault="007124D6" w:rsidP="007124D6">
            <w:pPr>
              <w:spacing w:after="0" w:line="240" w:lineRule="auto"/>
              <w:rPr>
                <w:rFonts w:ascii="Times New Roman" w:eastAsia="Times New Roman" w:hAnsi="Times New Roman" w:cs="Times New Roman"/>
                <w:b/>
                <w:bCs/>
                <w:color w:val="000000"/>
                <w:sz w:val="20"/>
                <w:szCs w:val="20"/>
                <w:lang w:eastAsia="ru-RU"/>
              </w:rPr>
            </w:pPr>
            <w:r w:rsidRPr="007124D6">
              <w:rPr>
                <w:rFonts w:ascii="Times New Roman" w:eastAsia="Times New Roman" w:hAnsi="Times New Roman" w:cs="Times New Roman"/>
                <w:sz w:val="20"/>
                <w:szCs w:val="20"/>
                <w:lang w:eastAsia="ru-RU"/>
              </w:rPr>
              <w:t>Защита презентации «План карьерного роста»</w:t>
            </w:r>
          </w:p>
        </w:tc>
        <w:tc>
          <w:tcPr>
            <w:tcW w:w="42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r w:rsidRPr="007124D6">
              <w:rPr>
                <w:rFonts w:ascii="Times New Roman" w:eastAsia="Times New Roman" w:hAnsi="Times New Roman" w:cs="Times New Roman"/>
                <w:sz w:val="20"/>
                <w:szCs w:val="20"/>
                <w:lang w:eastAsia="ar-SA"/>
              </w:rPr>
              <w:t>2</w:t>
            </w:r>
          </w:p>
        </w:tc>
        <w:tc>
          <w:tcPr>
            <w:tcW w:w="1418"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701"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6"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275"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c>
          <w:tcPr>
            <w:tcW w:w="1843" w:type="dxa"/>
          </w:tcPr>
          <w:p w:rsidR="007124D6" w:rsidRPr="007124D6" w:rsidRDefault="007124D6" w:rsidP="007124D6">
            <w:pPr>
              <w:suppressAutoHyphens/>
              <w:spacing w:after="0" w:line="240" w:lineRule="auto"/>
              <w:rPr>
                <w:rFonts w:ascii="Times New Roman" w:eastAsia="Times New Roman" w:hAnsi="Times New Roman" w:cs="Times New Roman"/>
                <w:sz w:val="20"/>
                <w:szCs w:val="20"/>
                <w:lang w:eastAsia="ar-SA"/>
              </w:rPr>
            </w:pPr>
          </w:p>
        </w:tc>
      </w:tr>
      <w:tr w:rsidR="007124D6" w:rsidRPr="007124D6" w:rsidTr="007124D6">
        <w:tc>
          <w:tcPr>
            <w:tcW w:w="534"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2693"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r w:rsidRPr="007124D6">
              <w:rPr>
                <w:rFonts w:ascii="Times New Roman" w:eastAsia="Times New Roman" w:hAnsi="Times New Roman" w:cs="Calibri"/>
                <w:sz w:val="20"/>
                <w:szCs w:val="20"/>
                <w:lang w:eastAsia="ar-SA"/>
              </w:rPr>
              <w:t>Всего</w:t>
            </w:r>
          </w:p>
        </w:tc>
        <w:tc>
          <w:tcPr>
            <w:tcW w:w="4394"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425"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r w:rsidRPr="007124D6">
              <w:rPr>
                <w:rFonts w:ascii="Times New Roman" w:eastAsia="Times New Roman" w:hAnsi="Times New Roman" w:cs="Calibri"/>
                <w:sz w:val="20"/>
                <w:szCs w:val="20"/>
                <w:lang w:eastAsia="ar-SA"/>
              </w:rPr>
              <w:t>40</w:t>
            </w:r>
          </w:p>
        </w:tc>
        <w:tc>
          <w:tcPr>
            <w:tcW w:w="1418"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1701"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1276"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1275"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c>
          <w:tcPr>
            <w:tcW w:w="1843" w:type="dxa"/>
          </w:tcPr>
          <w:p w:rsidR="007124D6" w:rsidRPr="007124D6" w:rsidRDefault="007124D6" w:rsidP="007124D6">
            <w:pPr>
              <w:suppressAutoHyphens/>
              <w:spacing w:after="0" w:line="240" w:lineRule="auto"/>
              <w:jc w:val="center"/>
              <w:rPr>
                <w:rFonts w:ascii="Times New Roman" w:eastAsia="Times New Roman" w:hAnsi="Times New Roman" w:cs="Calibri"/>
                <w:sz w:val="20"/>
                <w:szCs w:val="20"/>
                <w:lang w:eastAsia="ar-SA"/>
              </w:rPr>
            </w:pPr>
          </w:p>
        </w:tc>
      </w:tr>
    </w:tbl>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spacing w:after="0" w:line="240" w:lineRule="auto"/>
        <w:rPr>
          <w:rFonts w:ascii="Times New Roman" w:eastAsia="Times New Roman" w:hAnsi="Times New Roman" w:cs="Times New Roman"/>
          <w:b/>
          <w:color w:val="000000"/>
          <w:lang w:eastAsia="ru-RU"/>
        </w:rPr>
        <w:sectPr w:rsidR="007124D6" w:rsidRPr="007124D6" w:rsidSect="007124D6">
          <w:footerReference w:type="default" r:id="rId118"/>
          <w:pgSz w:w="16850" w:h="11920" w:orient="landscape"/>
          <w:pgMar w:top="618" w:right="981" w:bottom="1480" w:left="1060" w:header="0" w:footer="703" w:gutter="0"/>
          <w:cols w:space="720"/>
          <w:docGrid w:linePitch="326"/>
        </w:sectPr>
      </w:pPr>
    </w:p>
    <w:p w:rsidR="007124D6" w:rsidRPr="007124D6" w:rsidRDefault="007124D6" w:rsidP="007124D6">
      <w:pPr>
        <w:tabs>
          <w:tab w:val="left" w:pos="2285"/>
        </w:tabs>
        <w:spacing w:after="0" w:line="240" w:lineRule="auto"/>
        <w:rPr>
          <w:rFonts w:ascii="Times New Roman" w:eastAsia="Times New Roman" w:hAnsi="Times New Roman" w:cs="Times New Roman"/>
          <w:color w:val="000000"/>
          <w:lang w:eastAsia="ru-RU"/>
        </w:rPr>
      </w:pPr>
      <w:r w:rsidRPr="007124D6">
        <w:rPr>
          <w:rFonts w:ascii="Times New Roman" w:eastAsia="Times New Roman" w:hAnsi="Times New Roman" w:cs="Times New Roman"/>
          <w:b/>
          <w:caps/>
          <w:sz w:val="24"/>
          <w:szCs w:val="24"/>
          <w:lang w:eastAsia="ru-RU"/>
        </w:rPr>
        <w:lastRenderedPageBreak/>
        <w:t>3.  условия реализации рабочей программы Учебной дисциплины</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bCs/>
          <w:sz w:val="24"/>
          <w:szCs w:val="24"/>
          <w:lang w:eastAsia="ru-RU"/>
        </w:rPr>
        <w:t>3.1 Требования к минимальному материально-техническому обеспечению</w:t>
      </w:r>
    </w:p>
    <w:p w:rsidR="007124D6" w:rsidRPr="007124D6" w:rsidRDefault="007124D6" w:rsidP="007124D6">
      <w:pPr>
        <w:spacing w:after="0" w:line="240" w:lineRule="auto"/>
        <w:ind w:firstLine="708"/>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bCs/>
          <w:sz w:val="24"/>
          <w:szCs w:val="24"/>
          <w:lang w:eastAsia="ru-RU"/>
        </w:rPr>
        <w:t xml:space="preserve">Реализация учебной дисциплины осуществляется в учебном кабинете экономики, </w:t>
      </w:r>
      <w:r w:rsidRPr="007124D6">
        <w:rPr>
          <w:rFonts w:ascii="Times New Roman" w:eastAsia="Times New Roman" w:hAnsi="Times New Roman" w:cs="Times New Roman"/>
          <w:sz w:val="24"/>
          <w:szCs w:val="24"/>
          <w:lang w:eastAsia="ru-RU"/>
        </w:rPr>
        <w:t>в котором есть свободный доступ в Интернет во время учебного занятия и в период внеучебной деятельности обучающихся.</w:t>
      </w:r>
    </w:p>
    <w:p w:rsidR="007124D6" w:rsidRPr="007124D6" w:rsidRDefault="007124D6" w:rsidP="007124D6">
      <w:pPr>
        <w:spacing w:after="0" w:line="240" w:lineRule="auto"/>
        <w:ind w:firstLine="708"/>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Кабинет располагает мультимедийным оборудованием, посредством которого участники образовательного процесса могут просматривать визуальную информацию по учебной дисциплине, создавать презентации, видеоматериалы, иные документы. </w:t>
      </w:r>
      <w:r w:rsidRPr="007124D6">
        <w:rPr>
          <w:rFonts w:ascii="Times New Roman" w:eastAsia="Times New Roman" w:hAnsi="Times New Roman" w:cs="Times New Roman"/>
          <w:sz w:val="24"/>
          <w:szCs w:val="24"/>
          <w:lang w:eastAsia="ru-RU"/>
        </w:rPr>
        <w:tab/>
      </w:r>
    </w:p>
    <w:p w:rsidR="007124D6" w:rsidRPr="007124D6" w:rsidRDefault="007124D6" w:rsidP="007124D6">
      <w:pPr>
        <w:spacing w:after="0" w:line="240" w:lineRule="auto"/>
        <w:ind w:firstLine="708"/>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Оборудование кабинета:</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посадочные места по количеству обучающихся;</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автоматизированное рабочее место преподавателя;</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180"/>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xml:space="preserve">   - </w:t>
      </w:r>
      <w:r w:rsidRPr="007124D6">
        <w:rPr>
          <w:rFonts w:ascii="Times New Roman" w:eastAsia="Times New Roman" w:hAnsi="Times New Roman" w:cs="Times New Roman"/>
          <w:sz w:val="24"/>
          <w:szCs w:val="24"/>
          <w:lang w:eastAsia="ru-RU"/>
        </w:rPr>
        <w:t>комплект дидактического материала и наглядных пособий по дисциплине (учебники, опорные конспекты-плакаты, стенды, карточки).</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ab/>
        <w:t xml:space="preserve">Технические средства обучения: компьютер с лицензионным программным обеспечением, медиапроектор, экран проекционный. </w:t>
      </w: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4"/>
          <w:szCs w:val="24"/>
          <w:lang w:val="x-none" w:eastAsia="x-none"/>
        </w:rPr>
      </w:pPr>
      <w:r w:rsidRPr="007124D6">
        <w:rPr>
          <w:rFonts w:ascii="Times New Roman" w:eastAsia="Times New Roman" w:hAnsi="Times New Roman" w:cs="Times New Roman"/>
          <w:b/>
          <w:sz w:val="24"/>
          <w:szCs w:val="24"/>
          <w:lang w:val="x-none" w:eastAsia="x-none"/>
        </w:rPr>
        <w:t>3.2 Информационное обеспечение обучения</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rsidR="007124D6" w:rsidRPr="007124D6"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bCs/>
          <w:sz w:val="24"/>
          <w:szCs w:val="24"/>
          <w:lang w:eastAsia="ru-RU"/>
        </w:rPr>
        <w:t xml:space="preserve">Основные источники: </w:t>
      </w:r>
    </w:p>
    <w:p w:rsidR="007124D6" w:rsidRPr="007124D6" w:rsidRDefault="007124D6" w:rsidP="007124D6">
      <w:pPr>
        <w:widowControl w:val="0"/>
        <w:tabs>
          <w:tab w:val="left" w:pos="1082"/>
        </w:tabs>
        <w:autoSpaceDE w:val="0"/>
        <w:autoSpaceDN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bCs/>
          <w:sz w:val="24"/>
          <w:szCs w:val="24"/>
          <w:lang w:eastAsia="ru-RU"/>
        </w:rPr>
        <w:t>1</w:t>
      </w:r>
      <w:r w:rsidRPr="007124D6">
        <w:rPr>
          <w:rFonts w:ascii="Times New Roman" w:eastAsia="Times New Roman" w:hAnsi="Times New Roman" w:cs="Times New Roman"/>
          <w:b/>
          <w:bCs/>
          <w:sz w:val="24"/>
          <w:szCs w:val="24"/>
          <w:lang w:eastAsia="ru-RU"/>
        </w:rPr>
        <w:t xml:space="preserve"> </w:t>
      </w:r>
      <w:r w:rsidRPr="007124D6">
        <w:rPr>
          <w:rFonts w:ascii="Times New Roman" w:eastAsia="Times New Roman" w:hAnsi="Times New Roman" w:cs="Times New Roman"/>
          <w:sz w:val="24"/>
          <w:szCs w:val="24"/>
          <w:lang w:eastAsia="ru-RU"/>
        </w:rPr>
        <w:t>Елисеева,</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Л.Я.</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Педагогика</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и</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психология</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планирования</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карьеры</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[Электронный</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ресурс]:</w:t>
      </w:r>
      <w:r w:rsidRPr="007124D6">
        <w:rPr>
          <w:rFonts w:ascii="Times New Roman" w:eastAsia="Times New Roman" w:hAnsi="Times New Roman" w:cs="Times New Roman"/>
          <w:spacing w:val="16"/>
          <w:sz w:val="24"/>
          <w:szCs w:val="24"/>
          <w:lang w:eastAsia="ru-RU"/>
        </w:rPr>
        <w:t xml:space="preserve"> </w:t>
      </w:r>
      <w:r w:rsidRPr="007124D6">
        <w:rPr>
          <w:rFonts w:ascii="Times New Roman" w:eastAsia="Times New Roman" w:hAnsi="Times New Roman" w:cs="Times New Roman"/>
          <w:sz w:val="24"/>
          <w:szCs w:val="24"/>
          <w:lang w:eastAsia="ru-RU"/>
        </w:rPr>
        <w:t>учебное</w:t>
      </w:r>
      <w:r w:rsidRPr="007124D6">
        <w:rPr>
          <w:rFonts w:ascii="Times New Roman" w:eastAsia="Times New Roman" w:hAnsi="Times New Roman" w:cs="Times New Roman"/>
          <w:spacing w:val="13"/>
          <w:sz w:val="24"/>
          <w:szCs w:val="24"/>
          <w:lang w:eastAsia="ru-RU"/>
        </w:rPr>
        <w:t xml:space="preserve"> </w:t>
      </w:r>
      <w:r w:rsidRPr="007124D6">
        <w:rPr>
          <w:rFonts w:ascii="Times New Roman" w:eastAsia="Times New Roman" w:hAnsi="Times New Roman" w:cs="Times New Roman"/>
          <w:sz w:val="24"/>
          <w:szCs w:val="24"/>
          <w:lang w:eastAsia="ru-RU"/>
        </w:rPr>
        <w:t>пособие</w:t>
      </w:r>
      <w:r w:rsidRPr="007124D6">
        <w:rPr>
          <w:rFonts w:ascii="Times New Roman" w:eastAsia="Times New Roman" w:hAnsi="Times New Roman" w:cs="Times New Roman"/>
          <w:spacing w:val="14"/>
          <w:sz w:val="24"/>
          <w:szCs w:val="24"/>
          <w:lang w:eastAsia="ru-RU"/>
        </w:rPr>
        <w:t xml:space="preserve"> </w:t>
      </w:r>
      <w:r w:rsidRPr="007124D6">
        <w:rPr>
          <w:rFonts w:ascii="Times New Roman" w:eastAsia="Times New Roman" w:hAnsi="Times New Roman" w:cs="Times New Roman"/>
          <w:sz w:val="24"/>
          <w:szCs w:val="24"/>
          <w:lang w:eastAsia="ru-RU"/>
        </w:rPr>
        <w:t>для</w:t>
      </w:r>
      <w:r w:rsidRPr="007124D6">
        <w:rPr>
          <w:rFonts w:ascii="Times New Roman" w:eastAsia="Times New Roman" w:hAnsi="Times New Roman" w:cs="Times New Roman"/>
          <w:spacing w:val="16"/>
          <w:sz w:val="24"/>
          <w:szCs w:val="24"/>
          <w:lang w:eastAsia="ru-RU"/>
        </w:rPr>
        <w:t xml:space="preserve"> </w:t>
      </w:r>
      <w:r w:rsidRPr="007124D6">
        <w:rPr>
          <w:rFonts w:ascii="Times New Roman" w:eastAsia="Times New Roman" w:hAnsi="Times New Roman" w:cs="Times New Roman"/>
          <w:sz w:val="24"/>
          <w:szCs w:val="24"/>
          <w:lang w:eastAsia="ru-RU"/>
        </w:rPr>
        <w:t>среднего</w:t>
      </w:r>
      <w:r w:rsidRPr="007124D6">
        <w:rPr>
          <w:rFonts w:ascii="Times New Roman" w:eastAsia="Times New Roman" w:hAnsi="Times New Roman" w:cs="Times New Roman"/>
          <w:spacing w:val="14"/>
          <w:sz w:val="24"/>
          <w:szCs w:val="24"/>
          <w:lang w:eastAsia="ru-RU"/>
        </w:rPr>
        <w:t xml:space="preserve"> </w:t>
      </w:r>
      <w:r w:rsidRPr="007124D6">
        <w:rPr>
          <w:rFonts w:ascii="Times New Roman" w:eastAsia="Times New Roman" w:hAnsi="Times New Roman" w:cs="Times New Roman"/>
          <w:sz w:val="24"/>
          <w:szCs w:val="24"/>
          <w:lang w:eastAsia="ru-RU"/>
        </w:rPr>
        <w:t>профессионального</w:t>
      </w:r>
      <w:r w:rsidRPr="007124D6">
        <w:rPr>
          <w:rFonts w:ascii="Times New Roman" w:eastAsia="Times New Roman" w:hAnsi="Times New Roman" w:cs="Times New Roman"/>
          <w:spacing w:val="15"/>
          <w:sz w:val="24"/>
          <w:szCs w:val="24"/>
          <w:lang w:eastAsia="ru-RU"/>
        </w:rPr>
        <w:t xml:space="preserve"> </w:t>
      </w:r>
      <w:r w:rsidRPr="007124D6">
        <w:rPr>
          <w:rFonts w:ascii="Times New Roman" w:eastAsia="Times New Roman" w:hAnsi="Times New Roman" w:cs="Times New Roman"/>
          <w:sz w:val="24"/>
          <w:szCs w:val="24"/>
          <w:lang w:eastAsia="ru-RU"/>
        </w:rPr>
        <w:t>образования</w:t>
      </w:r>
      <w:r w:rsidRPr="007124D6">
        <w:rPr>
          <w:rFonts w:ascii="Times New Roman" w:eastAsia="Times New Roman" w:hAnsi="Times New Roman" w:cs="Times New Roman"/>
          <w:spacing w:val="14"/>
          <w:sz w:val="24"/>
          <w:szCs w:val="24"/>
          <w:lang w:eastAsia="ru-RU"/>
        </w:rPr>
        <w:t xml:space="preserve"> </w:t>
      </w:r>
      <w:r w:rsidRPr="007124D6">
        <w:rPr>
          <w:rFonts w:ascii="Times New Roman" w:eastAsia="Times New Roman" w:hAnsi="Times New Roman" w:cs="Times New Roman"/>
          <w:sz w:val="24"/>
          <w:szCs w:val="24"/>
          <w:lang w:eastAsia="ru-RU"/>
        </w:rPr>
        <w:t>/</w:t>
      </w:r>
      <w:r w:rsidRPr="007124D6">
        <w:rPr>
          <w:rFonts w:ascii="Times New Roman" w:eastAsia="Times New Roman" w:hAnsi="Times New Roman" w:cs="Times New Roman"/>
          <w:spacing w:val="16"/>
          <w:sz w:val="24"/>
          <w:szCs w:val="24"/>
          <w:lang w:eastAsia="ru-RU"/>
        </w:rPr>
        <w:t xml:space="preserve"> </w:t>
      </w:r>
      <w:r w:rsidRPr="007124D6">
        <w:rPr>
          <w:rFonts w:ascii="Times New Roman" w:eastAsia="Times New Roman" w:hAnsi="Times New Roman" w:cs="Times New Roman"/>
          <w:sz w:val="24"/>
          <w:szCs w:val="24"/>
          <w:lang w:eastAsia="ru-RU"/>
        </w:rPr>
        <w:t>Л.</w:t>
      </w:r>
      <w:r w:rsidRPr="007124D6">
        <w:rPr>
          <w:rFonts w:ascii="Times New Roman" w:eastAsia="Times New Roman" w:hAnsi="Times New Roman" w:cs="Times New Roman"/>
          <w:spacing w:val="5"/>
          <w:sz w:val="24"/>
          <w:szCs w:val="24"/>
          <w:lang w:eastAsia="ru-RU"/>
        </w:rPr>
        <w:t xml:space="preserve"> </w:t>
      </w:r>
      <w:r w:rsidRPr="007124D6">
        <w:rPr>
          <w:rFonts w:ascii="Times New Roman" w:eastAsia="Times New Roman" w:hAnsi="Times New Roman" w:cs="Times New Roman"/>
          <w:sz w:val="24"/>
          <w:szCs w:val="24"/>
          <w:lang w:eastAsia="ru-RU"/>
        </w:rPr>
        <w:t>Я.</w:t>
      </w:r>
      <w:r w:rsidRPr="007124D6">
        <w:rPr>
          <w:rFonts w:ascii="Times New Roman" w:eastAsia="Times New Roman" w:hAnsi="Times New Roman" w:cs="Times New Roman"/>
          <w:spacing w:val="15"/>
          <w:sz w:val="24"/>
          <w:szCs w:val="24"/>
          <w:lang w:eastAsia="ru-RU"/>
        </w:rPr>
        <w:t xml:space="preserve"> </w:t>
      </w:r>
      <w:r w:rsidRPr="007124D6">
        <w:rPr>
          <w:rFonts w:ascii="Times New Roman" w:eastAsia="Times New Roman" w:hAnsi="Times New Roman" w:cs="Times New Roman"/>
          <w:sz w:val="24"/>
          <w:szCs w:val="24"/>
          <w:lang w:eastAsia="ru-RU"/>
        </w:rPr>
        <w:t xml:space="preserve">Елисеева. –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2-е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изд.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spacing w:val="1"/>
          <w:sz w:val="24"/>
          <w:szCs w:val="24"/>
          <w:lang w:eastAsia="ru-RU"/>
        </w:rPr>
        <w:t xml:space="preserve"> </w:t>
      </w:r>
      <w:proofErr w:type="gramStart"/>
      <w:r w:rsidRPr="007124D6">
        <w:rPr>
          <w:rFonts w:ascii="Times New Roman" w:eastAsia="Times New Roman" w:hAnsi="Times New Roman" w:cs="Times New Roman"/>
          <w:sz w:val="24"/>
          <w:szCs w:val="24"/>
          <w:lang w:eastAsia="ru-RU"/>
        </w:rPr>
        <w:t xml:space="preserve">Москва:   </w:t>
      </w:r>
      <w:proofErr w:type="gramEnd"/>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Издательство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Юрайт,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2023.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242с.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Режим</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доступа:</w:t>
      </w:r>
      <w:r w:rsidRPr="007124D6">
        <w:rPr>
          <w:rFonts w:ascii="Times New Roman" w:eastAsia="Times New Roman" w:hAnsi="Times New Roman" w:cs="Times New Roman"/>
          <w:spacing w:val="-1"/>
          <w:sz w:val="24"/>
          <w:szCs w:val="24"/>
          <w:lang w:eastAsia="ru-RU"/>
        </w:rPr>
        <w:t xml:space="preserve"> </w:t>
      </w:r>
      <w:hyperlink r:id="rId119">
        <w:r w:rsidRPr="007124D6">
          <w:rPr>
            <w:rFonts w:ascii="Times New Roman" w:eastAsia="Times New Roman" w:hAnsi="Times New Roman" w:cs="Times New Roman"/>
            <w:color w:val="0462C1"/>
            <w:sz w:val="24"/>
            <w:szCs w:val="24"/>
            <w:u w:val="single" w:color="0462C1"/>
            <w:lang w:eastAsia="ru-RU"/>
          </w:rPr>
          <w:t>https://urait.ru/bcode/518395</w:t>
        </w:r>
      </w:hyperlink>
    </w:p>
    <w:p w:rsidR="007124D6" w:rsidRPr="007124D6" w:rsidRDefault="007124D6" w:rsidP="007124D6">
      <w:pPr>
        <w:widowControl w:val="0"/>
        <w:tabs>
          <w:tab w:val="left" w:pos="1662"/>
        </w:tabs>
        <w:autoSpaceDE w:val="0"/>
        <w:autoSpaceDN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iCs/>
          <w:color w:val="000000"/>
          <w:sz w:val="24"/>
          <w:szCs w:val="24"/>
          <w:lang w:eastAsia="ru-RU"/>
        </w:rPr>
        <w:t xml:space="preserve">2 </w:t>
      </w:r>
      <w:r w:rsidRPr="007124D6">
        <w:rPr>
          <w:rFonts w:ascii="Times New Roman" w:eastAsia="Times New Roman" w:hAnsi="Times New Roman" w:cs="Times New Roman"/>
          <w:sz w:val="24"/>
          <w:szCs w:val="24"/>
          <w:lang w:eastAsia="ru-RU"/>
        </w:rPr>
        <w:t>Корягин А.М. Технология поиска работы и трудоустройства (3¬е</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изд., стер.) учеб. пособие / [А.М. Корягин, Н.Ю. Бариева, И.В. Грибенюкова,</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А.И.</w:t>
      </w:r>
      <w:r w:rsidRPr="007124D6">
        <w:rPr>
          <w:rFonts w:ascii="Times New Roman" w:eastAsia="Times New Roman" w:hAnsi="Times New Roman" w:cs="Times New Roman"/>
          <w:spacing w:val="-2"/>
          <w:sz w:val="24"/>
          <w:szCs w:val="24"/>
          <w:lang w:eastAsia="ru-RU"/>
        </w:rPr>
        <w:t xml:space="preserve"> </w:t>
      </w:r>
      <w:r w:rsidRPr="007124D6">
        <w:rPr>
          <w:rFonts w:ascii="Times New Roman" w:eastAsia="Times New Roman" w:hAnsi="Times New Roman" w:cs="Times New Roman"/>
          <w:sz w:val="24"/>
          <w:szCs w:val="24"/>
          <w:lang w:eastAsia="ru-RU"/>
        </w:rPr>
        <w:t>Колпаков].</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М.:  Академия,</w:t>
      </w:r>
      <w:r w:rsidRPr="007124D6">
        <w:rPr>
          <w:rFonts w:ascii="Times New Roman" w:eastAsia="Times New Roman" w:hAnsi="Times New Roman" w:cs="Times New Roman"/>
          <w:spacing w:val="-4"/>
          <w:sz w:val="24"/>
          <w:szCs w:val="24"/>
          <w:lang w:eastAsia="ru-RU"/>
        </w:rPr>
        <w:t xml:space="preserve"> </w:t>
      </w:r>
      <w:r w:rsidRPr="007124D6">
        <w:rPr>
          <w:rFonts w:ascii="Times New Roman" w:eastAsia="Times New Roman" w:hAnsi="Times New Roman" w:cs="Times New Roman"/>
          <w:sz w:val="24"/>
          <w:szCs w:val="24"/>
          <w:lang w:eastAsia="ru-RU"/>
        </w:rPr>
        <w:t>2016 –</w:t>
      </w:r>
      <w:r w:rsidRPr="007124D6">
        <w:rPr>
          <w:rFonts w:ascii="Times New Roman" w:eastAsia="Times New Roman" w:hAnsi="Times New Roman" w:cs="Times New Roman"/>
          <w:spacing w:val="-2"/>
          <w:sz w:val="24"/>
          <w:szCs w:val="24"/>
          <w:lang w:eastAsia="ru-RU"/>
        </w:rPr>
        <w:t xml:space="preserve"> </w:t>
      </w:r>
      <w:r w:rsidRPr="007124D6">
        <w:rPr>
          <w:rFonts w:ascii="Times New Roman" w:eastAsia="Times New Roman" w:hAnsi="Times New Roman" w:cs="Times New Roman"/>
          <w:sz w:val="24"/>
          <w:szCs w:val="24"/>
          <w:lang w:eastAsia="ru-RU"/>
        </w:rPr>
        <w:t>112с.</w:t>
      </w:r>
    </w:p>
    <w:p w:rsidR="007124D6" w:rsidRPr="007124D6" w:rsidRDefault="007124D6" w:rsidP="007124D6">
      <w:pPr>
        <w:spacing w:after="0" w:line="240" w:lineRule="auto"/>
        <w:jc w:val="both"/>
        <w:rPr>
          <w:rFonts w:ascii="Times New Roman" w:eastAsia="Times New Roman" w:hAnsi="Times New Roman" w:cs="Times New Roman"/>
          <w:color w:val="000000"/>
          <w:sz w:val="24"/>
          <w:szCs w:val="24"/>
          <w:lang w:eastAsia="ru-RU"/>
        </w:rPr>
      </w:pPr>
      <w:r w:rsidRPr="007124D6">
        <w:rPr>
          <w:rFonts w:ascii="Times New Roman" w:eastAsia="Times New Roman" w:hAnsi="Times New Roman" w:cs="Times New Roman"/>
          <w:iCs/>
          <w:color w:val="000000"/>
          <w:sz w:val="24"/>
          <w:szCs w:val="24"/>
          <w:lang w:eastAsia="ru-RU"/>
        </w:rPr>
        <w:t>3 Фомина Л.</w:t>
      </w:r>
      <w:r w:rsidRPr="007124D6">
        <w:rPr>
          <w:rFonts w:ascii="Times New Roman" w:eastAsia="Times New Roman" w:hAnsi="Times New Roman" w:cs="Times New Roman"/>
          <w:i/>
          <w:iCs/>
          <w:color w:val="000000"/>
          <w:sz w:val="24"/>
          <w:szCs w:val="24"/>
          <w:lang w:eastAsia="ru-RU"/>
        </w:rPr>
        <w:t> </w:t>
      </w:r>
      <w:r w:rsidRPr="007124D6">
        <w:rPr>
          <w:rFonts w:ascii="Times New Roman" w:eastAsia="Times New Roman" w:hAnsi="Times New Roman" w:cs="Times New Roman"/>
          <w:color w:val="000000"/>
          <w:sz w:val="24"/>
          <w:szCs w:val="24"/>
          <w:lang w:eastAsia="ru-RU"/>
        </w:rPr>
        <w:t>Как найти работу – М.: «Проспект», 2002.</w:t>
      </w:r>
    </w:p>
    <w:p w:rsidR="007124D6" w:rsidRPr="007124D6" w:rsidRDefault="007124D6" w:rsidP="007124D6">
      <w:pPr>
        <w:widowControl w:val="0"/>
        <w:tabs>
          <w:tab w:val="left" w:pos="1082"/>
        </w:tabs>
        <w:autoSpaceDE w:val="0"/>
        <w:autoSpaceDN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4 Хребина С.В. Развитие личностной готовности студентов к построению успешной</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карьеры [Электронный ресурс</w:t>
      </w:r>
      <w:proofErr w:type="gramStart"/>
      <w:r w:rsidRPr="007124D6">
        <w:rPr>
          <w:rFonts w:ascii="Times New Roman" w:eastAsia="Times New Roman" w:hAnsi="Times New Roman" w:cs="Times New Roman"/>
          <w:sz w:val="24"/>
          <w:szCs w:val="24"/>
          <w:lang w:eastAsia="ru-RU"/>
        </w:rPr>
        <w:t>] :</w:t>
      </w:r>
      <w:proofErr w:type="gramEnd"/>
      <w:r w:rsidRPr="007124D6">
        <w:rPr>
          <w:rFonts w:ascii="Times New Roman" w:eastAsia="Times New Roman" w:hAnsi="Times New Roman" w:cs="Times New Roman"/>
          <w:sz w:val="24"/>
          <w:szCs w:val="24"/>
          <w:lang w:eastAsia="ru-RU"/>
        </w:rPr>
        <w:t xml:space="preserve"> учебное пособие / Хребина С.В., Юндин Р.Н.</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Москва :</w:t>
      </w:r>
      <w:r w:rsidRPr="007124D6">
        <w:rPr>
          <w:rFonts w:ascii="Times New Roman" w:eastAsia="Times New Roman" w:hAnsi="Times New Roman" w:cs="Times New Roman"/>
          <w:spacing w:val="-57"/>
          <w:sz w:val="24"/>
          <w:szCs w:val="24"/>
          <w:lang w:eastAsia="ru-RU"/>
        </w:rPr>
        <w:t xml:space="preserve"> </w:t>
      </w:r>
      <w:r w:rsidRPr="007124D6">
        <w:rPr>
          <w:rFonts w:ascii="Times New Roman" w:eastAsia="Times New Roman" w:hAnsi="Times New Roman" w:cs="Times New Roman"/>
          <w:sz w:val="24"/>
          <w:szCs w:val="24"/>
          <w:lang w:eastAsia="ru-RU"/>
        </w:rPr>
        <w:t>КноРус,</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 xml:space="preserve">2017. – 299 </w:t>
      </w:r>
    </w:p>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5 Шеламова Г.М. Психология общения: учебное пособие. – М.: Академия,2018. – 127 с.</w:t>
      </w:r>
    </w:p>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b/>
          <w:bCs/>
          <w:sz w:val="24"/>
          <w:szCs w:val="24"/>
          <w:lang w:eastAsia="ru-RU"/>
        </w:rPr>
        <w:t xml:space="preserve"> Дополнительные источники: </w:t>
      </w:r>
    </w:p>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1 Демин Д. Корпоративная культура: Десять самых распространенных заблуждений. – М.: Альбина Паблишерз, 2011. – 136 с.</w:t>
      </w:r>
    </w:p>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2 Иванова С. Искусство подбора персонала. – М.: Альпина Бизнес Букс, 2011. – 205 с.</w:t>
      </w:r>
    </w:p>
    <w:p w:rsidR="007124D6" w:rsidRPr="007124D6" w:rsidRDefault="007124D6" w:rsidP="007124D6">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3 Канаева, Г.В. Учебное пособие по дисциплине Канаева Г.В. «Технология планирования профессиональной карьеры» / Г.В. Канаева; Краевое государственное бюджетное </w:t>
      </w:r>
      <w:proofErr w:type="gramStart"/>
      <w:r w:rsidRPr="007124D6">
        <w:rPr>
          <w:rFonts w:ascii="Times New Roman" w:eastAsia="Times New Roman" w:hAnsi="Times New Roman" w:cs="Times New Roman"/>
          <w:sz w:val="24"/>
          <w:szCs w:val="24"/>
          <w:lang w:eastAsia="ru-RU"/>
        </w:rPr>
        <w:t>образовательное  профессиональное</w:t>
      </w:r>
      <w:proofErr w:type="gramEnd"/>
      <w:r w:rsidRPr="007124D6">
        <w:rPr>
          <w:rFonts w:ascii="Times New Roman" w:eastAsia="Times New Roman" w:hAnsi="Times New Roman" w:cs="Times New Roman"/>
          <w:sz w:val="24"/>
          <w:szCs w:val="24"/>
          <w:lang w:eastAsia="ru-RU"/>
        </w:rPr>
        <w:t xml:space="preserve"> образовательное учреждение  «Красноярский технологический техникум пищевой промышленности» – Красноярск, 2016. – 65с.</w:t>
      </w:r>
    </w:p>
    <w:p w:rsidR="007124D6" w:rsidRPr="007124D6" w:rsidRDefault="007124D6" w:rsidP="007124D6">
      <w:pPr>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4 Пикало В.Т., Царегородцев Ю.Н. Управление персоналом организации: учебное пособие – «Профессиональное образование» - М.: Форум, 2011. – 243 с.</w:t>
      </w:r>
    </w:p>
    <w:p w:rsidR="007124D6" w:rsidRPr="007124D6" w:rsidRDefault="007124D6" w:rsidP="007124D6">
      <w:pPr>
        <w:spacing w:after="0" w:line="240" w:lineRule="auto"/>
        <w:jc w:val="both"/>
        <w:rPr>
          <w:rFonts w:ascii="Times New Roman" w:eastAsia="Times New Roman" w:hAnsi="Times New Roman" w:cs="Times New Roman"/>
          <w:bCs/>
          <w:sz w:val="24"/>
          <w:szCs w:val="24"/>
          <w:lang w:eastAsia="ru-RU"/>
        </w:rPr>
      </w:pPr>
      <w:r w:rsidRPr="007124D6">
        <w:rPr>
          <w:rFonts w:ascii="Times New Roman" w:eastAsia="Times New Roman" w:hAnsi="Times New Roman" w:cs="Times New Roman"/>
          <w:bCs/>
          <w:sz w:val="24"/>
          <w:szCs w:val="24"/>
          <w:lang w:eastAsia="ru-RU"/>
        </w:rPr>
        <w:t xml:space="preserve">5 </w:t>
      </w:r>
      <w:r w:rsidRPr="007124D6">
        <w:rPr>
          <w:rFonts w:ascii="Times New Roman" w:eastAsia="Times New Roman" w:hAnsi="Times New Roman" w:cs="Times New Roman"/>
          <w:sz w:val="24"/>
          <w:szCs w:val="24"/>
          <w:lang w:eastAsia="ru-RU"/>
        </w:rPr>
        <w:t xml:space="preserve">Формирование навыков грамотного поведения молодежи на рынке труда: </w:t>
      </w:r>
      <w:proofErr w:type="gramStart"/>
      <w:r w:rsidRPr="007124D6">
        <w:rPr>
          <w:rFonts w:ascii="Times New Roman" w:eastAsia="Times New Roman" w:hAnsi="Times New Roman" w:cs="Times New Roman"/>
          <w:sz w:val="24"/>
          <w:szCs w:val="24"/>
          <w:lang w:eastAsia="ru-RU"/>
        </w:rPr>
        <w:t>СБ.метод</w:t>
      </w:r>
      <w:proofErr w:type="gramEnd"/>
      <w:r w:rsidRPr="007124D6">
        <w:rPr>
          <w:rFonts w:ascii="Times New Roman" w:eastAsia="Times New Roman" w:hAnsi="Times New Roman" w:cs="Times New Roman"/>
          <w:sz w:val="24"/>
          <w:szCs w:val="24"/>
          <w:lang w:eastAsia="ru-RU"/>
        </w:rPr>
        <w:t>. материалов / Ред. М.И. Кохановская // Центр «Молодежь за свободу слова». – Калининград, 2007.</w:t>
      </w:r>
    </w:p>
    <w:p w:rsidR="007124D6" w:rsidRPr="007124D6" w:rsidRDefault="007124D6" w:rsidP="007124D6">
      <w:pPr>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Интернет-ресурсы:</w:t>
      </w:r>
    </w:p>
    <w:p w:rsidR="007124D6" w:rsidRPr="007124D6" w:rsidRDefault="007124D6" w:rsidP="001247C0">
      <w:pPr>
        <w:widowControl w:val="0"/>
        <w:tabs>
          <w:tab w:val="left" w:pos="1495"/>
        </w:tabs>
        <w:autoSpaceDE w:val="0"/>
        <w:autoSpaceDN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1 Атлас</w:t>
      </w:r>
      <w:r w:rsidRPr="007124D6">
        <w:rPr>
          <w:rFonts w:ascii="Times New Roman" w:eastAsia="Times New Roman" w:hAnsi="Times New Roman" w:cs="Times New Roman"/>
          <w:spacing w:val="-5"/>
          <w:sz w:val="24"/>
          <w:szCs w:val="24"/>
          <w:lang w:eastAsia="ru-RU"/>
        </w:rPr>
        <w:t xml:space="preserve"> </w:t>
      </w:r>
      <w:r w:rsidRPr="007124D6">
        <w:rPr>
          <w:rFonts w:ascii="Times New Roman" w:eastAsia="Times New Roman" w:hAnsi="Times New Roman" w:cs="Times New Roman"/>
          <w:sz w:val="24"/>
          <w:szCs w:val="24"/>
          <w:lang w:eastAsia="ru-RU"/>
        </w:rPr>
        <w:t>новых</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профессий.</w:t>
      </w:r>
      <w:r w:rsidRPr="007124D6">
        <w:rPr>
          <w:rFonts w:ascii="Times New Roman" w:eastAsia="Times New Roman" w:hAnsi="Times New Roman" w:cs="Times New Roman"/>
          <w:spacing w:val="-4"/>
          <w:sz w:val="24"/>
          <w:szCs w:val="24"/>
          <w:lang w:eastAsia="ru-RU"/>
        </w:rPr>
        <w:t xml:space="preserve"> </w:t>
      </w:r>
      <w:r w:rsidRPr="007124D6">
        <w:rPr>
          <w:rFonts w:ascii="Times New Roman" w:eastAsia="Times New Roman" w:hAnsi="Times New Roman" w:cs="Times New Roman"/>
          <w:sz w:val="24"/>
          <w:szCs w:val="24"/>
          <w:lang w:eastAsia="ru-RU"/>
        </w:rPr>
        <w:t>Доступ:</w:t>
      </w:r>
      <w:r w:rsidRPr="007124D6">
        <w:rPr>
          <w:rFonts w:ascii="Times New Roman" w:eastAsia="Times New Roman" w:hAnsi="Times New Roman" w:cs="Times New Roman"/>
          <w:spacing w:val="-1"/>
          <w:sz w:val="24"/>
          <w:szCs w:val="24"/>
          <w:lang w:eastAsia="ru-RU"/>
        </w:rPr>
        <w:t xml:space="preserve"> </w:t>
      </w:r>
      <w:hyperlink r:id="rId120">
        <w:r w:rsidRPr="007124D6">
          <w:rPr>
            <w:rFonts w:ascii="Times New Roman" w:eastAsia="Times New Roman" w:hAnsi="Times New Roman" w:cs="Times New Roman"/>
            <w:spacing w:val="-2"/>
            <w:sz w:val="24"/>
            <w:szCs w:val="24"/>
            <w:lang w:eastAsia="ru-RU"/>
          </w:rPr>
          <w:t>http://atlas100.ru/</w:t>
        </w:r>
      </w:hyperlink>
    </w:p>
    <w:p w:rsidR="007124D6" w:rsidRPr="007124D6" w:rsidRDefault="007124D6" w:rsidP="001247C0">
      <w:pPr>
        <w:spacing w:after="0" w:line="240" w:lineRule="auto"/>
        <w:jc w:val="both"/>
        <w:rPr>
          <w:rFonts w:ascii="Times New Roman" w:eastAsia="Times New Roman" w:hAnsi="Times New Roman" w:cs="Times New Roman"/>
          <w:sz w:val="24"/>
          <w:szCs w:val="24"/>
          <w:lang w:val="en-US" w:eastAsia="ru-RU"/>
        </w:rPr>
      </w:pPr>
      <w:r w:rsidRPr="007124D6">
        <w:rPr>
          <w:rFonts w:ascii="Times New Roman" w:eastAsia="Times New Roman" w:hAnsi="Times New Roman" w:cs="Times New Roman"/>
          <w:sz w:val="24"/>
          <w:szCs w:val="24"/>
          <w:lang w:eastAsia="ru-RU"/>
        </w:rPr>
        <w:t xml:space="preserve">2 Кожин Р. Как найти хорошую работу: Учебный </w:t>
      </w:r>
      <w:proofErr w:type="gramStart"/>
      <w:r w:rsidRPr="007124D6">
        <w:rPr>
          <w:rFonts w:ascii="Times New Roman" w:eastAsia="Times New Roman" w:hAnsi="Times New Roman" w:cs="Times New Roman"/>
          <w:sz w:val="24"/>
          <w:szCs w:val="24"/>
          <w:lang w:eastAsia="ru-RU"/>
        </w:rPr>
        <w:t>видеокурс.–</w:t>
      </w:r>
      <w:proofErr w:type="gramEnd"/>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sz w:val="24"/>
          <w:szCs w:val="24"/>
          <w:lang w:val="en-US" w:eastAsia="ru-RU"/>
        </w:rPr>
        <w:t>www. myrouble. Ru</w:t>
      </w:r>
    </w:p>
    <w:p w:rsidR="007124D6" w:rsidRPr="007124D6" w:rsidRDefault="007124D6" w:rsidP="001247C0">
      <w:pPr>
        <w:widowControl w:val="0"/>
        <w:tabs>
          <w:tab w:val="left" w:pos="1495"/>
        </w:tabs>
        <w:autoSpaceDE w:val="0"/>
        <w:autoSpaceDN w:val="0"/>
        <w:spacing w:after="0" w:line="240" w:lineRule="auto"/>
        <w:jc w:val="both"/>
        <w:rPr>
          <w:rFonts w:ascii="Times New Roman" w:eastAsia="Times New Roman" w:hAnsi="Times New Roman" w:cs="Times New Roman"/>
          <w:sz w:val="24"/>
          <w:szCs w:val="24"/>
          <w:lang w:val="en-US" w:eastAsia="ru-RU"/>
        </w:rPr>
      </w:pPr>
      <w:r w:rsidRPr="007124D6">
        <w:rPr>
          <w:rFonts w:ascii="Times New Roman" w:eastAsia="Times New Roman" w:hAnsi="Times New Roman" w:cs="Times New Roman"/>
          <w:sz w:val="24"/>
          <w:szCs w:val="24"/>
          <w:lang w:val="en-US" w:eastAsia="ru-RU"/>
        </w:rPr>
        <w:t xml:space="preserve">3 </w:t>
      </w:r>
      <w:r w:rsidRPr="007124D6">
        <w:rPr>
          <w:rFonts w:ascii="Times New Roman" w:eastAsia="Times New Roman" w:hAnsi="Times New Roman" w:cs="Times New Roman"/>
          <w:sz w:val="24"/>
          <w:szCs w:val="24"/>
          <w:lang w:eastAsia="ru-RU"/>
        </w:rPr>
        <w:t>Портал</w:t>
      </w:r>
      <w:r w:rsidRPr="007124D6">
        <w:rPr>
          <w:rFonts w:ascii="Times New Roman" w:eastAsia="Times New Roman" w:hAnsi="Times New Roman" w:cs="Times New Roman"/>
          <w:sz w:val="24"/>
          <w:szCs w:val="24"/>
          <w:lang w:val="en-US" w:eastAsia="ru-RU"/>
        </w:rPr>
        <w:t> </w:t>
      </w:r>
      <w:hyperlink r:id="rId121" w:tgtFrame="_blank" w:history="1">
        <w:r w:rsidRPr="007124D6">
          <w:rPr>
            <w:rFonts w:ascii="Times New Roman" w:eastAsia="Times New Roman" w:hAnsi="Times New Roman" w:cs="Times New Roman"/>
            <w:sz w:val="24"/>
            <w:szCs w:val="24"/>
            <w:u w:val="single"/>
            <w:lang w:val="en-US" w:eastAsia="ru-RU"/>
          </w:rPr>
          <w:t>Rabota.ru</w:t>
        </w:r>
      </w:hyperlink>
    </w:p>
    <w:p w:rsidR="007124D6" w:rsidRPr="007124D6" w:rsidRDefault="007124D6" w:rsidP="001247C0">
      <w:pPr>
        <w:widowControl w:val="0"/>
        <w:tabs>
          <w:tab w:val="left" w:pos="1495"/>
        </w:tabs>
        <w:autoSpaceDE w:val="0"/>
        <w:autoSpaceDN w:val="0"/>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4 Программно-методический</w:t>
      </w:r>
      <w:r w:rsidRPr="007124D6">
        <w:rPr>
          <w:rFonts w:ascii="Times New Roman" w:eastAsia="Times New Roman" w:hAnsi="Times New Roman" w:cs="Times New Roman"/>
          <w:spacing w:val="-9"/>
          <w:sz w:val="24"/>
          <w:szCs w:val="24"/>
          <w:lang w:eastAsia="ru-RU"/>
        </w:rPr>
        <w:t xml:space="preserve"> </w:t>
      </w:r>
      <w:r w:rsidRPr="007124D6">
        <w:rPr>
          <w:rFonts w:ascii="Times New Roman" w:eastAsia="Times New Roman" w:hAnsi="Times New Roman" w:cs="Times New Roman"/>
          <w:sz w:val="24"/>
          <w:szCs w:val="24"/>
          <w:lang w:eastAsia="ru-RU"/>
        </w:rPr>
        <w:t>комплекс</w:t>
      </w:r>
      <w:r w:rsidRPr="007124D6">
        <w:rPr>
          <w:rFonts w:ascii="Times New Roman" w:eastAsia="Times New Roman" w:hAnsi="Times New Roman" w:cs="Times New Roman"/>
          <w:spacing w:val="-4"/>
          <w:sz w:val="24"/>
          <w:szCs w:val="24"/>
          <w:lang w:eastAsia="ru-RU"/>
        </w:rPr>
        <w:t xml:space="preserve"> </w:t>
      </w:r>
      <w:r w:rsidRPr="007124D6">
        <w:rPr>
          <w:rFonts w:ascii="Times New Roman" w:eastAsia="Times New Roman" w:hAnsi="Times New Roman" w:cs="Times New Roman"/>
          <w:sz w:val="24"/>
          <w:szCs w:val="24"/>
          <w:lang w:eastAsia="ru-RU"/>
        </w:rPr>
        <w:t>«Оценка</w:t>
      </w:r>
      <w:r w:rsidRPr="007124D6">
        <w:rPr>
          <w:rFonts w:ascii="Times New Roman" w:eastAsia="Times New Roman" w:hAnsi="Times New Roman" w:cs="Times New Roman"/>
          <w:spacing w:val="-3"/>
          <w:sz w:val="24"/>
          <w:szCs w:val="24"/>
          <w:lang w:eastAsia="ru-RU"/>
        </w:rPr>
        <w:t xml:space="preserve"> </w:t>
      </w:r>
      <w:r w:rsidRPr="007124D6">
        <w:rPr>
          <w:rFonts w:ascii="Times New Roman" w:eastAsia="Times New Roman" w:hAnsi="Times New Roman" w:cs="Times New Roman"/>
          <w:sz w:val="24"/>
          <w:szCs w:val="24"/>
          <w:lang w:eastAsia="ru-RU"/>
        </w:rPr>
        <w:t>квалификаций»:</w:t>
      </w:r>
      <w:r w:rsidRPr="007124D6">
        <w:rPr>
          <w:rFonts w:ascii="Times New Roman" w:eastAsia="Times New Roman" w:hAnsi="Times New Roman" w:cs="Times New Roman"/>
          <w:spacing w:val="-11"/>
          <w:sz w:val="24"/>
          <w:szCs w:val="24"/>
          <w:lang w:eastAsia="ru-RU"/>
        </w:rPr>
        <w:t xml:space="preserve"> </w:t>
      </w:r>
      <w:hyperlink r:id="rId122">
        <w:r w:rsidRPr="007124D6">
          <w:rPr>
            <w:rFonts w:ascii="Times New Roman" w:eastAsia="Times New Roman" w:hAnsi="Times New Roman" w:cs="Times New Roman"/>
            <w:sz w:val="24"/>
            <w:szCs w:val="24"/>
            <w:lang w:eastAsia="ru-RU"/>
          </w:rPr>
          <w:t>http://kos-</w:t>
        </w:r>
        <w:r w:rsidRPr="007124D6">
          <w:rPr>
            <w:rFonts w:ascii="Times New Roman" w:eastAsia="Times New Roman" w:hAnsi="Times New Roman" w:cs="Times New Roman"/>
            <w:spacing w:val="-2"/>
            <w:sz w:val="24"/>
            <w:szCs w:val="24"/>
            <w:lang w:eastAsia="ru-RU"/>
          </w:rPr>
          <w:t>nark.ru/</w:t>
        </w:r>
      </w:hyperlink>
    </w:p>
    <w:p w:rsidR="007124D6" w:rsidRPr="007124D6" w:rsidRDefault="007124D6" w:rsidP="001247C0">
      <w:pPr>
        <w:widowControl w:val="0"/>
        <w:tabs>
          <w:tab w:val="left" w:pos="1494"/>
        </w:tabs>
        <w:autoSpaceDE w:val="0"/>
        <w:autoSpaceDN w:val="0"/>
        <w:spacing w:before="1" w:after="0" w:line="240" w:lineRule="auto"/>
        <w:ind w:right="505"/>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5 Программно-аппаратный комплекс «Профессиональные стандарты»: </w:t>
      </w:r>
      <w:hyperlink r:id="rId123">
        <w:r w:rsidRPr="007124D6">
          <w:rPr>
            <w:rFonts w:ascii="Times New Roman" w:eastAsia="Times New Roman" w:hAnsi="Times New Roman" w:cs="Times New Roman"/>
            <w:spacing w:val="-2"/>
            <w:sz w:val="24"/>
            <w:szCs w:val="24"/>
            <w:lang w:eastAsia="ru-RU"/>
          </w:rPr>
          <w:t>http://profstandart.rosmintrud.ru</w:t>
        </w:r>
      </w:hyperlink>
    </w:p>
    <w:p w:rsidR="007124D6" w:rsidRPr="007124D6" w:rsidRDefault="007124D6" w:rsidP="001247C0">
      <w:pPr>
        <w:widowControl w:val="0"/>
        <w:tabs>
          <w:tab w:val="left" w:pos="1494"/>
        </w:tabs>
        <w:autoSpaceDE w:val="0"/>
        <w:autoSpaceDN w:val="0"/>
        <w:spacing w:after="0" w:line="240" w:lineRule="auto"/>
        <w:ind w:right="507"/>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6 Профориентационные материалы Базового центра НАРК. Составлены по наиболее востребованным и перспективным профессиям и размещены в следующих форматах: видеоролик, презентация, текст.: </w:t>
      </w:r>
      <w:hyperlink r:id="rId124">
        <w:r w:rsidRPr="007124D6">
          <w:rPr>
            <w:rFonts w:ascii="Times New Roman" w:eastAsia="Times New Roman" w:hAnsi="Times New Roman" w:cs="Times New Roman"/>
            <w:sz w:val="24"/>
            <w:szCs w:val="24"/>
            <w:lang w:eastAsia="ru-RU"/>
          </w:rPr>
          <w:t>http://www.bc-nark.ru/vocational-guidance-</w:t>
        </w:r>
      </w:hyperlink>
      <w:r w:rsidRPr="007124D6">
        <w:rPr>
          <w:rFonts w:ascii="Times New Roman" w:eastAsia="Times New Roman" w:hAnsi="Times New Roman" w:cs="Times New Roman"/>
          <w:sz w:val="24"/>
          <w:szCs w:val="24"/>
          <w:lang w:eastAsia="ru-RU"/>
        </w:rPr>
        <w:t xml:space="preserve"> </w:t>
      </w:r>
      <w:hyperlink r:id="rId125">
        <w:r w:rsidRPr="007124D6">
          <w:rPr>
            <w:rFonts w:ascii="Times New Roman" w:eastAsia="Times New Roman" w:hAnsi="Times New Roman" w:cs="Times New Roman"/>
            <w:spacing w:val="-2"/>
            <w:sz w:val="24"/>
            <w:szCs w:val="24"/>
            <w:lang w:eastAsia="ru-RU"/>
          </w:rPr>
          <w:t>materials/</w:t>
        </w:r>
      </w:hyperlink>
    </w:p>
    <w:p w:rsidR="007124D6" w:rsidRPr="007124D6" w:rsidRDefault="007124D6" w:rsidP="001247C0">
      <w:pPr>
        <w:widowControl w:val="0"/>
        <w:tabs>
          <w:tab w:val="left" w:pos="1494"/>
        </w:tabs>
        <w:autoSpaceDE w:val="0"/>
        <w:autoSpaceDN w:val="0"/>
        <w:spacing w:after="0" w:line="240" w:lineRule="auto"/>
        <w:ind w:right="507"/>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7 Работа</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в</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России</w:t>
      </w:r>
      <w:r w:rsidRPr="007124D6">
        <w:rPr>
          <w:rFonts w:ascii="Times New Roman" w:eastAsia="Times New Roman" w:hAnsi="Times New Roman" w:cs="Times New Roman"/>
          <w:spacing w:val="1"/>
          <w:sz w:val="24"/>
          <w:szCs w:val="24"/>
          <w:lang w:eastAsia="ru-RU"/>
        </w:rPr>
        <w:t xml:space="preserve"> </w:t>
      </w:r>
      <w:r w:rsidRPr="007124D6">
        <w:rPr>
          <w:rFonts w:ascii="Times New Roman" w:eastAsia="Times New Roman" w:hAnsi="Times New Roman" w:cs="Times New Roman"/>
          <w:sz w:val="24"/>
          <w:szCs w:val="24"/>
          <w:lang w:eastAsia="ru-RU"/>
        </w:rPr>
        <w:t>https://trudvsem.ru</w:t>
      </w:r>
    </w:p>
    <w:p w:rsidR="007124D6" w:rsidRPr="007124D6" w:rsidRDefault="007124D6" w:rsidP="001247C0">
      <w:pPr>
        <w:widowControl w:val="0"/>
        <w:tabs>
          <w:tab w:val="left" w:pos="1494"/>
        </w:tabs>
        <w:autoSpaceDE w:val="0"/>
        <w:autoSpaceDN w:val="0"/>
        <w:spacing w:after="0" w:line="240" w:lineRule="auto"/>
        <w:ind w:right="507"/>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8 Реестр сведений о проведении независимой оценки квалификации </w:t>
      </w:r>
      <w:hyperlink r:id="rId126">
        <w:r w:rsidRPr="007124D6">
          <w:rPr>
            <w:rFonts w:ascii="Times New Roman" w:eastAsia="Times New Roman" w:hAnsi="Times New Roman" w:cs="Times New Roman"/>
            <w:sz w:val="24"/>
            <w:szCs w:val="24"/>
            <w:lang w:eastAsia="ru-RU"/>
          </w:rPr>
          <w:t>https://nok-</w:t>
        </w:r>
      </w:hyperlink>
      <w:r w:rsidRPr="007124D6">
        <w:rPr>
          <w:rFonts w:ascii="Times New Roman" w:eastAsia="Times New Roman" w:hAnsi="Times New Roman" w:cs="Times New Roman"/>
          <w:sz w:val="24"/>
          <w:szCs w:val="24"/>
          <w:lang w:eastAsia="ru-RU"/>
        </w:rPr>
        <w:t xml:space="preserve"> </w:t>
      </w:r>
      <w:hyperlink r:id="rId127">
        <w:r w:rsidRPr="007124D6">
          <w:rPr>
            <w:rFonts w:ascii="Times New Roman" w:eastAsia="Times New Roman" w:hAnsi="Times New Roman" w:cs="Times New Roman"/>
            <w:spacing w:val="-2"/>
            <w:sz w:val="24"/>
            <w:szCs w:val="24"/>
            <w:lang w:eastAsia="ru-RU"/>
          </w:rPr>
          <w:t>nark.ru/</w:t>
        </w:r>
      </w:hyperlink>
    </w:p>
    <w:p w:rsidR="007124D6" w:rsidRPr="007124D6" w:rsidRDefault="007124D6" w:rsidP="001247C0">
      <w:pPr>
        <w:widowControl w:val="0"/>
        <w:tabs>
          <w:tab w:val="left" w:pos="1494"/>
          <w:tab w:val="left" w:pos="4061"/>
          <w:tab w:val="left" w:pos="7888"/>
        </w:tabs>
        <w:autoSpaceDE w:val="0"/>
        <w:autoSpaceDN w:val="0"/>
        <w:spacing w:after="0" w:line="240" w:lineRule="auto"/>
        <w:ind w:right="503"/>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9 Справочная информация: «Профессиональные стандарты» (Материал </w:t>
      </w:r>
      <w:r w:rsidRPr="007124D6">
        <w:rPr>
          <w:rFonts w:ascii="Times New Roman" w:eastAsia="Times New Roman" w:hAnsi="Times New Roman" w:cs="Times New Roman"/>
          <w:spacing w:val="-2"/>
          <w:sz w:val="24"/>
          <w:szCs w:val="24"/>
          <w:lang w:eastAsia="ru-RU"/>
        </w:rPr>
        <w:t xml:space="preserve">подготовлен </w:t>
      </w:r>
      <w:r w:rsidRPr="007124D6">
        <w:rPr>
          <w:rFonts w:ascii="Times New Roman" w:eastAsia="Times New Roman" w:hAnsi="Times New Roman" w:cs="Times New Roman"/>
          <w:spacing w:val="-2"/>
          <w:sz w:val="24"/>
          <w:szCs w:val="24"/>
          <w:lang w:eastAsia="ru-RU"/>
        </w:rPr>
        <w:lastRenderedPageBreak/>
        <w:t>специалистами</w:t>
      </w:r>
      <w:r w:rsidRPr="007124D6">
        <w:rPr>
          <w:rFonts w:ascii="Times New Roman" w:eastAsia="Times New Roman" w:hAnsi="Times New Roman" w:cs="Times New Roman"/>
          <w:sz w:val="24"/>
          <w:szCs w:val="24"/>
          <w:lang w:eastAsia="ru-RU"/>
        </w:rPr>
        <w:t xml:space="preserve"> </w:t>
      </w:r>
      <w:r w:rsidRPr="007124D6">
        <w:rPr>
          <w:rFonts w:ascii="Times New Roman" w:eastAsia="Times New Roman" w:hAnsi="Times New Roman" w:cs="Times New Roman"/>
          <w:spacing w:val="-2"/>
          <w:sz w:val="24"/>
          <w:szCs w:val="24"/>
          <w:lang w:eastAsia="ru-RU"/>
        </w:rPr>
        <w:t xml:space="preserve">КонсультантПлюс): </w:t>
      </w:r>
      <w:hyperlink r:id="rId128">
        <w:r w:rsidRPr="007124D6">
          <w:rPr>
            <w:rFonts w:ascii="Times New Roman" w:eastAsia="Times New Roman" w:hAnsi="Times New Roman" w:cs="Times New Roman"/>
            <w:spacing w:val="-2"/>
            <w:sz w:val="24"/>
            <w:szCs w:val="24"/>
            <w:lang w:eastAsia="ru-RU"/>
          </w:rPr>
          <w:t>http://www.consultant.ru/document/cons_doc_LAW_157436/</w:t>
        </w:r>
      </w:hyperlink>
      <w:r w:rsidRPr="007124D6">
        <w:rPr>
          <w:rFonts w:ascii="Times New Roman" w:eastAsia="Times New Roman" w:hAnsi="Times New Roman" w:cs="Times New Roman"/>
          <w:sz w:val="24"/>
          <w:szCs w:val="24"/>
          <w:lang w:eastAsia="ru-RU"/>
        </w:rPr>
        <w:tab/>
      </w:r>
    </w:p>
    <w:p w:rsidR="007124D6" w:rsidRPr="007124D6" w:rsidRDefault="007124D6" w:rsidP="001247C0">
      <w:pPr>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sz w:val="24"/>
          <w:szCs w:val="24"/>
          <w:lang w:eastAsia="ru-RU"/>
        </w:rPr>
        <w:t>Справочник</w:t>
      </w:r>
      <w:r w:rsidRPr="007124D6">
        <w:rPr>
          <w:rFonts w:ascii="Times New Roman" w:eastAsia="Times New Roman" w:hAnsi="Times New Roman" w:cs="Times New Roman"/>
          <w:spacing w:val="-9"/>
          <w:sz w:val="24"/>
          <w:szCs w:val="24"/>
          <w:lang w:eastAsia="ru-RU"/>
        </w:rPr>
        <w:t xml:space="preserve"> </w:t>
      </w:r>
      <w:r w:rsidRPr="007124D6">
        <w:rPr>
          <w:rFonts w:ascii="Times New Roman" w:eastAsia="Times New Roman" w:hAnsi="Times New Roman" w:cs="Times New Roman"/>
          <w:sz w:val="24"/>
          <w:szCs w:val="24"/>
          <w:lang w:eastAsia="ru-RU"/>
        </w:rPr>
        <w:t>профессий</w:t>
      </w:r>
      <w:r w:rsidRPr="007124D6">
        <w:rPr>
          <w:rFonts w:ascii="Times New Roman" w:eastAsia="Times New Roman" w:hAnsi="Times New Roman" w:cs="Times New Roman"/>
          <w:spacing w:val="-9"/>
          <w:sz w:val="24"/>
          <w:szCs w:val="24"/>
          <w:lang w:eastAsia="ru-RU"/>
        </w:rPr>
        <w:t xml:space="preserve"> </w:t>
      </w:r>
      <w:r w:rsidRPr="007124D6">
        <w:rPr>
          <w:rFonts w:ascii="Times New Roman" w:eastAsia="Times New Roman" w:hAnsi="Times New Roman" w:cs="Times New Roman"/>
          <w:sz w:val="24"/>
          <w:szCs w:val="24"/>
          <w:lang w:eastAsia="ru-RU"/>
        </w:rPr>
        <w:t>Доступ:</w:t>
      </w:r>
      <w:r w:rsidRPr="007124D6">
        <w:rPr>
          <w:rFonts w:ascii="Times New Roman" w:eastAsia="Times New Roman" w:hAnsi="Times New Roman" w:cs="Times New Roman"/>
          <w:spacing w:val="-4"/>
          <w:sz w:val="24"/>
          <w:szCs w:val="24"/>
          <w:lang w:eastAsia="ru-RU"/>
        </w:rPr>
        <w:t xml:space="preserve"> </w:t>
      </w:r>
      <w:hyperlink r:id="rId129">
        <w:r w:rsidRPr="007124D6">
          <w:rPr>
            <w:rFonts w:ascii="Times New Roman" w:eastAsia="Times New Roman" w:hAnsi="Times New Roman" w:cs="Times New Roman"/>
            <w:spacing w:val="-2"/>
            <w:sz w:val="24"/>
            <w:szCs w:val="24"/>
            <w:lang w:eastAsia="ru-RU"/>
          </w:rPr>
          <w:t>http://spravochnik.rosmintrud.ru/professions</w:t>
        </w:r>
      </w:hyperlink>
    </w:p>
    <w:p w:rsidR="007124D6" w:rsidRPr="007124D6" w:rsidRDefault="007124D6" w:rsidP="001247C0">
      <w:pPr>
        <w:spacing w:after="0" w:line="240" w:lineRule="auto"/>
        <w:jc w:val="both"/>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sz w:val="24"/>
          <w:szCs w:val="24"/>
          <w:lang w:eastAsia="ru-RU"/>
        </w:rPr>
        <w:t xml:space="preserve">10 Технология карьеры. </w:t>
      </w:r>
      <w:proofErr w:type="gramStart"/>
      <w:r w:rsidRPr="007124D6">
        <w:rPr>
          <w:rFonts w:ascii="Times New Roman" w:eastAsia="Times New Roman" w:hAnsi="Times New Roman" w:cs="Times New Roman"/>
          <w:sz w:val="24"/>
          <w:szCs w:val="24"/>
          <w:lang w:eastAsia="ru-RU"/>
        </w:rPr>
        <w:t>–  [</w:t>
      </w:r>
      <w:proofErr w:type="gramEnd"/>
      <w:r w:rsidRPr="007124D6">
        <w:rPr>
          <w:rFonts w:ascii="Times New Roman" w:eastAsia="Times New Roman" w:hAnsi="Times New Roman" w:cs="Times New Roman"/>
          <w:sz w:val="24"/>
          <w:szCs w:val="24"/>
          <w:lang w:eastAsia="ru-RU"/>
        </w:rPr>
        <w:t xml:space="preserve">Электронный ресурс]. - </w:t>
      </w:r>
      <w:r w:rsidRPr="007124D6">
        <w:rPr>
          <w:rFonts w:ascii="Times New Roman" w:eastAsia="Times New Roman" w:hAnsi="Times New Roman" w:cs="Times New Roman"/>
          <w:sz w:val="24"/>
          <w:szCs w:val="24"/>
          <w:lang w:val="en-US" w:eastAsia="ru-RU"/>
        </w:rPr>
        <w:t>abc</w:t>
      </w:r>
      <w:r w:rsidRPr="007124D6">
        <w:rPr>
          <w:rFonts w:ascii="Times New Roman" w:eastAsia="Times New Roman" w:hAnsi="Times New Roman" w:cs="Times New Roman"/>
          <w:sz w:val="24"/>
          <w:szCs w:val="24"/>
          <w:lang w:eastAsia="ru-RU"/>
        </w:rPr>
        <w:t>.</w:t>
      </w:r>
      <w:r w:rsidRPr="007124D6">
        <w:rPr>
          <w:rFonts w:ascii="Times New Roman" w:eastAsia="Times New Roman" w:hAnsi="Times New Roman" w:cs="Times New Roman"/>
          <w:sz w:val="24"/>
          <w:szCs w:val="24"/>
          <w:lang w:val="en-US" w:eastAsia="ru-RU"/>
        </w:rPr>
        <w:t>wsu</w:t>
      </w:r>
      <w:r w:rsidRPr="007124D6">
        <w:rPr>
          <w:rFonts w:ascii="Times New Roman" w:eastAsia="Times New Roman" w:hAnsi="Times New Roman" w:cs="Times New Roman"/>
          <w:sz w:val="24"/>
          <w:szCs w:val="24"/>
          <w:lang w:eastAsia="ru-RU"/>
        </w:rPr>
        <w:t>/</w:t>
      </w:r>
      <w:r w:rsidRPr="007124D6">
        <w:rPr>
          <w:rFonts w:ascii="Times New Roman" w:eastAsia="Times New Roman" w:hAnsi="Times New Roman" w:cs="Times New Roman"/>
          <w:sz w:val="24"/>
          <w:szCs w:val="24"/>
          <w:lang w:val="en-US" w:eastAsia="ru-RU"/>
        </w:rPr>
        <w:t>ru</w:t>
      </w:r>
      <w:r w:rsidRPr="007124D6">
        <w:rPr>
          <w:rFonts w:ascii="Times New Roman" w:eastAsia="Times New Roman" w:hAnsi="Times New Roman" w:cs="Times New Roman"/>
          <w:sz w:val="24"/>
          <w:szCs w:val="24"/>
          <w:lang w:eastAsia="ru-RU"/>
        </w:rPr>
        <w:t>/</w:t>
      </w:r>
      <w:r w:rsidRPr="007124D6">
        <w:rPr>
          <w:rFonts w:ascii="Times New Roman" w:eastAsia="Times New Roman" w:hAnsi="Times New Roman" w:cs="Times New Roman"/>
          <w:sz w:val="24"/>
          <w:szCs w:val="24"/>
          <w:lang w:val="en-US" w:eastAsia="ru-RU"/>
        </w:rPr>
        <w:t>Books</w:t>
      </w:r>
      <w:r w:rsidRPr="007124D6">
        <w:rPr>
          <w:rFonts w:ascii="Times New Roman" w:eastAsia="Times New Roman" w:hAnsi="Times New Roman" w:cs="Times New Roman"/>
          <w:sz w:val="24"/>
          <w:szCs w:val="24"/>
          <w:lang w:eastAsia="ru-RU"/>
        </w:rPr>
        <w:t>/</w:t>
      </w:r>
      <w:r w:rsidRPr="007124D6">
        <w:rPr>
          <w:rFonts w:ascii="Times New Roman" w:eastAsia="Times New Roman" w:hAnsi="Times New Roman" w:cs="Times New Roman"/>
          <w:sz w:val="24"/>
          <w:szCs w:val="24"/>
          <w:lang w:val="en-US" w:eastAsia="ru-RU"/>
        </w:rPr>
        <w:t>tehnoloq</w:t>
      </w:r>
      <w:r w:rsidRPr="007124D6">
        <w:rPr>
          <w:rFonts w:ascii="Times New Roman" w:eastAsia="Times New Roman" w:hAnsi="Times New Roman" w:cs="Times New Roman"/>
          <w:sz w:val="24"/>
          <w:szCs w:val="24"/>
          <w:lang w:eastAsia="ru-RU"/>
        </w:rPr>
        <w:t>_</w:t>
      </w:r>
      <w:r w:rsidRPr="007124D6">
        <w:rPr>
          <w:rFonts w:ascii="Times New Roman" w:eastAsia="Times New Roman" w:hAnsi="Times New Roman" w:cs="Times New Roman"/>
          <w:sz w:val="24"/>
          <w:szCs w:val="24"/>
          <w:lang w:val="en-US" w:eastAsia="ru-RU"/>
        </w:rPr>
        <w:t>karere</w:t>
      </w:r>
      <w:r w:rsidRPr="007124D6">
        <w:rPr>
          <w:rFonts w:ascii="Times New Roman" w:eastAsia="Times New Roman" w:hAnsi="Times New Roman" w:cs="Times New Roman"/>
          <w:sz w:val="24"/>
          <w:szCs w:val="24"/>
          <w:lang w:eastAsia="ru-RU"/>
        </w:rPr>
        <w:t>_07/</w:t>
      </w:r>
      <w:r w:rsidRPr="007124D6">
        <w:rPr>
          <w:rFonts w:ascii="Times New Roman" w:eastAsia="Times New Roman" w:hAnsi="Times New Roman" w:cs="Times New Roman"/>
          <w:sz w:val="24"/>
          <w:szCs w:val="24"/>
          <w:lang w:val="en-US" w:eastAsia="ru-RU"/>
        </w:rPr>
        <w:t>paqe</w:t>
      </w:r>
      <w:r w:rsidRPr="007124D6">
        <w:rPr>
          <w:rFonts w:ascii="Times New Roman" w:eastAsia="Times New Roman" w:hAnsi="Times New Roman" w:cs="Times New Roman"/>
          <w:sz w:val="24"/>
          <w:szCs w:val="24"/>
          <w:lang w:eastAsia="ru-RU"/>
        </w:rPr>
        <w:t>0029.</w:t>
      </w:r>
      <w:r w:rsidRPr="007124D6">
        <w:rPr>
          <w:rFonts w:ascii="Times New Roman" w:eastAsia="Times New Roman" w:hAnsi="Times New Roman" w:cs="Times New Roman"/>
          <w:sz w:val="24"/>
          <w:szCs w:val="24"/>
          <w:lang w:val="en-US" w:eastAsia="ru-RU"/>
        </w:rPr>
        <w:t>asp</w:t>
      </w:r>
      <w:r w:rsidRPr="007124D6">
        <w:rPr>
          <w:rFonts w:ascii="Times New Roman" w:eastAsia="Times New Roman" w:hAnsi="Times New Roman" w:cs="Times New Roman"/>
          <w:sz w:val="24"/>
          <w:szCs w:val="24"/>
          <w:lang w:eastAsia="ru-RU"/>
        </w:rPr>
        <w:t xml:space="preserve">  </w:t>
      </w:r>
    </w:p>
    <w:p w:rsidR="007124D6" w:rsidRPr="007124D6" w:rsidRDefault="007124D6" w:rsidP="001247C0">
      <w:pPr>
        <w:spacing w:after="0" w:line="240" w:lineRule="auto"/>
        <w:jc w:val="both"/>
        <w:rPr>
          <w:rFonts w:ascii="Times New Roman" w:eastAsia="Times New Roman" w:hAnsi="Times New Roman" w:cs="Times New Roman"/>
          <w:sz w:val="24"/>
          <w:szCs w:val="24"/>
          <w:lang w:eastAsia="ru-RU"/>
        </w:rPr>
      </w:pPr>
      <w:r w:rsidRPr="007124D6">
        <w:rPr>
          <w:rFonts w:ascii="Times New Roman" w:eastAsia="Times New Roman" w:hAnsi="Times New Roman" w:cs="Times New Roman"/>
          <w:sz w:val="24"/>
          <w:szCs w:val="24"/>
          <w:lang w:eastAsia="ru-RU"/>
        </w:rPr>
        <w:t xml:space="preserve">11 Четыре шага </w:t>
      </w:r>
      <w:proofErr w:type="gramStart"/>
      <w:r w:rsidRPr="007124D6">
        <w:rPr>
          <w:rFonts w:ascii="Times New Roman" w:eastAsia="Times New Roman" w:hAnsi="Times New Roman" w:cs="Times New Roman"/>
          <w:sz w:val="24"/>
          <w:szCs w:val="24"/>
          <w:lang w:eastAsia="ru-RU"/>
        </w:rPr>
        <w:t>к  успеху</w:t>
      </w:r>
      <w:proofErr w:type="gramEnd"/>
      <w:r w:rsidRPr="007124D6">
        <w:rPr>
          <w:rFonts w:ascii="Times New Roman" w:eastAsia="Times New Roman" w:hAnsi="Times New Roman" w:cs="Times New Roman"/>
          <w:sz w:val="24"/>
          <w:szCs w:val="24"/>
          <w:lang w:eastAsia="ru-RU"/>
        </w:rPr>
        <w:t xml:space="preserve">: технология планирования карьеры –  [Электронный ресурс]. –  </w:t>
      </w:r>
      <w:hyperlink r:id="rId130" w:history="1">
        <w:r w:rsidRPr="007124D6">
          <w:rPr>
            <w:rFonts w:ascii="Times New Roman" w:eastAsia="Times New Roman" w:hAnsi="Times New Roman" w:cs="Times New Roman"/>
            <w:color w:val="0000FF"/>
            <w:sz w:val="24"/>
            <w:szCs w:val="24"/>
            <w:u w:val="single"/>
            <w:lang w:val="en-US" w:eastAsia="ru-RU"/>
          </w:rPr>
          <w:t>www</w:t>
        </w:r>
        <w:r w:rsidRPr="007124D6">
          <w:rPr>
            <w:rFonts w:ascii="Times New Roman" w:eastAsia="Times New Roman" w:hAnsi="Times New Roman" w:cs="Times New Roman"/>
            <w:color w:val="0000FF"/>
            <w:sz w:val="24"/>
            <w:szCs w:val="24"/>
            <w:u w:val="single"/>
            <w:lang w:eastAsia="ru-RU"/>
          </w:rPr>
          <w:t>.</w:t>
        </w:r>
        <w:r w:rsidRPr="007124D6">
          <w:rPr>
            <w:rFonts w:ascii="Times New Roman" w:eastAsia="Times New Roman" w:hAnsi="Times New Roman" w:cs="Times New Roman"/>
            <w:color w:val="0000FF"/>
            <w:sz w:val="24"/>
            <w:szCs w:val="24"/>
            <w:u w:val="single"/>
            <w:lang w:val="en-US" w:eastAsia="ru-RU"/>
          </w:rPr>
          <w:t>e</w:t>
        </w:r>
        <w:r w:rsidRPr="007124D6">
          <w:rPr>
            <w:rFonts w:ascii="Times New Roman" w:eastAsia="Times New Roman" w:hAnsi="Times New Roman" w:cs="Times New Roman"/>
            <w:color w:val="0000FF"/>
            <w:sz w:val="24"/>
            <w:szCs w:val="24"/>
            <w:u w:val="single"/>
            <w:lang w:eastAsia="ru-RU"/>
          </w:rPr>
          <w:t>-</w:t>
        </w:r>
        <w:r w:rsidRPr="007124D6">
          <w:rPr>
            <w:rFonts w:ascii="Times New Roman" w:eastAsia="Times New Roman" w:hAnsi="Times New Roman" w:cs="Times New Roman"/>
            <w:color w:val="0000FF"/>
            <w:sz w:val="24"/>
            <w:szCs w:val="24"/>
            <w:u w:val="single"/>
            <w:lang w:val="en-US" w:eastAsia="ru-RU"/>
          </w:rPr>
          <w:t>xecutive</w:t>
        </w:r>
        <w:r w:rsidRPr="007124D6">
          <w:rPr>
            <w:rFonts w:ascii="Times New Roman" w:eastAsia="Times New Roman" w:hAnsi="Times New Roman" w:cs="Times New Roman"/>
            <w:color w:val="0000FF"/>
            <w:sz w:val="24"/>
            <w:szCs w:val="24"/>
            <w:u w:val="single"/>
            <w:lang w:eastAsia="ru-RU"/>
          </w:rPr>
          <w:t>.</w:t>
        </w:r>
        <w:r w:rsidRPr="007124D6">
          <w:rPr>
            <w:rFonts w:ascii="Times New Roman" w:eastAsia="Times New Roman" w:hAnsi="Times New Roman" w:cs="Times New Roman"/>
            <w:color w:val="0000FF"/>
            <w:sz w:val="24"/>
            <w:szCs w:val="24"/>
            <w:u w:val="single"/>
            <w:lang w:val="en-US" w:eastAsia="ru-RU"/>
          </w:rPr>
          <w:t>ru</w:t>
        </w:r>
        <w:r w:rsidRPr="007124D6">
          <w:rPr>
            <w:rFonts w:ascii="Times New Roman" w:eastAsia="Times New Roman" w:hAnsi="Times New Roman" w:cs="Times New Roman"/>
            <w:color w:val="0000FF"/>
            <w:sz w:val="24"/>
            <w:szCs w:val="24"/>
            <w:u w:val="single"/>
            <w:lang w:eastAsia="ru-RU"/>
          </w:rPr>
          <w:t>/</w:t>
        </w:r>
        <w:r w:rsidRPr="007124D6">
          <w:rPr>
            <w:rFonts w:ascii="Times New Roman" w:eastAsia="Times New Roman" w:hAnsi="Times New Roman" w:cs="Times New Roman"/>
            <w:color w:val="0000FF"/>
            <w:sz w:val="24"/>
            <w:szCs w:val="24"/>
            <w:u w:val="single"/>
            <w:lang w:val="en-US" w:eastAsia="ru-RU"/>
          </w:rPr>
          <w:t>career</w:t>
        </w:r>
        <w:r w:rsidRPr="007124D6">
          <w:rPr>
            <w:rFonts w:ascii="Times New Roman" w:eastAsia="Times New Roman" w:hAnsi="Times New Roman" w:cs="Times New Roman"/>
            <w:color w:val="0000FF"/>
            <w:sz w:val="24"/>
            <w:szCs w:val="24"/>
            <w:u w:val="single"/>
            <w:lang w:eastAsia="ru-RU"/>
          </w:rPr>
          <w:t>/</w:t>
        </w:r>
        <w:r w:rsidRPr="007124D6">
          <w:rPr>
            <w:rFonts w:ascii="Times New Roman" w:eastAsia="Times New Roman" w:hAnsi="Times New Roman" w:cs="Times New Roman"/>
            <w:color w:val="0000FF"/>
            <w:sz w:val="24"/>
            <w:szCs w:val="24"/>
            <w:u w:val="single"/>
            <w:lang w:val="en-US" w:eastAsia="ru-RU"/>
          </w:rPr>
          <w:t>adviser</w:t>
        </w:r>
        <w:r w:rsidRPr="007124D6">
          <w:rPr>
            <w:rFonts w:ascii="Times New Roman" w:eastAsia="Times New Roman" w:hAnsi="Times New Roman" w:cs="Times New Roman"/>
            <w:color w:val="0000FF"/>
            <w:sz w:val="24"/>
            <w:szCs w:val="24"/>
            <w:u w:val="single"/>
            <w:lang w:eastAsia="ru-RU"/>
          </w:rPr>
          <w:t>/337732/</w:t>
        </w:r>
      </w:hyperlink>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sz w:val="24"/>
          <w:szCs w:val="24"/>
          <w:lang w:val="x-none" w:eastAsia="x-none"/>
        </w:rPr>
      </w:pPr>
      <w:r w:rsidRPr="007124D6">
        <w:rPr>
          <w:rFonts w:ascii="Times New Roman" w:eastAsia="Times New Roman" w:hAnsi="Times New Roman" w:cs="Times New Roman"/>
          <w:sz w:val="24"/>
          <w:szCs w:val="24"/>
          <w:lang w:val="x-none" w:eastAsia="x-none"/>
        </w:rPr>
        <w:t>12 Энциклопедия</w:t>
      </w:r>
      <w:r w:rsidRPr="007124D6">
        <w:rPr>
          <w:rFonts w:ascii="Times New Roman" w:eastAsia="Times New Roman" w:hAnsi="Times New Roman" w:cs="Times New Roman"/>
          <w:spacing w:val="-15"/>
          <w:sz w:val="24"/>
          <w:szCs w:val="24"/>
          <w:lang w:val="x-none" w:eastAsia="x-none"/>
        </w:rPr>
        <w:t xml:space="preserve"> </w:t>
      </w:r>
      <w:r w:rsidRPr="007124D6">
        <w:rPr>
          <w:rFonts w:ascii="Times New Roman" w:eastAsia="Times New Roman" w:hAnsi="Times New Roman" w:cs="Times New Roman"/>
          <w:sz w:val="24"/>
          <w:szCs w:val="24"/>
          <w:lang w:val="x-none" w:eastAsia="x-none"/>
        </w:rPr>
        <w:t>«Карьера»:</w:t>
      </w:r>
      <w:r w:rsidRPr="007124D6">
        <w:rPr>
          <w:rFonts w:ascii="Times New Roman" w:eastAsia="Times New Roman" w:hAnsi="Times New Roman" w:cs="Times New Roman"/>
          <w:spacing w:val="-15"/>
          <w:sz w:val="24"/>
          <w:szCs w:val="24"/>
          <w:lang w:val="x-none" w:eastAsia="x-none"/>
        </w:rPr>
        <w:t xml:space="preserve"> </w:t>
      </w:r>
      <w:hyperlink r:id="rId131">
        <w:r w:rsidRPr="007124D6">
          <w:rPr>
            <w:rFonts w:ascii="Times New Roman" w:eastAsia="Times New Roman" w:hAnsi="Times New Roman" w:cs="Times New Roman"/>
            <w:sz w:val="24"/>
            <w:szCs w:val="24"/>
            <w:lang w:val="x-none" w:eastAsia="x-none"/>
          </w:rPr>
          <w:t>http://www.znanie.info/portal/ec-main.html</w:t>
        </w:r>
      </w:hyperlink>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sz w:val="24"/>
          <w:szCs w:val="24"/>
          <w:lang w:val="x-none" w:eastAsia="x-none"/>
        </w:rPr>
        <w:t>13 https://profstandart.rosmintrud.ru/</w:t>
      </w: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Cs/>
          <w:sz w:val="24"/>
          <w:szCs w:val="24"/>
          <w:lang w:eastAsia="x-none"/>
        </w:rPr>
      </w:pPr>
      <w:r w:rsidRPr="007124D6">
        <w:rPr>
          <w:rFonts w:ascii="Times New Roman" w:eastAsia="Times New Roman" w:hAnsi="Times New Roman" w:cs="Times New Roman"/>
          <w:bCs/>
          <w:sz w:val="24"/>
          <w:szCs w:val="24"/>
          <w:lang w:eastAsia="x-none"/>
        </w:rPr>
        <w:t xml:space="preserve">14. Работа в России </w:t>
      </w:r>
      <w:hyperlink r:id="rId132" w:history="1">
        <w:r w:rsidRPr="007124D6">
          <w:rPr>
            <w:rFonts w:ascii="Times New Roman" w:eastAsia="Times New Roman" w:hAnsi="Times New Roman" w:cs="Times New Roman"/>
            <w:bCs/>
            <w:color w:val="0000FF"/>
            <w:sz w:val="24"/>
            <w:szCs w:val="24"/>
            <w:u w:val="single"/>
            <w:lang w:eastAsia="x-none"/>
          </w:rPr>
          <w:t>https://trudvsem.ru/resumes</w:t>
        </w:r>
      </w:hyperlink>
    </w:p>
    <w:p w:rsidR="007124D6" w:rsidRPr="007124D6" w:rsidRDefault="007124D6" w:rsidP="007124D6">
      <w:pPr>
        <w:spacing w:after="0" w:line="240" w:lineRule="auto"/>
        <w:rPr>
          <w:rFonts w:ascii="Times New Roman" w:eastAsia="Times New Roman" w:hAnsi="Times New Roman" w:cs="Times New Roman"/>
          <w:sz w:val="24"/>
          <w:szCs w:val="24"/>
          <w:lang w:eastAsia="x-none"/>
        </w:rPr>
      </w:pP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caps/>
          <w:sz w:val="24"/>
          <w:szCs w:val="24"/>
          <w:lang w:val="x-none" w:eastAsia="x-none"/>
        </w:rPr>
      </w:pPr>
      <w:r w:rsidRPr="007124D6">
        <w:rPr>
          <w:rFonts w:ascii="Times New Roman" w:eastAsia="Times New Roman" w:hAnsi="Times New Roman" w:cs="Times New Roman"/>
          <w:b/>
          <w:sz w:val="24"/>
          <w:szCs w:val="24"/>
          <w:lang w:val="x-none" w:eastAsia="x-none"/>
        </w:rPr>
        <w:t>3.3 Кадровое обеспечение</w:t>
      </w:r>
    </w:p>
    <w:p w:rsidR="007124D6" w:rsidRPr="007124D6" w:rsidRDefault="007124D6" w:rsidP="007124D6">
      <w:pPr>
        <w:spacing w:after="0" w:line="240" w:lineRule="auto"/>
        <w:ind w:firstLine="567"/>
        <w:jc w:val="both"/>
        <w:rPr>
          <w:rFonts w:ascii="Times New Roman" w:eastAsia="Calibri" w:hAnsi="Times New Roman" w:cs="Times New Roman"/>
          <w:sz w:val="24"/>
          <w:szCs w:val="24"/>
          <w:lang w:eastAsia="ru-RU"/>
        </w:rPr>
      </w:pPr>
      <w:r w:rsidRPr="007124D6">
        <w:rPr>
          <w:rFonts w:ascii="Times New Roman" w:eastAsia="Calibri" w:hAnsi="Times New Roman" w:cs="Times New Roman"/>
          <w:sz w:val="24"/>
          <w:szCs w:val="24"/>
          <w:lang w:eastAsia="ru-RU"/>
        </w:rPr>
        <w:t xml:space="preserve">Реализация подготовки (специалистов среднего звена) по </w:t>
      </w:r>
      <w:proofErr w:type="gramStart"/>
      <w:r w:rsidRPr="007124D6">
        <w:rPr>
          <w:rFonts w:ascii="Times New Roman" w:eastAsia="Calibri" w:hAnsi="Times New Roman" w:cs="Times New Roman"/>
          <w:sz w:val="24"/>
          <w:szCs w:val="24"/>
          <w:lang w:eastAsia="ru-RU"/>
        </w:rPr>
        <w:t>специальност</w:t>
      </w:r>
      <w:r w:rsidRPr="007124D6">
        <w:rPr>
          <w:rFonts w:ascii="Times New Roman" w:eastAsia="Times New Roman" w:hAnsi="Times New Roman" w:cs="Times New Roman"/>
          <w:sz w:val="24"/>
          <w:szCs w:val="24"/>
          <w:lang w:eastAsia="ru-RU"/>
        </w:rPr>
        <w:t>и  43.02.15</w:t>
      </w:r>
      <w:proofErr w:type="gramEnd"/>
      <w:r w:rsidRPr="007124D6">
        <w:rPr>
          <w:rFonts w:ascii="Times New Roman" w:eastAsia="Times New Roman" w:hAnsi="Times New Roman" w:cs="Times New Roman"/>
          <w:sz w:val="24"/>
          <w:szCs w:val="24"/>
          <w:lang w:eastAsia="ru-RU"/>
        </w:rPr>
        <w:t xml:space="preserve"> Поварское и кондитерское дело </w:t>
      </w:r>
      <w:r w:rsidRPr="007124D6">
        <w:rPr>
          <w:rFonts w:ascii="Times New Roman" w:eastAsia="Calibri" w:hAnsi="Times New Roman" w:cs="Times New Roman"/>
          <w:sz w:val="24"/>
          <w:szCs w:val="24"/>
          <w:lang w:eastAsia="ru-RU"/>
        </w:rPr>
        <w:t>обеспечива</w:t>
      </w:r>
      <w:r w:rsidRPr="007124D6">
        <w:rPr>
          <w:rFonts w:ascii="Times New Roman" w:eastAsia="Times New Roman" w:hAnsi="Times New Roman" w:cs="Times New Roman"/>
          <w:sz w:val="24"/>
          <w:szCs w:val="24"/>
          <w:lang w:eastAsia="ru-RU"/>
        </w:rPr>
        <w:t>ет</w:t>
      </w:r>
      <w:r w:rsidRPr="007124D6">
        <w:rPr>
          <w:rFonts w:ascii="Times New Roman" w:eastAsia="Calibri" w:hAnsi="Times New Roman" w:cs="Times New Roman"/>
          <w:sz w:val="24"/>
          <w:szCs w:val="24"/>
          <w:lang w:eastAsia="ru-RU"/>
        </w:rPr>
        <w:t>ся педагогическими кадрами, имеющими высшее образование, соответствующее профилю преподаваемой дисциплины. Преподаватели получают дополнительное профессиональное образование по программам повышения квалификации не реже 1 раза в 3 года.</w:t>
      </w: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val="x-none" w:eastAsia="x-none"/>
        </w:rPr>
      </w:pPr>
    </w:p>
    <w:p w:rsidR="007124D6" w:rsidRPr="007124D6" w:rsidRDefault="007124D6" w:rsidP="007124D6">
      <w:pPr>
        <w:spacing w:after="0" w:line="240" w:lineRule="auto"/>
        <w:rPr>
          <w:rFonts w:ascii="Times New Roman" w:eastAsia="Times New Roman" w:hAnsi="Times New Roman" w:cs="Times New Roman"/>
          <w:sz w:val="24"/>
          <w:szCs w:val="24"/>
          <w:lang w:eastAsia="ru-RU"/>
        </w:rPr>
      </w:pP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4"/>
          <w:szCs w:val="24"/>
          <w:lang w:val="x-none" w:eastAsia="x-none"/>
        </w:rPr>
      </w:pPr>
      <w:r w:rsidRPr="007124D6">
        <w:rPr>
          <w:rFonts w:ascii="Times New Roman" w:eastAsia="Times New Roman" w:hAnsi="Times New Roman" w:cs="Times New Roman"/>
          <w:b/>
          <w:caps/>
          <w:sz w:val="24"/>
          <w:szCs w:val="24"/>
          <w:lang w:val="x-none" w:eastAsia="x-none"/>
        </w:rPr>
        <w:t>4. Контроль и оценка результатов освоения учебной Дисциплины</w:t>
      </w:r>
    </w:p>
    <w:p w:rsidR="007124D6" w:rsidRPr="007124D6" w:rsidRDefault="007124D6" w:rsidP="007124D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4"/>
          <w:szCs w:val="24"/>
          <w:lang w:val="x-none" w:eastAsia="x-none"/>
        </w:rPr>
      </w:pPr>
      <w:r w:rsidRPr="007124D6">
        <w:rPr>
          <w:rFonts w:ascii="Times New Roman" w:eastAsia="Times New Roman" w:hAnsi="Times New Roman" w:cs="Times New Roman"/>
          <w:b/>
          <w:sz w:val="24"/>
          <w:szCs w:val="24"/>
          <w:lang w:val="x-none" w:eastAsia="x-none"/>
        </w:rPr>
        <w:t>Контроль и оценка</w:t>
      </w:r>
      <w:r w:rsidRPr="007124D6">
        <w:rPr>
          <w:rFonts w:ascii="Times New Roman" w:eastAsia="Times New Roman" w:hAnsi="Times New Roman" w:cs="Times New Roman"/>
          <w:sz w:val="24"/>
          <w:szCs w:val="24"/>
          <w:lang w:val="x-none" w:eastAsia="x-none"/>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путем проверки выполненных обучающимися индивидуальных заданий, проектов, исследований.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gridCol w:w="3260"/>
      </w:tblGrid>
      <w:tr w:rsidR="007124D6" w:rsidRPr="007124D6" w:rsidTr="007124D6">
        <w:tc>
          <w:tcPr>
            <w:tcW w:w="3261" w:type="dxa"/>
            <w:vAlign w:val="center"/>
          </w:tcPr>
          <w:p w:rsidR="007124D6" w:rsidRPr="007124D6" w:rsidRDefault="007124D6" w:rsidP="007124D6">
            <w:pPr>
              <w:spacing w:after="0" w:line="240" w:lineRule="auto"/>
              <w:jc w:val="center"/>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bCs/>
                <w:sz w:val="24"/>
                <w:szCs w:val="24"/>
                <w:lang w:eastAsia="ru-RU"/>
              </w:rPr>
              <w:t>Результаты обучения</w:t>
            </w:r>
          </w:p>
          <w:p w:rsidR="007124D6" w:rsidRPr="007124D6" w:rsidRDefault="007124D6" w:rsidP="007124D6">
            <w:pPr>
              <w:spacing w:after="0" w:line="240" w:lineRule="auto"/>
              <w:jc w:val="center"/>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bCs/>
                <w:sz w:val="24"/>
                <w:szCs w:val="24"/>
                <w:lang w:eastAsia="ru-RU"/>
              </w:rPr>
              <w:t>(освоенные умения, усвоенные знания)</w:t>
            </w:r>
          </w:p>
        </w:tc>
        <w:tc>
          <w:tcPr>
            <w:tcW w:w="3969" w:type="dxa"/>
            <w:vAlign w:val="center"/>
          </w:tcPr>
          <w:p w:rsidR="007124D6" w:rsidRPr="007124D6" w:rsidRDefault="007124D6" w:rsidP="007124D6">
            <w:pPr>
              <w:spacing w:after="0" w:line="240" w:lineRule="auto"/>
              <w:jc w:val="center"/>
              <w:rPr>
                <w:rFonts w:ascii="Times New Roman" w:eastAsia="Times New Roman" w:hAnsi="Times New Roman" w:cs="Times New Roman"/>
                <w:b/>
                <w:sz w:val="24"/>
                <w:szCs w:val="24"/>
                <w:lang w:eastAsia="ru-RU"/>
              </w:rPr>
            </w:pPr>
            <w:r w:rsidRPr="007124D6">
              <w:rPr>
                <w:rFonts w:ascii="Times New Roman" w:eastAsia="Times New Roman" w:hAnsi="Times New Roman" w:cs="Times New Roman"/>
                <w:b/>
                <w:sz w:val="24"/>
                <w:szCs w:val="24"/>
                <w:lang w:eastAsia="ru-RU"/>
              </w:rPr>
              <w:t>Основные показатели оценки результата</w:t>
            </w:r>
          </w:p>
        </w:tc>
        <w:tc>
          <w:tcPr>
            <w:tcW w:w="3260" w:type="dxa"/>
            <w:vAlign w:val="center"/>
          </w:tcPr>
          <w:p w:rsidR="007124D6" w:rsidRPr="007124D6" w:rsidRDefault="007124D6" w:rsidP="007124D6">
            <w:pPr>
              <w:spacing w:after="0" w:line="240" w:lineRule="auto"/>
              <w:jc w:val="center"/>
              <w:rPr>
                <w:rFonts w:ascii="Times New Roman" w:eastAsia="Times New Roman" w:hAnsi="Times New Roman" w:cs="Times New Roman"/>
                <w:b/>
                <w:bCs/>
                <w:sz w:val="24"/>
                <w:szCs w:val="24"/>
                <w:lang w:eastAsia="ru-RU"/>
              </w:rPr>
            </w:pPr>
            <w:r w:rsidRPr="007124D6">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7124D6" w:rsidRPr="007124D6" w:rsidTr="001247C0">
        <w:trPr>
          <w:trHeight w:val="1485"/>
        </w:trPr>
        <w:tc>
          <w:tcPr>
            <w:tcW w:w="3261" w:type="dxa"/>
          </w:tcPr>
          <w:p w:rsidR="007124D6" w:rsidRPr="001247C0" w:rsidRDefault="007124D6" w:rsidP="007124D6">
            <w:pPr>
              <w:spacing w:after="0" w:line="240" w:lineRule="auto"/>
              <w:rPr>
                <w:rFonts w:ascii="Times New Roman" w:eastAsia="Times New Roman" w:hAnsi="Times New Roman" w:cs="Times New Roman"/>
                <w:b/>
                <w:sz w:val="20"/>
                <w:szCs w:val="20"/>
                <w:lang w:eastAsia="ru-RU"/>
              </w:rPr>
            </w:pPr>
            <w:r w:rsidRPr="001247C0">
              <w:rPr>
                <w:rFonts w:ascii="Times New Roman" w:eastAsia="Times New Roman" w:hAnsi="Times New Roman" w:cs="Times New Roman"/>
                <w:sz w:val="20"/>
                <w:szCs w:val="20"/>
                <w:lang w:eastAsia="ru-RU"/>
              </w:rPr>
              <w:t xml:space="preserve">В результате освоения учебной дисциплины </w:t>
            </w:r>
            <w:proofErr w:type="gramStart"/>
            <w:r w:rsidRPr="001247C0">
              <w:rPr>
                <w:rFonts w:ascii="Times New Roman" w:eastAsia="Times New Roman" w:hAnsi="Times New Roman" w:cs="Times New Roman"/>
                <w:sz w:val="20"/>
                <w:szCs w:val="20"/>
                <w:lang w:eastAsia="ru-RU"/>
              </w:rPr>
              <w:t xml:space="preserve">обучающийся  </w:t>
            </w:r>
            <w:r w:rsidRPr="001247C0">
              <w:rPr>
                <w:rFonts w:ascii="Times New Roman" w:eastAsia="Times New Roman" w:hAnsi="Times New Roman" w:cs="Times New Roman"/>
                <w:b/>
                <w:sz w:val="20"/>
                <w:szCs w:val="20"/>
                <w:lang w:eastAsia="ru-RU"/>
              </w:rPr>
              <w:t>умеет</w:t>
            </w:r>
            <w:proofErr w:type="gramEnd"/>
            <w:r w:rsidRPr="001247C0">
              <w:rPr>
                <w:rFonts w:ascii="Times New Roman" w:eastAsia="Times New Roman" w:hAnsi="Times New Roman" w:cs="Times New Roman"/>
                <w:b/>
                <w:sz w:val="20"/>
                <w:szCs w:val="20"/>
                <w:lang w:eastAsia="ru-RU"/>
              </w:rPr>
              <w:t>:</w:t>
            </w:r>
          </w:p>
          <w:p w:rsidR="007124D6" w:rsidRPr="001247C0" w:rsidRDefault="007124D6" w:rsidP="007124D6">
            <w:pPr>
              <w:widowControl w:val="0"/>
              <w:autoSpaceDE w:val="0"/>
              <w:autoSpaceDN w:val="0"/>
              <w:spacing w:after="0" w:line="240" w:lineRule="auto"/>
              <w:rPr>
                <w:rFonts w:ascii="Times New Roman" w:eastAsia="Times New Roman" w:hAnsi="Times New Roman" w:cs="Times New Roman"/>
                <w:sz w:val="20"/>
                <w:szCs w:val="20"/>
              </w:rPr>
            </w:pPr>
            <w:r w:rsidRPr="001247C0">
              <w:rPr>
                <w:rFonts w:ascii="Times New Roman" w:eastAsia="Times New Roman" w:hAnsi="Times New Roman" w:cs="Times New Roman"/>
                <w:b/>
                <w:sz w:val="20"/>
                <w:szCs w:val="20"/>
              </w:rPr>
              <w:t xml:space="preserve">- </w:t>
            </w:r>
            <w:r w:rsidRPr="001247C0">
              <w:rPr>
                <w:rFonts w:ascii="Times New Roman" w:eastAsia="Times New Roman" w:hAnsi="Times New Roman" w:cs="Times New Roman"/>
                <w:spacing w:val="-2"/>
                <w:sz w:val="20"/>
                <w:szCs w:val="20"/>
              </w:rPr>
              <w:t>оценивать</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2"/>
                <w:sz w:val="20"/>
                <w:szCs w:val="20"/>
              </w:rPr>
              <w:t>современную</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2"/>
                <w:sz w:val="20"/>
                <w:szCs w:val="20"/>
              </w:rPr>
              <w:t>ситуацию</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2"/>
                <w:sz w:val="20"/>
                <w:szCs w:val="20"/>
              </w:rPr>
              <w:t>на</w:t>
            </w:r>
            <w:r w:rsidRPr="001247C0">
              <w:rPr>
                <w:rFonts w:ascii="Times New Roman" w:eastAsia="Times New Roman" w:hAnsi="Times New Roman" w:cs="Times New Roman"/>
                <w:spacing w:val="-11"/>
                <w:sz w:val="20"/>
                <w:szCs w:val="20"/>
              </w:rPr>
              <w:t xml:space="preserve"> </w:t>
            </w:r>
            <w:r w:rsidRPr="001247C0">
              <w:rPr>
                <w:rFonts w:ascii="Times New Roman" w:eastAsia="Times New Roman" w:hAnsi="Times New Roman" w:cs="Times New Roman"/>
                <w:spacing w:val="-2"/>
                <w:sz w:val="20"/>
                <w:szCs w:val="20"/>
              </w:rPr>
              <w:t>отраслевом</w:t>
            </w:r>
            <w:r w:rsidRPr="001247C0">
              <w:rPr>
                <w:rFonts w:ascii="Times New Roman" w:eastAsia="Times New Roman" w:hAnsi="Times New Roman" w:cs="Times New Roman"/>
                <w:spacing w:val="-7"/>
                <w:sz w:val="20"/>
                <w:szCs w:val="20"/>
              </w:rPr>
              <w:t xml:space="preserve"> </w:t>
            </w:r>
            <w:r w:rsidRPr="001247C0">
              <w:rPr>
                <w:rFonts w:ascii="Times New Roman" w:eastAsia="Times New Roman" w:hAnsi="Times New Roman" w:cs="Times New Roman"/>
                <w:spacing w:val="-2"/>
                <w:sz w:val="20"/>
                <w:szCs w:val="20"/>
              </w:rPr>
              <w:t xml:space="preserve">и </w:t>
            </w:r>
            <w:r w:rsidRPr="001247C0">
              <w:rPr>
                <w:rFonts w:ascii="Times New Roman" w:eastAsia="Times New Roman" w:hAnsi="Times New Roman" w:cs="Times New Roman"/>
                <w:sz w:val="20"/>
                <w:szCs w:val="20"/>
              </w:rPr>
              <w:t>региональном</w:t>
            </w:r>
            <w:r w:rsidRPr="001247C0">
              <w:rPr>
                <w:rFonts w:ascii="Times New Roman" w:eastAsia="Times New Roman" w:hAnsi="Times New Roman" w:cs="Times New Roman"/>
                <w:spacing w:val="-7"/>
                <w:sz w:val="20"/>
                <w:szCs w:val="20"/>
              </w:rPr>
              <w:t xml:space="preserve"> </w:t>
            </w:r>
            <w:r w:rsidRPr="001247C0">
              <w:rPr>
                <w:rFonts w:ascii="Times New Roman" w:eastAsia="Times New Roman" w:hAnsi="Times New Roman" w:cs="Times New Roman"/>
                <w:sz w:val="20"/>
                <w:szCs w:val="20"/>
              </w:rPr>
              <w:t>рынке</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труда</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и</w:t>
            </w:r>
            <w:r w:rsidRPr="001247C0">
              <w:rPr>
                <w:rFonts w:ascii="Times New Roman" w:eastAsia="Times New Roman" w:hAnsi="Times New Roman" w:cs="Times New Roman"/>
                <w:spacing w:val="-6"/>
                <w:sz w:val="20"/>
                <w:szCs w:val="20"/>
              </w:rPr>
              <w:t xml:space="preserve"> </w:t>
            </w:r>
            <w:r w:rsidRPr="001247C0">
              <w:rPr>
                <w:rFonts w:ascii="Times New Roman" w:eastAsia="Times New Roman" w:hAnsi="Times New Roman" w:cs="Times New Roman"/>
                <w:sz w:val="20"/>
                <w:szCs w:val="20"/>
              </w:rPr>
              <w:t>учитывать</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еѐ</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 xml:space="preserve">при </w:t>
            </w:r>
            <w:r w:rsidRPr="001247C0">
              <w:rPr>
                <w:rFonts w:ascii="Times New Roman" w:eastAsia="Times New Roman" w:hAnsi="Times New Roman" w:cs="Times New Roman"/>
                <w:spacing w:val="-4"/>
                <w:sz w:val="20"/>
                <w:szCs w:val="20"/>
              </w:rPr>
              <w:t>проектировании</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4"/>
                <w:sz w:val="20"/>
                <w:szCs w:val="20"/>
              </w:rPr>
              <w:t>индивидуального</w:t>
            </w:r>
            <w:r w:rsidRPr="001247C0">
              <w:rPr>
                <w:rFonts w:ascii="Times New Roman" w:eastAsia="Times New Roman" w:hAnsi="Times New Roman" w:cs="Times New Roman"/>
                <w:spacing w:val="-8"/>
                <w:sz w:val="20"/>
                <w:szCs w:val="20"/>
              </w:rPr>
              <w:t xml:space="preserve"> </w:t>
            </w:r>
            <w:r w:rsidRPr="001247C0">
              <w:rPr>
                <w:rFonts w:ascii="Times New Roman" w:eastAsia="Times New Roman" w:hAnsi="Times New Roman" w:cs="Times New Roman"/>
                <w:spacing w:val="-4"/>
                <w:sz w:val="20"/>
                <w:szCs w:val="20"/>
              </w:rPr>
              <w:t>плана</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4"/>
                <w:sz w:val="20"/>
                <w:szCs w:val="20"/>
              </w:rPr>
              <w:t xml:space="preserve">карьерного </w:t>
            </w:r>
            <w:r w:rsidRPr="001247C0">
              <w:rPr>
                <w:rFonts w:ascii="Times New Roman" w:eastAsia="Times New Roman" w:hAnsi="Times New Roman" w:cs="Times New Roman"/>
                <w:spacing w:val="-2"/>
                <w:sz w:val="20"/>
                <w:szCs w:val="20"/>
              </w:rPr>
              <w:t>развития</w:t>
            </w:r>
          </w:p>
        </w:tc>
        <w:tc>
          <w:tcPr>
            <w:tcW w:w="3969" w:type="dxa"/>
          </w:tcPr>
          <w:p w:rsidR="007124D6" w:rsidRPr="001247C0" w:rsidRDefault="007124D6" w:rsidP="007124D6">
            <w:pPr>
              <w:widowControl w:val="0"/>
              <w:autoSpaceDE w:val="0"/>
              <w:autoSpaceDN w:val="0"/>
              <w:spacing w:after="0" w:line="240" w:lineRule="auto"/>
              <w:rPr>
                <w:rFonts w:ascii="Times New Roman" w:eastAsia="Calibri" w:hAnsi="Times New Roman" w:cs="Times New Roman"/>
                <w:bCs/>
                <w:sz w:val="20"/>
                <w:szCs w:val="20"/>
              </w:rPr>
            </w:pPr>
          </w:p>
          <w:p w:rsidR="007124D6" w:rsidRPr="001247C0" w:rsidRDefault="007124D6" w:rsidP="007124D6">
            <w:pPr>
              <w:widowControl w:val="0"/>
              <w:autoSpaceDE w:val="0"/>
              <w:autoSpaceDN w:val="0"/>
              <w:spacing w:after="0" w:line="240" w:lineRule="auto"/>
              <w:rPr>
                <w:rFonts w:ascii="Times New Roman" w:eastAsia="Calibri" w:hAnsi="Times New Roman" w:cs="Times New Roman"/>
                <w:bCs/>
                <w:sz w:val="20"/>
                <w:szCs w:val="20"/>
              </w:rPr>
            </w:pPr>
          </w:p>
          <w:p w:rsidR="007124D6" w:rsidRPr="001247C0" w:rsidRDefault="007124D6" w:rsidP="007124D6">
            <w:pPr>
              <w:widowControl w:val="0"/>
              <w:autoSpaceDE w:val="0"/>
              <w:autoSpaceDN w:val="0"/>
              <w:spacing w:after="0" w:line="240" w:lineRule="auto"/>
              <w:rPr>
                <w:rFonts w:ascii="Times New Roman" w:eastAsia="Times New Roman" w:hAnsi="Times New Roman" w:cs="Times New Roman"/>
                <w:sz w:val="20"/>
                <w:szCs w:val="20"/>
              </w:rPr>
            </w:pPr>
            <w:r w:rsidRPr="001247C0">
              <w:rPr>
                <w:rFonts w:ascii="Times New Roman" w:eastAsia="Calibri" w:hAnsi="Times New Roman" w:cs="Times New Roman"/>
                <w:bCs/>
                <w:sz w:val="20"/>
                <w:szCs w:val="20"/>
              </w:rPr>
              <w:t xml:space="preserve">Владеет приемами анализа </w:t>
            </w:r>
            <w:r w:rsidRPr="001247C0">
              <w:rPr>
                <w:rFonts w:ascii="Times New Roman" w:eastAsia="Times New Roman" w:hAnsi="Times New Roman" w:cs="Times New Roman"/>
                <w:spacing w:val="-2"/>
                <w:sz w:val="20"/>
                <w:szCs w:val="20"/>
              </w:rPr>
              <w:t>современной</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2"/>
                <w:sz w:val="20"/>
                <w:szCs w:val="20"/>
              </w:rPr>
              <w:t>ситуации</w:t>
            </w:r>
            <w:r w:rsidRPr="001247C0">
              <w:rPr>
                <w:rFonts w:ascii="Times New Roman" w:eastAsia="Times New Roman" w:hAnsi="Times New Roman" w:cs="Times New Roman"/>
                <w:spacing w:val="-9"/>
                <w:sz w:val="20"/>
                <w:szCs w:val="20"/>
              </w:rPr>
              <w:t xml:space="preserve"> </w:t>
            </w:r>
            <w:r w:rsidRPr="001247C0">
              <w:rPr>
                <w:rFonts w:ascii="Times New Roman" w:eastAsia="Times New Roman" w:hAnsi="Times New Roman" w:cs="Times New Roman"/>
                <w:spacing w:val="-2"/>
                <w:sz w:val="20"/>
                <w:szCs w:val="20"/>
              </w:rPr>
              <w:t>на</w:t>
            </w:r>
            <w:r w:rsidRPr="001247C0">
              <w:rPr>
                <w:rFonts w:ascii="Times New Roman" w:eastAsia="Times New Roman" w:hAnsi="Times New Roman" w:cs="Times New Roman"/>
                <w:spacing w:val="-11"/>
                <w:sz w:val="20"/>
                <w:szCs w:val="20"/>
              </w:rPr>
              <w:t xml:space="preserve"> </w:t>
            </w:r>
            <w:r w:rsidRPr="001247C0">
              <w:rPr>
                <w:rFonts w:ascii="Times New Roman" w:eastAsia="Times New Roman" w:hAnsi="Times New Roman" w:cs="Times New Roman"/>
                <w:spacing w:val="-2"/>
                <w:sz w:val="20"/>
                <w:szCs w:val="20"/>
              </w:rPr>
              <w:t>отраслевом</w:t>
            </w:r>
            <w:r w:rsidRPr="001247C0">
              <w:rPr>
                <w:rFonts w:ascii="Times New Roman" w:eastAsia="Times New Roman" w:hAnsi="Times New Roman" w:cs="Times New Roman"/>
                <w:spacing w:val="-7"/>
                <w:sz w:val="20"/>
                <w:szCs w:val="20"/>
              </w:rPr>
              <w:t xml:space="preserve"> </w:t>
            </w:r>
            <w:r w:rsidRPr="001247C0">
              <w:rPr>
                <w:rFonts w:ascii="Times New Roman" w:eastAsia="Times New Roman" w:hAnsi="Times New Roman" w:cs="Times New Roman"/>
                <w:spacing w:val="-2"/>
                <w:sz w:val="20"/>
                <w:szCs w:val="20"/>
              </w:rPr>
              <w:t xml:space="preserve">и </w:t>
            </w:r>
            <w:r w:rsidRPr="001247C0">
              <w:rPr>
                <w:rFonts w:ascii="Times New Roman" w:eastAsia="Times New Roman" w:hAnsi="Times New Roman" w:cs="Times New Roman"/>
                <w:sz w:val="20"/>
                <w:szCs w:val="20"/>
              </w:rPr>
              <w:t>региональном</w:t>
            </w:r>
            <w:r w:rsidRPr="001247C0">
              <w:rPr>
                <w:rFonts w:ascii="Times New Roman" w:eastAsia="Times New Roman" w:hAnsi="Times New Roman" w:cs="Times New Roman"/>
                <w:spacing w:val="-7"/>
                <w:sz w:val="20"/>
                <w:szCs w:val="20"/>
              </w:rPr>
              <w:t xml:space="preserve"> </w:t>
            </w:r>
            <w:r w:rsidRPr="001247C0">
              <w:rPr>
                <w:rFonts w:ascii="Times New Roman" w:eastAsia="Times New Roman" w:hAnsi="Times New Roman" w:cs="Times New Roman"/>
                <w:sz w:val="20"/>
                <w:szCs w:val="20"/>
              </w:rPr>
              <w:t>рынке</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труда и</w:t>
            </w:r>
            <w:r w:rsidRPr="001247C0">
              <w:rPr>
                <w:rFonts w:ascii="Times New Roman" w:eastAsia="Times New Roman" w:hAnsi="Times New Roman" w:cs="Times New Roman"/>
                <w:spacing w:val="-6"/>
                <w:sz w:val="20"/>
                <w:szCs w:val="20"/>
              </w:rPr>
              <w:t xml:space="preserve"> может </w:t>
            </w:r>
            <w:r w:rsidRPr="001247C0">
              <w:rPr>
                <w:rFonts w:ascii="Times New Roman" w:eastAsia="Times New Roman" w:hAnsi="Times New Roman" w:cs="Times New Roman"/>
                <w:sz w:val="20"/>
                <w:szCs w:val="20"/>
              </w:rPr>
              <w:t>учитывать</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еѐ</w:t>
            </w:r>
            <w:r w:rsidRPr="001247C0">
              <w:rPr>
                <w:rFonts w:ascii="Times New Roman" w:eastAsia="Times New Roman" w:hAnsi="Times New Roman" w:cs="Times New Roman"/>
                <w:spacing w:val="-5"/>
                <w:sz w:val="20"/>
                <w:szCs w:val="20"/>
              </w:rPr>
              <w:t xml:space="preserve"> </w:t>
            </w:r>
            <w:r w:rsidRPr="001247C0">
              <w:rPr>
                <w:rFonts w:ascii="Times New Roman" w:eastAsia="Times New Roman" w:hAnsi="Times New Roman" w:cs="Times New Roman"/>
                <w:sz w:val="20"/>
                <w:szCs w:val="20"/>
              </w:rPr>
              <w:t xml:space="preserve">при </w:t>
            </w:r>
            <w:r w:rsidRPr="001247C0">
              <w:rPr>
                <w:rFonts w:ascii="Times New Roman" w:eastAsia="Times New Roman" w:hAnsi="Times New Roman" w:cs="Times New Roman"/>
                <w:spacing w:val="-4"/>
                <w:sz w:val="20"/>
                <w:szCs w:val="20"/>
              </w:rPr>
              <w:t>проектировании</w:t>
            </w:r>
            <w:r w:rsidRPr="001247C0">
              <w:rPr>
                <w:rFonts w:ascii="Times New Roman" w:eastAsia="Times New Roman" w:hAnsi="Times New Roman" w:cs="Times New Roman"/>
                <w:spacing w:val="-9"/>
                <w:sz w:val="20"/>
                <w:szCs w:val="20"/>
              </w:rPr>
              <w:t xml:space="preserve"> </w:t>
            </w:r>
            <w:proofErr w:type="gramStart"/>
            <w:r w:rsidRPr="001247C0">
              <w:rPr>
                <w:rFonts w:ascii="Times New Roman" w:eastAsia="Times New Roman" w:hAnsi="Times New Roman" w:cs="Times New Roman"/>
                <w:spacing w:val="-4"/>
                <w:sz w:val="20"/>
                <w:szCs w:val="20"/>
              </w:rPr>
              <w:t>индивидуального</w:t>
            </w:r>
            <w:r w:rsidRPr="001247C0">
              <w:rPr>
                <w:rFonts w:ascii="Times New Roman" w:eastAsia="Times New Roman" w:hAnsi="Times New Roman" w:cs="Times New Roman"/>
                <w:spacing w:val="-8"/>
                <w:sz w:val="20"/>
                <w:szCs w:val="20"/>
              </w:rPr>
              <w:t xml:space="preserve">  </w:t>
            </w:r>
            <w:r w:rsidRPr="001247C0">
              <w:rPr>
                <w:rFonts w:ascii="Times New Roman" w:eastAsia="Times New Roman" w:hAnsi="Times New Roman" w:cs="Times New Roman"/>
                <w:spacing w:val="-4"/>
                <w:sz w:val="20"/>
                <w:szCs w:val="20"/>
              </w:rPr>
              <w:t>ПКР</w:t>
            </w:r>
            <w:proofErr w:type="gramEnd"/>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Письменный контроль:</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оценка результативности при выполнении практической работы</w:t>
            </w:r>
          </w:p>
        </w:tc>
      </w:tr>
      <w:tr w:rsidR="007124D6" w:rsidRPr="007124D6" w:rsidTr="007124D6">
        <w:tc>
          <w:tcPr>
            <w:tcW w:w="3261"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b/>
                <w:sz w:val="20"/>
                <w:szCs w:val="20"/>
                <w:lang w:eastAsia="ru-RU"/>
              </w:rPr>
              <w:t xml:space="preserve">- </w:t>
            </w:r>
            <w:r w:rsidRPr="001247C0">
              <w:rPr>
                <w:rFonts w:ascii="Times New Roman" w:eastAsia="Times New Roman" w:hAnsi="Times New Roman" w:cs="Times New Roman"/>
                <w:sz w:val="20"/>
                <w:szCs w:val="20"/>
                <w:lang w:eastAsia="ru-RU"/>
              </w:rPr>
              <w:t>применять ресурсы НСК для проектирования профессионального развития и самообразования</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Умеет применять ресурсы НСК в проектировании профессиональной траектории и самообразовании</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Письменный контроль:</w:t>
            </w:r>
          </w:p>
          <w:p w:rsidR="007124D6" w:rsidRPr="001247C0" w:rsidRDefault="007124D6" w:rsidP="007124D6">
            <w:pPr>
              <w:spacing w:after="0" w:line="240" w:lineRule="auto"/>
              <w:rPr>
                <w:rFonts w:ascii="Times New Roman" w:eastAsia="Times New Roman" w:hAnsi="Times New Roman" w:cs="Times New Roman"/>
                <w:spacing w:val="-6"/>
                <w:sz w:val="20"/>
                <w:szCs w:val="20"/>
                <w:lang w:eastAsia="ru-RU"/>
              </w:rPr>
            </w:pPr>
            <w:r w:rsidRPr="001247C0">
              <w:rPr>
                <w:rFonts w:ascii="Times New Roman" w:eastAsia="Times New Roman" w:hAnsi="Times New Roman" w:cs="Times New Roman"/>
                <w:sz w:val="20"/>
                <w:szCs w:val="20"/>
                <w:lang w:eastAsia="ru-RU"/>
              </w:rPr>
              <w:t>- оценка результативности при выполнении практической работы</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ранжировать и применять наиболее действенные способы поиска вакансий на рынке труда</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В практике поиска работы умеет выстраивать по порядку эффективные способы поиска вакансий.</w:t>
            </w:r>
          </w:p>
        </w:tc>
        <w:tc>
          <w:tcPr>
            <w:tcW w:w="3260" w:type="dxa"/>
          </w:tcPr>
          <w:p w:rsidR="007124D6" w:rsidRPr="001247C0" w:rsidRDefault="007124D6" w:rsidP="007124D6">
            <w:pPr>
              <w:spacing w:after="0" w:line="240" w:lineRule="auto"/>
              <w:rPr>
                <w:rFonts w:ascii="Times New Roman" w:eastAsia="Times New Roman" w:hAnsi="Times New Roman" w:cs="Times New Roman"/>
                <w:bCs/>
                <w:sz w:val="20"/>
                <w:szCs w:val="20"/>
                <w:u w:val="single"/>
                <w:lang w:eastAsia="ru-RU"/>
              </w:rPr>
            </w:pPr>
            <w:proofErr w:type="gramStart"/>
            <w:r w:rsidRPr="001247C0">
              <w:rPr>
                <w:rFonts w:ascii="Times New Roman" w:eastAsia="Times New Roman" w:hAnsi="Times New Roman" w:cs="Times New Roman"/>
                <w:sz w:val="20"/>
                <w:szCs w:val="20"/>
                <w:u w:val="single"/>
                <w:lang w:eastAsia="ru-RU"/>
              </w:rPr>
              <w:t>Письменный  контроль</w:t>
            </w:r>
            <w:proofErr w:type="gramEnd"/>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оценка результативности при выполнении практической работы </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применять механизмы НСК для подтверждения уровня квалификации</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Владеет умением применения механизмов НСК для подтверждения уровня квалификации</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Индивидуальный контроль:</w:t>
            </w:r>
          </w:p>
          <w:p w:rsidR="007124D6" w:rsidRPr="001247C0" w:rsidRDefault="007124D6" w:rsidP="007124D6">
            <w:pPr>
              <w:widowControl w:val="0"/>
              <w:autoSpaceDE w:val="0"/>
              <w:autoSpaceDN w:val="0"/>
              <w:spacing w:after="0" w:line="240" w:lineRule="auto"/>
              <w:rPr>
                <w:rFonts w:ascii="Times New Roman" w:eastAsia="Times New Roman" w:hAnsi="Times New Roman" w:cs="Times New Roman"/>
                <w:sz w:val="20"/>
                <w:szCs w:val="20"/>
              </w:rPr>
            </w:pPr>
            <w:r w:rsidRPr="001247C0">
              <w:rPr>
                <w:rFonts w:ascii="Times New Roman" w:eastAsia="Times New Roman" w:hAnsi="Times New Roman" w:cs="Times New Roman"/>
                <w:spacing w:val="-4"/>
                <w:sz w:val="20"/>
                <w:szCs w:val="20"/>
              </w:rPr>
              <w:t xml:space="preserve">- </w:t>
            </w:r>
            <w:r w:rsidRPr="001247C0">
              <w:rPr>
                <w:rFonts w:ascii="Times New Roman" w:eastAsia="Times New Roman" w:hAnsi="Times New Roman" w:cs="Times New Roman"/>
                <w:sz w:val="20"/>
                <w:szCs w:val="20"/>
              </w:rPr>
              <w:t>оценка результативности при выполнении заданий</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моделировать собственную карьеру</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Правильно выбирает линию </w:t>
            </w:r>
            <w:proofErr w:type="gramStart"/>
            <w:r w:rsidRPr="001247C0">
              <w:rPr>
                <w:rFonts w:ascii="Times New Roman" w:eastAsia="Times New Roman" w:hAnsi="Times New Roman" w:cs="Times New Roman"/>
                <w:sz w:val="20"/>
                <w:szCs w:val="20"/>
                <w:lang w:eastAsia="ru-RU"/>
              </w:rPr>
              <w:t>профессионального  и</w:t>
            </w:r>
            <w:proofErr w:type="gramEnd"/>
            <w:r w:rsidRPr="001247C0">
              <w:rPr>
                <w:rFonts w:ascii="Times New Roman" w:eastAsia="Times New Roman" w:hAnsi="Times New Roman" w:cs="Times New Roman"/>
                <w:sz w:val="20"/>
                <w:szCs w:val="20"/>
                <w:lang w:eastAsia="ru-RU"/>
              </w:rPr>
              <w:t xml:space="preserve"> должностного продвижения; </w:t>
            </w:r>
          </w:p>
          <w:p w:rsidR="007124D6" w:rsidRPr="001247C0" w:rsidRDefault="007124D6" w:rsidP="007124D6">
            <w:pPr>
              <w:spacing w:after="0" w:line="240" w:lineRule="auto"/>
              <w:rPr>
                <w:rFonts w:ascii="Times New Roman" w:eastAsia="Times New Roman" w:hAnsi="Times New Roman" w:cs="Times New Roman"/>
                <w:color w:val="000000"/>
                <w:sz w:val="20"/>
                <w:szCs w:val="20"/>
                <w:lang w:eastAsia="ru-RU"/>
              </w:rPr>
            </w:pPr>
            <w:r w:rsidRPr="001247C0">
              <w:rPr>
                <w:rFonts w:ascii="Times New Roman" w:eastAsia="Times New Roman" w:hAnsi="Times New Roman" w:cs="Times New Roman"/>
                <w:sz w:val="20"/>
                <w:szCs w:val="20"/>
                <w:lang w:eastAsia="ru-RU"/>
              </w:rPr>
              <w:t>владеет приемами самоанализа для дальнейшего построения карьерного плана</w:t>
            </w:r>
            <w:r w:rsidRPr="001247C0">
              <w:rPr>
                <w:rFonts w:ascii="Times New Roman" w:eastAsia="Times New Roman" w:hAnsi="Times New Roman" w:cs="Times New Roman"/>
                <w:color w:val="000000"/>
                <w:sz w:val="20"/>
                <w:szCs w:val="20"/>
                <w:lang w:eastAsia="ru-RU"/>
              </w:rPr>
              <w:t xml:space="preserve"> профессионального роста</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Комбинированный контроль:</w:t>
            </w:r>
          </w:p>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lang w:eastAsia="ru-RU"/>
              </w:rPr>
            </w:pPr>
            <w:r w:rsidRPr="001247C0">
              <w:rPr>
                <w:rFonts w:ascii="Times New Roman" w:eastAsia="Calibri" w:hAnsi="Times New Roman" w:cs="Times New Roman"/>
                <w:color w:val="000000"/>
                <w:sz w:val="20"/>
                <w:szCs w:val="20"/>
                <w:lang w:eastAsia="ru-RU"/>
              </w:rPr>
              <w:t>- устный опрос</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тестовая работа </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оценка результативности при выполнении ПР №1</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оценка результатов </w:t>
            </w:r>
            <w:proofErr w:type="gramStart"/>
            <w:r w:rsidRPr="001247C0">
              <w:rPr>
                <w:rFonts w:ascii="Times New Roman" w:eastAsia="Times New Roman" w:hAnsi="Times New Roman" w:cs="Times New Roman"/>
                <w:sz w:val="20"/>
                <w:szCs w:val="20"/>
                <w:lang w:eastAsia="ru-RU"/>
              </w:rPr>
              <w:t>проектной  работы</w:t>
            </w:r>
            <w:proofErr w:type="gramEnd"/>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формировать портфолио карьерного продвижения, отслеживать свой «цифровой след»</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Умеет формировать портфолио карьерного продвижения</w:t>
            </w:r>
            <w:r w:rsidRPr="001247C0">
              <w:rPr>
                <w:rFonts w:ascii="Times New Roman" w:eastAsia="Calibri" w:hAnsi="Times New Roman" w:cs="Times New Roman"/>
                <w:sz w:val="20"/>
                <w:szCs w:val="20"/>
                <w:lang w:eastAsia="ru-RU"/>
              </w:rPr>
              <w:t xml:space="preserve"> в соответствии с требованиями</w:t>
            </w:r>
            <w:r w:rsidRPr="001247C0">
              <w:rPr>
                <w:rFonts w:ascii="Times New Roman" w:eastAsia="Times New Roman" w:hAnsi="Times New Roman" w:cs="Times New Roman"/>
                <w:sz w:val="20"/>
                <w:szCs w:val="20"/>
                <w:lang w:eastAsia="ru-RU"/>
              </w:rPr>
              <w:t>; отслеживать свой «цифровой след»</w:t>
            </w:r>
            <w:r w:rsidRPr="001247C0">
              <w:rPr>
                <w:rFonts w:ascii="Times New Roman" w:eastAsia="Calibri" w:hAnsi="Times New Roman" w:cs="Times New Roman"/>
                <w:sz w:val="20"/>
                <w:szCs w:val="20"/>
                <w:lang w:eastAsia="ru-RU"/>
              </w:rPr>
              <w:t xml:space="preserve"> </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Индивидуальный контроль:</w:t>
            </w:r>
          </w:p>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 оценка результативности при выполнении самостоятельной работы</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составлять резюме и письма поддержки </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Владеет основными приемами составления резюме и писем поддержки</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Индивидуальный контроль.</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оценка результативности при выполнении ПР № 2</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презентовать себя работодателю</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Демонстрирует умение грамотно </w:t>
            </w:r>
            <w:proofErr w:type="gramStart"/>
            <w:r w:rsidRPr="001247C0">
              <w:rPr>
                <w:rFonts w:ascii="Times New Roman" w:eastAsia="Times New Roman" w:hAnsi="Times New Roman" w:cs="Times New Roman"/>
                <w:sz w:val="20"/>
                <w:szCs w:val="20"/>
                <w:lang w:eastAsia="ru-RU"/>
              </w:rPr>
              <w:t>вести  беседу</w:t>
            </w:r>
            <w:proofErr w:type="gramEnd"/>
            <w:r w:rsidRPr="001247C0">
              <w:rPr>
                <w:rFonts w:ascii="Times New Roman" w:eastAsia="Times New Roman" w:hAnsi="Times New Roman" w:cs="Times New Roman"/>
                <w:sz w:val="20"/>
                <w:szCs w:val="20"/>
                <w:lang w:eastAsia="ru-RU"/>
              </w:rPr>
              <w:t xml:space="preserve"> с работодателем, отвечать на возможные вопросы </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Комбиринованный контроль:</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устный опрос </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оценка результатов выполнения </w:t>
            </w:r>
            <w:r w:rsidRPr="001247C0">
              <w:rPr>
                <w:rFonts w:ascii="Times New Roman" w:eastAsia="Times New Roman" w:hAnsi="Times New Roman" w:cs="Times New Roman"/>
                <w:sz w:val="20"/>
                <w:szCs w:val="20"/>
                <w:lang w:eastAsia="ru-RU"/>
              </w:rPr>
              <w:lastRenderedPageBreak/>
              <w:t>тестовых заданий</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lastRenderedPageBreak/>
              <w:t>- использовать знания этики в профессиональной деятельности</w:t>
            </w:r>
          </w:p>
        </w:tc>
        <w:tc>
          <w:tcPr>
            <w:tcW w:w="3969" w:type="dxa"/>
          </w:tcPr>
          <w:p w:rsidR="007124D6" w:rsidRPr="001247C0" w:rsidRDefault="007124D6" w:rsidP="007124D6">
            <w:pPr>
              <w:spacing w:after="0" w:line="240" w:lineRule="auto"/>
              <w:rPr>
                <w:rFonts w:ascii="Times New Roman" w:eastAsia="Times New Roman" w:hAnsi="Times New Roman" w:cs="Times New Roman"/>
                <w:b/>
                <w:sz w:val="20"/>
                <w:szCs w:val="20"/>
                <w:lang w:eastAsia="ru-RU"/>
              </w:rPr>
            </w:pPr>
            <w:r w:rsidRPr="001247C0">
              <w:rPr>
                <w:rFonts w:ascii="Times New Roman" w:eastAsia="Times New Roman" w:hAnsi="Times New Roman" w:cs="Times New Roman"/>
                <w:sz w:val="20"/>
                <w:szCs w:val="20"/>
                <w:lang w:eastAsia="ru-RU"/>
              </w:rPr>
              <w:t>Соблюдает морально-нравственные правила поведения;</w:t>
            </w:r>
            <w:r w:rsidRPr="001247C0">
              <w:rPr>
                <w:rFonts w:ascii="Times New Roman" w:eastAsia="Times New Roman" w:hAnsi="Times New Roman" w:cs="Times New Roman"/>
                <w:b/>
                <w:sz w:val="20"/>
                <w:szCs w:val="20"/>
                <w:lang w:eastAsia="ru-RU"/>
              </w:rPr>
              <w:t xml:space="preserve"> </w:t>
            </w:r>
            <w:r w:rsidRPr="001247C0">
              <w:rPr>
                <w:rFonts w:ascii="Times New Roman" w:eastAsia="Times New Roman" w:hAnsi="Times New Roman" w:cs="Times New Roman"/>
                <w:sz w:val="20"/>
                <w:szCs w:val="20"/>
                <w:lang w:eastAsia="ru-RU"/>
              </w:rPr>
              <w:t>адекватно ведет себя в межличностном общении</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Письменный контроль</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оценка результатов выполнения тестовых заданий</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налаживать контакты с партнерами</w:t>
            </w:r>
          </w:p>
        </w:tc>
        <w:tc>
          <w:tcPr>
            <w:tcW w:w="3969" w:type="dxa"/>
          </w:tcPr>
          <w:p w:rsidR="007124D6" w:rsidRPr="001247C0" w:rsidRDefault="007124D6" w:rsidP="007124D6">
            <w:pPr>
              <w:widowControl w:val="0"/>
              <w:tabs>
                <w:tab w:val="left" w:pos="262"/>
                <w:tab w:val="left" w:pos="2421"/>
                <w:tab w:val="left" w:pos="4301"/>
              </w:tabs>
              <w:autoSpaceDE w:val="0"/>
              <w:autoSpaceDN w:val="0"/>
              <w:spacing w:after="0" w:line="240" w:lineRule="auto"/>
              <w:rPr>
                <w:rFonts w:ascii="Times New Roman" w:eastAsia="Times New Roman" w:hAnsi="Times New Roman" w:cs="Times New Roman"/>
                <w:sz w:val="20"/>
                <w:szCs w:val="20"/>
              </w:rPr>
            </w:pPr>
            <w:r w:rsidRPr="001247C0">
              <w:rPr>
                <w:rFonts w:ascii="Times New Roman" w:eastAsia="Times New Roman" w:hAnsi="Times New Roman" w:cs="Times New Roman"/>
                <w:sz w:val="20"/>
                <w:szCs w:val="20"/>
              </w:rPr>
              <w:t>Принимает решения</w:t>
            </w:r>
            <w:r w:rsidRPr="001247C0">
              <w:rPr>
                <w:rFonts w:ascii="Times New Roman" w:eastAsia="Times New Roman" w:hAnsi="Times New Roman" w:cs="Times New Roman"/>
                <w:sz w:val="20"/>
                <w:szCs w:val="20"/>
              </w:rPr>
              <w:tab/>
              <w:t>и</w:t>
            </w:r>
          </w:p>
          <w:p w:rsidR="007124D6" w:rsidRPr="001247C0" w:rsidRDefault="007124D6" w:rsidP="007124D6">
            <w:pPr>
              <w:widowControl w:val="0"/>
              <w:tabs>
                <w:tab w:val="left" w:pos="2421"/>
                <w:tab w:val="left" w:pos="4301"/>
              </w:tabs>
              <w:autoSpaceDE w:val="0"/>
              <w:autoSpaceDN w:val="0"/>
              <w:spacing w:after="0" w:line="240" w:lineRule="auto"/>
              <w:rPr>
                <w:rFonts w:ascii="Times New Roman" w:eastAsia="Times New Roman" w:hAnsi="Times New Roman" w:cs="Times New Roman"/>
                <w:sz w:val="20"/>
                <w:szCs w:val="20"/>
              </w:rPr>
            </w:pPr>
            <w:r w:rsidRPr="001247C0">
              <w:rPr>
                <w:rFonts w:ascii="Times New Roman" w:eastAsia="Times New Roman" w:hAnsi="Times New Roman" w:cs="Times New Roman"/>
                <w:sz w:val="20"/>
                <w:szCs w:val="20"/>
              </w:rPr>
              <w:t>аргументированно отстаивает свою точку зрения в корректной форме</w:t>
            </w:r>
          </w:p>
        </w:tc>
        <w:tc>
          <w:tcPr>
            <w:tcW w:w="3260" w:type="dxa"/>
          </w:tcPr>
          <w:p w:rsidR="007124D6" w:rsidRPr="001247C0" w:rsidRDefault="007124D6" w:rsidP="007124D6">
            <w:pPr>
              <w:spacing w:after="0" w:line="240" w:lineRule="auto"/>
              <w:rPr>
                <w:rFonts w:ascii="Times New Roman" w:eastAsia="Times New Roman" w:hAnsi="Times New Roman" w:cs="Times New Roman"/>
                <w:b/>
                <w:sz w:val="20"/>
                <w:szCs w:val="20"/>
                <w:lang w:eastAsia="ru-RU"/>
              </w:rPr>
            </w:pPr>
            <w:r w:rsidRPr="001247C0">
              <w:rPr>
                <w:rFonts w:ascii="Times New Roman" w:eastAsia="Times New Roman" w:hAnsi="Times New Roman" w:cs="Times New Roman"/>
                <w:color w:val="000000"/>
                <w:sz w:val="20"/>
                <w:szCs w:val="20"/>
                <w:lang w:eastAsia="ru-RU"/>
              </w:rPr>
              <w:t xml:space="preserve">экспертное наблюдение за деятельностью обучающегося </w:t>
            </w:r>
            <w:r w:rsidRPr="001247C0">
              <w:rPr>
                <w:rFonts w:ascii="Times New Roman" w:eastAsia="Times New Roman" w:hAnsi="Times New Roman" w:cs="Times New Roman"/>
                <w:bCs/>
                <w:sz w:val="20"/>
                <w:szCs w:val="20"/>
                <w:lang w:eastAsia="ru-RU"/>
              </w:rPr>
              <w:t>на занятии</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предотвращать </w:t>
            </w:r>
            <w:proofErr w:type="gramStart"/>
            <w:r w:rsidRPr="001247C0">
              <w:rPr>
                <w:rFonts w:ascii="Times New Roman" w:eastAsia="Times New Roman" w:hAnsi="Times New Roman" w:cs="Times New Roman"/>
                <w:sz w:val="20"/>
                <w:szCs w:val="20"/>
                <w:lang w:eastAsia="ru-RU"/>
              </w:rPr>
              <w:t>и  регулировать</w:t>
            </w:r>
            <w:proofErr w:type="gramEnd"/>
            <w:r w:rsidRPr="001247C0">
              <w:rPr>
                <w:rFonts w:ascii="Times New Roman" w:eastAsia="Times New Roman" w:hAnsi="Times New Roman" w:cs="Times New Roman"/>
                <w:sz w:val="20"/>
                <w:szCs w:val="20"/>
                <w:lang w:eastAsia="ru-RU"/>
              </w:rPr>
              <w:t xml:space="preserve"> конфликтные ситуации</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Пользуется простейшими приемами     саморегуляции</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оценка результатов </w:t>
            </w:r>
            <w:r w:rsidRPr="001247C0">
              <w:rPr>
                <w:rFonts w:ascii="Times New Roman" w:eastAsia="Times New Roman" w:hAnsi="Times New Roman" w:cs="Times New Roman"/>
                <w:bCs/>
                <w:sz w:val="20"/>
                <w:szCs w:val="20"/>
                <w:lang w:eastAsia="ru-RU"/>
              </w:rPr>
              <w:t>решения ситуативных задач</w:t>
            </w:r>
          </w:p>
        </w:tc>
      </w:tr>
      <w:tr w:rsidR="007124D6" w:rsidRPr="007124D6" w:rsidTr="007124D6">
        <w:tc>
          <w:tcPr>
            <w:tcW w:w="3261" w:type="dxa"/>
          </w:tcPr>
          <w:p w:rsidR="007124D6" w:rsidRPr="001247C0" w:rsidRDefault="007124D6" w:rsidP="007124D6">
            <w:pPr>
              <w:spacing w:after="0" w:line="240" w:lineRule="auto"/>
              <w:rPr>
                <w:rFonts w:ascii="Times New Roman" w:eastAsia="Times New Roman" w:hAnsi="Times New Roman" w:cs="Times New Roman"/>
                <w:b/>
                <w:sz w:val="20"/>
                <w:szCs w:val="20"/>
                <w:lang w:eastAsia="ru-RU"/>
              </w:rPr>
            </w:pPr>
            <w:r w:rsidRPr="001247C0">
              <w:rPr>
                <w:rFonts w:ascii="Times New Roman" w:eastAsia="Times New Roman" w:hAnsi="Times New Roman" w:cs="Times New Roman"/>
                <w:sz w:val="20"/>
                <w:szCs w:val="20"/>
                <w:lang w:eastAsia="ru-RU"/>
              </w:rPr>
              <w:t xml:space="preserve">В результате освоения учебной дисциплины </w:t>
            </w:r>
            <w:proofErr w:type="gramStart"/>
            <w:r w:rsidRPr="001247C0">
              <w:rPr>
                <w:rFonts w:ascii="Times New Roman" w:eastAsia="Times New Roman" w:hAnsi="Times New Roman" w:cs="Times New Roman"/>
                <w:sz w:val="20"/>
                <w:szCs w:val="20"/>
                <w:lang w:eastAsia="ru-RU"/>
              </w:rPr>
              <w:t xml:space="preserve">обучающийся  </w:t>
            </w:r>
            <w:r w:rsidRPr="001247C0">
              <w:rPr>
                <w:rFonts w:ascii="Times New Roman" w:eastAsia="Times New Roman" w:hAnsi="Times New Roman" w:cs="Times New Roman"/>
                <w:b/>
                <w:sz w:val="20"/>
                <w:szCs w:val="20"/>
                <w:lang w:eastAsia="ru-RU"/>
              </w:rPr>
              <w:t>знает</w:t>
            </w:r>
            <w:proofErr w:type="gramEnd"/>
            <w:r w:rsidRPr="001247C0">
              <w:rPr>
                <w:rFonts w:ascii="Times New Roman" w:eastAsia="Times New Roman" w:hAnsi="Times New Roman" w:cs="Times New Roman"/>
                <w:b/>
                <w:sz w:val="20"/>
                <w:szCs w:val="20"/>
                <w:lang w:eastAsia="ru-RU"/>
              </w:rPr>
              <w:t>:</w:t>
            </w:r>
          </w:p>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суть и смысл понятий «профессия», «специальность» «квалификация»; «рынок труда», «цифровая экономика», «национальная система квалификаций», «независимая оценка квалификаций», «профессиональная карьера»</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Демонстрирует свободное владение терминологией (понятийным аппаратом) сферы труда и системы профессионального образования </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Фронтальный опрос.</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оценка результатов устного опроса</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color w:val="000000"/>
                <w:sz w:val="20"/>
                <w:szCs w:val="20"/>
                <w:lang w:eastAsia="ru-RU"/>
              </w:rPr>
              <w:t>- экспертное</w:t>
            </w:r>
            <w:r w:rsidRPr="001247C0">
              <w:rPr>
                <w:rFonts w:ascii="Times New Roman" w:eastAsia="Times New Roman" w:hAnsi="Times New Roman" w:cs="Times New Roman"/>
                <w:sz w:val="20"/>
                <w:szCs w:val="20"/>
                <w:lang w:eastAsia="ru-RU"/>
              </w:rPr>
              <w:t xml:space="preserve"> наблюдение за работой в ходе учебного занятия по теме 1.1</w:t>
            </w:r>
          </w:p>
        </w:tc>
      </w:tr>
      <w:tr w:rsidR="007124D6" w:rsidRPr="007124D6" w:rsidTr="007124D6">
        <w:tc>
          <w:tcPr>
            <w:tcW w:w="3261"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структуру профессиональных стандартов и действующих квалификационных справочников ЕТКС и ЕКС</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Знает структуру профессиональных стандартов и действующих квалификационных справочников ЕТКС и ЕКС</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Экспертное наблюдение за работой в ходе учебного занятия по теме 1.1.</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классификацию рынка труда и перспективы развития отраслевого и регионального рынка труда</w:t>
            </w:r>
          </w:p>
        </w:tc>
        <w:tc>
          <w:tcPr>
            <w:tcW w:w="3969"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Ориентируется в классификации рынка труда и перспективах развития отраслевого и регионального рынка труда</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Письменный контроль:</w:t>
            </w:r>
          </w:p>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 Оценка результативности при выполнении практической работы</w:t>
            </w:r>
          </w:p>
        </w:tc>
      </w:tr>
      <w:tr w:rsidR="007124D6" w:rsidRPr="007124D6" w:rsidTr="007124D6">
        <w:tc>
          <w:tcPr>
            <w:tcW w:w="3261" w:type="dxa"/>
          </w:tcPr>
          <w:p w:rsidR="007124D6" w:rsidRPr="001247C0" w:rsidRDefault="007124D6" w:rsidP="00712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эффективные способы поиска работы</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Демонстрирует </w:t>
            </w:r>
            <w:proofErr w:type="gramStart"/>
            <w:r w:rsidRPr="001247C0">
              <w:rPr>
                <w:rFonts w:ascii="Times New Roman" w:eastAsia="Times New Roman" w:hAnsi="Times New Roman" w:cs="Times New Roman"/>
                <w:sz w:val="20"/>
                <w:szCs w:val="20"/>
                <w:lang w:eastAsia="ru-RU"/>
              </w:rPr>
              <w:t>владение  эффективными</w:t>
            </w:r>
            <w:proofErr w:type="gramEnd"/>
            <w:r w:rsidRPr="001247C0">
              <w:rPr>
                <w:rFonts w:ascii="Times New Roman" w:eastAsia="Times New Roman" w:hAnsi="Times New Roman" w:cs="Times New Roman"/>
                <w:sz w:val="20"/>
                <w:szCs w:val="20"/>
                <w:lang w:eastAsia="ru-RU"/>
              </w:rPr>
              <w:t xml:space="preserve">  навыками поиска работы и трудоустройства</w:t>
            </w:r>
          </w:p>
        </w:tc>
        <w:tc>
          <w:tcPr>
            <w:tcW w:w="3260" w:type="dxa"/>
          </w:tcPr>
          <w:p w:rsidR="007124D6" w:rsidRPr="001247C0" w:rsidRDefault="007124D6" w:rsidP="007124D6">
            <w:pPr>
              <w:snapToGrid w:val="0"/>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Письменный контроль.</w:t>
            </w:r>
          </w:p>
          <w:p w:rsidR="007124D6" w:rsidRPr="001247C0" w:rsidRDefault="007124D6" w:rsidP="007124D6">
            <w:pPr>
              <w:snapToGrid w:val="0"/>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 xml:space="preserve">- Оценка результатов </w:t>
            </w:r>
            <w:r w:rsidRPr="001247C0">
              <w:rPr>
                <w:rFonts w:ascii="Times New Roman" w:eastAsia="Times New Roman" w:hAnsi="Times New Roman" w:cs="Times New Roman"/>
                <w:bCs/>
                <w:sz w:val="20"/>
                <w:szCs w:val="20"/>
                <w:lang w:eastAsia="ru-RU"/>
              </w:rPr>
              <w:t xml:space="preserve">выполнения ПР </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 функции, виды, модели, этапы, способы планирования профессиональной карьеры; </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Понимает и </w:t>
            </w:r>
            <w:proofErr w:type="gramStart"/>
            <w:r w:rsidRPr="001247C0">
              <w:rPr>
                <w:rFonts w:ascii="Times New Roman" w:eastAsia="Times New Roman" w:hAnsi="Times New Roman" w:cs="Times New Roman"/>
                <w:sz w:val="20"/>
                <w:szCs w:val="20"/>
                <w:lang w:eastAsia="ru-RU"/>
              </w:rPr>
              <w:t>объясняет  сущность</w:t>
            </w:r>
            <w:proofErr w:type="gramEnd"/>
            <w:r w:rsidRPr="001247C0">
              <w:rPr>
                <w:rFonts w:ascii="Times New Roman" w:eastAsia="Times New Roman" w:hAnsi="Times New Roman" w:cs="Times New Roman"/>
                <w:sz w:val="20"/>
                <w:szCs w:val="20"/>
                <w:lang w:eastAsia="ru-RU"/>
              </w:rPr>
              <w:t xml:space="preserve"> понятия «карьера»; знает основные классификации, характеристики видам карьеры и ее основным этапам,  способам планирования карьеры</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Комбиринованный контроль:</w:t>
            </w:r>
          </w:p>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lang w:eastAsia="ru-RU"/>
              </w:rPr>
            </w:pPr>
            <w:r w:rsidRPr="001247C0">
              <w:rPr>
                <w:rFonts w:ascii="Times New Roman" w:eastAsia="Calibri" w:hAnsi="Times New Roman" w:cs="Times New Roman"/>
                <w:color w:val="000000"/>
                <w:sz w:val="20"/>
                <w:szCs w:val="20"/>
                <w:lang w:eastAsia="ru-RU"/>
              </w:rPr>
              <w:t>- устный опрос</w:t>
            </w:r>
          </w:p>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  тестовая работа</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структуру индивидуального плана карьерного развития</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Владеет структурой индивидуального   планирования карьерного роста</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Индивидуальный контроль:</w:t>
            </w:r>
          </w:p>
          <w:p w:rsidR="007124D6" w:rsidRPr="001247C0" w:rsidRDefault="007124D6" w:rsidP="007124D6">
            <w:pPr>
              <w:tabs>
                <w:tab w:val="right" w:pos="232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1247C0">
              <w:rPr>
                <w:rFonts w:ascii="Times New Roman" w:eastAsia="Times New Roman" w:hAnsi="Times New Roman" w:cs="Times New Roman"/>
                <w:color w:val="000000"/>
                <w:sz w:val="20"/>
                <w:szCs w:val="20"/>
                <w:lang w:eastAsia="ru-RU"/>
              </w:rPr>
              <w:t>- проектная работа</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структуру, виды, алгоритм составления портфолио карьерного продвижения</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Знает и применяет структуру, виды, алгоритм составления портфолио карьерного продвижения</w:t>
            </w:r>
          </w:p>
        </w:tc>
        <w:tc>
          <w:tcPr>
            <w:tcW w:w="3260" w:type="dxa"/>
          </w:tcPr>
          <w:p w:rsidR="007124D6" w:rsidRPr="001247C0" w:rsidRDefault="007124D6" w:rsidP="007124D6">
            <w:pPr>
              <w:tabs>
                <w:tab w:val="right" w:pos="2328"/>
              </w:tabs>
              <w:autoSpaceDE w:val="0"/>
              <w:autoSpaceDN w:val="0"/>
              <w:adjustRightInd w:val="0"/>
              <w:spacing w:after="0" w:line="240" w:lineRule="auto"/>
              <w:rPr>
                <w:rFonts w:ascii="Times New Roman" w:eastAsia="Calibri" w:hAnsi="Times New Roman" w:cs="Times New Roman"/>
                <w:color w:val="000000"/>
                <w:sz w:val="20"/>
                <w:szCs w:val="20"/>
                <w:u w:val="single"/>
                <w:lang w:eastAsia="ru-RU"/>
              </w:rPr>
            </w:pPr>
            <w:r w:rsidRPr="001247C0">
              <w:rPr>
                <w:rFonts w:ascii="Times New Roman" w:eastAsia="Calibri" w:hAnsi="Times New Roman" w:cs="Times New Roman"/>
                <w:color w:val="000000"/>
                <w:sz w:val="20"/>
                <w:szCs w:val="20"/>
                <w:u w:val="single"/>
                <w:lang w:eastAsia="ru-RU"/>
              </w:rPr>
              <w:t>Индивидуальный контроль:</w:t>
            </w:r>
          </w:p>
          <w:p w:rsidR="007124D6" w:rsidRPr="001247C0" w:rsidRDefault="007124D6" w:rsidP="007124D6">
            <w:pPr>
              <w:snapToGrid w:val="0"/>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lang w:eastAsia="ru-RU"/>
              </w:rPr>
              <w:t>- самостоятельная работа по формированию портфолио</w:t>
            </w:r>
          </w:p>
        </w:tc>
      </w:tr>
      <w:tr w:rsidR="007124D6" w:rsidRPr="007124D6" w:rsidTr="007124D6">
        <w:tc>
          <w:tcPr>
            <w:tcW w:w="3261" w:type="dxa"/>
          </w:tcPr>
          <w:p w:rsidR="007124D6" w:rsidRPr="001247C0" w:rsidRDefault="007124D6" w:rsidP="007124D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возможные траектории профессионального развития и самообразования</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Знает и применяет различные техники планирования карьерного развития</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Фронтальный опрос.</w:t>
            </w:r>
          </w:p>
          <w:p w:rsidR="007124D6" w:rsidRPr="001247C0" w:rsidRDefault="007124D6" w:rsidP="007124D6">
            <w:pPr>
              <w:tabs>
                <w:tab w:val="right" w:pos="2328"/>
              </w:tabs>
              <w:autoSpaceDE w:val="0"/>
              <w:autoSpaceDN w:val="0"/>
              <w:adjustRightInd w:val="0"/>
              <w:spacing w:after="0" w:line="240" w:lineRule="auto"/>
              <w:rPr>
                <w:rFonts w:ascii="Times New Roman" w:eastAsia="Times New Roman" w:hAnsi="Times New Roman" w:cs="Times New Roman"/>
                <w:color w:val="000000"/>
                <w:sz w:val="20"/>
                <w:szCs w:val="20"/>
                <w:lang w:eastAsia="ru-RU"/>
              </w:rPr>
            </w:pPr>
            <w:r w:rsidRPr="001247C0">
              <w:rPr>
                <w:rFonts w:ascii="Times New Roman" w:eastAsia="Calibri" w:hAnsi="Times New Roman" w:cs="Times New Roman"/>
                <w:color w:val="000000"/>
                <w:sz w:val="20"/>
                <w:szCs w:val="20"/>
                <w:lang w:eastAsia="ru-RU"/>
              </w:rPr>
              <w:t xml:space="preserve">- оценка результатов </w:t>
            </w:r>
            <w:r w:rsidRPr="001247C0">
              <w:rPr>
                <w:rFonts w:ascii="Times New Roman" w:eastAsia="Times New Roman" w:hAnsi="Times New Roman" w:cs="Times New Roman"/>
                <w:color w:val="000000"/>
                <w:sz w:val="20"/>
                <w:szCs w:val="20"/>
                <w:lang w:eastAsia="ru-RU"/>
              </w:rPr>
              <w:t>устного опроса.</w:t>
            </w:r>
          </w:p>
        </w:tc>
      </w:tr>
      <w:tr w:rsidR="007124D6" w:rsidRPr="007124D6" w:rsidTr="007124D6">
        <w:tc>
          <w:tcPr>
            <w:tcW w:w="3261"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этические нормы взаимоотношений с коллегами, партнёрами, клиентами</w:t>
            </w:r>
          </w:p>
        </w:tc>
        <w:tc>
          <w:tcPr>
            <w:tcW w:w="3969" w:type="dxa"/>
          </w:tcPr>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 xml:space="preserve">Влдеет правилами служебного этикета, культуры поведения с </w:t>
            </w:r>
            <w:proofErr w:type="gramStart"/>
            <w:r w:rsidRPr="001247C0">
              <w:rPr>
                <w:rFonts w:ascii="Times New Roman" w:eastAsia="Times New Roman" w:hAnsi="Times New Roman" w:cs="Times New Roman"/>
                <w:sz w:val="20"/>
                <w:szCs w:val="20"/>
                <w:lang w:eastAsia="ru-RU"/>
              </w:rPr>
              <w:t>коллегами,партнерами</w:t>
            </w:r>
            <w:proofErr w:type="gramEnd"/>
            <w:r w:rsidRPr="001247C0">
              <w:rPr>
                <w:rFonts w:ascii="Times New Roman" w:eastAsia="Times New Roman" w:hAnsi="Times New Roman" w:cs="Times New Roman"/>
                <w:sz w:val="20"/>
                <w:szCs w:val="20"/>
                <w:lang w:eastAsia="ru-RU"/>
              </w:rPr>
              <w:t>, заказчиками</w:t>
            </w:r>
          </w:p>
        </w:tc>
        <w:tc>
          <w:tcPr>
            <w:tcW w:w="3260" w:type="dxa"/>
          </w:tcPr>
          <w:p w:rsidR="007124D6" w:rsidRPr="001247C0" w:rsidRDefault="007124D6" w:rsidP="007124D6">
            <w:pPr>
              <w:spacing w:after="0" w:line="240" w:lineRule="auto"/>
              <w:rPr>
                <w:rFonts w:ascii="Times New Roman" w:eastAsia="Times New Roman" w:hAnsi="Times New Roman" w:cs="Times New Roman"/>
                <w:sz w:val="20"/>
                <w:szCs w:val="20"/>
                <w:u w:val="single"/>
                <w:lang w:eastAsia="ru-RU"/>
              </w:rPr>
            </w:pPr>
            <w:r w:rsidRPr="001247C0">
              <w:rPr>
                <w:rFonts w:ascii="Times New Roman" w:eastAsia="Times New Roman" w:hAnsi="Times New Roman" w:cs="Times New Roman"/>
                <w:sz w:val="20"/>
                <w:szCs w:val="20"/>
                <w:u w:val="single"/>
                <w:lang w:eastAsia="ru-RU"/>
              </w:rPr>
              <w:t>Письменный контроль</w:t>
            </w:r>
          </w:p>
          <w:p w:rsidR="007124D6" w:rsidRPr="001247C0" w:rsidRDefault="007124D6" w:rsidP="007124D6">
            <w:pPr>
              <w:spacing w:after="0" w:line="240" w:lineRule="auto"/>
              <w:rPr>
                <w:rFonts w:ascii="Times New Roman" w:eastAsia="Times New Roman" w:hAnsi="Times New Roman" w:cs="Times New Roman"/>
                <w:sz w:val="20"/>
                <w:szCs w:val="20"/>
                <w:lang w:eastAsia="ru-RU"/>
              </w:rPr>
            </w:pPr>
            <w:r w:rsidRPr="001247C0">
              <w:rPr>
                <w:rFonts w:ascii="Times New Roman" w:eastAsia="Times New Roman" w:hAnsi="Times New Roman" w:cs="Times New Roman"/>
                <w:sz w:val="20"/>
                <w:szCs w:val="20"/>
                <w:lang w:eastAsia="ru-RU"/>
              </w:rPr>
              <w:t>Оценка результатов работы при выполнении тестовых заданий</w:t>
            </w:r>
          </w:p>
        </w:tc>
      </w:tr>
    </w:tbl>
    <w:p w:rsidR="00846D6A" w:rsidRPr="00686253" w:rsidRDefault="00846D6A" w:rsidP="006045D0">
      <w:pPr>
        <w:rPr>
          <w:rFonts w:ascii="Times New Roman" w:hAnsi="Times New Roman" w:cs="Times New Roman"/>
        </w:rPr>
      </w:pPr>
    </w:p>
    <w:sectPr w:rsidR="00846D6A" w:rsidRPr="00686253" w:rsidSect="007124D6">
      <w:footerReference w:type="default" r:id="rId133"/>
      <w:pgSz w:w="11906" w:h="16838"/>
      <w:pgMar w:top="567" w:right="567"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5658" w:rsidRDefault="00715658" w:rsidP="003F78CC">
      <w:pPr>
        <w:spacing w:after="0" w:line="240" w:lineRule="auto"/>
      </w:pPr>
      <w:r>
        <w:separator/>
      </w:r>
    </w:p>
  </w:endnote>
  <w:endnote w:type="continuationSeparator" w:id="0">
    <w:p w:rsidR="00715658" w:rsidRDefault="00715658" w:rsidP="003F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ndale Sans UI">
    <w:charset w:val="00"/>
    <w:family w:val="auto"/>
    <w:pitch w:val="variable"/>
  </w:font>
  <w:font w:name="ArialMT">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entury Schoolbook">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default"/>
  </w:font>
  <w:font w:name="Roboto">
    <w:altName w:val="Arial"/>
    <w:charset w:val="00"/>
    <w:family w:val="auto"/>
    <w:pitch w:val="variable"/>
    <w:sig w:usb0="E00002FF" w:usb1="5000205B" w:usb2="0000002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Полужирный">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846D6A">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846D6A">
    <w:pPr>
      <w:pStyle w:val="ad"/>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846D6A" w:rsidRDefault="00F47AED" w:rsidP="00846D6A">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846D6A" w:rsidRDefault="00F47AED" w:rsidP="00846D6A">
    <w:pPr>
      <w:pStyle w:val="ad"/>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A53E84" w:rsidRDefault="00F47AED" w:rsidP="00A53E84">
    <w:pPr>
      <w:pStyle w:val="ad"/>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AD0E7A" w:rsidRDefault="00F47AED" w:rsidP="006045D0">
    <w:pPr>
      <w:pStyle w:val="ad"/>
      <w:jc w:val="center"/>
      <w:rPr>
        <w:rFonts w:ascii="Times New Roman" w:hAnsi="Times New Roman"/>
        <w:b/>
        <w:sz w:val="2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965C1B">
    <w:pPr>
      <w:pStyle w:val="ad"/>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A53E84" w:rsidRDefault="00F47AED" w:rsidP="00A53E84">
    <w:pPr>
      <w:pStyle w:val="ad"/>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C060D6" w:rsidRDefault="00F47AED" w:rsidP="00C060D6">
    <w:pPr>
      <w:pStyle w:val="ad"/>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ind w:right="360"/>
      <w:jc w:val="right"/>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045D0" w:rsidRDefault="00F47AED" w:rsidP="006045D0">
    <w:pPr>
      <w:pStyle w:val="ad"/>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896CF6" w:rsidRDefault="00F47AED">
    <w:pPr>
      <w:pStyle w:val="ad"/>
      <w:jc w:val="right"/>
      <w:rPr>
        <w:rFonts w:ascii="Times New Roman" w:hAnsi="Times New Roman"/>
      </w:rPr>
    </w:pPr>
  </w:p>
  <w:p w:rsidR="00F47AED" w:rsidRDefault="00F47AED">
    <w:pPr>
      <w:pStyle w:val="ad"/>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6045D0">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6045D0">
    <w:pPr>
      <w:pStyle w:val="ad"/>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045D0" w:rsidRDefault="00F47AED" w:rsidP="006045D0">
    <w:pPr>
      <w:pStyle w:val="ad"/>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5906CD" w:rsidRDefault="00F47AED" w:rsidP="006045D0">
    <w:pPr>
      <w:pStyle w:val="ad"/>
      <w:jc w:val="right"/>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045D0" w:rsidRDefault="00F47AED" w:rsidP="006045D0">
    <w:pPr>
      <w:pStyle w:val="ad"/>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B968A6" w:rsidRDefault="00F47AED">
    <w:pPr>
      <w:pStyle w:val="ad"/>
      <w:jc w:val="center"/>
    </w:pPr>
  </w:p>
  <w:p w:rsidR="00F47AED" w:rsidRPr="00AD0E7A" w:rsidRDefault="00F47AED" w:rsidP="006045D0">
    <w:pPr>
      <w:pStyle w:val="ad"/>
      <w:jc w:val="center"/>
      <w:rPr>
        <w:rFonts w:ascii="Times New Roman" w:hAnsi="Times New Roman"/>
        <w:b/>
        <w:sz w:val="28"/>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045D0" w:rsidRDefault="00F47AED" w:rsidP="006045D0">
    <w:pPr>
      <w:pStyle w:val="ad"/>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1B2188">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1B2188">
    <w:pPr>
      <w:pStyle w:val="ad"/>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80003" w:rsidRDefault="00F47AED" w:rsidP="00680003">
    <w:pPr>
      <w:pStyle w:val="ad"/>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1B2188" w:rsidRDefault="00F47AED" w:rsidP="001B2188">
    <w:pPr>
      <w:pStyle w:val="ad"/>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1B2188" w:rsidRDefault="00F47AED" w:rsidP="001B2188">
    <w:pPr>
      <w:pStyle w:val="ad"/>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1B2188" w:rsidRDefault="00F47AED" w:rsidP="001B2188">
    <w:pPr>
      <w:pStyle w:val="ad"/>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7274CA" w:rsidRDefault="00F47AED" w:rsidP="007274CA">
    <w:pPr>
      <w:pStyle w:val="ad"/>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7274CA" w:rsidRDefault="00F47AED" w:rsidP="007274CA">
    <w:pPr>
      <w:pStyle w:val="ad"/>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274CA">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7274CA">
    <w:pPr>
      <w:pStyle w:val="ad"/>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274CA">
    <w:pPr>
      <w:pStyle w:val="ad"/>
      <w:framePr w:wrap="around" w:vAnchor="text" w:hAnchor="margin" w:xAlign="right" w:y="1"/>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274CA">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7274CA">
    <w:pPr>
      <w:pStyle w:val="ad"/>
      <w:ind w:right="360"/>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7274CA" w:rsidRDefault="00F47AED" w:rsidP="007274CA">
    <w:pPr>
      <w:pStyle w:val="ad"/>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6308CF">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6308CF">
    <w:pPr>
      <w:pStyle w:val="ad"/>
      <w:ind w:right="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6308CF" w:rsidRDefault="00F47AED" w:rsidP="006308CF">
    <w:pPr>
      <w:pStyle w:val="ad"/>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124D6">
    <w:pPr>
      <w:pStyle w:val="ad"/>
      <w:tabs>
        <w:tab w:val="clear" w:pos="4677"/>
        <w:tab w:val="clear" w:pos="9355"/>
        <w:tab w:val="left" w:pos="1127"/>
      </w:tabs>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3F1736" w:rsidRDefault="00F47AED" w:rsidP="003F1736">
    <w:pPr>
      <w:pStyle w:val="ad"/>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pPr>
      <w:pStyle w:val="ad"/>
      <w:ind w:right="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3F1736" w:rsidRDefault="00F47AED" w:rsidP="003F1736">
    <w:pPr>
      <w:pStyle w:val="ad"/>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r>
      <w:t xml:space="preserve"> </w:t>
    </w:r>
  </w:p>
  <w:p w:rsidR="00F47AED" w:rsidRDefault="00F47AED">
    <w:pPr>
      <w:pStyle w:val="ad"/>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pPr>
      <w:pStyle w:val="ad"/>
      <w:ind w:right="360"/>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3F1736" w:rsidRDefault="00F47AED" w:rsidP="003F1736">
    <w:pPr>
      <w:pStyle w:val="ad"/>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r>
      <w:t xml:space="preserve"> </w:t>
    </w:r>
  </w:p>
  <w:p w:rsidR="00F47AED" w:rsidRDefault="00F47AED">
    <w:pPr>
      <w:pStyle w:val="ad"/>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pPr>
      <w:pStyle w:val="ad"/>
      <w:ind w:right="360"/>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3F1736" w:rsidRDefault="00F47AED" w:rsidP="003F1736">
    <w:pPr>
      <w:pStyle w:val="ad"/>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r>
      <w:t xml:space="preserve"> </w:t>
    </w:r>
  </w:p>
  <w:p w:rsidR="00F47AED" w:rsidRDefault="00F47AED">
    <w:pPr>
      <w:pStyle w:val="ad"/>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124D6">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7124D6">
    <w:pPr>
      <w:pStyle w:val="ad"/>
      <w:ind w:right="360"/>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Pr="0021310D" w:rsidRDefault="00F47AED" w:rsidP="0021310D">
    <w:pPr>
      <w:pStyle w:val="ad"/>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p w:rsidR="00F47AED" w:rsidRDefault="00F47AED">
    <w:pPr>
      <w:pStyle w:val="ad"/>
      <w:ind w:right="360"/>
      <w:jc w:val="right"/>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ind w:right="360"/>
      <w:jc w:val="right"/>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rsidP="007124D6">
    <w:pPr>
      <w:pStyle w:val="ad"/>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rsidR="00F47AED" w:rsidRDefault="00F47AED" w:rsidP="007124D6">
    <w:pPr>
      <w:pStyle w:val="ad"/>
      <w:ind w:right="360"/>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right"/>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pPr>
      <w:pStyle w:val="ad"/>
      <w:jc w:val="center"/>
    </w:pPr>
  </w:p>
  <w:p w:rsidR="00F47AED" w:rsidRDefault="00F47AE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5658" w:rsidRDefault="00715658" w:rsidP="003F78CC">
      <w:pPr>
        <w:spacing w:after="0" w:line="240" w:lineRule="auto"/>
      </w:pPr>
      <w:r>
        <w:separator/>
      </w:r>
    </w:p>
  </w:footnote>
  <w:footnote w:type="continuationSeparator" w:id="0">
    <w:p w:rsidR="00715658" w:rsidRDefault="00715658" w:rsidP="003F78CC">
      <w:pPr>
        <w:spacing w:after="0" w:line="240" w:lineRule="auto"/>
      </w:pPr>
      <w:r>
        <w:continuationSeparator/>
      </w:r>
    </w:p>
  </w:footnote>
  <w:footnote w:id="1">
    <w:p w:rsidR="00F47AED" w:rsidRPr="00846D6A" w:rsidRDefault="00F47AED" w:rsidP="00846D6A">
      <w:pPr>
        <w:pStyle w:val="af4"/>
        <w:ind w:firstLine="709"/>
        <w:jc w:val="both"/>
        <w:rPr>
          <w:lang w:val="ru-RU"/>
        </w:rPr>
      </w:pPr>
      <w:r w:rsidRPr="004D396E">
        <w:rPr>
          <w:rStyle w:val="af6"/>
        </w:rPr>
        <w:footnoteRef/>
      </w:r>
      <w:r w:rsidRPr="00846D6A">
        <w:rPr>
          <w:lang w:val="ru-RU"/>
        </w:rPr>
        <w:t xml:space="preserve"> Цель сформулирована в соответствии с приказом Министерства просвещения Российской Федерации </w:t>
      </w:r>
      <w:r w:rsidRPr="00846D6A">
        <w:rPr>
          <w:lang w:val="ru-RU"/>
        </w:rPr>
        <w:br/>
        <w:t>от 18.05.2023 № 371 (ред. от 08.10.2025) «Об утверждении федеральной образовательной программы среднего общего образования».</w:t>
      </w:r>
    </w:p>
  </w:footnote>
  <w:footnote w:id="2">
    <w:p w:rsidR="00F47AED" w:rsidRPr="00846D6A" w:rsidRDefault="00F47AED" w:rsidP="00846D6A">
      <w:pPr>
        <w:pStyle w:val="af4"/>
        <w:jc w:val="both"/>
        <w:rPr>
          <w:lang w:val="ru-RU"/>
        </w:rPr>
      </w:pPr>
      <w:r>
        <w:rPr>
          <w:vertAlign w:val="superscript"/>
        </w:rPr>
        <w:footnoteRef/>
      </w:r>
      <w:r w:rsidRPr="00846D6A">
        <w:rPr>
          <w:color w:val="000000"/>
          <w:lang w:val="ru-RU"/>
        </w:rPr>
        <w:t xml:space="preserve"> </w:t>
      </w:r>
      <w:r w:rsidRPr="00846D6A">
        <w:rPr>
          <w:lang w:val="ru-RU"/>
        </w:rPr>
        <w:t>Дисциплинарные (предметные) результаты указываются в соответствии с их полным перечнем во ФГОС СОО от 17.05.2012г. № 413 (в последней редакции от 12.08.2022)</w:t>
      </w:r>
    </w:p>
    <w:p w:rsidR="00F47AED" w:rsidRDefault="00F47AED" w:rsidP="00846D6A">
      <w:pPr>
        <w:pBdr>
          <w:top w:val="nil"/>
          <w:left w:val="nil"/>
          <w:bottom w:val="nil"/>
          <w:right w:val="nil"/>
          <w:between w:val="nil"/>
        </w:pBdr>
        <w:ind w:firstLine="709"/>
        <w:rPr>
          <w:rFonts w:cs="Times New Roman"/>
          <w:color w:val="000000"/>
          <w:sz w:val="20"/>
          <w:szCs w:val="20"/>
        </w:rPr>
      </w:pPr>
    </w:p>
  </w:footnote>
  <w:footnote w:id="3">
    <w:p w:rsidR="00F47AED" w:rsidRPr="00721021" w:rsidRDefault="00F47AED" w:rsidP="00721021">
      <w:p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721021">
        <w:rPr>
          <w:rFonts w:ascii="Times New Roman" w:hAnsi="Times New Roman" w:cs="Times New Roman"/>
          <w:sz w:val="18"/>
          <w:szCs w:val="18"/>
          <w:vertAlign w:val="superscript"/>
        </w:rPr>
        <w:footnoteRef/>
      </w:r>
      <w:r w:rsidRPr="00721021">
        <w:rPr>
          <w:rFonts w:ascii="Times New Roman" w:hAnsi="Times New Roman" w:cs="Times New Roman"/>
          <w:color w:val="000000"/>
          <w:sz w:val="18"/>
          <w:szCs w:val="18"/>
        </w:rPr>
        <w:t xml:space="preserve"> Общие результаты осуществляются в соответствии с личностными и метапредметными результатами ФГОС СОО (Приказ Минобрнауки России от 17.05.2012 № 413 (редакция от 27.12.2023 г.), в формировании которых участвует общеобразовательная дисциплина.</w:t>
      </w:r>
    </w:p>
  </w:footnote>
  <w:footnote w:id="4">
    <w:p w:rsidR="00F47AED" w:rsidRPr="00721021" w:rsidRDefault="00F47AED" w:rsidP="00721021">
      <w:pPr>
        <w:pBdr>
          <w:top w:val="nil"/>
          <w:left w:val="nil"/>
          <w:bottom w:val="nil"/>
          <w:right w:val="nil"/>
          <w:between w:val="nil"/>
        </w:pBdr>
        <w:spacing w:after="0" w:line="240" w:lineRule="auto"/>
        <w:jc w:val="both"/>
        <w:rPr>
          <w:rFonts w:ascii="Times New Roman" w:hAnsi="Times New Roman" w:cs="Times New Roman"/>
          <w:color w:val="000000"/>
          <w:sz w:val="18"/>
          <w:szCs w:val="18"/>
        </w:rPr>
      </w:pPr>
      <w:r w:rsidRPr="00721021">
        <w:rPr>
          <w:rFonts w:ascii="Times New Roman" w:hAnsi="Times New Roman" w:cs="Times New Roman"/>
          <w:sz w:val="18"/>
          <w:szCs w:val="18"/>
          <w:vertAlign w:val="superscript"/>
        </w:rPr>
        <w:footnoteRef/>
      </w:r>
      <w:r w:rsidRPr="00721021">
        <w:rPr>
          <w:rFonts w:ascii="Times New Roman" w:hAnsi="Times New Roman" w:cs="Times New Roman"/>
          <w:color w:val="000000"/>
          <w:sz w:val="18"/>
          <w:szCs w:val="18"/>
        </w:rPr>
        <w:t xml:space="preserve"> Дисциплинарные результаты осуществляются в соответствии с требованиями к предметным результатам базового уровня (ПРб), установленными ФГОС СОО (Приказ Минобрнауки России от 17.05.2012 № 413 (редакция от 27.12.2023 г.), с сохранением исходной нумерации.</w:t>
      </w:r>
    </w:p>
    <w:p w:rsidR="00F47AED" w:rsidRPr="004F53F8" w:rsidRDefault="00F47AED" w:rsidP="00721021">
      <w:pPr>
        <w:pBdr>
          <w:top w:val="nil"/>
          <w:left w:val="nil"/>
          <w:bottom w:val="nil"/>
          <w:right w:val="nil"/>
          <w:between w:val="nil"/>
        </w:pBdr>
        <w:jc w:val="both"/>
        <w:rPr>
          <w:rFonts w:cs="Times New Roman"/>
          <w:color w:val="000000"/>
          <w:sz w:val="20"/>
          <w:szCs w:val="20"/>
        </w:rPr>
      </w:pPr>
    </w:p>
  </w:footnote>
  <w:footnote w:id="5">
    <w:p w:rsidR="00F47AED" w:rsidRPr="00D90C7A" w:rsidRDefault="00F47AED" w:rsidP="00D90C7A">
      <w:pPr>
        <w:pStyle w:val="Footnote"/>
        <w:jc w:val="both"/>
        <w:rPr>
          <w:rFonts w:ascii="Times New Roman" w:hAnsi="Times New Roman"/>
        </w:rPr>
      </w:pPr>
      <w:r w:rsidRPr="00D90C7A">
        <w:rPr>
          <w:rFonts w:ascii="Times New Roman" w:hAnsi="Times New Roman"/>
          <w:vertAlign w:val="superscript"/>
        </w:rPr>
        <w:footnoteRef/>
      </w:r>
      <w:r w:rsidRPr="00D90C7A">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6">
    <w:p w:rsidR="00F47AED" w:rsidRPr="00D90C7A" w:rsidRDefault="00F47AED" w:rsidP="00D90C7A">
      <w:pPr>
        <w:pStyle w:val="Footnote"/>
        <w:jc w:val="both"/>
        <w:rPr>
          <w:rFonts w:ascii="Times New Roman" w:hAnsi="Times New Roman"/>
        </w:rPr>
      </w:pPr>
      <w:r w:rsidRPr="00D90C7A">
        <w:rPr>
          <w:rFonts w:ascii="Times New Roman" w:hAnsi="Times New Roman"/>
          <w:vertAlign w:val="superscript"/>
        </w:rPr>
        <w:footnoteRef/>
      </w:r>
      <w:r w:rsidRPr="00D90C7A">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 w:id="7">
    <w:p w:rsidR="00F47AED" w:rsidRPr="00736E5E" w:rsidRDefault="00F47AED" w:rsidP="00846D6A">
      <w:pPr>
        <w:pStyle w:val="Footnote"/>
        <w:jc w:val="both"/>
        <w:rPr>
          <w:rFonts w:ascii="Times New Roman" w:hAnsi="Times New Roman"/>
        </w:rPr>
      </w:pPr>
      <w:r w:rsidRPr="00736E5E">
        <w:rPr>
          <w:rFonts w:ascii="Times New Roman" w:hAnsi="Times New Roman"/>
          <w:vertAlign w:val="superscript"/>
        </w:rPr>
        <w:footnoteRef/>
      </w:r>
      <w:r w:rsidRPr="00736E5E">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8">
    <w:p w:rsidR="00F47AED" w:rsidRPr="00736E5E" w:rsidRDefault="00F47AED" w:rsidP="00846D6A">
      <w:pPr>
        <w:pStyle w:val="Footnote"/>
        <w:jc w:val="both"/>
        <w:rPr>
          <w:rFonts w:ascii="Times New Roman" w:hAnsi="Times New Roman"/>
        </w:rPr>
      </w:pPr>
      <w:r w:rsidRPr="00736E5E">
        <w:rPr>
          <w:rFonts w:ascii="Times New Roman" w:hAnsi="Times New Roman"/>
          <w:vertAlign w:val="superscript"/>
        </w:rPr>
        <w:footnoteRef/>
      </w:r>
      <w:r w:rsidRPr="00736E5E">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p w:rsidR="00F47AED" w:rsidRDefault="00F47AED" w:rsidP="00846D6A">
      <w:pPr>
        <w:pStyle w:val="Footnote"/>
        <w:jc w:val="both"/>
      </w:pPr>
    </w:p>
  </w:footnote>
  <w:footnote w:id="9">
    <w:p w:rsidR="00F47AED" w:rsidRPr="0015114E" w:rsidRDefault="00F47AED" w:rsidP="0015114E">
      <w:pPr>
        <w:pStyle w:val="Footnote"/>
        <w:jc w:val="both"/>
        <w:rPr>
          <w:rFonts w:ascii="Times New Roman" w:hAnsi="Times New Roman"/>
        </w:rPr>
      </w:pPr>
      <w:r w:rsidRPr="0015114E">
        <w:rPr>
          <w:rFonts w:ascii="Times New Roman" w:hAnsi="Times New Roman"/>
          <w:vertAlign w:val="superscript"/>
        </w:rPr>
        <w:footnoteRef/>
      </w:r>
      <w:r w:rsidRPr="0015114E">
        <w:rPr>
          <w:rFonts w:ascii="Times New Roman" w:hAnsi="Times New Roman"/>
        </w:rPr>
        <w:t xml:space="preserve"> Указываются личностные и метапредметные результаты из ФГОС СОО, в формировании которых участвует общеобразовательная дисциплина.</w:t>
      </w:r>
    </w:p>
  </w:footnote>
  <w:footnote w:id="10">
    <w:p w:rsidR="00F47AED" w:rsidRPr="0015114E" w:rsidRDefault="00F47AED" w:rsidP="0015114E">
      <w:pPr>
        <w:pStyle w:val="Footnote"/>
        <w:jc w:val="both"/>
        <w:rPr>
          <w:rFonts w:ascii="Times New Roman" w:hAnsi="Times New Roman"/>
        </w:rPr>
      </w:pPr>
      <w:r w:rsidRPr="0015114E">
        <w:rPr>
          <w:rFonts w:ascii="Times New Roman" w:hAnsi="Times New Roman"/>
          <w:vertAlign w:val="superscript"/>
        </w:rPr>
        <w:footnoteRef/>
      </w:r>
      <w:r w:rsidRPr="0015114E">
        <w:rPr>
          <w:rFonts w:ascii="Times New Roman" w:hAnsi="Times New Roman"/>
        </w:rPr>
        <w:t xml:space="preserve"> Дисциплинарные (предметные) результаты указываются в соответствии с их полным перечнем во ФГОС СОО. Предметные результаты базового уровня (ПРб) нумеруются в соответствии ФГОС СОО (Приказ Минобрнауки России от 17.05.2012 № 413 (редакция от 27.12.2023 г.).</w:t>
      </w:r>
    </w:p>
  </w:footnote>
  <w:footnote w:id="11">
    <w:p w:rsidR="00F47AED" w:rsidRPr="00F81022" w:rsidRDefault="00F47AED" w:rsidP="006045D0">
      <w:pPr>
        <w:pStyle w:val="Footnote"/>
        <w:spacing w:before="100" w:beforeAutospacing="1"/>
        <w:jc w:val="both"/>
        <w:rPr>
          <w:rFonts w:ascii="Times New Roman" w:hAnsi="Times New Roman"/>
          <w:iCs/>
        </w:rPr>
      </w:pPr>
    </w:p>
  </w:footnote>
  <w:footnote w:id="12">
    <w:p w:rsidR="00F47AED" w:rsidRPr="00F850DD" w:rsidRDefault="00F47AED" w:rsidP="006045D0">
      <w:pPr>
        <w:pStyle w:val="Footnote"/>
        <w:spacing w:before="100" w:beforeAutospacing="1"/>
        <w:jc w:val="both"/>
        <w:rPr>
          <w:rFonts w:ascii="Times New Roman" w:hAnsi="Times New Roman"/>
          <w:i/>
          <w:iCs/>
        </w:rPr>
      </w:pPr>
    </w:p>
  </w:footnote>
  <w:footnote w:id="13">
    <w:p w:rsidR="00F47AED" w:rsidRPr="00F850DD" w:rsidRDefault="00F47AED" w:rsidP="006045D0">
      <w:pPr>
        <w:pStyle w:val="Footnote"/>
        <w:spacing w:before="100" w:beforeAutospacing="1"/>
        <w:jc w:val="both"/>
        <w:rPr>
          <w:rFonts w:ascii="Times New Roman" w:hAnsi="Times New Roman"/>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7AED" w:rsidRDefault="00F47A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644"/>
        </w:tabs>
        <w:ind w:left="644" w:hanging="360"/>
      </w:pPr>
      <w:rPr>
        <w:b w:val="0"/>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ymbol"/>
        <w:sz w:val="20"/>
        <w:szCs w:val="2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sz w:val="20"/>
        <w:szCs w:val="2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sz w:val="20"/>
        <w:szCs w:val="2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6"/>
    <w:multiLevelType w:val="multilevel"/>
    <w:tmpl w:val="00000006"/>
    <w:name w:val="WW8Num9"/>
    <w:lvl w:ilvl="0">
      <w:start w:val="1"/>
      <w:numFmt w:val="bullet"/>
      <w:lvlText w:val=""/>
      <w:lvlJc w:val="left"/>
      <w:pPr>
        <w:tabs>
          <w:tab w:val="num" w:pos="502"/>
        </w:tabs>
        <w:ind w:left="502" w:hanging="360"/>
      </w:pPr>
      <w:rPr>
        <w:rFonts w:ascii="Symbol" w:hAnsi="Symbol" w:cs="Symbol"/>
      </w:rPr>
    </w:lvl>
    <w:lvl w:ilvl="1">
      <w:start w:val="1"/>
      <w:numFmt w:val="bullet"/>
      <w:lvlText w:val="o"/>
      <w:lvlJc w:val="left"/>
      <w:pPr>
        <w:tabs>
          <w:tab w:val="num" w:pos="1222"/>
        </w:tabs>
        <w:ind w:left="1222" w:hanging="360"/>
      </w:pPr>
      <w:rPr>
        <w:rFonts w:ascii="Courier New" w:hAnsi="Courier New" w:cs="Courier New"/>
      </w:rPr>
    </w:lvl>
    <w:lvl w:ilvl="2">
      <w:start w:val="1"/>
      <w:numFmt w:val="bullet"/>
      <w:lvlText w:val=""/>
      <w:lvlJc w:val="left"/>
      <w:pPr>
        <w:tabs>
          <w:tab w:val="num" w:pos="1942"/>
        </w:tabs>
        <w:ind w:left="1942" w:hanging="360"/>
      </w:pPr>
      <w:rPr>
        <w:rFonts w:ascii="Wingdings" w:hAnsi="Wingdings" w:cs="Wingdings"/>
      </w:rPr>
    </w:lvl>
    <w:lvl w:ilvl="3">
      <w:start w:val="1"/>
      <w:numFmt w:val="bullet"/>
      <w:lvlText w:val=""/>
      <w:lvlJc w:val="left"/>
      <w:pPr>
        <w:tabs>
          <w:tab w:val="num" w:pos="2662"/>
        </w:tabs>
        <w:ind w:left="2662" w:hanging="360"/>
      </w:pPr>
      <w:rPr>
        <w:rFonts w:ascii="Symbol" w:hAnsi="Symbol" w:cs="Symbol"/>
      </w:rPr>
    </w:lvl>
    <w:lvl w:ilvl="4">
      <w:start w:val="1"/>
      <w:numFmt w:val="bullet"/>
      <w:lvlText w:val="o"/>
      <w:lvlJc w:val="left"/>
      <w:pPr>
        <w:tabs>
          <w:tab w:val="num" w:pos="3382"/>
        </w:tabs>
        <w:ind w:left="3382" w:hanging="360"/>
      </w:pPr>
      <w:rPr>
        <w:rFonts w:ascii="Courier New" w:hAnsi="Courier New" w:cs="Courier New"/>
      </w:rPr>
    </w:lvl>
    <w:lvl w:ilvl="5">
      <w:start w:val="1"/>
      <w:numFmt w:val="bullet"/>
      <w:lvlText w:val=""/>
      <w:lvlJc w:val="left"/>
      <w:pPr>
        <w:tabs>
          <w:tab w:val="num" w:pos="4102"/>
        </w:tabs>
        <w:ind w:left="4102" w:hanging="360"/>
      </w:pPr>
      <w:rPr>
        <w:rFonts w:ascii="Wingdings" w:hAnsi="Wingdings" w:cs="Wingdings"/>
      </w:rPr>
    </w:lvl>
    <w:lvl w:ilvl="6">
      <w:start w:val="1"/>
      <w:numFmt w:val="bullet"/>
      <w:lvlText w:val=""/>
      <w:lvlJc w:val="left"/>
      <w:pPr>
        <w:tabs>
          <w:tab w:val="num" w:pos="4822"/>
        </w:tabs>
        <w:ind w:left="4822" w:hanging="360"/>
      </w:pPr>
      <w:rPr>
        <w:rFonts w:ascii="Symbol" w:hAnsi="Symbol" w:cs="Symbol"/>
      </w:rPr>
    </w:lvl>
    <w:lvl w:ilvl="7">
      <w:start w:val="1"/>
      <w:numFmt w:val="bullet"/>
      <w:lvlText w:val="o"/>
      <w:lvlJc w:val="left"/>
      <w:pPr>
        <w:tabs>
          <w:tab w:val="num" w:pos="5542"/>
        </w:tabs>
        <w:ind w:left="5542" w:hanging="360"/>
      </w:pPr>
      <w:rPr>
        <w:rFonts w:ascii="Courier New" w:hAnsi="Courier New" w:cs="Courier New"/>
      </w:rPr>
    </w:lvl>
    <w:lvl w:ilvl="8">
      <w:start w:val="1"/>
      <w:numFmt w:val="bullet"/>
      <w:lvlText w:val=""/>
      <w:lvlJc w:val="left"/>
      <w:pPr>
        <w:tabs>
          <w:tab w:val="num" w:pos="6262"/>
        </w:tabs>
        <w:ind w:left="6262" w:hanging="360"/>
      </w:pPr>
      <w:rPr>
        <w:rFonts w:ascii="Wingdings" w:hAnsi="Wingdings" w:cs="Wingdings"/>
      </w:rPr>
    </w:lvl>
  </w:abstractNum>
  <w:abstractNum w:abstractNumId="5" w15:restartNumberingAfterBreak="0">
    <w:nsid w:val="00000009"/>
    <w:multiLevelType w:val="multilevel"/>
    <w:tmpl w:val="00000009"/>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BDB"/>
    <w:multiLevelType w:val="hybridMultilevel"/>
    <w:tmpl w:val="93628A9E"/>
    <w:lvl w:ilvl="0" w:tplc="04190001">
      <w:start w:val="1"/>
      <w:numFmt w:val="bullet"/>
      <w:lvlText w:val=""/>
      <w:lvlJc w:val="left"/>
      <w:rPr>
        <w:rFonts w:ascii="Symbol" w:hAnsi="Symbol" w:hint="default"/>
      </w:rPr>
    </w:lvl>
    <w:lvl w:ilvl="1" w:tplc="E5FA58D2">
      <w:numFmt w:val="decimal"/>
      <w:lvlText w:val=""/>
      <w:lvlJc w:val="left"/>
    </w:lvl>
    <w:lvl w:ilvl="2" w:tplc="D6E00CDC">
      <w:numFmt w:val="decimal"/>
      <w:lvlText w:val=""/>
      <w:lvlJc w:val="left"/>
    </w:lvl>
    <w:lvl w:ilvl="3" w:tplc="D9D45040">
      <w:numFmt w:val="decimal"/>
      <w:lvlText w:val=""/>
      <w:lvlJc w:val="left"/>
    </w:lvl>
    <w:lvl w:ilvl="4" w:tplc="38823A52">
      <w:numFmt w:val="decimal"/>
      <w:lvlText w:val=""/>
      <w:lvlJc w:val="left"/>
    </w:lvl>
    <w:lvl w:ilvl="5" w:tplc="BFB6518E">
      <w:numFmt w:val="decimal"/>
      <w:lvlText w:val=""/>
      <w:lvlJc w:val="left"/>
    </w:lvl>
    <w:lvl w:ilvl="6" w:tplc="2A3A5882">
      <w:numFmt w:val="decimal"/>
      <w:lvlText w:val=""/>
      <w:lvlJc w:val="left"/>
    </w:lvl>
    <w:lvl w:ilvl="7" w:tplc="D1D6832A">
      <w:numFmt w:val="decimal"/>
      <w:lvlText w:val=""/>
      <w:lvlJc w:val="left"/>
    </w:lvl>
    <w:lvl w:ilvl="8" w:tplc="56E636AE">
      <w:numFmt w:val="decimal"/>
      <w:lvlText w:val=""/>
      <w:lvlJc w:val="left"/>
    </w:lvl>
  </w:abstractNum>
  <w:abstractNum w:abstractNumId="7" w15:restartNumberingAfterBreak="0">
    <w:nsid w:val="000022EE"/>
    <w:multiLevelType w:val="hybridMultilevel"/>
    <w:tmpl w:val="92B82292"/>
    <w:lvl w:ilvl="0" w:tplc="7F928C24">
      <w:start w:val="1"/>
      <w:numFmt w:val="bullet"/>
      <w:lvlText w:val="•"/>
      <w:lvlJc w:val="left"/>
    </w:lvl>
    <w:lvl w:ilvl="1" w:tplc="CBEE1548">
      <w:start w:val="1"/>
      <w:numFmt w:val="bullet"/>
      <w:lvlText w:val="  "/>
      <w:lvlJc w:val="left"/>
    </w:lvl>
    <w:lvl w:ilvl="2" w:tplc="BD7258BA">
      <w:start w:val="1"/>
      <w:numFmt w:val="bullet"/>
      <w:lvlText w:val="в"/>
      <w:lvlJc w:val="left"/>
    </w:lvl>
    <w:lvl w:ilvl="3" w:tplc="44B64F80">
      <w:numFmt w:val="decimal"/>
      <w:lvlText w:val=""/>
      <w:lvlJc w:val="left"/>
    </w:lvl>
    <w:lvl w:ilvl="4" w:tplc="52D639BE">
      <w:numFmt w:val="decimal"/>
      <w:lvlText w:val=""/>
      <w:lvlJc w:val="left"/>
    </w:lvl>
    <w:lvl w:ilvl="5" w:tplc="88163866">
      <w:numFmt w:val="decimal"/>
      <w:lvlText w:val=""/>
      <w:lvlJc w:val="left"/>
    </w:lvl>
    <w:lvl w:ilvl="6" w:tplc="2B26BC66">
      <w:numFmt w:val="decimal"/>
      <w:lvlText w:val=""/>
      <w:lvlJc w:val="left"/>
    </w:lvl>
    <w:lvl w:ilvl="7" w:tplc="16A299A2">
      <w:numFmt w:val="decimal"/>
      <w:lvlText w:val=""/>
      <w:lvlJc w:val="left"/>
    </w:lvl>
    <w:lvl w:ilvl="8" w:tplc="8B4EB404">
      <w:numFmt w:val="decimal"/>
      <w:lvlText w:val=""/>
      <w:lvlJc w:val="left"/>
    </w:lvl>
  </w:abstractNum>
  <w:abstractNum w:abstractNumId="8" w15:restartNumberingAfterBreak="0">
    <w:nsid w:val="00005878"/>
    <w:multiLevelType w:val="hybridMultilevel"/>
    <w:tmpl w:val="893AF6E0"/>
    <w:lvl w:ilvl="0" w:tplc="A5624B2E">
      <w:start w:val="1"/>
      <w:numFmt w:val="bullet"/>
      <w:lvlText w:val="•"/>
      <w:lvlJc w:val="left"/>
    </w:lvl>
    <w:lvl w:ilvl="1" w:tplc="7660A578">
      <w:start w:val="1"/>
      <w:numFmt w:val="bullet"/>
      <w:lvlText w:val="  "/>
      <w:lvlJc w:val="left"/>
    </w:lvl>
    <w:lvl w:ilvl="2" w:tplc="922AD4C8">
      <w:numFmt w:val="decimal"/>
      <w:lvlText w:val=""/>
      <w:lvlJc w:val="left"/>
    </w:lvl>
    <w:lvl w:ilvl="3" w:tplc="992A8226">
      <w:numFmt w:val="decimal"/>
      <w:lvlText w:val=""/>
      <w:lvlJc w:val="left"/>
    </w:lvl>
    <w:lvl w:ilvl="4" w:tplc="9266EAF4">
      <w:numFmt w:val="decimal"/>
      <w:lvlText w:val=""/>
      <w:lvlJc w:val="left"/>
    </w:lvl>
    <w:lvl w:ilvl="5" w:tplc="235C083A">
      <w:numFmt w:val="decimal"/>
      <w:lvlText w:val=""/>
      <w:lvlJc w:val="left"/>
    </w:lvl>
    <w:lvl w:ilvl="6" w:tplc="D55241F8">
      <w:numFmt w:val="decimal"/>
      <w:lvlText w:val=""/>
      <w:lvlJc w:val="left"/>
    </w:lvl>
    <w:lvl w:ilvl="7" w:tplc="45BEFAA8">
      <w:numFmt w:val="decimal"/>
      <w:lvlText w:val=""/>
      <w:lvlJc w:val="left"/>
    </w:lvl>
    <w:lvl w:ilvl="8" w:tplc="9B0EE43C">
      <w:numFmt w:val="decimal"/>
      <w:lvlText w:val=""/>
      <w:lvlJc w:val="left"/>
    </w:lvl>
  </w:abstractNum>
  <w:abstractNum w:abstractNumId="9" w15:restartNumberingAfterBreak="0">
    <w:nsid w:val="031D2EB1"/>
    <w:multiLevelType w:val="hybridMultilevel"/>
    <w:tmpl w:val="1EEE0FDC"/>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15:restartNumberingAfterBreak="0">
    <w:nsid w:val="03701E27"/>
    <w:multiLevelType w:val="multilevel"/>
    <w:tmpl w:val="D8ACC19E"/>
    <w:lvl w:ilvl="0">
      <w:numFmt w:val="bullet"/>
      <w:lvlText w:val=""/>
      <w:lvlJc w:val="left"/>
      <w:pPr>
        <w:ind w:left="201" w:hanging="286"/>
      </w:pPr>
      <w:rPr>
        <w:rFonts w:ascii="Symbol" w:hAnsi="Symbol"/>
        <w:sz w:val="28"/>
      </w:rPr>
    </w:lvl>
    <w:lvl w:ilvl="1">
      <w:numFmt w:val="bullet"/>
      <w:lvlText w:val="•"/>
      <w:lvlJc w:val="left"/>
      <w:pPr>
        <w:ind w:left="1162" w:hanging="286"/>
      </w:pPr>
    </w:lvl>
    <w:lvl w:ilvl="2">
      <w:numFmt w:val="bullet"/>
      <w:lvlText w:val="•"/>
      <w:lvlJc w:val="left"/>
      <w:pPr>
        <w:ind w:left="2125" w:hanging="286"/>
      </w:pPr>
    </w:lvl>
    <w:lvl w:ilvl="3">
      <w:numFmt w:val="bullet"/>
      <w:lvlText w:val="•"/>
      <w:lvlJc w:val="left"/>
      <w:pPr>
        <w:ind w:left="3087" w:hanging="286"/>
      </w:pPr>
    </w:lvl>
    <w:lvl w:ilvl="4">
      <w:numFmt w:val="bullet"/>
      <w:lvlText w:val="•"/>
      <w:lvlJc w:val="left"/>
      <w:pPr>
        <w:ind w:left="4050" w:hanging="286"/>
      </w:pPr>
    </w:lvl>
    <w:lvl w:ilvl="5">
      <w:numFmt w:val="bullet"/>
      <w:lvlText w:val="•"/>
      <w:lvlJc w:val="left"/>
      <w:pPr>
        <w:ind w:left="5013" w:hanging="286"/>
      </w:pPr>
    </w:lvl>
    <w:lvl w:ilvl="6">
      <w:numFmt w:val="bullet"/>
      <w:lvlText w:val="•"/>
      <w:lvlJc w:val="left"/>
      <w:pPr>
        <w:ind w:left="5975" w:hanging="286"/>
      </w:pPr>
    </w:lvl>
    <w:lvl w:ilvl="7">
      <w:numFmt w:val="bullet"/>
      <w:lvlText w:val="•"/>
      <w:lvlJc w:val="left"/>
      <w:pPr>
        <w:ind w:left="6938" w:hanging="286"/>
      </w:pPr>
    </w:lvl>
    <w:lvl w:ilvl="8">
      <w:numFmt w:val="bullet"/>
      <w:lvlText w:val="•"/>
      <w:lvlJc w:val="left"/>
      <w:pPr>
        <w:ind w:left="7901" w:hanging="286"/>
      </w:pPr>
    </w:lvl>
  </w:abstractNum>
  <w:abstractNum w:abstractNumId="11" w15:restartNumberingAfterBreak="0">
    <w:nsid w:val="03725661"/>
    <w:multiLevelType w:val="hybridMultilevel"/>
    <w:tmpl w:val="29D2CBC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4DD49F5"/>
    <w:multiLevelType w:val="hybridMultilevel"/>
    <w:tmpl w:val="173479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66456B7"/>
    <w:multiLevelType w:val="hybridMultilevel"/>
    <w:tmpl w:val="3FA62C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934308"/>
    <w:multiLevelType w:val="multilevel"/>
    <w:tmpl w:val="85A0DBF8"/>
    <w:lvl w:ilvl="0">
      <w:start w:val="1"/>
      <w:numFmt w:val="decimal"/>
      <w:lvlText w:val="%1."/>
      <w:lvlJc w:val="left"/>
      <w:pPr>
        <w:ind w:left="360" w:hanging="360"/>
      </w:pPr>
      <w:rPr>
        <w:rFonts w:hint="default"/>
        <w:b/>
      </w:rPr>
    </w:lvl>
    <w:lvl w:ilvl="1">
      <w:start w:val="1"/>
      <w:numFmt w:val="decimal"/>
      <w:lvlText w:val="%2.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8E4345F"/>
    <w:multiLevelType w:val="hybridMultilevel"/>
    <w:tmpl w:val="6D84E6AE"/>
    <w:lvl w:ilvl="0" w:tplc="63CCEDDE">
      <w:start w:val="1"/>
      <w:numFmt w:val="decimal"/>
      <w:lvlText w:val="%1."/>
      <w:lvlJc w:val="left"/>
      <w:pPr>
        <w:ind w:left="786"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A5A3EF3"/>
    <w:multiLevelType w:val="hybridMultilevel"/>
    <w:tmpl w:val="ECB0DB0E"/>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A5E5B15"/>
    <w:multiLevelType w:val="hybridMultilevel"/>
    <w:tmpl w:val="EE32B2E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AA7605B"/>
    <w:multiLevelType w:val="hybridMultilevel"/>
    <w:tmpl w:val="AB684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B67299A"/>
    <w:multiLevelType w:val="hybridMultilevel"/>
    <w:tmpl w:val="A23456F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C041585"/>
    <w:multiLevelType w:val="hybridMultilevel"/>
    <w:tmpl w:val="FC3E83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C442FDA"/>
    <w:multiLevelType w:val="hybridMultilevel"/>
    <w:tmpl w:val="EA72C978"/>
    <w:lvl w:ilvl="0" w:tplc="8CB0C196">
      <w:start w:val="1"/>
      <w:numFmt w:val="decimal"/>
      <w:lvlText w:val="%1."/>
      <w:lvlJc w:val="left"/>
      <w:pPr>
        <w:ind w:left="720" w:hanging="360"/>
      </w:pPr>
    </w:lvl>
    <w:lvl w:ilvl="1" w:tplc="30C8BF26">
      <w:start w:val="1"/>
      <w:numFmt w:val="lowerLetter"/>
      <w:lvlText w:val="%2."/>
      <w:lvlJc w:val="left"/>
      <w:pPr>
        <w:ind w:left="1440" w:hanging="360"/>
      </w:pPr>
    </w:lvl>
    <w:lvl w:ilvl="2" w:tplc="8FC4D21E">
      <w:start w:val="1"/>
      <w:numFmt w:val="lowerRoman"/>
      <w:lvlText w:val="%3."/>
      <w:lvlJc w:val="right"/>
      <w:pPr>
        <w:ind w:left="2160" w:hanging="180"/>
      </w:pPr>
    </w:lvl>
    <w:lvl w:ilvl="3" w:tplc="4DFC531A">
      <w:start w:val="1"/>
      <w:numFmt w:val="decimal"/>
      <w:lvlText w:val="%4."/>
      <w:lvlJc w:val="left"/>
      <w:pPr>
        <w:ind w:left="2880" w:hanging="360"/>
      </w:pPr>
    </w:lvl>
    <w:lvl w:ilvl="4" w:tplc="5FBAF434">
      <w:start w:val="1"/>
      <w:numFmt w:val="lowerLetter"/>
      <w:lvlText w:val="%5."/>
      <w:lvlJc w:val="left"/>
      <w:pPr>
        <w:ind w:left="3600" w:hanging="360"/>
      </w:pPr>
    </w:lvl>
    <w:lvl w:ilvl="5" w:tplc="151892B8">
      <w:start w:val="1"/>
      <w:numFmt w:val="lowerRoman"/>
      <w:lvlText w:val="%6."/>
      <w:lvlJc w:val="right"/>
      <w:pPr>
        <w:ind w:left="4320" w:hanging="180"/>
      </w:pPr>
    </w:lvl>
    <w:lvl w:ilvl="6" w:tplc="0E1CCBD0">
      <w:start w:val="1"/>
      <w:numFmt w:val="decimal"/>
      <w:lvlText w:val="%7."/>
      <w:lvlJc w:val="left"/>
      <w:pPr>
        <w:ind w:left="5040" w:hanging="360"/>
      </w:pPr>
    </w:lvl>
    <w:lvl w:ilvl="7" w:tplc="82EE85DE">
      <w:start w:val="1"/>
      <w:numFmt w:val="lowerLetter"/>
      <w:lvlText w:val="%8."/>
      <w:lvlJc w:val="left"/>
      <w:pPr>
        <w:ind w:left="5760" w:hanging="360"/>
      </w:pPr>
    </w:lvl>
    <w:lvl w:ilvl="8" w:tplc="05A881F6">
      <w:start w:val="1"/>
      <w:numFmt w:val="lowerRoman"/>
      <w:lvlText w:val="%9."/>
      <w:lvlJc w:val="right"/>
      <w:pPr>
        <w:ind w:left="6480" w:hanging="180"/>
      </w:pPr>
    </w:lvl>
  </w:abstractNum>
  <w:abstractNum w:abstractNumId="23" w15:restartNumberingAfterBreak="0">
    <w:nsid w:val="0C6127CE"/>
    <w:multiLevelType w:val="hybridMultilevel"/>
    <w:tmpl w:val="E17626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D35663F"/>
    <w:multiLevelType w:val="multilevel"/>
    <w:tmpl w:val="7E224DE6"/>
    <w:lvl w:ilvl="0">
      <w:start w:val="3"/>
      <w:numFmt w:val="decimal"/>
      <w:lvlText w:val="%1"/>
      <w:lvlJc w:val="left"/>
      <w:pPr>
        <w:tabs>
          <w:tab w:val="num" w:pos="720"/>
        </w:tabs>
        <w:ind w:left="1080" w:hanging="360"/>
      </w:pPr>
    </w:lvl>
    <w:lvl w:ilvl="1">
      <w:start w:val="3"/>
      <w:numFmt w:val="decimal"/>
      <w:lvlText w:val="%1.%2"/>
      <w:lvlJc w:val="left"/>
      <w:pPr>
        <w:tabs>
          <w:tab w:val="num" w:pos="720"/>
        </w:tabs>
        <w:ind w:left="1080" w:hanging="360"/>
      </w:pPr>
    </w:lvl>
    <w:lvl w:ilvl="2">
      <w:start w:val="1"/>
      <w:numFmt w:val="decimal"/>
      <w:lvlText w:val="%1.%2.%3"/>
      <w:lvlJc w:val="left"/>
      <w:pPr>
        <w:tabs>
          <w:tab w:val="num" w:pos="720"/>
        </w:tabs>
        <w:ind w:left="2008" w:hanging="720"/>
      </w:pPr>
    </w:lvl>
    <w:lvl w:ilvl="3">
      <w:start w:val="1"/>
      <w:numFmt w:val="decimal"/>
      <w:lvlText w:val="%1.%2.%3.%4"/>
      <w:lvlJc w:val="left"/>
      <w:pPr>
        <w:tabs>
          <w:tab w:val="num" w:pos="720"/>
        </w:tabs>
        <w:ind w:left="2292" w:hanging="720"/>
      </w:pPr>
    </w:lvl>
    <w:lvl w:ilvl="4">
      <w:start w:val="1"/>
      <w:numFmt w:val="decimal"/>
      <w:lvlText w:val="%1.%2.%3.%4.%5"/>
      <w:lvlJc w:val="left"/>
      <w:pPr>
        <w:tabs>
          <w:tab w:val="num" w:pos="720"/>
        </w:tabs>
        <w:ind w:left="2936" w:hanging="1080"/>
      </w:pPr>
    </w:lvl>
    <w:lvl w:ilvl="5">
      <w:start w:val="1"/>
      <w:numFmt w:val="decimal"/>
      <w:lvlText w:val="%1.%2.%3.%4.%5.%6"/>
      <w:lvlJc w:val="left"/>
      <w:pPr>
        <w:tabs>
          <w:tab w:val="num" w:pos="720"/>
        </w:tabs>
        <w:ind w:left="3220" w:hanging="1080"/>
      </w:pPr>
    </w:lvl>
    <w:lvl w:ilvl="6">
      <w:start w:val="1"/>
      <w:numFmt w:val="decimal"/>
      <w:lvlText w:val="%1.%2.%3.%4.%5.%6.%7"/>
      <w:lvlJc w:val="left"/>
      <w:pPr>
        <w:tabs>
          <w:tab w:val="num" w:pos="720"/>
        </w:tabs>
        <w:ind w:left="3864" w:hanging="1440"/>
      </w:pPr>
    </w:lvl>
    <w:lvl w:ilvl="7">
      <w:start w:val="1"/>
      <w:numFmt w:val="decimal"/>
      <w:lvlText w:val="%1.%2.%3.%4.%5.%6.%7.%8"/>
      <w:lvlJc w:val="left"/>
      <w:pPr>
        <w:tabs>
          <w:tab w:val="num" w:pos="720"/>
        </w:tabs>
        <w:ind w:left="4148" w:hanging="1440"/>
      </w:pPr>
    </w:lvl>
    <w:lvl w:ilvl="8">
      <w:start w:val="1"/>
      <w:numFmt w:val="decimal"/>
      <w:lvlText w:val="%1.%2.%3.%4.%5.%6.%7.%8.%9"/>
      <w:lvlJc w:val="left"/>
      <w:pPr>
        <w:tabs>
          <w:tab w:val="num" w:pos="720"/>
        </w:tabs>
        <w:ind w:left="4792" w:hanging="1800"/>
      </w:pPr>
    </w:lvl>
  </w:abstractNum>
  <w:abstractNum w:abstractNumId="25" w15:restartNumberingAfterBreak="0">
    <w:nsid w:val="0E9A5ED8"/>
    <w:multiLevelType w:val="hybridMultilevel"/>
    <w:tmpl w:val="9D5A21D8"/>
    <w:lvl w:ilvl="0" w:tplc="E5D6D9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6409A9"/>
    <w:multiLevelType w:val="multilevel"/>
    <w:tmpl w:val="E64EE79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10F25C1"/>
    <w:multiLevelType w:val="hybridMultilevel"/>
    <w:tmpl w:val="FEE40FF8"/>
    <w:lvl w:ilvl="0" w:tplc="37D8AFA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18A20B9"/>
    <w:multiLevelType w:val="hybridMultilevel"/>
    <w:tmpl w:val="83B6530A"/>
    <w:lvl w:ilvl="0" w:tplc="3AA88F8A">
      <w:start w:val="1"/>
      <w:numFmt w:val="decimal"/>
      <w:lvlText w:val="%1."/>
      <w:lvlJc w:val="left"/>
      <w:pPr>
        <w:ind w:left="720" w:hanging="360"/>
      </w:pPr>
      <w:rPr>
        <w:rFonts w:hint="default"/>
      </w:rPr>
    </w:lvl>
    <w:lvl w:ilvl="1" w:tplc="3572CFF8">
      <w:numFmt w:val="none"/>
      <w:lvlText w:val=""/>
      <w:lvlJc w:val="left"/>
      <w:pPr>
        <w:tabs>
          <w:tab w:val="num" w:pos="360"/>
        </w:tabs>
      </w:pPr>
    </w:lvl>
    <w:lvl w:ilvl="2" w:tplc="EEB40A0C">
      <w:numFmt w:val="none"/>
      <w:lvlText w:val=""/>
      <w:lvlJc w:val="left"/>
      <w:pPr>
        <w:tabs>
          <w:tab w:val="num" w:pos="360"/>
        </w:tabs>
      </w:pPr>
    </w:lvl>
    <w:lvl w:ilvl="3" w:tplc="C2944942">
      <w:numFmt w:val="none"/>
      <w:lvlText w:val=""/>
      <w:lvlJc w:val="left"/>
      <w:pPr>
        <w:tabs>
          <w:tab w:val="num" w:pos="360"/>
        </w:tabs>
      </w:pPr>
    </w:lvl>
    <w:lvl w:ilvl="4" w:tplc="D7768172">
      <w:numFmt w:val="none"/>
      <w:lvlText w:val=""/>
      <w:lvlJc w:val="left"/>
      <w:pPr>
        <w:tabs>
          <w:tab w:val="num" w:pos="360"/>
        </w:tabs>
      </w:pPr>
    </w:lvl>
    <w:lvl w:ilvl="5" w:tplc="83F4BE7C">
      <w:numFmt w:val="none"/>
      <w:lvlText w:val=""/>
      <w:lvlJc w:val="left"/>
      <w:pPr>
        <w:tabs>
          <w:tab w:val="num" w:pos="360"/>
        </w:tabs>
      </w:pPr>
    </w:lvl>
    <w:lvl w:ilvl="6" w:tplc="153A9800">
      <w:numFmt w:val="none"/>
      <w:lvlText w:val=""/>
      <w:lvlJc w:val="left"/>
      <w:pPr>
        <w:tabs>
          <w:tab w:val="num" w:pos="360"/>
        </w:tabs>
      </w:pPr>
    </w:lvl>
    <w:lvl w:ilvl="7" w:tplc="C8E4820E">
      <w:numFmt w:val="none"/>
      <w:lvlText w:val=""/>
      <w:lvlJc w:val="left"/>
      <w:pPr>
        <w:tabs>
          <w:tab w:val="num" w:pos="360"/>
        </w:tabs>
      </w:pPr>
    </w:lvl>
    <w:lvl w:ilvl="8" w:tplc="DD4C56E2">
      <w:numFmt w:val="none"/>
      <w:lvlText w:val=""/>
      <w:lvlJc w:val="left"/>
      <w:pPr>
        <w:tabs>
          <w:tab w:val="num" w:pos="360"/>
        </w:tabs>
      </w:pPr>
    </w:lvl>
  </w:abstractNum>
  <w:abstractNum w:abstractNumId="29" w15:restartNumberingAfterBreak="0">
    <w:nsid w:val="11B3318A"/>
    <w:multiLevelType w:val="hybridMultilevel"/>
    <w:tmpl w:val="818E9F38"/>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1B87BD1"/>
    <w:multiLevelType w:val="hybridMultilevel"/>
    <w:tmpl w:val="58982978"/>
    <w:lvl w:ilvl="0" w:tplc="C3E849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32" w15:restartNumberingAfterBreak="0">
    <w:nsid w:val="11F17D8E"/>
    <w:multiLevelType w:val="hybridMultilevel"/>
    <w:tmpl w:val="EF0E8896"/>
    <w:lvl w:ilvl="0" w:tplc="2F2AA9E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15:restartNumberingAfterBreak="0">
    <w:nsid w:val="12FA43BB"/>
    <w:multiLevelType w:val="hybridMultilevel"/>
    <w:tmpl w:val="5F3ACE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3C8147A"/>
    <w:multiLevelType w:val="hybridMultilevel"/>
    <w:tmpl w:val="A5DC8D3E"/>
    <w:lvl w:ilvl="0" w:tplc="1DE41178">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44D7932"/>
    <w:multiLevelType w:val="hybridMultilevel"/>
    <w:tmpl w:val="952E7754"/>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58954BE"/>
    <w:multiLevelType w:val="hybridMultilevel"/>
    <w:tmpl w:val="185E111A"/>
    <w:lvl w:ilvl="0" w:tplc="A684C6B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16BC544B"/>
    <w:multiLevelType w:val="hybridMultilevel"/>
    <w:tmpl w:val="0BD4438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75E3791"/>
    <w:multiLevelType w:val="hybridMultilevel"/>
    <w:tmpl w:val="E5E2AABA"/>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17A078B8"/>
    <w:multiLevelType w:val="hybridMultilevel"/>
    <w:tmpl w:val="EA9CED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8110AA7"/>
    <w:multiLevelType w:val="multilevel"/>
    <w:tmpl w:val="18110A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88017B2"/>
    <w:multiLevelType w:val="hybridMultilevel"/>
    <w:tmpl w:val="8B7EF652"/>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18996247"/>
    <w:multiLevelType w:val="hybridMultilevel"/>
    <w:tmpl w:val="05445D04"/>
    <w:lvl w:ilvl="0" w:tplc="BB4AA896">
      <w:numFmt w:val="bullet"/>
      <w:lvlText w:val=""/>
      <w:lvlJc w:val="left"/>
      <w:pPr>
        <w:ind w:left="108" w:hanging="721"/>
      </w:pPr>
      <w:rPr>
        <w:rFonts w:ascii="Symbol" w:eastAsia="Symbol" w:hAnsi="Symbol" w:cs="Symbol" w:hint="default"/>
        <w:b w:val="0"/>
        <w:bCs w:val="0"/>
        <w:i w:val="0"/>
        <w:iCs w:val="0"/>
        <w:spacing w:val="0"/>
        <w:w w:val="100"/>
        <w:sz w:val="24"/>
        <w:szCs w:val="24"/>
        <w:lang w:val="ru-RU" w:eastAsia="en-US" w:bidi="ar-SA"/>
      </w:rPr>
    </w:lvl>
    <w:lvl w:ilvl="1" w:tplc="3410B1BC">
      <w:numFmt w:val="bullet"/>
      <w:lvlText w:val="•"/>
      <w:lvlJc w:val="left"/>
      <w:pPr>
        <w:ind w:left="783" w:hanging="721"/>
      </w:pPr>
      <w:rPr>
        <w:rFonts w:hint="default"/>
        <w:lang w:val="ru-RU" w:eastAsia="en-US" w:bidi="ar-SA"/>
      </w:rPr>
    </w:lvl>
    <w:lvl w:ilvl="2" w:tplc="F1887734">
      <w:numFmt w:val="bullet"/>
      <w:lvlText w:val="•"/>
      <w:lvlJc w:val="left"/>
      <w:pPr>
        <w:ind w:left="1467" w:hanging="721"/>
      </w:pPr>
      <w:rPr>
        <w:rFonts w:hint="default"/>
        <w:lang w:val="ru-RU" w:eastAsia="en-US" w:bidi="ar-SA"/>
      </w:rPr>
    </w:lvl>
    <w:lvl w:ilvl="3" w:tplc="850A3B38">
      <w:numFmt w:val="bullet"/>
      <w:lvlText w:val="•"/>
      <w:lvlJc w:val="left"/>
      <w:pPr>
        <w:ind w:left="2151" w:hanging="721"/>
      </w:pPr>
      <w:rPr>
        <w:rFonts w:hint="default"/>
        <w:lang w:val="ru-RU" w:eastAsia="en-US" w:bidi="ar-SA"/>
      </w:rPr>
    </w:lvl>
    <w:lvl w:ilvl="4" w:tplc="4CA4B19A">
      <w:numFmt w:val="bullet"/>
      <w:lvlText w:val="•"/>
      <w:lvlJc w:val="left"/>
      <w:pPr>
        <w:ind w:left="2834" w:hanging="721"/>
      </w:pPr>
      <w:rPr>
        <w:rFonts w:hint="default"/>
        <w:lang w:val="ru-RU" w:eastAsia="en-US" w:bidi="ar-SA"/>
      </w:rPr>
    </w:lvl>
    <w:lvl w:ilvl="5" w:tplc="D9B82562">
      <w:numFmt w:val="bullet"/>
      <w:lvlText w:val="•"/>
      <w:lvlJc w:val="left"/>
      <w:pPr>
        <w:ind w:left="3518" w:hanging="721"/>
      </w:pPr>
      <w:rPr>
        <w:rFonts w:hint="default"/>
        <w:lang w:val="ru-RU" w:eastAsia="en-US" w:bidi="ar-SA"/>
      </w:rPr>
    </w:lvl>
    <w:lvl w:ilvl="6" w:tplc="9D704494">
      <w:numFmt w:val="bullet"/>
      <w:lvlText w:val="•"/>
      <w:lvlJc w:val="left"/>
      <w:pPr>
        <w:ind w:left="4202" w:hanging="721"/>
      </w:pPr>
      <w:rPr>
        <w:rFonts w:hint="default"/>
        <w:lang w:val="ru-RU" w:eastAsia="en-US" w:bidi="ar-SA"/>
      </w:rPr>
    </w:lvl>
    <w:lvl w:ilvl="7" w:tplc="44A604C8">
      <w:numFmt w:val="bullet"/>
      <w:lvlText w:val="•"/>
      <w:lvlJc w:val="left"/>
      <w:pPr>
        <w:ind w:left="4885" w:hanging="721"/>
      </w:pPr>
      <w:rPr>
        <w:rFonts w:hint="default"/>
        <w:lang w:val="ru-RU" w:eastAsia="en-US" w:bidi="ar-SA"/>
      </w:rPr>
    </w:lvl>
    <w:lvl w:ilvl="8" w:tplc="ADD69BB4">
      <w:numFmt w:val="bullet"/>
      <w:lvlText w:val="•"/>
      <w:lvlJc w:val="left"/>
      <w:pPr>
        <w:ind w:left="5569" w:hanging="721"/>
      </w:pPr>
      <w:rPr>
        <w:rFonts w:hint="default"/>
        <w:lang w:val="ru-RU" w:eastAsia="en-US" w:bidi="ar-SA"/>
      </w:rPr>
    </w:lvl>
  </w:abstractNum>
  <w:abstractNum w:abstractNumId="45" w15:restartNumberingAfterBreak="0">
    <w:nsid w:val="19131218"/>
    <w:multiLevelType w:val="hybridMultilevel"/>
    <w:tmpl w:val="96B4E11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1A560BEB"/>
    <w:multiLevelType w:val="hybridMultilevel"/>
    <w:tmpl w:val="AE0EDD3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1A736F38"/>
    <w:multiLevelType w:val="multilevel"/>
    <w:tmpl w:val="0B1C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4A2186"/>
    <w:multiLevelType w:val="hybridMultilevel"/>
    <w:tmpl w:val="300248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1BD331F0"/>
    <w:multiLevelType w:val="multilevel"/>
    <w:tmpl w:val="9B96433C"/>
    <w:lvl w:ilvl="0">
      <w:start w:val="1"/>
      <w:numFmt w:val="decimal"/>
      <w:lvlText w:val="%1."/>
      <w:lvlJc w:val="left"/>
      <w:pPr>
        <w:ind w:left="363" w:hanging="360"/>
      </w:pPr>
    </w:lvl>
    <w:lvl w:ilvl="1">
      <w:start w:val="3"/>
      <w:numFmt w:val="decimal"/>
      <w:isLgl/>
      <w:lvlText w:val="%1.%2"/>
      <w:lvlJc w:val="left"/>
      <w:pPr>
        <w:ind w:left="363" w:hanging="360"/>
      </w:pPr>
      <w:rPr>
        <w:rFonts w:hint="default"/>
      </w:rPr>
    </w:lvl>
    <w:lvl w:ilvl="2">
      <w:start w:val="1"/>
      <w:numFmt w:val="decimal"/>
      <w:isLgl/>
      <w:lvlText w:val="%1.%2.%3"/>
      <w:lvlJc w:val="left"/>
      <w:pPr>
        <w:ind w:left="723" w:hanging="720"/>
      </w:pPr>
      <w:rPr>
        <w:rFonts w:hint="default"/>
      </w:rPr>
    </w:lvl>
    <w:lvl w:ilvl="3">
      <w:start w:val="1"/>
      <w:numFmt w:val="decimal"/>
      <w:isLgl/>
      <w:lvlText w:val="%1.%2.%3.%4"/>
      <w:lvlJc w:val="left"/>
      <w:pPr>
        <w:ind w:left="723" w:hanging="720"/>
      </w:pPr>
      <w:rPr>
        <w:rFonts w:hint="default"/>
      </w:rPr>
    </w:lvl>
    <w:lvl w:ilvl="4">
      <w:start w:val="1"/>
      <w:numFmt w:val="decimal"/>
      <w:isLgl/>
      <w:lvlText w:val="%1.%2.%3.%4.%5"/>
      <w:lvlJc w:val="left"/>
      <w:pPr>
        <w:ind w:left="1083" w:hanging="1080"/>
      </w:pPr>
      <w:rPr>
        <w:rFonts w:hint="default"/>
      </w:rPr>
    </w:lvl>
    <w:lvl w:ilvl="5">
      <w:start w:val="1"/>
      <w:numFmt w:val="decimal"/>
      <w:isLgl/>
      <w:lvlText w:val="%1.%2.%3.%4.%5.%6"/>
      <w:lvlJc w:val="left"/>
      <w:pPr>
        <w:ind w:left="1083" w:hanging="1080"/>
      </w:pPr>
      <w:rPr>
        <w:rFonts w:hint="default"/>
      </w:rPr>
    </w:lvl>
    <w:lvl w:ilvl="6">
      <w:start w:val="1"/>
      <w:numFmt w:val="decimal"/>
      <w:isLgl/>
      <w:lvlText w:val="%1.%2.%3.%4.%5.%6.%7"/>
      <w:lvlJc w:val="left"/>
      <w:pPr>
        <w:ind w:left="1443" w:hanging="1440"/>
      </w:pPr>
      <w:rPr>
        <w:rFonts w:hint="default"/>
      </w:rPr>
    </w:lvl>
    <w:lvl w:ilvl="7">
      <w:start w:val="1"/>
      <w:numFmt w:val="decimal"/>
      <w:isLgl/>
      <w:lvlText w:val="%1.%2.%3.%4.%5.%6.%7.%8"/>
      <w:lvlJc w:val="left"/>
      <w:pPr>
        <w:ind w:left="1443" w:hanging="1440"/>
      </w:pPr>
      <w:rPr>
        <w:rFonts w:hint="default"/>
      </w:rPr>
    </w:lvl>
    <w:lvl w:ilvl="8">
      <w:start w:val="1"/>
      <w:numFmt w:val="decimal"/>
      <w:isLgl/>
      <w:lvlText w:val="%1.%2.%3.%4.%5.%6.%7.%8.%9"/>
      <w:lvlJc w:val="left"/>
      <w:pPr>
        <w:ind w:left="1803" w:hanging="1800"/>
      </w:pPr>
      <w:rPr>
        <w:rFonts w:hint="default"/>
      </w:rPr>
    </w:lvl>
  </w:abstractNum>
  <w:abstractNum w:abstractNumId="50" w15:restartNumberingAfterBreak="0">
    <w:nsid w:val="1C620385"/>
    <w:multiLevelType w:val="multilevel"/>
    <w:tmpl w:val="4A58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8C62D1"/>
    <w:multiLevelType w:val="hybridMultilevel"/>
    <w:tmpl w:val="D332C3A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2" w15:restartNumberingAfterBreak="0">
    <w:nsid w:val="1CCC6EB5"/>
    <w:multiLevelType w:val="hybridMultilevel"/>
    <w:tmpl w:val="071E72CE"/>
    <w:lvl w:ilvl="0" w:tplc="D08284DC">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EA42A84"/>
    <w:multiLevelType w:val="hybridMultilevel"/>
    <w:tmpl w:val="78921D80"/>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0AF22A6"/>
    <w:multiLevelType w:val="hybridMultilevel"/>
    <w:tmpl w:val="11183884"/>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5" w15:restartNumberingAfterBreak="0">
    <w:nsid w:val="20C903CE"/>
    <w:multiLevelType w:val="hybridMultilevel"/>
    <w:tmpl w:val="5108FD9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15:restartNumberingAfterBreak="0">
    <w:nsid w:val="21F27893"/>
    <w:multiLevelType w:val="hybridMultilevel"/>
    <w:tmpl w:val="0538743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23D3225"/>
    <w:multiLevelType w:val="hybridMultilevel"/>
    <w:tmpl w:val="F4367516"/>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2D91077"/>
    <w:multiLevelType w:val="hybridMultilevel"/>
    <w:tmpl w:val="5D1E9B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3715B47"/>
    <w:multiLevelType w:val="hybridMultilevel"/>
    <w:tmpl w:val="2E5604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3C562C3"/>
    <w:multiLevelType w:val="hybridMultilevel"/>
    <w:tmpl w:val="1B4EDF2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439471D"/>
    <w:multiLevelType w:val="hybridMultilevel"/>
    <w:tmpl w:val="B23E669E"/>
    <w:lvl w:ilvl="0" w:tplc="439623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2" w15:restartNumberingAfterBreak="0">
    <w:nsid w:val="24FA4BA6"/>
    <w:multiLevelType w:val="multilevel"/>
    <w:tmpl w:val="E7622B6C"/>
    <w:lvl w:ilvl="0">
      <w:numFmt w:val="bullet"/>
      <w:lvlText w:val="-"/>
      <w:lvlJc w:val="left"/>
      <w:pPr>
        <w:tabs>
          <w:tab w:val="num" w:pos="0"/>
        </w:tabs>
        <w:ind w:left="107" w:hanging="339"/>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471" w:hanging="339"/>
      </w:pPr>
      <w:rPr>
        <w:rFonts w:ascii="Symbol" w:hAnsi="Symbol" w:cs="Symbol" w:hint="default"/>
        <w:lang w:val="ru-RU" w:eastAsia="en-US" w:bidi="ar-SA"/>
      </w:rPr>
    </w:lvl>
    <w:lvl w:ilvl="2">
      <w:numFmt w:val="bullet"/>
      <w:lvlText w:val=""/>
      <w:lvlJc w:val="left"/>
      <w:pPr>
        <w:tabs>
          <w:tab w:val="num" w:pos="0"/>
        </w:tabs>
        <w:ind w:left="842" w:hanging="339"/>
      </w:pPr>
      <w:rPr>
        <w:rFonts w:ascii="Symbol" w:hAnsi="Symbol" w:cs="Symbol" w:hint="default"/>
        <w:lang w:val="ru-RU" w:eastAsia="en-US" w:bidi="ar-SA"/>
      </w:rPr>
    </w:lvl>
    <w:lvl w:ilvl="3">
      <w:numFmt w:val="bullet"/>
      <w:lvlText w:val=""/>
      <w:lvlJc w:val="left"/>
      <w:pPr>
        <w:tabs>
          <w:tab w:val="num" w:pos="0"/>
        </w:tabs>
        <w:ind w:left="1214" w:hanging="339"/>
      </w:pPr>
      <w:rPr>
        <w:rFonts w:ascii="Symbol" w:hAnsi="Symbol" w:cs="Symbol" w:hint="default"/>
        <w:lang w:val="ru-RU" w:eastAsia="en-US" w:bidi="ar-SA"/>
      </w:rPr>
    </w:lvl>
    <w:lvl w:ilvl="4">
      <w:numFmt w:val="bullet"/>
      <w:lvlText w:val=""/>
      <w:lvlJc w:val="left"/>
      <w:pPr>
        <w:tabs>
          <w:tab w:val="num" w:pos="0"/>
        </w:tabs>
        <w:ind w:left="1585" w:hanging="339"/>
      </w:pPr>
      <w:rPr>
        <w:rFonts w:ascii="Symbol" w:hAnsi="Symbol" w:cs="Symbol" w:hint="default"/>
        <w:lang w:val="ru-RU" w:eastAsia="en-US" w:bidi="ar-SA"/>
      </w:rPr>
    </w:lvl>
    <w:lvl w:ilvl="5">
      <w:numFmt w:val="bullet"/>
      <w:lvlText w:val=""/>
      <w:lvlJc w:val="left"/>
      <w:pPr>
        <w:tabs>
          <w:tab w:val="num" w:pos="0"/>
        </w:tabs>
        <w:ind w:left="1956" w:hanging="339"/>
      </w:pPr>
      <w:rPr>
        <w:rFonts w:ascii="Symbol" w:hAnsi="Symbol" w:cs="Symbol" w:hint="default"/>
        <w:lang w:val="ru-RU" w:eastAsia="en-US" w:bidi="ar-SA"/>
      </w:rPr>
    </w:lvl>
    <w:lvl w:ilvl="6">
      <w:numFmt w:val="bullet"/>
      <w:lvlText w:val=""/>
      <w:lvlJc w:val="left"/>
      <w:pPr>
        <w:tabs>
          <w:tab w:val="num" w:pos="0"/>
        </w:tabs>
        <w:ind w:left="2328" w:hanging="339"/>
      </w:pPr>
      <w:rPr>
        <w:rFonts w:ascii="Symbol" w:hAnsi="Symbol" w:cs="Symbol" w:hint="default"/>
        <w:lang w:val="ru-RU" w:eastAsia="en-US" w:bidi="ar-SA"/>
      </w:rPr>
    </w:lvl>
    <w:lvl w:ilvl="7">
      <w:numFmt w:val="bullet"/>
      <w:lvlText w:val=""/>
      <w:lvlJc w:val="left"/>
      <w:pPr>
        <w:tabs>
          <w:tab w:val="num" w:pos="0"/>
        </w:tabs>
        <w:ind w:left="2699" w:hanging="339"/>
      </w:pPr>
      <w:rPr>
        <w:rFonts w:ascii="Symbol" w:hAnsi="Symbol" w:cs="Symbol" w:hint="default"/>
        <w:lang w:val="ru-RU" w:eastAsia="en-US" w:bidi="ar-SA"/>
      </w:rPr>
    </w:lvl>
    <w:lvl w:ilvl="8">
      <w:numFmt w:val="bullet"/>
      <w:lvlText w:val=""/>
      <w:lvlJc w:val="left"/>
      <w:pPr>
        <w:tabs>
          <w:tab w:val="num" w:pos="0"/>
        </w:tabs>
        <w:ind w:left="3070" w:hanging="339"/>
      </w:pPr>
      <w:rPr>
        <w:rFonts w:ascii="Symbol" w:hAnsi="Symbol" w:cs="Symbol" w:hint="default"/>
        <w:lang w:val="ru-RU" w:eastAsia="en-US" w:bidi="ar-SA"/>
      </w:rPr>
    </w:lvl>
  </w:abstractNum>
  <w:abstractNum w:abstractNumId="63" w15:restartNumberingAfterBreak="0">
    <w:nsid w:val="26000BC8"/>
    <w:multiLevelType w:val="multilevel"/>
    <w:tmpl w:val="9FFCF81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64" w15:restartNumberingAfterBreak="0">
    <w:nsid w:val="28BC75CE"/>
    <w:multiLevelType w:val="hybridMultilevel"/>
    <w:tmpl w:val="412A3A96"/>
    <w:lvl w:ilvl="0" w:tplc="FBE65400">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65" w15:restartNumberingAfterBreak="0">
    <w:nsid w:val="299E3D88"/>
    <w:multiLevelType w:val="hybridMultilevel"/>
    <w:tmpl w:val="944CA3D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A081FAD"/>
    <w:multiLevelType w:val="hybridMultilevel"/>
    <w:tmpl w:val="EAC2CACC"/>
    <w:lvl w:ilvl="0" w:tplc="FBE6540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7" w15:restartNumberingAfterBreak="0">
    <w:nsid w:val="2C283613"/>
    <w:multiLevelType w:val="multilevel"/>
    <w:tmpl w:val="4C303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CC2427E"/>
    <w:multiLevelType w:val="multilevel"/>
    <w:tmpl w:val="4F6A21B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2CC300B6"/>
    <w:multiLevelType w:val="hybridMultilevel"/>
    <w:tmpl w:val="04D6FF26"/>
    <w:lvl w:ilvl="0" w:tplc="EEC2085E">
      <w:numFmt w:val="bullet"/>
      <w:lvlText w:val="-"/>
      <w:lvlJc w:val="left"/>
      <w:pPr>
        <w:ind w:left="108" w:hanging="363"/>
      </w:pPr>
      <w:rPr>
        <w:rFonts w:ascii="Cambria" w:eastAsia="Cambria" w:hAnsi="Cambria" w:cs="Cambria" w:hint="default"/>
        <w:b w:val="0"/>
        <w:bCs w:val="0"/>
        <w:i w:val="0"/>
        <w:iCs w:val="0"/>
        <w:spacing w:val="0"/>
        <w:w w:val="100"/>
        <w:sz w:val="24"/>
        <w:szCs w:val="24"/>
        <w:lang w:val="ru-RU" w:eastAsia="en-US" w:bidi="ar-SA"/>
      </w:rPr>
    </w:lvl>
    <w:lvl w:ilvl="1" w:tplc="75D4AB12">
      <w:numFmt w:val="bullet"/>
      <w:lvlText w:val="•"/>
      <w:lvlJc w:val="left"/>
      <w:pPr>
        <w:ind w:left="783" w:hanging="363"/>
      </w:pPr>
      <w:rPr>
        <w:rFonts w:hint="default"/>
        <w:lang w:val="ru-RU" w:eastAsia="en-US" w:bidi="ar-SA"/>
      </w:rPr>
    </w:lvl>
    <w:lvl w:ilvl="2" w:tplc="7EB0C1E8">
      <w:numFmt w:val="bullet"/>
      <w:lvlText w:val="•"/>
      <w:lvlJc w:val="left"/>
      <w:pPr>
        <w:ind w:left="1467" w:hanging="363"/>
      </w:pPr>
      <w:rPr>
        <w:rFonts w:hint="default"/>
        <w:lang w:val="ru-RU" w:eastAsia="en-US" w:bidi="ar-SA"/>
      </w:rPr>
    </w:lvl>
    <w:lvl w:ilvl="3" w:tplc="7F4C27E8">
      <w:numFmt w:val="bullet"/>
      <w:lvlText w:val="•"/>
      <w:lvlJc w:val="left"/>
      <w:pPr>
        <w:ind w:left="2151" w:hanging="363"/>
      </w:pPr>
      <w:rPr>
        <w:rFonts w:hint="default"/>
        <w:lang w:val="ru-RU" w:eastAsia="en-US" w:bidi="ar-SA"/>
      </w:rPr>
    </w:lvl>
    <w:lvl w:ilvl="4" w:tplc="379E2710">
      <w:numFmt w:val="bullet"/>
      <w:lvlText w:val="•"/>
      <w:lvlJc w:val="left"/>
      <w:pPr>
        <w:ind w:left="2834" w:hanging="363"/>
      </w:pPr>
      <w:rPr>
        <w:rFonts w:hint="default"/>
        <w:lang w:val="ru-RU" w:eastAsia="en-US" w:bidi="ar-SA"/>
      </w:rPr>
    </w:lvl>
    <w:lvl w:ilvl="5" w:tplc="010683B8">
      <w:numFmt w:val="bullet"/>
      <w:lvlText w:val="•"/>
      <w:lvlJc w:val="left"/>
      <w:pPr>
        <w:ind w:left="3518" w:hanging="363"/>
      </w:pPr>
      <w:rPr>
        <w:rFonts w:hint="default"/>
        <w:lang w:val="ru-RU" w:eastAsia="en-US" w:bidi="ar-SA"/>
      </w:rPr>
    </w:lvl>
    <w:lvl w:ilvl="6" w:tplc="CD408780">
      <w:numFmt w:val="bullet"/>
      <w:lvlText w:val="•"/>
      <w:lvlJc w:val="left"/>
      <w:pPr>
        <w:ind w:left="4202" w:hanging="363"/>
      </w:pPr>
      <w:rPr>
        <w:rFonts w:hint="default"/>
        <w:lang w:val="ru-RU" w:eastAsia="en-US" w:bidi="ar-SA"/>
      </w:rPr>
    </w:lvl>
    <w:lvl w:ilvl="7" w:tplc="9926BE5C">
      <w:numFmt w:val="bullet"/>
      <w:lvlText w:val="•"/>
      <w:lvlJc w:val="left"/>
      <w:pPr>
        <w:ind w:left="4885" w:hanging="363"/>
      </w:pPr>
      <w:rPr>
        <w:rFonts w:hint="default"/>
        <w:lang w:val="ru-RU" w:eastAsia="en-US" w:bidi="ar-SA"/>
      </w:rPr>
    </w:lvl>
    <w:lvl w:ilvl="8" w:tplc="5F747760">
      <w:numFmt w:val="bullet"/>
      <w:lvlText w:val="•"/>
      <w:lvlJc w:val="left"/>
      <w:pPr>
        <w:ind w:left="5569" w:hanging="363"/>
      </w:pPr>
      <w:rPr>
        <w:rFonts w:hint="default"/>
        <w:lang w:val="ru-RU" w:eastAsia="en-US" w:bidi="ar-SA"/>
      </w:rPr>
    </w:lvl>
  </w:abstractNum>
  <w:abstractNum w:abstractNumId="70"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2EA63FCA"/>
    <w:multiLevelType w:val="hybridMultilevel"/>
    <w:tmpl w:val="C35E6C10"/>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2F266F2C"/>
    <w:multiLevelType w:val="hybridMultilevel"/>
    <w:tmpl w:val="53A68A1E"/>
    <w:lvl w:ilvl="0" w:tplc="DEA88C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393527B"/>
    <w:multiLevelType w:val="multilevel"/>
    <w:tmpl w:val="3393527B"/>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77" w15:restartNumberingAfterBreak="0">
    <w:nsid w:val="353A28D8"/>
    <w:multiLevelType w:val="multilevel"/>
    <w:tmpl w:val="353A28D8"/>
    <w:lvl w:ilvl="0">
      <w:start w:val="1"/>
      <w:numFmt w:val="bullet"/>
      <w:lvlText w:val=""/>
      <w:lvlJc w:val="left"/>
      <w:pPr>
        <w:tabs>
          <w:tab w:val="left"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15:restartNumberingAfterBreak="0">
    <w:nsid w:val="35E37C77"/>
    <w:multiLevelType w:val="hybridMultilevel"/>
    <w:tmpl w:val="6804B8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80B4A89"/>
    <w:multiLevelType w:val="hybridMultilevel"/>
    <w:tmpl w:val="B73CF89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964012A"/>
    <w:multiLevelType w:val="hybridMultilevel"/>
    <w:tmpl w:val="BB74E158"/>
    <w:lvl w:ilvl="0" w:tplc="6A62B64A">
      <w:start w:val="1"/>
      <w:numFmt w:val="decimal"/>
      <w:lvlText w:val="%1."/>
      <w:lvlJc w:val="left"/>
      <w:pPr>
        <w:tabs>
          <w:tab w:val="num" w:pos="786"/>
        </w:tabs>
        <w:ind w:left="786" w:hanging="360"/>
      </w:pPr>
    </w:lvl>
    <w:lvl w:ilvl="1" w:tplc="AB0458D8">
      <w:start w:val="1"/>
      <w:numFmt w:val="lowerLetter"/>
      <w:lvlText w:val="%2."/>
      <w:lvlJc w:val="left"/>
      <w:pPr>
        <w:tabs>
          <w:tab w:val="num" w:pos="1703"/>
        </w:tabs>
        <w:ind w:left="1703" w:hanging="360"/>
      </w:pPr>
    </w:lvl>
    <w:lvl w:ilvl="2" w:tplc="B9C424D0">
      <w:start w:val="1"/>
      <w:numFmt w:val="lowerRoman"/>
      <w:lvlText w:val="%3."/>
      <w:lvlJc w:val="right"/>
      <w:pPr>
        <w:tabs>
          <w:tab w:val="num" w:pos="2423"/>
        </w:tabs>
        <w:ind w:left="2423" w:hanging="180"/>
      </w:pPr>
    </w:lvl>
    <w:lvl w:ilvl="3" w:tplc="C7A829D8">
      <w:start w:val="1"/>
      <w:numFmt w:val="decimal"/>
      <w:lvlText w:val="%4."/>
      <w:lvlJc w:val="left"/>
      <w:pPr>
        <w:tabs>
          <w:tab w:val="num" w:pos="3143"/>
        </w:tabs>
        <w:ind w:left="3143" w:hanging="360"/>
      </w:pPr>
    </w:lvl>
    <w:lvl w:ilvl="4" w:tplc="AA344044">
      <w:start w:val="1"/>
      <w:numFmt w:val="lowerLetter"/>
      <w:lvlText w:val="%5."/>
      <w:lvlJc w:val="left"/>
      <w:pPr>
        <w:tabs>
          <w:tab w:val="num" w:pos="3863"/>
        </w:tabs>
        <w:ind w:left="3863" w:hanging="360"/>
      </w:pPr>
    </w:lvl>
    <w:lvl w:ilvl="5" w:tplc="C19067FC">
      <w:start w:val="1"/>
      <w:numFmt w:val="lowerRoman"/>
      <w:lvlText w:val="%6."/>
      <w:lvlJc w:val="right"/>
      <w:pPr>
        <w:tabs>
          <w:tab w:val="num" w:pos="4583"/>
        </w:tabs>
        <w:ind w:left="4583" w:hanging="180"/>
      </w:pPr>
    </w:lvl>
    <w:lvl w:ilvl="6" w:tplc="A2E834D8">
      <w:start w:val="1"/>
      <w:numFmt w:val="decimal"/>
      <w:lvlText w:val="%7."/>
      <w:lvlJc w:val="left"/>
      <w:pPr>
        <w:tabs>
          <w:tab w:val="num" w:pos="5303"/>
        </w:tabs>
        <w:ind w:left="5303" w:hanging="360"/>
      </w:pPr>
    </w:lvl>
    <w:lvl w:ilvl="7" w:tplc="9448F438">
      <w:start w:val="1"/>
      <w:numFmt w:val="lowerLetter"/>
      <w:lvlText w:val="%8."/>
      <w:lvlJc w:val="left"/>
      <w:pPr>
        <w:tabs>
          <w:tab w:val="num" w:pos="6023"/>
        </w:tabs>
        <w:ind w:left="6023" w:hanging="360"/>
      </w:pPr>
    </w:lvl>
    <w:lvl w:ilvl="8" w:tplc="B59E07FA">
      <w:start w:val="1"/>
      <w:numFmt w:val="lowerRoman"/>
      <w:lvlText w:val="%9."/>
      <w:lvlJc w:val="right"/>
      <w:pPr>
        <w:tabs>
          <w:tab w:val="num" w:pos="6743"/>
        </w:tabs>
        <w:ind w:left="6743" w:hanging="180"/>
      </w:pPr>
    </w:lvl>
  </w:abstractNum>
  <w:abstractNum w:abstractNumId="82" w15:restartNumberingAfterBreak="0">
    <w:nsid w:val="399A0015"/>
    <w:multiLevelType w:val="multilevel"/>
    <w:tmpl w:val="87CE6A1E"/>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3"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A89489B"/>
    <w:multiLevelType w:val="multilevel"/>
    <w:tmpl w:val="56DA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B903185"/>
    <w:multiLevelType w:val="hybridMultilevel"/>
    <w:tmpl w:val="D922934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C2F2236"/>
    <w:multiLevelType w:val="hybridMultilevel"/>
    <w:tmpl w:val="6EAC4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D603CE2"/>
    <w:multiLevelType w:val="multilevel"/>
    <w:tmpl w:val="A31A8754"/>
    <w:lvl w:ilvl="0">
      <w:start w:val="1"/>
      <w:numFmt w:val="decimal"/>
      <w:lvlText w:val="%1."/>
      <w:lvlJc w:val="left"/>
      <w:pPr>
        <w:ind w:left="1065" w:hanging="360"/>
      </w:pPr>
      <w:rPr>
        <w:rFonts w:hint="default"/>
      </w:rPr>
    </w:lvl>
    <w:lvl w:ilvl="1">
      <w:start w:val="3"/>
      <w:numFmt w:val="decimal"/>
      <w:isLgl/>
      <w:lvlText w:val="%1.%2"/>
      <w:lvlJc w:val="left"/>
      <w:pPr>
        <w:ind w:left="1065" w:hanging="36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88" w15:restartNumberingAfterBreak="0">
    <w:nsid w:val="3D773346"/>
    <w:multiLevelType w:val="hybridMultilevel"/>
    <w:tmpl w:val="83E66E0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9" w15:restartNumberingAfterBreak="0">
    <w:nsid w:val="3D8B3F51"/>
    <w:multiLevelType w:val="multilevel"/>
    <w:tmpl w:val="7386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E8665C9"/>
    <w:multiLevelType w:val="hybridMultilevel"/>
    <w:tmpl w:val="4CBC37FC"/>
    <w:lvl w:ilvl="0" w:tplc="00000003">
      <w:start w:val="1"/>
      <w:numFmt w:val="bullet"/>
      <w:lvlText w:val=""/>
      <w:lvlJc w:val="left"/>
      <w:pPr>
        <w:ind w:left="720" w:hanging="360"/>
      </w:pPr>
      <w:rPr>
        <w:rFonts w:ascii="Symbol" w:hAnsi="Symbol" w:cs="Symbol"/>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3F571C66"/>
    <w:multiLevelType w:val="hybridMultilevel"/>
    <w:tmpl w:val="B754BD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3FF608D3"/>
    <w:multiLevelType w:val="hybridMultilevel"/>
    <w:tmpl w:val="66FEBBC2"/>
    <w:lvl w:ilvl="0" w:tplc="C970487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4" w15:restartNumberingAfterBreak="0">
    <w:nsid w:val="402F142B"/>
    <w:multiLevelType w:val="hybridMultilevel"/>
    <w:tmpl w:val="E278CD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1494933"/>
    <w:multiLevelType w:val="hybridMultilevel"/>
    <w:tmpl w:val="4BB249B4"/>
    <w:lvl w:ilvl="0" w:tplc="6F66FDDC">
      <w:start w:val="2"/>
      <w:numFmt w:val="russianLower"/>
      <w:lvlText w:val="%1)"/>
      <w:lvlJc w:val="left"/>
      <w:pPr>
        <w:ind w:left="720" w:hanging="360"/>
      </w:pPr>
      <w:rPr>
        <w:rFonts w:hint="default"/>
      </w:rPr>
    </w:lvl>
    <w:lvl w:ilvl="1" w:tplc="EC368242">
      <w:numFmt w:val="bullet"/>
      <w:lvlText w:val="·"/>
      <w:lvlJc w:val="left"/>
      <w:pPr>
        <w:ind w:left="1785" w:hanging="705"/>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1FD454D"/>
    <w:multiLevelType w:val="hybridMultilevel"/>
    <w:tmpl w:val="DEF4EF06"/>
    <w:lvl w:ilvl="0" w:tplc="329C1316">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2C70D43"/>
    <w:multiLevelType w:val="multilevel"/>
    <w:tmpl w:val="1C9CF38E"/>
    <w:lvl w:ilvl="0">
      <w:start w:val="3"/>
      <w:numFmt w:val="decimal"/>
      <w:lvlText w:val="%1."/>
      <w:lvlJc w:val="left"/>
      <w:pPr>
        <w:ind w:left="1004" w:hanging="360"/>
      </w:pPr>
      <w:rPr>
        <w:rFonts w:hint="default"/>
      </w:rPr>
    </w:lvl>
    <w:lvl w:ilvl="1">
      <w:start w:val="1"/>
      <w:numFmt w:val="decimal"/>
      <w:isLgl/>
      <w:lvlText w:val="%1.%2"/>
      <w:lvlJc w:val="left"/>
      <w:pPr>
        <w:ind w:left="1064" w:hanging="42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804" w:hanging="2160"/>
      </w:pPr>
      <w:rPr>
        <w:rFonts w:hint="default"/>
      </w:rPr>
    </w:lvl>
  </w:abstractNum>
  <w:abstractNum w:abstractNumId="98" w15:restartNumberingAfterBreak="0">
    <w:nsid w:val="44193898"/>
    <w:multiLevelType w:val="hybridMultilevel"/>
    <w:tmpl w:val="8730E5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4827E59"/>
    <w:multiLevelType w:val="hybridMultilevel"/>
    <w:tmpl w:val="BB565E7A"/>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550461A"/>
    <w:multiLevelType w:val="hybridMultilevel"/>
    <w:tmpl w:val="C344BB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1" w15:restartNumberingAfterBreak="0">
    <w:nsid w:val="46072F38"/>
    <w:multiLevelType w:val="hybridMultilevel"/>
    <w:tmpl w:val="F99A34D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62115C4"/>
    <w:multiLevelType w:val="hybridMultilevel"/>
    <w:tmpl w:val="6F4C2C08"/>
    <w:lvl w:ilvl="0" w:tplc="E5D6D9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46A02D85"/>
    <w:multiLevelType w:val="hybridMultilevel"/>
    <w:tmpl w:val="AB52F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476710D9"/>
    <w:multiLevelType w:val="multilevel"/>
    <w:tmpl w:val="C78E23CA"/>
    <w:lvl w:ilvl="0">
      <w:start w:val="1"/>
      <w:numFmt w:val="decimal"/>
      <w:lvlText w:val="%1."/>
      <w:lvlJc w:val="left"/>
      <w:pPr>
        <w:ind w:left="360" w:hanging="360"/>
      </w:pPr>
      <w:rPr>
        <w:rFonts w:eastAsia="Times New Roman"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5" w15:restartNumberingAfterBreak="0">
    <w:nsid w:val="478E5BBC"/>
    <w:multiLevelType w:val="multilevel"/>
    <w:tmpl w:val="147093FA"/>
    <w:lvl w:ilvl="0">
      <w:start w:val="3"/>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6" w15:restartNumberingAfterBreak="0">
    <w:nsid w:val="48D13164"/>
    <w:multiLevelType w:val="hybridMultilevel"/>
    <w:tmpl w:val="F3466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499D4C05"/>
    <w:multiLevelType w:val="hybridMultilevel"/>
    <w:tmpl w:val="9CBC442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4A0B4270"/>
    <w:multiLevelType w:val="multilevel"/>
    <w:tmpl w:val="410AA9C0"/>
    <w:lvl w:ilvl="0">
      <w:start w:val="1"/>
      <w:numFmt w:val="decimal"/>
      <w:lvlText w:val="%1."/>
      <w:lvlJc w:val="left"/>
      <w:pPr>
        <w:ind w:left="301" w:hanging="428"/>
      </w:pPr>
      <w:rPr>
        <w:rFonts w:ascii="Times New Roman" w:eastAsia="Times New Roman" w:hAnsi="Times New Roman" w:cs="Times New Roman" w:hint="default"/>
        <w:spacing w:val="-1"/>
        <w:w w:val="100"/>
        <w:sz w:val="24"/>
        <w:szCs w:val="24"/>
      </w:rPr>
    </w:lvl>
    <w:lvl w:ilvl="1">
      <w:numFmt w:val="bullet"/>
      <w:lvlText w:val="•"/>
      <w:lvlJc w:val="left"/>
      <w:pPr>
        <w:ind w:left="1264" w:hanging="428"/>
      </w:pPr>
      <w:rPr>
        <w:rFonts w:hint="default"/>
      </w:rPr>
    </w:lvl>
    <w:lvl w:ilvl="2">
      <w:numFmt w:val="bullet"/>
      <w:lvlText w:val="•"/>
      <w:lvlJc w:val="left"/>
      <w:pPr>
        <w:ind w:left="2229" w:hanging="428"/>
      </w:pPr>
      <w:rPr>
        <w:rFonts w:hint="default"/>
      </w:rPr>
    </w:lvl>
    <w:lvl w:ilvl="3">
      <w:numFmt w:val="bullet"/>
      <w:lvlText w:val="•"/>
      <w:lvlJc w:val="left"/>
      <w:pPr>
        <w:ind w:left="3193" w:hanging="428"/>
      </w:pPr>
      <w:rPr>
        <w:rFonts w:hint="default"/>
      </w:rPr>
    </w:lvl>
    <w:lvl w:ilvl="4">
      <w:numFmt w:val="bullet"/>
      <w:lvlText w:val="•"/>
      <w:lvlJc w:val="left"/>
      <w:pPr>
        <w:ind w:left="4158" w:hanging="428"/>
      </w:pPr>
      <w:rPr>
        <w:rFonts w:hint="default"/>
      </w:rPr>
    </w:lvl>
    <w:lvl w:ilvl="5">
      <w:numFmt w:val="bullet"/>
      <w:lvlText w:val="•"/>
      <w:lvlJc w:val="left"/>
      <w:pPr>
        <w:ind w:left="5123" w:hanging="428"/>
      </w:pPr>
      <w:rPr>
        <w:rFonts w:hint="default"/>
      </w:rPr>
    </w:lvl>
    <w:lvl w:ilvl="6">
      <w:numFmt w:val="bullet"/>
      <w:lvlText w:val="•"/>
      <w:lvlJc w:val="left"/>
      <w:pPr>
        <w:ind w:left="6087" w:hanging="428"/>
      </w:pPr>
      <w:rPr>
        <w:rFonts w:hint="default"/>
      </w:rPr>
    </w:lvl>
    <w:lvl w:ilvl="7">
      <w:numFmt w:val="bullet"/>
      <w:lvlText w:val="•"/>
      <w:lvlJc w:val="left"/>
      <w:pPr>
        <w:ind w:left="7052" w:hanging="428"/>
      </w:pPr>
      <w:rPr>
        <w:rFonts w:hint="default"/>
      </w:rPr>
    </w:lvl>
    <w:lvl w:ilvl="8">
      <w:numFmt w:val="bullet"/>
      <w:lvlText w:val="•"/>
      <w:lvlJc w:val="left"/>
      <w:pPr>
        <w:ind w:left="8017" w:hanging="428"/>
      </w:pPr>
      <w:rPr>
        <w:rFonts w:hint="default"/>
      </w:rPr>
    </w:lvl>
  </w:abstractNum>
  <w:abstractNum w:abstractNumId="109" w15:restartNumberingAfterBreak="0">
    <w:nsid w:val="4B0241B5"/>
    <w:multiLevelType w:val="hybridMultilevel"/>
    <w:tmpl w:val="CB12E84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3F16AB20">
      <w:numFmt w:val="bullet"/>
      <w:lvlText w:val="•"/>
      <w:lvlJc w:val="left"/>
      <w:pPr>
        <w:ind w:left="1431" w:hanging="721"/>
      </w:pPr>
      <w:rPr>
        <w:rFonts w:hint="default"/>
        <w:lang w:val="ru-RU" w:eastAsia="en-US" w:bidi="ar-SA"/>
      </w:rPr>
    </w:lvl>
    <w:lvl w:ilvl="2" w:tplc="9FF63A7A">
      <w:numFmt w:val="bullet"/>
      <w:lvlText w:val="•"/>
      <w:lvlJc w:val="left"/>
      <w:pPr>
        <w:ind w:left="2043" w:hanging="721"/>
      </w:pPr>
      <w:rPr>
        <w:rFonts w:hint="default"/>
        <w:lang w:val="ru-RU" w:eastAsia="en-US" w:bidi="ar-SA"/>
      </w:rPr>
    </w:lvl>
    <w:lvl w:ilvl="3" w:tplc="A7B2C72A">
      <w:numFmt w:val="bullet"/>
      <w:lvlText w:val="•"/>
      <w:lvlJc w:val="left"/>
      <w:pPr>
        <w:ind w:left="2655" w:hanging="721"/>
      </w:pPr>
      <w:rPr>
        <w:rFonts w:hint="default"/>
        <w:lang w:val="ru-RU" w:eastAsia="en-US" w:bidi="ar-SA"/>
      </w:rPr>
    </w:lvl>
    <w:lvl w:ilvl="4" w:tplc="0C289D4C">
      <w:numFmt w:val="bullet"/>
      <w:lvlText w:val="•"/>
      <w:lvlJc w:val="left"/>
      <w:pPr>
        <w:ind w:left="3266" w:hanging="721"/>
      </w:pPr>
      <w:rPr>
        <w:rFonts w:hint="default"/>
        <w:lang w:val="ru-RU" w:eastAsia="en-US" w:bidi="ar-SA"/>
      </w:rPr>
    </w:lvl>
    <w:lvl w:ilvl="5" w:tplc="E3EE9F14">
      <w:numFmt w:val="bullet"/>
      <w:lvlText w:val="•"/>
      <w:lvlJc w:val="left"/>
      <w:pPr>
        <w:ind w:left="3878" w:hanging="721"/>
      </w:pPr>
      <w:rPr>
        <w:rFonts w:hint="default"/>
        <w:lang w:val="ru-RU" w:eastAsia="en-US" w:bidi="ar-SA"/>
      </w:rPr>
    </w:lvl>
    <w:lvl w:ilvl="6" w:tplc="5036BDA8">
      <w:numFmt w:val="bullet"/>
      <w:lvlText w:val="•"/>
      <w:lvlJc w:val="left"/>
      <w:pPr>
        <w:ind w:left="4490" w:hanging="721"/>
      </w:pPr>
      <w:rPr>
        <w:rFonts w:hint="default"/>
        <w:lang w:val="ru-RU" w:eastAsia="en-US" w:bidi="ar-SA"/>
      </w:rPr>
    </w:lvl>
    <w:lvl w:ilvl="7" w:tplc="4E5CA432">
      <w:numFmt w:val="bullet"/>
      <w:lvlText w:val="•"/>
      <w:lvlJc w:val="left"/>
      <w:pPr>
        <w:ind w:left="5101" w:hanging="721"/>
      </w:pPr>
      <w:rPr>
        <w:rFonts w:hint="default"/>
        <w:lang w:val="ru-RU" w:eastAsia="en-US" w:bidi="ar-SA"/>
      </w:rPr>
    </w:lvl>
    <w:lvl w:ilvl="8" w:tplc="87FEB3AC">
      <w:numFmt w:val="bullet"/>
      <w:lvlText w:val="•"/>
      <w:lvlJc w:val="left"/>
      <w:pPr>
        <w:ind w:left="5713" w:hanging="721"/>
      </w:pPr>
      <w:rPr>
        <w:rFonts w:hint="default"/>
        <w:lang w:val="ru-RU" w:eastAsia="en-US" w:bidi="ar-SA"/>
      </w:rPr>
    </w:lvl>
  </w:abstractNum>
  <w:abstractNum w:abstractNumId="110" w15:restartNumberingAfterBreak="0">
    <w:nsid w:val="4B32078E"/>
    <w:multiLevelType w:val="multilevel"/>
    <w:tmpl w:val="13307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B856288"/>
    <w:multiLevelType w:val="hybridMultilevel"/>
    <w:tmpl w:val="0D141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C337391"/>
    <w:multiLevelType w:val="hybridMultilevel"/>
    <w:tmpl w:val="4D9E3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4D4D4EBD"/>
    <w:multiLevelType w:val="multilevel"/>
    <w:tmpl w:val="4D4D4EBD"/>
    <w:name w:val="Нумерованный список 1"/>
    <w:lvl w:ilvl="0">
      <w:start w:val="1"/>
      <w:numFmt w:val="decimal"/>
      <w:lvlText w:val="%1)"/>
      <w:lvlJc w:val="left"/>
      <w:pPr>
        <w:tabs>
          <w:tab w:val="left" w:pos="360"/>
        </w:tabs>
        <w:ind w:left="360" w:hanging="360"/>
      </w:pPr>
    </w:lvl>
    <w:lvl w:ilvl="1">
      <w:start w:val="1"/>
      <w:numFmt w:val="lowerLetter"/>
      <w:lvlText w:val="%2)"/>
      <w:lvlJc w:val="left"/>
      <w:pPr>
        <w:tabs>
          <w:tab w:val="left" w:pos="720"/>
        </w:tabs>
        <w:ind w:left="720" w:hanging="360"/>
      </w:pPr>
    </w:lvl>
    <w:lvl w:ilvl="2">
      <w:start w:val="1"/>
      <w:numFmt w:val="lowerRoman"/>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lowerLetter"/>
      <w:lvlText w:val="(%5)"/>
      <w:lvlJc w:val="left"/>
      <w:pPr>
        <w:tabs>
          <w:tab w:val="left" w:pos="1800"/>
        </w:tabs>
        <w:ind w:left="1800" w:hanging="36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15" w15:restartNumberingAfterBreak="0">
    <w:nsid w:val="4D4D4EBE"/>
    <w:multiLevelType w:val="multilevel"/>
    <w:tmpl w:val="4D4D4EBE"/>
    <w:name w:val="WW8Num1"/>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16" w15:restartNumberingAfterBreak="0">
    <w:nsid w:val="4D4D4EC0"/>
    <w:multiLevelType w:val="multilevel"/>
    <w:tmpl w:val="4D4D4EC0"/>
    <w:name w:val="WW8Num5"/>
    <w:lvl w:ilvl="0">
      <w:start w:val="1"/>
      <w:numFmt w:val="decimal"/>
      <w:lvlText w:val="%1."/>
      <w:lvlJc w:val="left"/>
      <w:pPr>
        <w:tabs>
          <w:tab w:val="left" w:pos="720"/>
        </w:tabs>
        <w:ind w:left="720" w:hanging="360"/>
      </w:pPr>
      <w:rPr>
        <w:sz w:val="28"/>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17" w15:restartNumberingAfterBreak="0">
    <w:nsid w:val="4D4D4EC1"/>
    <w:multiLevelType w:val="multilevel"/>
    <w:tmpl w:val="4D4D4EC1"/>
    <w:name w:val="WW8Num6"/>
    <w:lvl w:ilvl="0">
      <w:start w:val="1"/>
      <w:numFmt w:val="decimal"/>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18" w15:restartNumberingAfterBreak="0">
    <w:nsid w:val="4D4D4EC2"/>
    <w:multiLevelType w:val="multilevel"/>
    <w:tmpl w:val="4D4D4EC2"/>
    <w:name w:val="WW8Num7"/>
    <w:lvl w:ilvl="0">
      <w:start w:val="1"/>
      <w:numFmt w:val="decimal"/>
      <w:lvlText w:val="%1."/>
      <w:lvlJc w:val="left"/>
      <w:pPr>
        <w:tabs>
          <w:tab w:val="left" w:pos="720"/>
        </w:tabs>
        <w:ind w:left="720" w:hanging="360"/>
      </w:pPr>
      <w:rPr>
        <w:sz w:val="28"/>
      </w:rPr>
    </w:lvl>
    <w:lvl w:ilvl="1">
      <w:start w:val="1"/>
      <w:numFmt w:val="decimal"/>
      <w:lvlText w:val="%2."/>
      <w:lvlJc w:val="left"/>
      <w:pPr>
        <w:tabs>
          <w:tab w:val="left" w:pos="1080"/>
        </w:tabs>
        <w:ind w:left="1080" w:hanging="360"/>
      </w:pPr>
      <w:rPr>
        <w:sz w:val="28"/>
      </w:rPr>
    </w:lvl>
    <w:lvl w:ilvl="2">
      <w:start w:val="1"/>
      <w:numFmt w:val="decimal"/>
      <w:lvlText w:val="%3."/>
      <w:lvlJc w:val="left"/>
      <w:pPr>
        <w:tabs>
          <w:tab w:val="left" w:pos="1440"/>
        </w:tabs>
        <w:ind w:left="1440" w:hanging="360"/>
      </w:pPr>
      <w:rPr>
        <w:sz w:val="28"/>
      </w:rPr>
    </w:lvl>
    <w:lvl w:ilvl="3">
      <w:start w:val="1"/>
      <w:numFmt w:val="decimal"/>
      <w:lvlText w:val="%4."/>
      <w:lvlJc w:val="left"/>
      <w:pPr>
        <w:tabs>
          <w:tab w:val="left" w:pos="1800"/>
        </w:tabs>
        <w:ind w:left="1800" w:hanging="360"/>
      </w:pPr>
      <w:rPr>
        <w:sz w:val="28"/>
      </w:rPr>
    </w:lvl>
    <w:lvl w:ilvl="4">
      <w:start w:val="1"/>
      <w:numFmt w:val="decimal"/>
      <w:lvlText w:val="%5."/>
      <w:lvlJc w:val="left"/>
      <w:pPr>
        <w:tabs>
          <w:tab w:val="left" w:pos="2160"/>
        </w:tabs>
        <w:ind w:left="2160" w:hanging="360"/>
      </w:pPr>
      <w:rPr>
        <w:sz w:val="28"/>
      </w:rPr>
    </w:lvl>
    <w:lvl w:ilvl="5">
      <w:start w:val="1"/>
      <w:numFmt w:val="decimal"/>
      <w:lvlText w:val="%6."/>
      <w:lvlJc w:val="left"/>
      <w:pPr>
        <w:tabs>
          <w:tab w:val="left" w:pos="2520"/>
        </w:tabs>
        <w:ind w:left="2520" w:hanging="360"/>
      </w:pPr>
      <w:rPr>
        <w:sz w:val="28"/>
      </w:rPr>
    </w:lvl>
    <w:lvl w:ilvl="6">
      <w:start w:val="1"/>
      <w:numFmt w:val="decimal"/>
      <w:lvlText w:val="%7."/>
      <w:lvlJc w:val="left"/>
      <w:pPr>
        <w:tabs>
          <w:tab w:val="left" w:pos="2880"/>
        </w:tabs>
        <w:ind w:left="2880" w:hanging="360"/>
      </w:pPr>
      <w:rPr>
        <w:sz w:val="28"/>
      </w:rPr>
    </w:lvl>
    <w:lvl w:ilvl="7">
      <w:start w:val="1"/>
      <w:numFmt w:val="decimal"/>
      <w:lvlText w:val="%8."/>
      <w:lvlJc w:val="left"/>
      <w:pPr>
        <w:tabs>
          <w:tab w:val="left" w:pos="3240"/>
        </w:tabs>
        <w:ind w:left="3240" w:hanging="360"/>
      </w:pPr>
      <w:rPr>
        <w:sz w:val="28"/>
      </w:rPr>
    </w:lvl>
    <w:lvl w:ilvl="8">
      <w:start w:val="1"/>
      <w:numFmt w:val="decimal"/>
      <w:lvlText w:val="%9."/>
      <w:lvlJc w:val="left"/>
      <w:pPr>
        <w:tabs>
          <w:tab w:val="left" w:pos="3600"/>
        </w:tabs>
        <w:ind w:left="3600" w:hanging="360"/>
      </w:pPr>
      <w:rPr>
        <w:sz w:val="28"/>
      </w:rPr>
    </w:lvl>
  </w:abstractNum>
  <w:abstractNum w:abstractNumId="119" w15:restartNumberingAfterBreak="0">
    <w:nsid w:val="4D4D4EC3"/>
    <w:multiLevelType w:val="singleLevel"/>
    <w:tmpl w:val="4D4D4EC3"/>
    <w:name w:val="WW8Num8"/>
    <w:lvl w:ilvl="0">
      <w:start w:val="1"/>
      <w:numFmt w:val="decimal"/>
      <w:lvlText w:val="%1."/>
      <w:lvlJc w:val="left"/>
      <w:pPr>
        <w:tabs>
          <w:tab w:val="left" w:pos="644"/>
        </w:tabs>
        <w:ind w:left="644" w:hanging="360"/>
      </w:pPr>
      <w:rPr>
        <w:b/>
      </w:rPr>
    </w:lvl>
  </w:abstractNum>
  <w:abstractNum w:abstractNumId="120" w15:restartNumberingAfterBreak="0">
    <w:nsid w:val="4D4D519B"/>
    <w:multiLevelType w:val="multilevel"/>
    <w:tmpl w:val="4D4D519B"/>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21" w15:restartNumberingAfterBreak="0">
    <w:nsid w:val="4D4D519E"/>
    <w:multiLevelType w:val="multilevel"/>
    <w:tmpl w:val="4D4D519E"/>
    <w:lvl w:ilvl="0">
      <w:start w:val="1"/>
      <w:numFmt w:val="decimal"/>
      <w:lvlText w:val="%1."/>
      <w:lvlJc w:val="left"/>
      <w:pPr>
        <w:tabs>
          <w:tab w:val="left" w:pos="720"/>
        </w:tabs>
        <w:ind w:left="720" w:hanging="360"/>
      </w:pPr>
      <w:rPr>
        <w:sz w:val="28"/>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22" w15:restartNumberingAfterBreak="0">
    <w:nsid w:val="4D4D519F"/>
    <w:multiLevelType w:val="multilevel"/>
    <w:tmpl w:val="4D4D519F"/>
    <w:lvl w:ilvl="0">
      <w:start w:val="1"/>
      <w:numFmt w:val="decimal"/>
      <w:lvlText w:val="%1."/>
      <w:lvlJc w:val="left"/>
      <w:pPr>
        <w:tabs>
          <w:tab w:val="left" w:pos="720"/>
        </w:tabs>
        <w:ind w:left="720" w:hanging="360"/>
      </w:pPr>
      <w:rPr>
        <w:sz w:val="28"/>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23" w15:restartNumberingAfterBreak="0">
    <w:nsid w:val="4D4D5436"/>
    <w:multiLevelType w:val="multilevel"/>
    <w:tmpl w:val="4D4D5436"/>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24" w15:restartNumberingAfterBreak="0">
    <w:nsid w:val="4E1304C4"/>
    <w:multiLevelType w:val="hybridMultilevel"/>
    <w:tmpl w:val="EEAE4EA8"/>
    <w:lvl w:ilvl="0" w:tplc="57DE778A">
      <w:start w:val="1"/>
      <w:numFmt w:val="bullet"/>
      <w:lvlText w:val=""/>
      <w:lvlJc w:val="left"/>
      <w:pPr>
        <w:ind w:left="720" w:hanging="360"/>
      </w:pPr>
      <w:rPr>
        <w:rFonts w:ascii="Symbol" w:hAnsi="Symbol" w:hint="default"/>
      </w:rPr>
    </w:lvl>
    <w:lvl w:ilvl="1" w:tplc="57DE778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4FD307DC"/>
    <w:multiLevelType w:val="multilevel"/>
    <w:tmpl w:val="4F62EAE2"/>
    <w:lvl w:ilvl="0">
      <w:start w:val="3"/>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4FE84020"/>
    <w:multiLevelType w:val="hybridMultilevel"/>
    <w:tmpl w:val="673E0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13225B3"/>
    <w:multiLevelType w:val="hybridMultilevel"/>
    <w:tmpl w:val="E1A62CF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51CA0098"/>
    <w:multiLevelType w:val="hybridMultilevel"/>
    <w:tmpl w:val="195C5456"/>
    <w:lvl w:ilvl="0" w:tplc="E8D6E4FA">
      <w:start w:val="1"/>
      <w:numFmt w:val="decimal"/>
      <w:lvlText w:val="%1."/>
      <w:lvlJc w:val="left"/>
      <w:pPr>
        <w:ind w:left="928" w:hanging="360"/>
      </w:pPr>
      <w:rPr>
        <w:rFonts w:ascii="Times New Roman" w:eastAsia="Times New Roman" w:hAnsi="Times New Roman" w:cs="Times New Roman"/>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9" w15:restartNumberingAfterBreak="0">
    <w:nsid w:val="53192AD7"/>
    <w:multiLevelType w:val="hybridMultilevel"/>
    <w:tmpl w:val="47EC9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348298B"/>
    <w:multiLevelType w:val="hybridMultilevel"/>
    <w:tmpl w:val="89621B3E"/>
    <w:lvl w:ilvl="0" w:tplc="04190001">
      <w:start w:val="1"/>
      <w:numFmt w:val="bullet"/>
      <w:lvlText w:val=""/>
      <w:lvlJc w:val="left"/>
      <w:pPr>
        <w:ind w:left="828" w:hanging="721"/>
      </w:pPr>
      <w:rPr>
        <w:rFonts w:ascii="Symbol" w:hAnsi="Symbol" w:hint="default"/>
        <w:b w:val="0"/>
        <w:bCs w:val="0"/>
        <w:i w:val="0"/>
        <w:iCs w:val="0"/>
        <w:spacing w:val="0"/>
        <w:w w:val="100"/>
        <w:sz w:val="24"/>
        <w:szCs w:val="24"/>
        <w:lang w:val="ru-RU" w:eastAsia="en-US" w:bidi="ar-SA"/>
      </w:rPr>
    </w:lvl>
    <w:lvl w:ilvl="1" w:tplc="E440EB5E">
      <w:numFmt w:val="bullet"/>
      <w:lvlText w:val="•"/>
      <w:lvlJc w:val="left"/>
      <w:pPr>
        <w:ind w:left="1431" w:hanging="721"/>
      </w:pPr>
      <w:rPr>
        <w:rFonts w:hint="default"/>
        <w:lang w:val="ru-RU" w:eastAsia="en-US" w:bidi="ar-SA"/>
      </w:rPr>
    </w:lvl>
    <w:lvl w:ilvl="2" w:tplc="F45627EE">
      <w:numFmt w:val="bullet"/>
      <w:lvlText w:val="•"/>
      <w:lvlJc w:val="left"/>
      <w:pPr>
        <w:ind w:left="2043" w:hanging="721"/>
      </w:pPr>
      <w:rPr>
        <w:rFonts w:hint="default"/>
        <w:lang w:val="ru-RU" w:eastAsia="en-US" w:bidi="ar-SA"/>
      </w:rPr>
    </w:lvl>
    <w:lvl w:ilvl="3" w:tplc="342A878C">
      <w:numFmt w:val="bullet"/>
      <w:lvlText w:val="•"/>
      <w:lvlJc w:val="left"/>
      <w:pPr>
        <w:ind w:left="2655" w:hanging="721"/>
      </w:pPr>
      <w:rPr>
        <w:rFonts w:hint="default"/>
        <w:lang w:val="ru-RU" w:eastAsia="en-US" w:bidi="ar-SA"/>
      </w:rPr>
    </w:lvl>
    <w:lvl w:ilvl="4" w:tplc="7CDEC5D2">
      <w:numFmt w:val="bullet"/>
      <w:lvlText w:val="•"/>
      <w:lvlJc w:val="left"/>
      <w:pPr>
        <w:ind w:left="3266" w:hanging="721"/>
      </w:pPr>
      <w:rPr>
        <w:rFonts w:hint="default"/>
        <w:lang w:val="ru-RU" w:eastAsia="en-US" w:bidi="ar-SA"/>
      </w:rPr>
    </w:lvl>
    <w:lvl w:ilvl="5" w:tplc="A8DCB4FC">
      <w:numFmt w:val="bullet"/>
      <w:lvlText w:val="•"/>
      <w:lvlJc w:val="left"/>
      <w:pPr>
        <w:ind w:left="3878" w:hanging="721"/>
      </w:pPr>
      <w:rPr>
        <w:rFonts w:hint="default"/>
        <w:lang w:val="ru-RU" w:eastAsia="en-US" w:bidi="ar-SA"/>
      </w:rPr>
    </w:lvl>
    <w:lvl w:ilvl="6" w:tplc="C2E8D8E2">
      <w:numFmt w:val="bullet"/>
      <w:lvlText w:val="•"/>
      <w:lvlJc w:val="left"/>
      <w:pPr>
        <w:ind w:left="4490" w:hanging="721"/>
      </w:pPr>
      <w:rPr>
        <w:rFonts w:hint="default"/>
        <w:lang w:val="ru-RU" w:eastAsia="en-US" w:bidi="ar-SA"/>
      </w:rPr>
    </w:lvl>
    <w:lvl w:ilvl="7" w:tplc="D720975C">
      <w:numFmt w:val="bullet"/>
      <w:lvlText w:val="•"/>
      <w:lvlJc w:val="left"/>
      <w:pPr>
        <w:ind w:left="5101" w:hanging="721"/>
      </w:pPr>
      <w:rPr>
        <w:rFonts w:hint="default"/>
        <w:lang w:val="ru-RU" w:eastAsia="en-US" w:bidi="ar-SA"/>
      </w:rPr>
    </w:lvl>
    <w:lvl w:ilvl="8" w:tplc="5226D63C">
      <w:numFmt w:val="bullet"/>
      <w:lvlText w:val="•"/>
      <w:lvlJc w:val="left"/>
      <w:pPr>
        <w:ind w:left="5713" w:hanging="721"/>
      </w:pPr>
      <w:rPr>
        <w:rFonts w:hint="default"/>
        <w:lang w:val="ru-RU" w:eastAsia="en-US" w:bidi="ar-SA"/>
      </w:rPr>
    </w:lvl>
  </w:abstractNum>
  <w:abstractNum w:abstractNumId="131" w15:restartNumberingAfterBreak="0">
    <w:nsid w:val="537A2A28"/>
    <w:multiLevelType w:val="hybridMultilevel"/>
    <w:tmpl w:val="C820FC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54C6738F"/>
    <w:multiLevelType w:val="hybridMultilevel"/>
    <w:tmpl w:val="26E0DD8A"/>
    <w:lvl w:ilvl="0" w:tplc="57DE778A">
      <w:start w:val="1"/>
      <w:numFmt w:val="bullet"/>
      <w:lvlText w:val=""/>
      <w:lvlJc w:val="left"/>
      <w:pPr>
        <w:ind w:left="720" w:hanging="360"/>
      </w:pPr>
      <w:rPr>
        <w:rFonts w:ascii="Symbol" w:hAnsi="Symbol" w:hint="default"/>
      </w:rPr>
    </w:lvl>
    <w:lvl w:ilvl="1" w:tplc="57DE778A">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55206A71"/>
    <w:multiLevelType w:val="hybridMultilevel"/>
    <w:tmpl w:val="76889C70"/>
    <w:lvl w:ilvl="0" w:tplc="2334D63E">
      <w:start w:val="1"/>
      <w:numFmt w:val="decimal"/>
      <w:lvlText w:val="%1."/>
      <w:lvlJc w:val="left"/>
      <w:pPr>
        <w:ind w:left="720" w:hanging="360"/>
      </w:pPr>
    </w:lvl>
    <w:lvl w:ilvl="1" w:tplc="AB4AB7E4">
      <w:start w:val="1"/>
      <w:numFmt w:val="lowerLetter"/>
      <w:lvlText w:val="%2."/>
      <w:lvlJc w:val="left"/>
      <w:pPr>
        <w:ind w:left="1440" w:hanging="360"/>
      </w:pPr>
    </w:lvl>
    <w:lvl w:ilvl="2" w:tplc="2B76AE68">
      <w:start w:val="1"/>
      <w:numFmt w:val="lowerRoman"/>
      <w:lvlText w:val="%3."/>
      <w:lvlJc w:val="right"/>
      <w:pPr>
        <w:ind w:left="2160" w:hanging="180"/>
      </w:pPr>
    </w:lvl>
    <w:lvl w:ilvl="3" w:tplc="5A2A94CE">
      <w:start w:val="1"/>
      <w:numFmt w:val="decimal"/>
      <w:lvlText w:val="%4."/>
      <w:lvlJc w:val="left"/>
      <w:pPr>
        <w:ind w:left="2880" w:hanging="360"/>
      </w:pPr>
    </w:lvl>
    <w:lvl w:ilvl="4" w:tplc="4FBE9034">
      <w:start w:val="1"/>
      <w:numFmt w:val="lowerLetter"/>
      <w:lvlText w:val="%5."/>
      <w:lvlJc w:val="left"/>
      <w:pPr>
        <w:ind w:left="3600" w:hanging="360"/>
      </w:pPr>
    </w:lvl>
    <w:lvl w:ilvl="5" w:tplc="9CFA912A">
      <w:start w:val="1"/>
      <w:numFmt w:val="lowerRoman"/>
      <w:lvlText w:val="%6."/>
      <w:lvlJc w:val="right"/>
      <w:pPr>
        <w:ind w:left="4320" w:hanging="180"/>
      </w:pPr>
    </w:lvl>
    <w:lvl w:ilvl="6" w:tplc="637600A4">
      <w:start w:val="1"/>
      <w:numFmt w:val="decimal"/>
      <w:lvlText w:val="%7."/>
      <w:lvlJc w:val="left"/>
      <w:pPr>
        <w:ind w:left="5040" w:hanging="360"/>
      </w:pPr>
    </w:lvl>
    <w:lvl w:ilvl="7" w:tplc="E26E3DE8">
      <w:start w:val="1"/>
      <w:numFmt w:val="lowerLetter"/>
      <w:lvlText w:val="%8."/>
      <w:lvlJc w:val="left"/>
      <w:pPr>
        <w:ind w:left="5760" w:hanging="360"/>
      </w:pPr>
    </w:lvl>
    <w:lvl w:ilvl="8" w:tplc="6E146790">
      <w:start w:val="1"/>
      <w:numFmt w:val="lowerRoman"/>
      <w:lvlText w:val="%9."/>
      <w:lvlJc w:val="right"/>
      <w:pPr>
        <w:ind w:left="6480" w:hanging="180"/>
      </w:pPr>
    </w:lvl>
  </w:abstractNum>
  <w:abstractNum w:abstractNumId="134"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5" w15:restartNumberingAfterBreak="0">
    <w:nsid w:val="5837100C"/>
    <w:multiLevelType w:val="hybridMultilevel"/>
    <w:tmpl w:val="86DC375C"/>
    <w:lvl w:ilvl="0" w:tplc="FBE654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58D93F52"/>
    <w:multiLevelType w:val="multilevel"/>
    <w:tmpl w:val="1B68EF82"/>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7" w15:restartNumberingAfterBreak="0">
    <w:nsid w:val="598F7C76"/>
    <w:multiLevelType w:val="multilevel"/>
    <w:tmpl w:val="F6F253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9C102A2"/>
    <w:multiLevelType w:val="hybridMultilevel"/>
    <w:tmpl w:val="D924DA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9" w15:restartNumberingAfterBreak="0">
    <w:nsid w:val="5A0E0F0A"/>
    <w:multiLevelType w:val="hybridMultilevel"/>
    <w:tmpl w:val="BDE444A0"/>
    <w:lvl w:ilvl="0" w:tplc="1ECCCC5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5A390821"/>
    <w:multiLevelType w:val="hybridMultilevel"/>
    <w:tmpl w:val="DFB229EE"/>
    <w:lvl w:ilvl="0" w:tplc="04190003">
      <w:start w:val="1"/>
      <w:numFmt w:val="decimal"/>
      <w:lvlText w:val="%1."/>
      <w:lvlJc w:val="left"/>
      <w:pPr>
        <w:tabs>
          <w:tab w:val="num" w:pos="1440"/>
        </w:tabs>
        <w:ind w:left="1440" w:hanging="360"/>
      </w:pPr>
      <w:rPr>
        <w:rFonts w:cs="Times New Roman"/>
      </w:rPr>
    </w:lvl>
    <w:lvl w:ilvl="1" w:tplc="0419000F">
      <w:start w:val="1"/>
      <w:numFmt w:val="decimal"/>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1" w15:restartNumberingAfterBreak="0">
    <w:nsid w:val="5A5826B0"/>
    <w:multiLevelType w:val="hybridMultilevel"/>
    <w:tmpl w:val="C2B2A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5A901903"/>
    <w:multiLevelType w:val="multilevel"/>
    <w:tmpl w:val="4FA83CDE"/>
    <w:lvl w:ilvl="0">
      <w:start w:val="1"/>
      <w:numFmt w:val="decimal"/>
      <w:lvlText w:val="%1."/>
      <w:lvlJc w:val="left"/>
      <w:pPr>
        <w:ind w:left="360" w:hanging="360"/>
      </w:pPr>
      <w:rPr>
        <w:rFonts w:hint="default"/>
        <w:b/>
      </w:rPr>
    </w:lvl>
    <w:lvl w:ilvl="1">
      <w:start w:val="1"/>
      <w:numFmt w:val="decimal"/>
      <w:lvlText w:val="%2.3"/>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3"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C242678"/>
    <w:multiLevelType w:val="multilevel"/>
    <w:tmpl w:val="05FC1412"/>
    <w:lvl w:ilvl="0">
      <w:start w:val="1"/>
      <w:numFmt w:val="decimal"/>
      <w:lvlText w:val="%1."/>
      <w:lvlJc w:val="left"/>
      <w:pPr>
        <w:ind w:left="720"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5" w15:restartNumberingAfterBreak="0">
    <w:nsid w:val="5D58509C"/>
    <w:multiLevelType w:val="hybridMultilevel"/>
    <w:tmpl w:val="8C680D06"/>
    <w:lvl w:ilvl="0" w:tplc="19482A0E">
      <w:start w:val="2"/>
      <w:numFmt w:val="decimal"/>
      <w:lvlText w:val="%1."/>
      <w:lvlJc w:val="left"/>
      <w:pPr>
        <w:tabs>
          <w:tab w:val="num" w:pos="644"/>
        </w:tabs>
        <w:ind w:left="644"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5EFF3876"/>
    <w:multiLevelType w:val="hybridMultilevel"/>
    <w:tmpl w:val="77C8B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F3D682B"/>
    <w:multiLevelType w:val="hybridMultilevel"/>
    <w:tmpl w:val="1C786CAE"/>
    <w:name w:val="WW8Num222"/>
    <w:lvl w:ilvl="0" w:tplc="3E1620F2">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8" w15:restartNumberingAfterBreak="0">
    <w:nsid w:val="60992933"/>
    <w:multiLevelType w:val="hybridMultilevel"/>
    <w:tmpl w:val="7366B450"/>
    <w:lvl w:ilvl="0" w:tplc="7C8A185C">
      <w:start w:val="1"/>
      <w:numFmt w:val="bullet"/>
      <w:lvlText w:val=""/>
      <w:lvlJc w:val="left"/>
      <w:pPr>
        <w:ind w:left="0" w:firstLine="0"/>
      </w:pPr>
      <w:rPr>
        <w:rFonts w:ascii="Symbol"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609B6672"/>
    <w:multiLevelType w:val="hybridMultilevel"/>
    <w:tmpl w:val="F6D4E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613329EF"/>
    <w:multiLevelType w:val="hybridMultilevel"/>
    <w:tmpl w:val="A0C8B8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1" w15:restartNumberingAfterBreak="0">
    <w:nsid w:val="61647EB2"/>
    <w:multiLevelType w:val="hybridMultilevel"/>
    <w:tmpl w:val="BE208BC6"/>
    <w:lvl w:ilvl="0" w:tplc="C1F0A346">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345"/>
        </w:tabs>
        <w:ind w:left="2345"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2" w15:restartNumberingAfterBreak="0">
    <w:nsid w:val="62175579"/>
    <w:multiLevelType w:val="multilevel"/>
    <w:tmpl w:val="578CE67C"/>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53" w15:restartNumberingAfterBreak="0">
    <w:nsid w:val="62983E8E"/>
    <w:multiLevelType w:val="hybridMultilevel"/>
    <w:tmpl w:val="77F21F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64722DF9"/>
    <w:multiLevelType w:val="hybridMultilevel"/>
    <w:tmpl w:val="E8189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52E601D"/>
    <w:multiLevelType w:val="multilevel"/>
    <w:tmpl w:val="5ABC4FC0"/>
    <w:lvl w:ilvl="0">
      <w:start w:val="2"/>
      <w:numFmt w:val="decimal"/>
      <w:lvlText w:val="%1."/>
      <w:lvlJc w:val="left"/>
      <w:pPr>
        <w:tabs>
          <w:tab w:val="num" w:pos="389"/>
        </w:tabs>
        <w:ind w:left="389" w:hanging="360"/>
      </w:pPr>
      <w:rPr>
        <w:rFonts w:hint="default"/>
        <w:b/>
      </w:rPr>
    </w:lvl>
    <w:lvl w:ilvl="1">
      <w:start w:val="2"/>
      <w:numFmt w:val="decimal"/>
      <w:isLgl/>
      <w:lvlText w:val="%1.%2"/>
      <w:lvlJc w:val="left"/>
      <w:pPr>
        <w:tabs>
          <w:tab w:val="num" w:pos="389"/>
        </w:tabs>
        <w:ind w:left="389" w:hanging="360"/>
      </w:pPr>
      <w:rPr>
        <w:rFonts w:hint="default"/>
      </w:rPr>
    </w:lvl>
    <w:lvl w:ilvl="2">
      <w:start w:val="1"/>
      <w:numFmt w:val="decimalZero"/>
      <w:isLgl/>
      <w:lvlText w:val="%1.%2.%3"/>
      <w:lvlJc w:val="left"/>
      <w:pPr>
        <w:tabs>
          <w:tab w:val="num" w:pos="749"/>
        </w:tabs>
        <w:ind w:left="749" w:hanging="720"/>
      </w:pPr>
      <w:rPr>
        <w:rFonts w:hint="default"/>
      </w:rPr>
    </w:lvl>
    <w:lvl w:ilvl="3">
      <w:start w:val="1"/>
      <w:numFmt w:val="decimal"/>
      <w:isLgl/>
      <w:lvlText w:val="%1.%2.%3.%4"/>
      <w:lvlJc w:val="left"/>
      <w:pPr>
        <w:tabs>
          <w:tab w:val="num" w:pos="749"/>
        </w:tabs>
        <w:ind w:left="749" w:hanging="720"/>
      </w:pPr>
      <w:rPr>
        <w:rFonts w:hint="default"/>
      </w:rPr>
    </w:lvl>
    <w:lvl w:ilvl="4">
      <w:start w:val="1"/>
      <w:numFmt w:val="decimal"/>
      <w:isLgl/>
      <w:lvlText w:val="%1.%2.%3.%4.%5"/>
      <w:lvlJc w:val="left"/>
      <w:pPr>
        <w:tabs>
          <w:tab w:val="num" w:pos="1109"/>
        </w:tabs>
        <w:ind w:left="1109" w:hanging="1080"/>
      </w:pPr>
      <w:rPr>
        <w:rFonts w:hint="default"/>
      </w:rPr>
    </w:lvl>
    <w:lvl w:ilvl="5">
      <w:start w:val="1"/>
      <w:numFmt w:val="decimal"/>
      <w:isLgl/>
      <w:lvlText w:val="%1.%2.%3.%4.%5.%6"/>
      <w:lvlJc w:val="left"/>
      <w:pPr>
        <w:tabs>
          <w:tab w:val="num" w:pos="1109"/>
        </w:tabs>
        <w:ind w:left="1109" w:hanging="1080"/>
      </w:pPr>
      <w:rPr>
        <w:rFonts w:hint="default"/>
      </w:rPr>
    </w:lvl>
    <w:lvl w:ilvl="6">
      <w:start w:val="1"/>
      <w:numFmt w:val="decimal"/>
      <w:isLgl/>
      <w:lvlText w:val="%1.%2.%3.%4.%5.%6.%7"/>
      <w:lvlJc w:val="left"/>
      <w:pPr>
        <w:tabs>
          <w:tab w:val="num" w:pos="1469"/>
        </w:tabs>
        <w:ind w:left="1469" w:hanging="1440"/>
      </w:pPr>
      <w:rPr>
        <w:rFonts w:hint="default"/>
      </w:rPr>
    </w:lvl>
    <w:lvl w:ilvl="7">
      <w:start w:val="1"/>
      <w:numFmt w:val="decimal"/>
      <w:isLgl/>
      <w:lvlText w:val="%1.%2.%3.%4.%5.%6.%7.%8"/>
      <w:lvlJc w:val="left"/>
      <w:pPr>
        <w:tabs>
          <w:tab w:val="num" w:pos="1469"/>
        </w:tabs>
        <w:ind w:left="1469" w:hanging="1440"/>
      </w:pPr>
      <w:rPr>
        <w:rFonts w:hint="default"/>
      </w:rPr>
    </w:lvl>
    <w:lvl w:ilvl="8">
      <w:start w:val="1"/>
      <w:numFmt w:val="decimal"/>
      <w:isLgl/>
      <w:lvlText w:val="%1.%2.%3.%4.%5.%6.%7.%8.%9"/>
      <w:lvlJc w:val="left"/>
      <w:pPr>
        <w:tabs>
          <w:tab w:val="num" w:pos="1829"/>
        </w:tabs>
        <w:ind w:left="1829" w:hanging="1800"/>
      </w:pPr>
      <w:rPr>
        <w:rFonts w:hint="default"/>
      </w:rPr>
    </w:lvl>
  </w:abstractNum>
  <w:abstractNum w:abstractNumId="156" w15:restartNumberingAfterBreak="0">
    <w:nsid w:val="653D1B78"/>
    <w:multiLevelType w:val="hybridMultilevel"/>
    <w:tmpl w:val="03647D7E"/>
    <w:lvl w:ilvl="0" w:tplc="6BCE321C">
      <w:start w:val="1"/>
      <w:numFmt w:val="bullet"/>
      <w:lvlText w:val=""/>
      <w:lvlJc w:val="left"/>
      <w:pPr>
        <w:ind w:left="0" w:firstLine="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65FC4CDE"/>
    <w:multiLevelType w:val="hybridMultilevel"/>
    <w:tmpl w:val="54AE2F5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15:restartNumberingAfterBreak="0">
    <w:nsid w:val="66A33B4E"/>
    <w:multiLevelType w:val="hybridMultilevel"/>
    <w:tmpl w:val="BCAA380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0" w15:restartNumberingAfterBreak="0">
    <w:nsid w:val="680C5052"/>
    <w:multiLevelType w:val="multilevel"/>
    <w:tmpl w:val="91D2AE78"/>
    <w:lvl w:ilvl="0">
      <w:start w:val="1"/>
      <w:numFmt w:val="decimal"/>
      <w:lvlText w:val="%1.1"/>
      <w:lvlJc w:val="left"/>
      <w:pPr>
        <w:tabs>
          <w:tab w:val="num" w:pos="720"/>
        </w:tabs>
        <w:ind w:left="720" w:hanging="360"/>
      </w:pPr>
      <w:rPr>
        <w:rFonts w:hint="default"/>
        <w:b/>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1" w15:restartNumberingAfterBreak="0">
    <w:nsid w:val="68177755"/>
    <w:multiLevelType w:val="hybridMultilevel"/>
    <w:tmpl w:val="D304C496"/>
    <w:lvl w:ilvl="0" w:tplc="B58439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2" w15:restartNumberingAfterBreak="0">
    <w:nsid w:val="69F76EE9"/>
    <w:multiLevelType w:val="hybridMultilevel"/>
    <w:tmpl w:val="BF8AA814"/>
    <w:lvl w:ilvl="0" w:tplc="9E6AC11A">
      <w:start w:val="1"/>
      <w:numFmt w:val="decimal"/>
      <w:lvlText w:val="%1."/>
      <w:lvlJc w:val="left"/>
      <w:pPr>
        <w:ind w:left="405" w:hanging="360"/>
      </w:pPr>
      <w:rPr>
        <w:rFonts w:hint="default"/>
        <w:b w:val="0"/>
        <w:bCs/>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63" w15:restartNumberingAfterBreak="0">
    <w:nsid w:val="6AB439CC"/>
    <w:multiLevelType w:val="hybridMultilevel"/>
    <w:tmpl w:val="14D80DB8"/>
    <w:lvl w:ilvl="0" w:tplc="0419000F">
      <w:start w:val="1"/>
      <w:numFmt w:val="decimal"/>
      <w:lvlText w:val="%1."/>
      <w:lvlJc w:val="left"/>
      <w:pPr>
        <w:ind w:left="363" w:hanging="360"/>
      </w:pPr>
    </w:lvl>
    <w:lvl w:ilvl="1" w:tplc="04190019" w:tentative="1">
      <w:start w:val="1"/>
      <w:numFmt w:val="lowerLetter"/>
      <w:lvlText w:val="%2."/>
      <w:lvlJc w:val="left"/>
      <w:pPr>
        <w:ind w:left="1083" w:hanging="360"/>
      </w:pPr>
    </w:lvl>
    <w:lvl w:ilvl="2" w:tplc="0419001B" w:tentative="1">
      <w:start w:val="1"/>
      <w:numFmt w:val="lowerRoman"/>
      <w:lvlText w:val="%3."/>
      <w:lvlJc w:val="right"/>
      <w:pPr>
        <w:ind w:left="1803" w:hanging="180"/>
      </w:pPr>
    </w:lvl>
    <w:lvl w:ilvl="3" w:tplc="0419000F" w:tentative="1">
      <w:start w:val="1"/>
      <w:numFmt w:val="decimal"/>
      <w:lvlText w:val="%4."/>
      <w:lvlJc w:val="left"/>
      <w:pPr>
        <w:ind w:left="2523" w:hanging="360"/>
      </w:pPr>
    </w:lvl>
    <w:lvl w:ilvl="4" w:tplc="04190019" w:tentative="1">
      <w:start w:val="1"/>
      <w:numFmt w:val="lowerLetter"/>
      <w:lvlText w:val="%5."/>
      <w:lvlJc w:val="left"/>
      <w:pPr>
        <w:ind w:left="3243" w:hanging="360"/>
      </w:pPr>
    </w:lvl>
    <w:lvl w:ilvl="5" w:tplc="0419001B" w:tentative="1">
      <w:start w:val="1"/>
      <w:numFmt w:val="lowerRoman"/>
      <w:lvlText w:val="%6."/>
      <w:lvlJc w:val="right"/>
      <w:pPr>
        <w:ind w:left="3963" w:hanging="180"/>
      </w:pPr>
    </w:lvl>
    <w:lvl w:ilvl="6" w:tplc="0419000F" w:tentative="1">
      <w:start w:val="1"/>
      <w:numFmt w:val="decimal"/>
      <w:lvlText w:val="%7."/>
      <w:lvlJc w:val="left"/>
      <w:pPr>
        <w:ind w:left="4683" w:hanging="360"/>
      </w:pPr>
    </w:lvl>
    <w:lvl w:ilvl="7" w:tplc="04190019" w:tentative="1">
      <w:start w:val="1"/>
      <w:numFmt w:val="lowerLetter"/>
      <w:lvlText w:val="%8."/>
      <w:lvlJc w:val="left"/>
      <w:pPr>
        <w:ind w:left="5403" w:hanging="360"/>
      </w:pPr>
    </w:lvl>
    <w:lvl w:ilvl="8" w:tplc="0419001B" w:tentative="1">
      <w:start w:val="1"/>
      <w:numFmt w:val="lowerRoman"/>
      <w:lvlText w:val="%9."/>
      <w:lvlJc w:val="right"/>
      <w:pPr>
        <w:ind w:left="6123" w:hanging="180"/>
      </w:pPr>
    </w:lvl>
  </w:abstractNum>
  <w:abstractNum w:abstractNumId="164" w15:restartNumberingAfterBreak="0">
    <w:nsid w:val="6B9D4399"/>
    <w:multiLevelType w:val="hybridMultilevel"/>
    <w:tmpl w:val="109CB454"/>
    <w:lvl w:ilvl="0" w:tplc="4F1C79F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6C11164D"/>
    <w:multiLevelType w:val="hybridMultilevel"/>
    <w:tmpl w:val="67C0B0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6C1C34C0"/>
    <w:multiLevelType w:val="hybridMultilevel"/>
    <w:tmpl w:val="F0047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6C780DC8"/>
    <w:multiLevelType w:val="hybridMultilevel"/>
    <w:tmpl w:val="CE729A7E"/>
    <w:lvl w:ilvl="0" w:tplc="04190001">
      <w:start w:val="1"/>
      <w:numFmt w:val="bullet"/>
      <w:lvlText w:val=""/>
      <w:lvlJc w:val="left"/>
      <w:pPr>
        <w:ind w:left="870" w:hanging="360"/>
      </w:pPr>
      <w:rPr>
        <w:rFonts w:ascii="Symbol" w:hAnsi="Symbol"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68" w15:restartNumberingAfterBreak="0">
    <w:nsid w:val="6CC51E95"/>
    <w:multiLevelType w:val="multilevel"/>
    <w:tmpl w:val="1FB6F44A"/>
    <w:lvl w:ilvl="0">
      <w:start w:val="1"/>
      <w:numFmt w:val="decimal"/>
      <w:lvlText w:val="%1."/>
      <w:lvlJc w:val="left"/>
      <w:pPr>
        <w:ind w:left="5180" w:hanging="360"/>
      </w:pPr>
      <w:rPr>
        <w:rFonts w:hint="default"/>
      </w:rPr>
    </w:lvl>
    <w:lvl w:ilvl="1">
      <w:start w:val="1"/>
      <w:numFmt w:val="decimal"/>
      <w:isLgl/>
      <w:lvlText w:val="%1.%2"/>
      <w:lvlJc w:val="left"/>
      <w:pPr>
        <w:ind w:left="1364" w:hanging="360"/>
      </w:pPr>
      <w:rPr>
        <w:rFonts w:hint="default"/>
      </w:rPr>
    </w:lvl>
    <w:lvl w:ilvl="2">
      <w:start w:val="1"/>
      <w:numFmt w:val="decimal"/>
      <w:isLgl/>
      <w:lvlText w:val="%1.%2.%3"/>
      <w:lvlJc w:val="left"/>
      <w:pPr>
        <w:ind w:left="2084" w:hanging="720"/>
      </w:pPr>
      <w:rPr>
        <w:rFonts w:hint="default"/>
      </w:rPr>
    </w:lvl>
    <w:lvl w:ilvl="3">
      <w:start w:val="1"/>
      <w:numFmt w:val="decimal"/>
      <w:isLgl/>
      <w:lvlText w:val="%1.%2.%3.%4"/>
      <w:lvlJc w:val="left"/>
      <w:pPr>
        <w:ind w:left="2444" w:hanging="720"/>
      </w:pPr>
      <w:rPr>
        <w:rFonts w:hint="default"/>
      </w:rPr>
    </w:lvl>
    <w:lvl w:ilvl="4">
      <w:start w:val="1"/>
      <w:numFmt w:val="decimal"/>
      <w:isLgl/>
      <w:lvlText w:val="%1.%2.%3.%4.%5"/>
      <w:lvlJc w:val="left"/>
      <w:pPr>
        <w:ind w:left="3164" w:hanging="1080"/>
      </w:pPr>
      <w:rPr>
        <w:rFonts w:hint="default"/>
      </w:rPr>
    </w:lvl>
    <w:lvl w:ilvl="5">
      <w:start w:val="1"/>
      <w:numFmt w:val="decimal"/>
      <w:isLgl/>
      <w:lvlText w:val="%1.%2.%3.%4.%5.%6"/>
      <w:lvlJc w:val="left"/>
      <w:pPr>
        <w:ind w:left="3524"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604" w:hanging="1440"/>
      </w:pPr>
      <w:rPr>
        <w:rFonts w:hint="default"/>
      </w:rPr>
    </w:lvl>
    <w:lvl w:ilvl="8">
      <w:start w:val="1"/>
      <w:numFmt w:val="decimal"/>
      <w:isLgl/>
      <w:lvlText w:val="%1.%2.%3.%4.%5.%6.%7.%8.%9"/>
      <w:lvlJc w:val="left"/>
      <w:pPr>
        <w:ind w:left="5324" w:hanging="1800"/>
      </w:pPr>
      <w:rPr>
        <w:rFonts w:hint="default"/>
      </w:rPr>
    </w:lvl>
  </w:abstractNum>
  <w:abstractNum w:abstractNumId="169" w15:restartNumberingAfterBreak="0">
    <w:nsid w:val="6D0E10DC"/>
    <w:multiLevelType w:val="hybridMultilevel"/>
    <w:tmpl w:val="A6CC8AB2"/>
    <w:lvl w:ilvl="0" w:tplc="5830B974">
      <w:start w:val="1"/>
      <w:numFmt w:val="decimal"/>
      <w:lvlText w:val="%1."/>
      <w:lvlJc w:val="left"/>
      <w:pPr>
        <w:ind w:left="405" w:hanging="360"/>
      </w:pPr>
      <w:rPr>
        <w:rFonts w:hint="default"/>
        <w:b w:val="0"/>
        <w:bCs w:val="0"/>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70" w15:restartNumberingAfterBreak="0">
    <w:nsid w:val="6DEE07A4"/>
    <w:multiLevelType w:val="hybridMultilevel"/>
    <w:tmpl w:val="AD82CE5E"/>
    <w:lvl w:ilvl="0" w:tplc="B220EDA8">
      <w:start w:val="1"/>
      <w:numFmt w:val="bullet"/>
      <w:lvlText w:val="―"/>
      <w:lvlJc w:val="left"/>
      <w:pPr>
        <w:tabs>
          <w:tab w:val="num" w:pos="795"/>
        </w:tabs>
        <w:ind w:left="795" w:hanging="360"/>
      </w:pPr>
      <w:rPr>
        <w:rFonts w:ascii="Times New Roman" w:hAnsi="Times New Roman" w:cs="Times New Roman"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71" w15:restartNumberingAfterBreak="0">
    <w:nsid w:val="6E0B67A5"/>
    <w:multiLevelType w:val="hybridMultilevel"/>
    <w:tmpl w:val="3CA87E78"/>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08151A9"/>
    <w:multiLevelType w:val="hybridMultilevel"/>
    <w:tmpl w:val="5C56B20E"/>
    <w:lvl w:ilvl="0" w:tplc="0BD4233A">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71FB0A6C"/>
    <w:multiLevelType w:val="hybridMultilevel"/>
    <w:tmpl w:val="284C3DBC"/>
    <w:lvl w:ilvl="0" w:tplc="DEA88C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746C23B5"/>
    <w:multiLevelType w:val="hybridMultilevel"/>
    <w:tmpl w:val="1772B88C"/>
    <w:lvl w:ilvl="0" w:tplc="DEA88C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15:restartNumberingAfterBreak="0">
    <w:nsid w:val="75120D68"/>
    <w:multiLevelType w:val="hybridMultilevel"/>
    <w:tmpl w:val="3F18D070"/>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9" w15:restartNumberingAfterBreak="0">
    <w:nsid w:val="75CA187B"/>
    <w:multiLevelType w:val="hybridMultilevel"/>
    <w:tmpl w:val="F3B8A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7696304B"/>
    <w:multiLevelType w:val="hybridMultilevel"/>
    <w:tmpl w:val="F86C0B20"/>
    <w:lvl w:ilvl="0" w:tplc="FBE65400">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81" w15:restartNumberingAfterBreak="0">
    <w:nsid w:val="77055DA0"/>
    <w:multiLevelType w:val="hybridMultilevel"/>
    <w:tmpl w:val="E3A23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739221C"/>
    <w:multiLevelType w:val="hybridMultilevel"/>
    <w:tmpl w:val="6E760D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80A6AEC"/>
    <w:multiLevelType w:val="hybridMultilevel"/>
    <w:tmpl w:val="DAB85BCA"/>
    <w:lvl w:ilvl="0" w:tplc="8BDC1E9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79DE035B"/>
    <w:multiLevelType w:val="multilevel"/>
    <w:tmpl w:val="A1269BFA"/>
    <w:lvl w:ilvl="0">
      <w:start w:val="1"/>
      <w:numFmt w:val="decimal"/>
      <w:lvlText w:val="%1."/>
      <w:lvlJc w:val="left"/>
      <w:pPr>
        <w:ind w:left="720" w:hanging="360"/>
      </w:p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5" w15:restartNumberingAfterBreak="0">
    <w:nsid w:val="7A820DA6"/>
    <w:multiLevelType w:val="hybridMultilevel"/>
    <w:tmpl w:val="BA5605D8"/>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7AE5735E"/>
    <w:multiLevelType w:val="hybridMultilevel"/>
    <w:tmpl w:val="3D70854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7BF06D44"/>
    <w:multiLevelType w:val="multilevel"/>
    <w:tmpl w:val="365A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CBE67FD"/>
    <w:multiLevelType w:val="hybridMultilevel"/>
    <w:tmpl w:val="E9EA5664"/>
    <w:lvl w:ilvl="0" w:tplc="A1106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7CF87A3E"/>
    <w:multiLevelType w:val="hybridMultilevel"/>
    <w:tmpl w:val="F6FA81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7E683E6E"/>
    <w:multiLevelType w:val="hybridMultilevel"/>
    <w:tmpl w:val="D632E320"/>
    <w:lvl w:ilvl="0" w:tplc="F4BA0DB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15:restartNumberingAfterBreak="0">
    <w:nsid w:val="7E7345C4"/>
    <w:multiLevelType w:val="hybridMultilevel"/>
    <w:tmpl w:val="56B0EFF0"/>
    <w:lvl w:ilvl="0" w:tplc="C2443FAC">
      <w:start w:val="3"/>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7F065FA0"/>
    <w:multiLevelType w:val="hybridMultilevel"/>
    <w:tmpl w:val="D3749CD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3" w15:restartNumberingAfterBreak="0">
    <w:nsid w:val="7F5944DC"/>
    <w:multiLevelType w:val="hybridMultilevel"/>
    <w:tmpl w:val="FEC0D4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7FB64A98"/>
    <w:multiLevelType w:val="hybridMultilevel"/>
    <w:tmpl w:val="5DB0BA1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4"/>
  </w:num>
  <w:num w:numId="2">
    <w:abstractNumId w:val="104"/>
  </w:num>
  <w:num w:numId="3">
    <w:abstractNumId w:val="155"/>
  </w:num>
  <w:num w:numId="4">
    <w:abstractNumId w:val="49"/>
  </w:num>
  <w:num w:numId="5">
    <w:abstractNumId w:val="174"/>
  </w:num>
  <w:num w:numId="6">
    <w:abstractNumId w:val="173"/>
  </w:num>
  <w:num w:numId="7">
    <w:abstractNumId w:val="83"/>
  </w:num>
  <w:num w:numId="8">
    <w:abstractNumId w:val="74"/>
  </w:num>
  <w:num w:numId="9">
    <w:abstractNumId w:val="177"/>
  </w:num>
  <w:num w:numId="10">
    <w:abstractNumId w:val="113"/>
  </w:num>
  <w:num w:numId="11">
    <w:abstractNumId w:val="80"/>
  </w:num>
  <w:num w:numId="12">
    <w:abstractNumId w:val="143"/>
  </w:num>
  <w:num w:numId="13">
    <w:abstractNumId w:val="42"/>
  </w:num>
  <w:num w:numId="14">
    <w:abstractNumId w:val="70"/>
  </w:num>
  <w:num w:numId="15">
    <w:abstractNumId w:val="159"/>
  </w:num>
  <w:num w:numId="16">
    <w:abstractNumId w:val="134"/>
  </w:num>
  <w:num w:numId="17">
    <w:abstractNumId w:val="128"/>
  </w:num>
  <w:num w:numId="18">
    <w:abstractNumId w:val="136"/>
  </w:num>
  <w:num w:numId="19">
    <w:abstractNumId w:val="0"/>
  </w:num>
  <w:num w:numId="20">
    <w:abstractNumId w:val="163"/>
  </w:num>
  <w:num w:numId="21">
    <w:abstractNumId w:val="105"/>
  </w:num>
  <w:num w:numId="22">
    <w:abstractNumId w:val="34"/>
  </w:num>
  <w:num w:numId="23">
    <w:abstractNumId w:val="73"/>
  </w:num>
  <w:num w:numId="24">
    <w:abstractNumId w:val="19"/>
  </w:num>
  <w:num w:numId="25">
    <w:abstractNumId w:val="54"/>
  </w:num>
  <w:num w:numId="26">
    <w:abstractNumId w:val="40"/>
  </w:num>
  <w:num w:numId="27">
    <w:abstractNumId w:val="28"/>
  </w:num>
  <w:num w:numId="28">
    <w:abstractNumId w:val="22"/>
  </w:num>
  <w:num w:numId="29">
    <w:abstractNumId w:val="14"/>
  </w:num>
  <w:num w:numId="30">
    <w:abstractNumId w:val="160"/>
  </w:num>
  <w:num w:numId="31">
    <w:abstractNumId w:val="142"/>
  </w:num>
  <w:num w:numId="32">
    <w:abstractNumId w:val="63"/>
  </w:num>
  <w:num w:numId="33">
    <w:abstractNumId w:val="152"/>
  </w:num>
  <w:num w:numId="34">
    <w:abstractNumId w:val="75"/>
  </w:num>
  <w:num w:numId="35">
    <w:abstractNumId w:val="15"/>
  </w:num>
  <w:num w:numId="36">
    <w:abstractNumId w:val="137"/>
  </w:num>
  <w:num w:numId="37">
    <w:abstractNumId w:val="179"/>
  </w:num>
  <w:num w:numId="38">
    <w:abstractNumId w:val="68"/>
  </w:num>
  <w:num w:numId="39">
    <w:abstractNumId w:val="10"/>
  </w:num>
  <w:num w:numId="40">
    <w:abstractNumId w:val="108"/>
  </w:num>
  <w:num w:numId="41">
    <w:abstractNumId w:val="55"/>
  </w:num>
  <w:num w:numId="42">
    <w:abstractNumId w:val="182"/>
  </w:num>
  <w:num w:numId="43">
    <w:abstractNumId w:val="6"/>
  </w:num>
  <w:num w:numId="44">
    <w:abstractNumId w:val="7"/>
  </w:num>
  <w:num w:numId="45">
    <w:abstractNumId w:val="8"/>
  </w:num>
  <w:num w:numId="4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0"/>
  </w:num>
  <w:num w:numId="48">
    <w:abstractNumId w:val="156"/>
  </w:num>
  <w:num w:numId="49">
    <w:abstractNumId w:val="148"/>
  </w:num>
  <w:num w:numId="50">
    <w:abstractNumId w:val="103"/>
  </w:num>
  <w:num w:numId="51">
    <w:abstractNumId w:val="21"/>
  </w:num>
  <w:num w:numId="52">
    <w:abstractNumId w:val="9"/>
  </w:num>
  <w:num w:numId="53">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9"/>
  </w:num>
  <w:num w:numId="55">
    <w:abstractNumId w:val="92"/>
  </w:num>
  <w:num w:numId="56">
    <w:abstractNumId w:val="188"/>
  </w:num>
  <w:num w:numId="57">
    <w:abstractNumId w:val="183"/>
  </w:num>
  <w:num w:numId="58">
    <w:abstractNumId w:val="27"/>
  </w:num>
  <w:num w:numId="59">
    <w:abstractNumId w:val="37"/>
  </w:num>
  <w:num w:numId="60">
    <w:abstractNumId w:val="32"/>
  </w:num>
  <w:num w:numId="61">
    <w:abstractNumId w:val="11"/>
  </w:num>
  <w:num w:numId="62">
    <w:abstractNumId w:val="178"/>
  </w:num>
  <w:num w:numId="63">
    <w:abstractNumId w:val="38"/>
  </w:num>
  <w:num w:numId="64">
    <w:abstractNumId w:val="58"/>
  </w:num>
  <w:num w:numId="65">
    <w:abstractNumId w:val="185"/>
  </w:num>
  <w:num w:numId="66">
    <w:abstractNumId w:val="157"/>
  </w:num>
  <w:num w:numId="67">
    <w:abstractNumId w:val="98"/>
  </w:num>
  <w:num w:numId="68">
    <w:abstractNumId w:val="79"/>
  </w:num>
  <w:num w:numId="69">
    <w:abstractNumId w:val="60"/>
  </w:num>
  <w:num w:numId="70">
    <w:abstractNumId w:val="65"/>
  </w:num>
  <w:num w:numId="71">
    <w:abstractNumId w:val="85"/>
  </w:num>
  <w:num w:numId="72">
    <w:abstractNumId w:val="101"/>
  </w:num>
  <w:num w:numId="73">
    <w:abstractNumId w:val="45"/>
  </w:num>
  <w:num w:numId="74">
    <w:abstractNumId w:val="171"/>
  </w:num>
  <w:num w:numId="75">
    <w:abstractNumId w:val="186"/>
  </w:num>
  <w:num w:numId="76">
    <w:abstractNumId w:val="46"/>
  </w:num>
  <w:num w:numId="77">
    <w:abstractNumId w:val="191"/>
  </w:num>
  <w:num w:numId="78">
    <w:abstractNumId w:val="172"/>
  </w:num>
  <w:num w:numId="79">
    <w:abstractNumId w:val="96"/>
  </w:num>
  <w:num w:numId="80">
    <w:abstractNumId w:val="56"/>
  </w:num>
  <w:num w:numId="81">
    <w:abstractNumId w:val="18"/>
  </w:num>
  <w:num w:numId="82">
    <w:abstractNumId w:val="127"/>
  </w:num>
  <w:num w:numId="83">
    <w:abstractNumId w:val="71"/>
  </w:num>
  <w:num w:numId="84">
    <w:abstractNumId w:val="95"/>
  </w:num>
  <w:num w:numId="85">
    <w:abstractNumId w:val="36"/>
  </w:num>
  <w:num w:numId="86">
    <w:abstractNumId w:val="129"/>
  </w:num>
  <w:num w:numId="87">
    <w:abstractNumId w:val="166"/>
  </w:num>
  <w:num w:numId="88">
    <w:abstractNumId w:val="165"/>
  </w:num>
  <w:num w:numId="89">
    <w:abstractNumId w:val="93"/>
  </w:num>
  <w:num w:numId="90">
    <w:abstractNumId w:val="69"/>
  </w:num>
  <w:num w:numId="91">
    <w:abstractNumId w:val="23"/>
  </w:num>
  <w:num w:numId="92">
    <w:abstractNumId w:val="130"/>
  </w:num>
  <w:num w:numId="93">
    <w:abstractNumId w:val="44"/>
  </w:num>
  <w:num w:numId="94">
    <w:abstractNumId w:val="109"/>
  </w:num>
  <w:num w:numId="95">
    <w:abstractNumId w:val="62"/>
  </w:num>
  <w:num w:numId="96">
    <w:abstractNumId w:val="24"/>
  </w:num>
  <w:num w:numId="97">
    <w:abstractNumId w:val="86"/>
  </w:num>
  <w:num w:numId="98">
    <w:abstractNumId w:val="48"/>
  </w:num>
  <w:num w:numId="99">
    <w:abstractNumId w:val="146"/>
  </w:num>
  <w:num w:numId="100">
    <w:abstractNumId w:val="131"/>
  </w:num>
  <w:num w:numId="101">
    <w:abstractNumId w:val="59"/>
  </w:num>
  <w:num w:numId="102">
    <w:abstractNumId w:val="91"/>
  </w:num>
  <w:num w:numId="103">
    <w:abstractNumId w:val="51"/>
  </w:num>
  <w:num w:numId="104">
    <w:abstractNumId w:val="153"/>
  </w:num>
  <w:num w:numId="105">
    <w:abstractNumId w:val="150"/>
  </w:num>
  <w:num w:numId="106">
    <w:abstractNumId w:val="106"/>
  </w:num>
  <w:num w:numId="107">
    <w:abstractNumId w:val="184"/>
  </w:num>
  <w:num w:numId="108">
    <w:abstractNumId w:val="164"/>
  </w:num>
  <w:num w:numId="109">
    <w:abstractNumId w:val="189"/>
  </w:num>
  <w:num w:numId="110">
    <w:abstractNumId w:val="2"/>
  </w:num>
  <w:num w:numId="111">
    <w:abstractNumId w:val="30"/>
  </w:num>
  <w:num w:numId="112">
    <w:abstractNumId w:val="87"/>
  </w:num>
  <w:num w:numId="113">
    <w:abstractNumId w:val="31"/>
  </w:num>
  <w:num w:numId="114">
    <w:abstractNumId w:val="107"/>
  </w:num>
  <w:num w:numId="115">
    <w:abstractNumId w:val="192"/>
  </w:num>
  <w:num w:numId="116">
    <w:abstractNumId w:val="33"/>
  </w:num>
  <w:num w:numId="117">
    <w:abstractNumId w:val="138"/>
  </w:num>
  <w:num w:numId="118">
    <w:abstractNumId w:val="82"/>
  </w:num>
  <w:num w:numId="119">
    <w:abstractNumId w:val="26"/>
  </w:num>
  <w:num w:numId="120">
    <w:abstractNumId w:val="125"/>
  </w:num>
  <w:num w:numId="121">
    <w:abstractNumId w:val="161"/>
  </w:num>
  <w:num w:numId="122">
    <w:abstractNumId w:val="61"/>
  </w:num>
  <w:num w:numId="123">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num>
  <w:num w:numId="125">
    <w:abstractNumId w:val="20"/>
  </w:num>
  <w:num w:numId="126">
    <w:abstractNumId w:val="170"/>
  </w:num>
  <w:num w:numId="127">
    <w:abstractNumId w:val="168"/>
  </w:num>
  <w:num w:numId="128">
    <w:abstractNumId w:val="97"/>
  </w:num>
  <w:num w:numId="129">
    <w:abstractNumId w:val="158"/>
  </w:num>
  <w:num w:numId="130">
    <w:abstractNumId w:val="16"/>
  </w:num>
  <w:num w:numId="131">
    <w:abstractNumId w:val="139"/>
  </w:num>
  <w:num w:numId="132">
    <w:abstractNumId w:val="13"/>
  </w:num>
  <w:num w:numId="133">
    <w:abstractNumId w:val="167"/>
  </w:num>
  <w:num w:numId="134">
    <w:abstractNumId w:val="190"/>
  </w:num>
  <w:num w:numId="135">
    <w:abstractNumId w:val="100"/>
  </w:num>
  <w:num w:numId="136">
    <w:abstractNumId w:val="140"/>
  </w:num>
  <w:num w:numId="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88"/>
  </w:num>
  <w:num w:numId="1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33"/>
  </w:num>
  <w:num w:numId="143">
    <w:abstractNumId w:val="120"/>
  </w:num>
  <w:num w:numId="144">
    <w:abstractNumId w:val="121"/>
  </w:num>
  <w:num w:numId="145">
    <w:abstractNumId w:val="122"/>
  </w:num>
  <w:num w:numId="146">
    <w:abstractNumId w:val="52"/>
  </w:num>
  <w:num w:numId="147">
    <w:abstractNumId w:val="124"/>
  </w:num>
  <w:num w:numId="148">
    <w:abstractNumId w:val="132"/>
  </w:num>
  <w:num w:numId="149">
    <w:abstractNumId w:val="123"/>
  </w:num>
  <w:num w:numId="150">
    <w:abstractNumId w:val="12"/>
  </w:num>
  <w:num w:numId="151">
    <w:abstractNumId w:val="145"/>
  </w:num>
  <w:num w:numId="152">
    <w:abstractNumId w:val="67"/>
  </w:num>
  <w:num w:numId="153">
    <w:abstractNumId w:val="50"/>
  </w:num>
  <w:num w:numId="154">
    <w:abstractNumId w:val="187"/>
  </w:num>
  <w:num w:numId="155">
    <w:abstractNumId w:val="110"/>
  </w:num>
  <w:num w:numId="156">
    <w:abstractNumId w:val="89"/>
  </w:num>
  <w:num w:numId="157">
    <w:abstractNumId w:val="84"/>
  </w:num>
  <w:num w:numId="158">
    <w:abstractNumId w:val="154"/>
  </w:num>
  <w:num w:numId="159">
    <w:abstractNumId w:val="181"/>
  </w:num>
  <w:num w:numId="160">
    <w:abstractNumId w:val="77"/>
  </w:num>
  <w:num w:numId="161">
    <w:abstractNumId w:val="41"/>
  </w:num>
  <w:num w:numId="162">
    <w:abstractNumId w:val="77"/>
    <w:lvlOverride w:ilvl="0"/>
    <w:lvlOverride w:ilvl="1">
      <w:startOverride w:val="6"/>
    </w:lvlOverride>
    <w:lvlOverride w:ilvl="2"/>
    <w:lvlOverride w:ilvl="3"/>
    <w:lvlOverride w:ilvl="4"/>
    <w:lvlOverride w:ilvl="5"/>
    <w:lvlOverride w:ilvl="6"/>
    <w:lvlOverride w:ilvl="7"/>
    <w:lvlOverride w:ilvl="8"/>
  </w:num>
  <w:num w:numId="163">
    <w:abstractNumId w:val="7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7"/>
  </w:num>
  <w:num w:numId="165">
    <w:abstractNumId w:val="176"/>
  </w:num>
  <w:num w:numId="166">
    <w:abstractNumId w:val="175"/>
  </w:num>
  <w:num w:numId="167">
    <w:abstractNumId w:val="72"/>
  </w:num>
  <w:num w:numId="168">
    <w:abstractNumId w:val="180"/>
  </w:num>
  <w:num w:numId="169">
    <w:abstractNumId w:val="64"/>
  </w:num>
  <w:num w:numId="170">
    <w:abstractNumId w:val="39"/>
  </w:num>
  <w:num w:numId="171">
    <w:abstractNumId w:val="66"/>
  </w:num>
  <w:num w:numId="172">
    <w:abstractNumId w:val="53"/>
  </w:num>
  <w:num w:numId="173">
    <w:abstractNumId w:val="135"/>
  </w:num>
  <w:num w:numId="174">
    <w:abstractNumId w:val="29"/>
  </w:num>
  <w:num w:numId="175">
    <w:abstractNumId w:val="43"/>
  </w:num>
  <w:num w:numId="176">
    <w:abstractNumId w:val="99"/>
  </w:num>
  <w:num w:numId="177">
    <w:abstractNumId w:val="57"/>
  </w:num>
  <w:num w:numId="178">
    <w:abstractNumId w:val="25"/>
  </w:num>
  <w:num w:numId="179">
    <w:abstractNumId w:val="102"/>
  </w:num>
  <w:num w:numId="180">
    <w:abstractNumId w:val="169"/>
  </w:num>
  <w:num w:numId="181">
    <w:abstractNumId w:val="193"/>
  </w:num>
  <w:num w:numId="182">
    <w:abstractNumId w:val="141"/>
  </w:num>
  <w:num w:numId="183">
    <w:abstractNumId w:val="194"/>
  </w:num>
  <w:num w:numId="184">
    <w:abstractNumId w:val="162"/>
  </w:num>
  <w:num w:numId="185">
    <w:abstractNumId w:val="112"/>
  </w:num>
  <w:num w:numId="186">
    <w:abstractNumId w:val="111"/>
  </w:num>
  <w:num w:numId="187">
    <w:abstractNumId w:val="126"/>
  </w:num>
  <w:num w:numId="188">
    <w:abstractNumId w:val="35"/>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de-DE" w:vendorID="64" w:dllVersion="6" w:nlCheck="1" w:checkStyle="1"/>
  <w:activeWritingStyle w:appName="MSWord" w:lang="ru-RU" w:vendorID="64" w:dllVersion="4096" w:nlCheck="1" w:checkStyle="0"/>
  <w:activeWritingStyle w:appName="MSWord" w:lang="en-US" w:vendorID="64" w:dllVersion="4096" w:nlCheck="1" w:checkStyle="0"/>
  <w:proofState w:grammar="clean"/>
  <w:defaultTabStop w:val="708"/>
  <w:hyphenationZone w:val="357"/>
  <w:doNotHyphenateCap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2060"/>
    <w:rsid w:val="000019FF"/>
    <w:rsid w:val="000168B3"/>
    <w:rsid w:val="00020161"/>
    <w:rsid w:val="0002067A"/>
    <w:rsid w:val="000228ED"/>
    <w:rsid w:val="00023577"/>
    <w:rsid w:val="00027966"/>
    <w:rsid w:val="000306E6"/>
    <w:rsid w:val="000317E1"/>
    <w:rsid w:val="00034379"/>
    <w:rsid w:val="00041D19"/>
    <w:rsid w:val="000463D7"/>
    <w:rsid w:val="00050A1F"/>
    <w:rsid w:val="00051C19"/>
    <w:rsid w:val="00053EB7"/>
    <w:rsid w:val="00055BDB"/>
    <w:rsid w:val="00060E1D"/>
    <w:rsid w:val="00065E57"/>
    <w:rsid w:val="000721B0"/>
    <w:rsid w:val="00075101"/>
    <w:rsid w:val="00075B81"/>
    <w:rsid w:val="00087B18"/>
    <w:rsid w:val="00090AD3"/>
    <w:rsid w:val="00092F6E"/>
    <w:rsid w:val="00095372"/>
    <w:rsid w:val="000975D8"/>
    <w:rsid w:val="000A42BB"/>
    <w:rsid w:val="000A6CA0"/>
    <w:rsid w:val="000A6F22"/>
    <w:rsid w:val="000A78EF"/>
    <w:rsid w:val="000A7C5A"/>
    <w:rsid w:val="000B1C3D"/>
    <w:rsid w:val="000B2A7B"/>
    <w:rsid w:val="000B2BFE"/>
    <w:rsid w:val="000B3FC0"/>
    <w:rsid w:val="000C2009"/>
    <w:rsid w:val="000C2426"/>
    <w:rsid w:val="000C63EF"/>
    <w:rsid w:val="000D4001"/>
    <w:rsid w:val="000E1F3F"/>
    <w:rsid w:val="000E29E4"/>
    <w:rsid w:val="000E3E7A"/>
    <w:rsid w:val="000E4A2E"/>
    <w:rsid w:val="000F2255"/>
    <w:rsid w:val="000F391B"/>
    <w:rsid w:val="000F5250"/>
    <w:rsid w:val="000F7571"/>
    <w:rsid w:val="00106E46"/>
    <w:rsid w:val="0011031C"/>
    <w:rsid w:val="00122EF6"/>
    <w:rsid w:val="001232D5"/>
    <w:rsid w:val="001247C0"/>
    <w:rsid w:val="001276F3"/>
    <w:rsid w:val="0013090B"/>
    <w:rsid w:val="00132740"/>
    <w:rsid w:val="00133D16"/>
    <w:rsid w:val="00135288"/>
    <w:rsid w:val="00136FDF"/>
    <w:rsid w:val="0014013D"/>
    <w:rsid w:val="00141D48"/>
    <w:rsid w:val="001461ED"/>
    <w:rsid w:val="00146B86"/>
    <w:rsid w:val="0015028F"/>
    <w:rsid w:val="0015114E"/>
    <w:rsid w:val="001520C3"/>
    <w:rsid w:val="00152A20"/>
    <w:rsid w:val="00154D54"/>
    <w:rsid w:val="00161EC5"/>
    <w:rsid w:val="00165F60"/>
    <w:rsid w:val="00166079"/>
    <w:rsid w:val="00166C67"/>
    <w:rsid w:val="00170F21"/>
    <w:rsid w:val="00175D71"/>
    <w:rsid w:val="00182CEE"/>
    <w:rsid w:val="00190D77"/>
    <w:rsid w:val="001A1DE1"/>
    <w:rsid w:val="001A5513"/>
    <w:rsid w:val="001B17EE"/>
    <w:rsid w:val="001B2188"/>
    <w:rsid w:val="001B6480"/>
    <w:rsid w:val="001C241C"/>
    <w:rsid w:val="001C3D76"/>
    <w:rsid w:val="001C5C04"/>
    <w:rsid w:val="001C6F19"/>
    <w:rsid w:val="001D176D"/>
    <w:rsid w:val="001D1BFF"/>
    <w:rsid w:val="001D3061"/>
    <w:rsid w:val="001D5A21"/>
    <w:rsid w:val="001E051E"/>
    <w:rsid w:val="001E1C5B"/>
    <w:rsid w:val="001F0C9A"/>
    <w:rsid w:val="001F1F54"/>
    <w:rsid w:val="001F2F7B"/>
    <w:rsid w:val="001F3BF1"/>
    <w:rsid w:val="001F603D"/>
    <w:rsid w:val="00201667"/>
    <w:rsid w:val="0020708D"/>
    <w:rsid w:val="002112AC"/>
    <w:rsid w:val="00212597"/>
    <w:rsid w:val="0021310D"/>
    <w:rsid w:val="002160D5"/>
    <w:rsid w:val="002167F7"/>
    <w:rsid w:val="00217C15"/>
    <w:rsid w:val="00222038"/>
    <w:rsid w:val="00222A40"/>
    <w:rsid w:val="00222FB9"/>
    <w:rsid w:val="00225F65"/>
    <w:rsid w:val="002306C1"/>
    <w:rsid w:val="00236087"/>
    <w:rsid w:val="002366FE"/>
    <w:rsid w:val="00240383"/>
    <w:rsid w:val="0024152F"/>
    <w:rsid w:val="00246711"/>
    <w:rsid w:val="00251F5F"/>
    <w:rsid w:val="00252E38"/>
    <w:rsid w:val="002626F6"/>
    <w:rsid w:val="00262F18"/>
    <w:rsid w:val="00267C31"/>
    <w:rsid w:val="002714FF"/>
    <w:rsid w:val="00273551"/>
    <w:rsid w:val="00275C00"/>
    <w:rsid w:val="00276DC9"/>
    <w:rsid w:val="00280214"/>
    <w:rsid w:val="00281FB2"/>
    <w:rsid w:val="0028290D"/>
    <w:rsid w:val="00292D17"/>
    <w:rsid w:val="002947EB"/>
    <w:rsid w:val="00295E50"/>
    <w:rsid w:val="002970FC"/>
    <w:rsid w:val="002A362C"/>
    <w:rsid w:val="002A3707"/>
    <w:rsid w:val="002A7488"/>
    <w:rsid w:val="002B01BE"/>
    <w:rsid w:val="002B114F"/>
    <w:rsid w:val="002C4C9B"/>
    <w:rsid w:val="002D0083"/>
    <w:rsid w:val="002D6816"/>
    <w:rsid w:val="002E0903"/>
    <w:rsid w:val="002F2FAF"/>
    <w:rsid w:val="002F5805"/>
    <w:rsid w:val="00301B29"/>
    <w:rsid w:val="003028CB"/>
    <w:rsid w:val="00306EFB"/>
    <w:rsid w:val="00307971"/>
    <w:rsid w:val="0031356B"/>
    <w:rsid w:val="003179F1"/>
    <w:rsid w:val="00326337"/>
    <w:rsid w:val="00333EA1"/>
    <w:rsid w:val="0033480E"/>
    <w:rsid w:val="003356B8"/>
    <w:rsid w:val="0034081B"/>
    <w:rsid w:val="003425E6"/>
    <w:rsid w:val="00345D04"/>
    <w:rsid w:val="00347FDB"/>
    <w:rsid w:val="003527D9"/>
    <w:rsid w:val="003648C8"/>
    <w:rsid w:val="00374E74"/>
    <w:rsid w:val="003767B5"/>
    <w:rsid w:val="003801B3"/>
    <w:rsid w:val="003862E1"/>
    <w:rsid w:val="003969FF"/>
    <w:rsid w:val="003A1B21"/>
    <w:rsid w:val="003A2322"/>
    <w:rsid w:val="003A3045"/>
    <w:rsid w:val="003A7C38"/>
    <w:rsid w:val="003B3C67"/>
    <w:rsid w:val="003C07E9"/>
    <w:rsid w:val="003D0442"/>
    <w:rsid w:val="003D18EA"/>
    <w:rsid w:val="003D2A9D"/>
    <w:rsid w:val="003D39DB"/>
    <w:rsid w:val="003D53B5"/>
    <w:rsid w:val="003D6662"/>
    <w:rsid w:val="003D6AC4"/>
    <w:rsid w:val="003E58B9"/>
    <w:rsid w:val="003E5AEA"/>
    <w:rsid w:val="003E5D8E"/>
    <w:rsid w:val="003F1736"/>
    <w:rsid w:val="003F78CC"/>
    <w:rsid w:val="003F7CBC"/>
    <w:rsid w:val="0040534D"/>
    <w:rsid w:val="004067DC"/>
    <w:rsid w:val="00410295"/>
    <w:rsid w:val="004127D9"/>
    <w:rsid w:val="00414C87"/>
    <w:rsid w:val="0041553B"/>
    <w:rsid w:val="004164C1"/>
    <w:rsid w:val="004173C3"/>
    <w:rsid w:val="004204F3"/>
    <w:rsid w:val="004303CF"/>
    <w:rsid w:val="00432BC0"/>
    <w:rsid w:val="00433006"/>
    <w:rsid w:val="00433924"/>
    <w:rsid w:val="0043547C"/>
    <w:rsid w:val="00437531"/>
    <w:rsid w:val="00440AAE"/>
    <w:rsid w:val="00440D11"/>
    <w:rsid w:val="00444D14"/>
    <w:rsid w:val="00452067"/>
    <w:rsid w:val="00460564"/>
    <w:rsid w:val="00462731"/>
    <w:rsid w:val="004628AE"/>
    <w:rsid w:val="0046612B"/>
    <w:rsid w:val="00473C20"/>
    <w:rsid w:val="004747B5"/>
    <w:rsid w:val="00475F78"/>
    <w:rsid w:val="00490C47"/>
    <w:rsid w:val="00491DD2"/>
    <w:rsid w:val="0049591C"/>
    <w:rsid w:val="00497AE8"/>
    <w:rsid w:val="004A00B3"/>
    <w:rsid w:val="004A25E9"/>
    <w:rsid w:val="004A6904"/>
    <w:rsid w:val="004B05FC"/>
    <w:rsid w:val="004B18E7"/>
    <w:rsid w:val="004B19AB"/>
    <w:rsid w:val="004B365A"/>
    <w:rsid w:val="004B4860"/>
    <w:rsid w:val="004B5387"/>
    <w:rsid w:val="004B5BEC"/>
    <w:rsid w:val="004B6883"/>
    <w:rsid w:val="004C2873"/>
    <w:rsid w:val="004C2C7F"/>
    <w:rsid w:val="004C3AA3"/>
    <w:rsid w:val="004C7DD2"/>
    <w:rsid w:val="004D14F0"/>
    <w:rsid w:val="004D1AE2"/>
    <w:rsid w:val="004D2CC0"/>
    <w:rsid w:val="004D3136"/>
    <w:rsid w:val="004D44B0"/>
    <w:rsid w:val="004D51A1"/>
    <w:rsid w:val="004E20AF"/>
    <w:rsid w:val="004E2F66"/>
    <w:rsid w:val="004E5036"/>
    <w:rsid w:val="004E6ED6"/>
    <w:rsid w:val="004E7F44"/>
    <w:rsid w:val="004F3014"/>
    <w:rsid w:val="00500AB4"/>
    <w:rsid w:val="005062F9"/>
    <w:rsid w:val="00510D08"/>
    <w:rsid w:val="00514188"/>
    <w:rsid w:val="00516568"/>
    <w:rsid w:val="0051722A"/>
    <w:rsid w:val="00517F0C"/>
    <w:rsid w:val="00521ADE"/>
    <w:rsid w:val="00522F12"/>
    <w:rsid w:val="00523067"/>
    <w:rsid w:val="00530340"/>
    <w:rsid w:val="00533940"/>
    <w:rsid w:val="00533CBA"/>
    <w:rsid w:val="005345B1"/>
    <w:rsid w:val="005375EC"/>
    <w:rsid w:val="005426EC"/>
    <w:rsid w:val="00547387"/>
    <w:rsid w:val="00552BB2"/>
    <w:rsid w:val="00552F31"/>
    <w:rsid w:val="00553135"/>
    <w:rsid w:val="00553F52"/>
    <w:rsid w:val="0055715E"/>
    <w:rsid w:val="005726FA"/>
    <w:rsid w:val="005A2E59"/>
    <w:rsid w:val="005A5A6D"/>
    <w:rsid w:val="005A722E"/>
    <w:rsid w:val="005B1A9B"/>
    <w:rsid w:val="005B473C"/>
    <w:rsid w:val="005B516C"/>
    <w:rsid w:val="005C1523"/>
    <w:rsid w:val="005D0B9D"/>
    <w:rsid w:val="005D5279"/>
    <w:rsid w:val="005E2733"/>
    <w:rsid w:val="005E475A"/>
    <w:rsid w:val="005E4F50"/>
    <w:rsid w:val="005E570B"/>
    <w:rsid w:val="005F3D30"/>
    <w:rsid w:val="005F4C5A"/>
    <w:rsid w:val="006045D0"/>
    <w:rsid w:val="0061136E"/>
    <w:rsid w:val="00612355"/>
    <w:rsid w:val="006171FE"/>
    <w:rsid w:val="006308CF"/>
    <w:rsid w:val="00630CAB"/>
    <w:rsid w:val="00632766"/>
    <w:rsid w:val="006331A2"/>
    <w:rsid w:val="00640EF7"/>
    <w:rsid w:val="00641DD9"/>
    <w:rsid w:val="00641DEC"/>
    <w:rsid w:val="00644554"/>
    <w:rsid w:val="0064685A"/>
    <w:rsid w:val="00652BC2"/>
    <w:rsid w:val="00657AB3"/>
    <w:rsid w:val="0066115C"/>
    <w:rsid w:val="00664293"/>
    <w:rsid w:val="0066472D"/>
    <w:rsid w:val="00664836"/>
    <w:rsid w:val="006655E8"/>
    <w:rsid w:val="00670054"/>
    <w:rsid w:val="0067035E"/>
    <w:rsid w:val="00672072"/>
    <w:rsid w:val="00672BD7"/>
    <w:rsid w:val="00672E2A"/>
    <w:rsid w:val="00674252"/>
    <w:rsid w:val="00677504"/>
    <w:rsid w:val="00680003"/>
    <w:rsid w:val="00684A34"/>
    <w:rsid w:val="00686253"/>
    <w:rsid w:val="00690F7C"/>
    <w:rsid w:val="0069334C"/>
    <w:rsid w:val="00694F99"/>
    <w:rsid w:val="00696C48"/>
    <w:rsid w:val="006978FF"/>
    <w:rsid w:val="006A173E"/>
    <w:rsid w:val="006A283E"/>
    <w:rsid w:val="006B0CFD"/>
    <w:rsid w:val="006B2E09"/>
    <w:rsid w:val="006B3CE1"/>
    <w:rsid w:val="006B4F20"/>
    <w:rsid w:val="006C3A56"/>
    <w:rsid w:val="006C67CA"/>
    <w:rsid w:val="006D30C2"/>
    <w:rsid w:val="006D3C9D"/>
    <w:rsid w:val="006E5D29"/>
    <w:rsid w:val="006F0DF8"/>
    <w:rsid w:val="006F3526"/>
    <w:rsid w:val="006F4D16"/>
    <w:rsid w:val="0070031B"/>
    <w:rsid w:val="00701793"/>
    <w:rsid w:val="00701C37"/>
    <w:rsid w:val="00702CC0"/>
    <w:rsid w:val="007124D6"/>
    <w:rsid w:val="00712571"/>
    <w:rsid w:val="00715658"/>
    <w:rsid w:val="00720602"/>
    <w:rsid w:val="00721021"/>
    <w:rsid w:val="00724B9D"/>
    <w:rsid w:val="007274CA"/>
    <w:rsid w:val="00727C5D"/>
    <w:rsid w:val="00732BE5"/>
    <w:rsid w:val="00733E1F"/>
    <w:rsid w:val="00734BDA"/>
    <w:rsid w:val="007368AC"/>
    <w:rsid w:val="00736E5E"/>
    <w:rsid w:val="00740972"/>
    <w:rsid w:val="00740F77"/>
    <w:rsid w:val="00745396"/>
    <w:rsid w:val="007460CE"/>
    <w:rsid w:val="00747E0C"/>
    <w:rsid w:val="00752094"/>
    <w:rsid w:val="0075242C"/>
    <w:rsid w:val="00760822"/>
    <w:rsid w:val="0076665A"/>
    <w:rsid w:val="007721EB"/>
    <w:rsid w:val="00785D74"/>
    <w:rsid w:val="00792CC7"/>
    <w:rsid w:val="007A0E63"/>
    <w:rsid w:val="007A1ECA"/>
    <w:rsid w:val="007A25D5"/>
    <w:rsid w:val="007A41F6"/>
    <w:rsid w:val="007A75D8"/>
    <w:rsid w:val="007A796C"/>
    <w:rsid w:val="007B27C6"/>
    <w:rsid w:val="007B2BE3"/>
    <w:rsid w:val="007B583F"/>
    <w:rsid w:val="007C0D54"/>
    <w:rsid w:val="007C2E0B"/>
    <w:rsid w:val="007D2869"/>
    <w:rsid w:val="007F0217"/>
    <w:rsid w:val="007F0A74"/>
    <w:rsid w:val="007F2B10"/>
    <w:rsid w:val="007F2F3C"/>
    <w:rsid w:val="007F4B14"/>
    <w:rsid w:val="007F54ED"/>
    <w:rsid w:val="00803350"/>
    <w:rsid w:val="00805A98"/>
    <w:rsid w:val="008158EE"/>
    <w:rsid w:val="00815A07"/>
    <w:rsid w:val="0081634F"/>
    <w:rsid w:val="00816A65"/>
    <w:rsid w:val="00822AEC"/>
    <w:rsid w:val="00837811"/>
    <w:rsid w:val="00845AAF"/>
    <w:rsid w:val="00846D6A"/>
    <w:rsid w:val="00850D9A"/>
    <w:rsid w:val="008537C1"/>
    <w:rsid w:val="00854296"/>
    <w:rsid w:val="008575D1"/>
    <w:rsid w:val="00860186"/>
    <w:rsid w:val="008612A5"/>
    <w:rsid w:val="00863AA1"/>
    <w:rsid w:val="00865A7B"/>
    <w:rsid w:val="00865A97"/>
    <w:rsid w:val="00866786"/>
    <w:rsid w:val="008678AA"/>
    <w:rsid w:val="00874386"/>
    <w:rsid w:val="008849E7"/>
    <w:rsid w:val="00884C70"/>
    <w:rsid w:val="0088519F"/>
    <w:rsid w:val="008856FA"/>
    <w:rsid w:val="00885942"/>
    <w:rsid w:val="008874B6"/>
    <w:rsid w:val="0089088B"/>
    <w:rsid w:val="00892892"/>
    <w:rsid w:val="008938BC"/>
    <w:rsid w:val="00894272"/>
    <w:rsid w:val="008970C9"/>
    <w:rsid w:val="008A074D"/>
    <w:rsid w:val="008A0EB0"/>
    <w:rsid w:val="008A7B44"/>
    <w:rsid w:val="008B29B5"/>
    <w:rsid w:val="008B4D14"/>
    <w:rsid w:val="008C6E66"/>
    <w:rsid w:val="008D1A64"/>
    <w:rsid w:val="008D4AC5"/>
    <w:rsid w:val="008D786A"/>
    <w:rsid w:val="008E06FA"/>
    <w:rsid w:val="008E368E"/>
    <w:rsid w:val="008E501A"/>
    <w:rsid w:val="008F087B"/>
    <w:rsid w:val="008F2060"/>
    <w:rsid w:val="008F2EFA"/>
    <w:rsid w:val="008F47DB"/>
    <w:rsid w:val="008F4823"/>
    <w:rsid w:val="008F634D"/>
    <w:rsid w:val="008F7F87"/>
    <w:rsid w:val="00914134"/>
    <w:rsid w:val="00917301"/>
    <w:rsid w:val="00920397"/>
    <w:rsid w:val="00920C45"/>
    <w:rsid w:val="009242C1"/>
    <w:rsid w:val="00925655"/>
    <w:rsid w:val="00931590"/>
    <w:rsid w:val="009425F7"/>
    <w:rsid w:val="009427B1"/>
    <w:rsid w:val="009469AE"/>
    <w:rsid w:val="00950A98"/>
    <w:rsid w:val="00954220"/>
    <w:rsid w:val="00955875"/>
    <w:rsid w:val="009569AA"/>
    <w:rsid w:val="00960C40"/>
    <w:rsid w:val="00961C67"/>
    <w:rsid w:val="00962056"/>
    <w:rsid w:val="00964760"/>
    <w:rsid w:val="009648A5"/>
    <w:rsid w:val="00965C1B"/>
    <w:rsid w:val="00966019"/>
    <w:rsid w:val="009804BA"/>
    <w:rsid w:val="00980B8F"/>
    <w:rsid w:val="00984043"/>
    <w:rsid w:val="0098597B"/>
    <w:rsid w:val="009A6E37"/>
    <w:rsid w:val="009B0002"/>
    <w:rsid w:val="009B0FA3"/>
    <w:rsid w:val="009B1465"/>
    <w:rsid w:val="009C00F2"/>
    <w:rsid w:val="009C0112"/>
    <w:rsid w:val="009C0486"/>
    <w:rsid w:val="009C42B5"/>
    <w:rsid w:val="009C68D2"/>
    <w:rsid w:val="009D0604"/>
    <w:rsid w:val="009D41C6"/>
    <w:rsid w:val="009D4587"/>
    <w:rsid w:val="009D4D97"/>
    <w:rsid w:val="009D4FD4"/>
    <w:rsid w:val="009E2D23"/>
    <w:rsid w:val="009E58DC"/>
    <w:rsid w:val="00A013D5"/>
    <w:rsid w:val="00A05F3E"/>
    <w:rsid w:val="00A07A78"/>
    <w:rsid w:val="00A119F6"/>
    <w:rsid w:val="00A12928"/>
    <w:rsid w:val="00A20AE3"/>
    <w:rsid w:val="00A3092A"/>
    <w:rsid w:val="00A44987"/>
    <w:rsid w:val="00A50406"/>
    <w:rsid w:val="00A52050"/>
    <w:rsid w:val="00A53E84"/>
    <w:rsid w:val="00A57724"/>
    <w:rsid w:val="00A62977"/>
    <w:rsid w:val="00A62BF4"/>
    <w:rsid w:val="00A639C4"/>
    <w:rsid w:val="00A7158A"/>
    <w:rsid w:val="00A72E55"/>
    <w:rsid w:val="00A74F6E"/>
    <w:rsid w:val="00A76745"/>
    <w:rsid w:val="00A8168C"/>
    <w:rsid w:val="00A854C5"/>
    <w:rsid w:val="00A900D7"/>
    <w:rsid w:val="00A94B15"/>
    <w:rsid w:val="00A97976"/>
    <w:rsid w:val="00AA186E"/>
    <w:rsid w:val="00AA191E"/>
    <w:rsid w:val="00AA3210"/>
    <w:rsid w:val="00AA33E2"/>
    <w:rsid w:val="00AA457F"/>
    <w:rsid w:val="00AB7BFE"/>
    <w:rsid w:val="00AD01BC"/>
    <w:rsid w:val="00AD0250"/>
    <w:rsid w:val="00AD50DD"/>
    <w:rsid w:val="00AD54E0"/>
    <w:rsid w:val="00AD6FFC"/>
    <w:rsid w:val="00AE6C54"/>
    <w:rsid w:val="00AF277E"/>
    <w:rsid w:val="00AF354A"/>
    <w:rsid w:val="00AF444B"/>
    <w:rsid w:val="00AF5DF5"/>
    <w:rsid w:val="00AF7753"/>
    <w:rsid w:val="00B02018"/>
    <w:rsid w:val="00B0314D"/>
    <w:rsid w:val="00B049CB"/>
    <w:rsid w:val="00B04F11"/>
    <w:rsid w:val="00B05451"/>
    <w:rsid w:val="00B05E94"/>
    <w:rsid w:val="00B06880"/>
    <w:rsid w:val="00B10BEC"/>
    <w:rsid w:val="00B1438C"/>
    <w:rsid w:val="00B16064"/>
    <w:rsid w:val="00B16152"/>
    <w:rsid w:val="00B210BE"/>
    <w:rsid w:val="00B211D8"/>
    <w:rsid w:val="00B22451"/>
    <w:rsid w:val="00B234D6"/>
    <w:rsid w:val="00B31249"/>
    <w:rsid w:val="00B44563"/>
    <w:rsid w:val="00B555A1"/>
    <w:rsid w:val="00B55894"/>
    <w:rsid w:val="00B60252"/>
    <w:rsid w:val="00B612CF"/>
    <w:rsid w:val="00B62184"/>
    <w:rsid w:val="00B62F7F"/>
    <w:rsid w:val="00B63EDA"/>
    <w:rsid w:val="00B645B6"/>
    <w:rsid w:val="00B646E4"/>
    <w:rsid w:val="00B71A78"/>
    <w:rsid w:val="00B80FF5"/>
    <w:rsid w:val="00B82BDD"/>
    <w:rsid w:val="00B9324D"/>
    <w:rsid w:val="00BA080F"/>
    <w:rsid w:val="00BA0938"/>
    <w:rsid w:val="00BA35EC"/>
    <w:rsid w:val="00BA5BF5"/>
    <w:rsid w:val="00BA72EA"/>
    <w:rsid w:val="00BA7930"/>
    <w:rsid w:val="00BB1F07"/>
    <w:rsid w:val="00BB2378"/>
    <w:rsid w:val="00BB533A"/>
    <w:rsid w:val="00BC096B"/>
    <w:rsid w:val="00BC0CD0"/>
    <w:rsid w:val="00BC17FB"/>
    <w:rsid w:val="00BC2014"/>
    <w:rsid w:val="00BD7074"/>
    <w:rsid w:val="00BD7085"/>
    <w:rsid w:val="00BE405D"/>
    <w:rsid w:val="00BF00A8"/>
    <w:rsid w:val="00BF327C"/>
    <w:rsid w:val="00BF6507"/>
    <w:rsid w:val="00C00815"/>
    <w:rsid w:val="00C012BF"/>
    <w:rsid w:val="00C0589E"/>
    <w:rsid w:val="00C060D6"/>
    <w:rsid w:val="00C11D93"/>
    <w:rsid w:val="00C123B8"/>
    <w:rsid w:val="00C13DA3"/>
    <w:rsid w:val="00C377F8"/>
    <w:rsid w:val="00C37EDD"/>
    <w:rsid w:val="00C403AC"/>
    <w:rsid w:val="00C40FDA"/>
    <w:rsid w:val="00C44599"/>
    <w:rsid w:val="00C45537"/>
    <w:rsid w:val="00C47215"/>
    <w:rsid w:val="00C47DE7"/>
    <w:rsid w:val="00C51F71"/>
    <w:rsid w:val="00C52D2C"/>
    <w:rsid w:val="00C56238"/>
    <w:rsid w:val="00C6282D"/>
    <w:rsid w:val="00C64886"/>
    <w:rsid w:val="00C662EF"/>
    <w:rsid w:val="00C66C2D"/>
    <w:rsid w:val="00C67589"/>
    <w:rsid w:val="00C67D08"/>
    <w:rsid w:val="00C7663A"/>
    <w:rsid w:val="00C80024"/>
    <w:rsid w:val="00C817D9"/>
    <w:rsid w:val="00C81848"/>
    <w:rsid w:val="00C83414"/>
    <w:rsid w:val="00C846EF"/>
    <w:rsid w:val="00C9152A"/>
    <w:rsid w:val="00C9710A"/>
    <w:rsid w:val="00CA3208"/>
    <w:rsid w:val="00CA3F04"/>
    <w:rsid w:val="00CB4B3A"/>
    <w:rsid w:val="00CB6FAE"/>
    <w:rsid w:val="00CB7865"/>
    <w:rsid w:val="00CB7B97"/>
    <w:rsid w:val="00CC070B"/>
    <w:rsid w:val="00CC14D5"/>
    <w:rsid w:val="00CC3515"/>
    <w:rsid w:val="00CC359E"/>
    <w:rsid w:val="00CC5760"/>
    <w:rsid w:val="00CD3400"/>
    <w:rsid w:val="00CD356F"/>
    <w:rsid w:val="00CD4C34"/>
    <w:rsid w:val="00CE02FC"/>
    <w:rsid w:val="00CE16E7"/>
    <w:rsid w:val="00CE2E3A"/>
    <w:rsid w:val="00CE48A1"/>
    <w:rsid w:val="00CE505C"/>
    <w:rsid w:val="00CE5E3A"/>
    <w:rsid w:val="00CE71A5"/>
    <w:rsid w:val="00CF1E4C"/>
    <w:rsid w:val="00CF4A78"/>
    <w:rsid w:val="00CF575B"/>
    <w:rsid w:val="00CF6530"/>
    <w:rsid w:val="00D000E1"/>
    <w:rsid w:val="00D00715"/>
    <w:rsid w:val="00D012FD"/>
    <w:rsid w:val="00D032CD"/>
    <w:rsid w:val="00D03938"/>
    <w:rsid w:val="00D06BAE"/>
    <w:rsid w:val="00D0752E"/>
    <w:rsid w:val="00D11691"/>
    <w:rsid w:val="00D12924"/>
    <w:rsid w:val="00D13003"/>
    <w:rsid w:val="00D1767C"/>
    <w:rsid w:val="00D17710"/>
    <w:rsid w:val="00D20324"/>
    <w:rsid w:val="00D207A9"/>
    <w:rsid w:val="00D20E25"/>
    <w:rsid w:val="00D22D9B"/>
    <w:rsid w:val="00D24705"/>
    <w:rsid w:val="00D26286"/>
    <w:rsid w:val="00D2688B"/>
    <w:rsid w:val="00D2716D"/>
    <w:rsid w:val="00D27284"/>
    <w:rsid w:val="00D272D9"/>
    <w:rsid w:val="00D32287"/>
    <w:rsid w:val="00D32BC0"/>
    <w:rsid w:val="00D373B6"/>
    <w:rsid w:val="00D40233"/>
    <w:rsid w:val="00D429F8"/>
    <w:rsid w:val="00D43A93"/>
    <w:rsid w:val="00D529A7"/>
    <w:rsid w:val="00D54FB4"/>
    <w:rsid w:val="00D56294"/>
    <w:rsid w:val="00D60E24"/>
    <w:rsid w:val="00D65738"/>
    <w:rsid w:val="00D6685A"/>
    <w:rsid w:val="00D721CF"/>
    <w:rsid w:val="00D729BF"/>
    <w:rsid w:val="00D74102"/>
    <w:rsid w:val="00D74842"/>
    <w:rsid w:val="00D81F93"/>
    <w:rsid w:val="00D822BB"/>
    <w:rsid w:val="00D85EC5"/>
    <w:rsid w:val="00D872C6"/>
    <w:rsid w:val="00D90C7A"/>
    <w:rsid w:val="00D90DC1"/>
    <w:rsid w:val="00D933CD"/>
    <w:rsid w:val="00DA3CC7"/>
    <w:rsid w:val="00DA600B"/>
    <w:rsid w:val="00DA74C0"/>
    <w:rsid w:val="00DB2293"/>
    <w:rsid w:val="00DB30E9"/>
    <w:rsid w:val="00DB3471"/>
    <w:rsid w:val="00DB6BE4"/>
    <w:rsid w:val="00DC1449"/>
    <w:rsid w:val="00DC1C8F"/>
    <w:rsid w:val="00DC589A"/>
    <w:rsid w:val="00DC5992"/>
    <w:rsid w:val="00DC76BE"/>
    <w:rsid w:val="00DD20CD"/>
    <w:rsid w:val="00DD438E"/>
    <w:rsid w:val="00DD6737"/>
    <w:rsid w:val="00DE283D"/>
    <w:rsid w:val="00DE2DE5"/>
    <w:rsid w:val="00DE3AA6"/>
    <w:rsid w:val="00DE56D4"/>
    <w:rsid w:val="00DE5CFE"/>
    <w:rsid w:val="00DE76FA"/>
    <w:rsid w:val="00DE7D07"/>
    <w:rsid w:val="00DF10E7"/>
    <w:rsid w:val="00DF48B1"/>
    <w:rsid w:val="00E071CB"/>
    <w:rsid w:val="00E07FF1"/>
    <w:rsid w:val="00E14303"/>
    <w:rsid w:val="00E22CEB"/>
    <w:rsid w:val="00E24079"/>
    <w:rsid w:val="00E25AE1"/>
    <w:rsid w:val="00E25EF2"/>
    <w:rsid w:val="00E261A8"/>
    <w:rsid w:val="00E26E30"/>
    <w:rsid w:val="00E31331"/>
    <w:rsid w:val="00E34C43"/>
    <w:rsid w:val="00E3628F"/>
    <w:rsid w:val="00E41214"/>
    <w:rsid w:val="00E42B9B"/>
    <w:rsid w:val="00E42D29"/>
    <w:rsid w:val="00E47897"/>
    <w:rsid w:val="00E47D69"/>
    <w:rsid w:val="00E65705"/>
    <w:rsid w:val="00E73FE7"/>
    <w:rsid w:val="00E74B8C"/>
    <w:rsid w:val="00E75EF1"/>
    <w:rsid w:val="00E95D9F"/>
    <w:rsid w:val="00E95FCF"/>
    <w:rsid w:val="00EA50D5"/>
    <w:rsid w:val="00EA5857"/>
    <w:rsid w:val="00EB1FED"/>
    <w:rsid w:val="00EB2338"/>
    <w:rsid w:val="00EC1DA8"/>
    <w:rsid w:val="00EC7998"/>
    <w:rsid w:val="00ED2DF1"/>
    <w:rsid w:val="00ED33B8"/>
    <w:rsid w:val="00ED36DD"/>
    <w:rsid w:val="00ED5726"/>
    <w:rsid w:val="00ED7071"/>
    <w:rsid w:val="00EE06A9"/>
    <w:rsid w:val="00EE32F9"/>
    <w:rsid w:val="00EE532B"/>
    <w:rsid w:val="00EE79AA"/>
    <w:rsid w:val="00EF2032"/>
    <w:rsid w:val="00EF480A"/>
    <w:rsid w:val="00EF7078"/>
    <w:rsid w:val="00F0283E"/>
    <w:rsid w:val="00F13378"/>
    <w:rsid w:val="00F17745"/>
    <w:rsid w:val="00F230AC"/>
    <w:rsid w:val="00F31CCE"/>
    <w:rsid w:val="00F31E41"/>
    <w:rsid w:val="00F33EFB"/>
    <w:rsid w:val="00F354F6"/>
    <w:rsid w:val="00F37504"/>
    <w:rsid w:val="00F413C2"/>
    <w:rsid w:val="00F47AED"/>
    <w:rsid w:val="00F53912"/>
    <w:rsid w:val="00F54342"/>
    <w:rsid w:val="00F55B9F"/>
    <w:rsid w:val="00F56CBB"/>
    <w:rsid w:val="00F572C5"/>
    <w:rsid w:val="00F576CE"/>
    <w:rsid w:val="00F57A96"/>
    <w:rsid w:val="00F60F7D"/>
    <w:rsid w:val="00F63275"/>
    <w:rsid w:val="00F72277"/>
    <w:rsid w:val="00F8561B"/>
    <w:rsid w:val="00F85CAD"/>
    <w:rsid w:val="00F87CFD"/>
    <w:rsid w:val="00FA2D27"/>
    <w:rsid w:val="00FA49F8"/>
    <w:rsid w:val="00FA540C"/>
    <w:rsid w:val="00FA7AE5"/>
    <w:rsid w:val="00FB5AF3"/>
    <w:rsid w:val="00FC3024"/>
    <w:rsid w:val="00FC4CD7"/>
    <w:rsid w:val="00FC57BF"/>
    <w:rsid w:val="00FD517F"/>
    <w:rsid w:val="00FE401A"/>
    <w:rsid w:val="00FE423F"/>
    <w:rsid w:val="00FE6D8C"/>
    <w:rsid w:val="00FE7BE5"/>
    <w:rsid w:val="00FE7EA5"/>
    <w:rsid w:val="00FF043D"/>
    <w:rsid w:val="00FF15F6"/>
    <w:rsid w:val="00FF49B7"/>
    <w:rsid w:val="00FF6114"/>
    <w:rsid w:val="00FF7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0F744"/>
  <w15:docId w15:val="{825636A6-6AF0-4408-BE34-A6C85AE63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30340"/>
  </w:style>
  <w:style w:type="paragraph" w:styleId="1">
    <w:name w:val="heading 1"/>
    <w:basedOn w:val="a"/>
    <w:next w:val="a"/>
    <w:link w:val="10"/>
    <w:qFormat/>
    <w:rsid w:val="008F206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970C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8970C9"/>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unhideWhenUsed/>
    <w:qFormat/>
    <w:rsid w:val="008970C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8970C9"/>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846D6A"/>
    <w:pPr>
      <w:keepNext/>
      <w:keepLines/>
      <w:spacing w:before="320" w:line="240" w:lineRule="auto"/>
      <w:ind w:firstLine="360"/>
      <w:outlineLvl w:val="5"/>
    </w:pPr>
    <w:rPr>
      <w:rFonts w:ascii="Arial" w:eastAsia="Arial" w:hAnsi="Arial" w:cs="Arial"/>
      <w:b/>
      <w:bCs/>
      <w:lang w:val="en-US" w:bidi="en-US"/>
    </w:rPr>
  </w:style>
  <w:style w:type="paragraph" w:styleId="7">
    <w:name w:val="heading 7"/>
    <w:basedOn w:val="a"/>
    <w:next w:val="a"/>
    <w:link w:val="70"/>
    <w:uiPriority w:val="9"/>
    <w:unhideWhenUsed/>
    <w:qFormat/>
    <w:rsid w:val="00846D6A"/>
    <w:pPr>
      <w:keepNext/>
      <w:keepLines/>
      <w:spacing w:before="320" w:line="240" w:lineRule="auto"/>
      <w:ind w:firstLine="360"/>
      <w:outlineLvl w:val="6"/>
    </w:pPr>
    <w:rPr>
      <w:rFonts w:ascii="Arial" w:eastAsia="Arial" w:hAnsi="Arial" w:cs="Arial"/>
      <w:b/>
      <w:bCs/>
      <w:i/>
      <w:iCs/>
      <w:lang w:val="en-US" w:bidi="en-US"/>
    </w:rPr>
  </w:style>
  <w:style w:type="paragraph" w:styleId="8">
    <w:name w:val="heading 8"/>
    <w:basedOn w:val="a"/>
    <w:next w:val="a"/>
    <w:link w:val="80"/>
    <w:uiPriority w:val="9"/>
    <w:unhideWhenUsed/>
    <w:qFormat/>
    <w:rsid w:val="00846D6A"/>
    <w:pPr>
      <w:keepNext/>
      <w:keepLines/>
      <w:spacing w:before="320" w:line="240" w:lineRule="auto"/>
      <w:ind w:firstLine="360"/>
      <w:outlineLvl w:val="7"/>
    </w:pPr>
    <w:rPr>
      <w:rFonts w:ascii="Arial" w:eastAsia="Arial" w:hAnsi="Arial" w:cs="Arial"/>
      <w:i/>
      <w:iCs/>
      <w:lang w:val="en-US" w:bidi="en-US"/>
    </w:rPr>
  </w:style>
  <w:style w:type="paragraph" w:styleId="9">
    <w:name w:val="heading 9"/>
    <w:basedOn w:val="a"/>
    <w:next w:val="a"/>
    <w:link w:val="90"/>
    <w:uiPriority w:val="9"/>
    <w:unhideWhenUsed/>
    <w:qFormat/>
    <w:rsid w:val="00846D6A"/>
    <w:pPr>
      <w:keepNext/>
      <w:keepLines/>
      <w:spacing w:before="320" w:line="240" w:lineRule="auto"/>
      <w:ind w:firstLine="360"/>
      <w:outlineLvl w:val="8"/>
    </w:pPr>
    <w:rPr>
      <w:rFonts w:ascii="Arial" w:eastAsia="Arial" w:hAnsi="Arial" w:cs="Arial"/>
      <w:i/>
      <w:iCs/>
      <w:sz w:val="21"/>
      <w:szCs w:val="21"/>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8F2060"/>
    <w:pPr>
      <w:ind w:left="720"/>
      <w:contextualSpacing/>
    </w:pPr>
  </w:style>
  <w:style w:type="table" w:styleId="a5">
    <w:name w:val="Table Grid"/>
    <w:basedOn w:val="a1"/>
    <w:uiPriority w:val="39"/>
    <w:rsid w:val="008F20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rsid w:val="008F2060"/>
    <w:rPr>
      <w:rFonts w:asciiTheme="majorHAnsi" w:eastAsiaTheme="majorEastAsia" w:hAnsiTheme="majorHAnsi" w:cstheme="majorBidi"/>
      <w:b/>
      <w:bCs/>
      <w:color w:val="365F91" w:themeColor="accent1" w:themeShade="BF"/>
      <w:sz w:val="28"/>
      <w:szCs w:val="28"/>
    </w:rPr>
  </w:style>
  <w:style w:type="paragraph" w:styleId="a6">
    <w:name w:val="TOC Heading"/>
    <w:basedOn w:val="1"/>
    <w:next w:val="a"/>
    <w:uiPriority w:val="39"/>
    <w:unhideWhenUsed/>
    <w:qFormat/>
    <w:rsid w:val="008F2060"/>
    <w:pPr>
      <w:outlineLvl w:val="9"/>
    </w:pPr>
  </w:style>
  <w:style w:type="paragraph" w:styleId="a7">
    <w:name w:val="Balloon Text"/>
    <w:basedOn w:val="a"/>
    <w:link w:val="a8"/>
    <w:unhideWhenUsed/>
    <w:qFormat/>
    <w:rsid w:val="008F2060"/>
    <w:pPr>
      <w:spacing w:after="0" w:line="240" w:lineRule="auto"/>
    </w:pPr>
    <w:rPr>
      <w:rFonts w:ascii="Tahoma" w:hAnsi="Tahoma" w:cs="Tahoma"/>
      <w:sz w:val="16"/>
      <w:szCs w:val="16"/>
    </w:rPr>
  </w:style>
  <w:style w:type="character" w:customStyle="1" w:styleId="a8">
    <w:name w:val="Текст выноски Знак"/>
    <w:basedOn w:val="a0"/>
    <w:link w:val="a7"/>
    <w:rsid w:val="008F2060"/>
    <w:rPr>
      <w:rFonts w:ascii="Tahoma" w:hAnsi="Tahoma" w:cs="Tahoma"/>
      <w:sz w:val="16"/>
      <w:szCs w:val="16"/>
    </w:rPr>
  </w:style>
  <w:style w:type="paragraph" w:styleId="21">
    <w:name w:val="toc 2"/>
    <w:basedOn w:val="a"/>
    <w:next w:val="a"/>
    <w:autoRedefine/>
    <w:uiPriority w:val="39"/>
    <w:unhideWhenUsed/>
    <w:qFormat/>
    <w:rsid w:val="008F2060"/>
    <w:pPr>
      <w:spacing w:after="100"/>
      <w:ind w:left="220"/>
    </w:pPr>
    <w:rPr>
      <w:rFonts w:eastAsiaTheme="minorEastAsia"/>
    </w:rPr>
  </w:style>
  <w:style w:type="paragraph" w:styleId="11">
    <w:name w:val="toc 1"/>
    <w:basedOn w:val="a"/>
    <w:next w:val="a"/>
    <w:autoRedefine/>
    <w:uiPriority w:val="39"/>
    <w:unhideWhenUsed/>
    <w:qFormat/>
    <w:rsid w:val="008F2060"/>
    <w:pPr>
      <w:spacing w:after="100"/>
    </w:pPr>
    <w:rPr>
      <w:rFonts w:eastAsiaTheme="minorEastAsia"/>
    </w:rPr>
  </w:style>
  <w:style w:type="paragraph" w:styleId="31">
    <w:name w:val="toc 3"/>
    <w:basedOn w:val="a"/>
    <w:next w:val="a"/>
    <w:autoRedefine/>
    <w:uiPriority w:val="39"/>
    <w:unhideWhenUsed/>
    <w:qFormat/>
    <w:rsid w:val="008F2060"/>
    <w:pPr>
      <w:spacing w:after="100"/>
      <w:ind w:left="440"/>
    </w:pPr>
    <w:rPr>
      <w:rFonts w:eastAsiaTheme="minorEastAsia"/>
    </w:rPr>
  </w:style>
  <w:style w:type="character" w:customStyle="1" w:styleId="40">
    <w:name w:val="Заголовок 4 Знак"/>
    <w:basedOn w:val="a0"/>
    <w:link w:val="4"/>
    <w:uiPriority w:val="99"/>
    <w:rsid w:val="008970C9"/>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8970C9"/>
    <w:rPr>
      <w:rFonts w:asciiTheme="majorHAnsi" w:eastAsiaTheme="majorEastAsia" w:hAnsiTheme="majorHAnsi" w:cstheme="majorBidi"/>
      <w:color w:val="243F60" w:themeColor="accent1" w:themeShade="7F"/>
    </w:rPr>
  </w:style>
  <w:style w:type="character" w:customStyle="1" w:styleId="20">
    <w:name w:val="Заголовок 2 Знак"/>
    <w:basedOn w:val="a0"/>
    <w:link w:val="2"/>
    <w:uiPriority w:val="9"/>
    <w:rsid w:val="008970C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8970C9"/>
    <w:rPr>
      <w:rFonts w:asciiTheme="majorHAnsi" w:eastAsiaTheme="majorEastAsia" w:hAnsiTheme="majorHAnsi" w:cstheme="majorBidi"/>
      <w:b/>
      <w:bCs/>
      <w:color w:val="4F81BD" w:themeColor="accent1"/>
    </w:rPr>
  </w:style>
  <w:style w:type="paragraph" w:styleId="41">
    <w:name w:val="toc 4"/>
    <w:basedOn w:val="a"/>
    <w:next w:val="a"/>
    <w:autoRedefine/>
    <w:uiPriority w:val="99"/>
    <w:unhideWhenUsed/>
    <w:qFormat/>
    <w:rsid w:val="008970C9"/>
    <w:pPr>
      <w:spacing w:after="100"/>
      <w:ind w:left="660"/>
    </w:pPr>
  </w:style>
  <w:style w:type="paragraph" w:styleId="a9">
    <w:name w:val="Body Text Indent"/>
    <w:basedOn w:val="a"/>
    <w:link w:val="aa"/>
    <w:uiPriority w:val="99"/>
    <w:rsid w:val="00CD356F"/>
    <w:pPr>
      <w:spacing w:after="0" w:line="360" w:lineRule="auto"/>
      <w:ind w:firstLine="709"/>
      <w:jc w:val="both"/>
    </w:pPr>
    <w:rPr>
      <w:rFonts w:ascii="Times New Roman" w:eastAsia="Times New Roman" w:hAnsi="Times New Roman" w:cs="Times New Roman"/>
      <w:sz w:val="24"/>
      <w:szCs w:val="24"/>
    </w:rPr>
  </w:style>
  <w:style w:type="character" w:customStyle="1" w:styleId="aa">
    <w:name w:val="Основной текст с отступом Знак"/>
    <w:basedOn w:val="a0"/>
    <w:link w:val="a9"/>
    <w:uiPriority w:val="99"/>
    <w:rsid w:val="00CD356F"/>
    <w:rPr>
      <w:rFonts w:ascii="Times New Roman" w:eastAsia="Times New Roman" w:hAnsi="Times New Roman" w:cs="Times New Roman"/>
      <w:sz w:val="24"/>
      <w:szCs w:val="24"/>
    </w:rPr>
  </w:style>
  <w:style w:type="paragraph" w:customStyle="1" w:styleId="FR1">
    <w:name w:val="FR1"/>
    <w:rsid w:val="00B1438C"/>
    <w:pPr>
      <w:suppressAutoHyphens/>
      <w:spacing w:after="0" w:line="240" w:lineRule="auto"/>
      <w:ind w:left="360" w:right="400"/>
      <w:jc w:val="center"/>
    </w:pPr>
    <w:rPr>
      <w:rFonts w:ascii="Arial Narrow" w:eastAsia="Times New Roman" w:hAnsi="Arial Narrow" w:cs="Times New Roman"/>
      <w:sz w:val="32"/>
      <w:szCs w:val="20"/>
    </w:rPr>
  </w:style>
  <w:style w:type="paragraph" w:styleId="ab">
    <w:name w:val="header"/>
    <w:basedOn w:val="a"/>
    <w:link w:val="ac"/>
    <w:unhideWhenUsed/>
    <w:qFormat/>
    <w:rsid w:val="003F78CC"/>
    <w:pPr>
      <w:tabs>
        <w:tab w:val="center" w:pos="4677"/>
        <w:tab w:val="right" w:pos="9355"/>
      </w:tabs>
      <w:spacing w:after="0" w:line="240" w:lineRule="auto"/>
    </w:pPr>
  </w:style>
  <w:style w:type="character" w:customStyle="1" w:styleId="ac">
    <w:name w:val="Верхний колонтитул Знак"/>
    <w:basedOn w:val="a0"/>
    <w:link w:val="ab"/>
    <w:rsid w:val="003F78CC"/>
  </w:style>
  <w:style w:type="paragraph" w:styleId="ad">
    <w:name w:val="footer"/>
    <w:aliases w:val="Нижний колонтитул Знак Знак Знак,Нижний колонтитул1,Нижний колонтитул Знак Знак"/>
    <w:basedOn w:val="a"/>
    <w:link w:val="ae"/>
    <w:unhideWhenUsed/>
    <w:qFormat/>
    <w:rsid w:val="003F78CC"/>
    <w:pPr>
      <w:tabs>
        <w:tab w:val="center" w:pos="4677"/>
        <w:tab w:val="right" w:pos="9355"/>
      </w:tabs>
      <w:spacing w:after="0" w:line="240" w:lineRule="auto"/>
    </w:pPr>
  </w:style>
  <w:style w:type="character" w:customStyle="1" w:styleId="ae">
    <w:name w:val="Нижний колонтитул Знак"/>
    <w:aliases w:val="Нижний колонтитул Знак Знак Знак Знак,Нижний колонтитул1 Знак,Нижний колонтитул Знак Знак Знак1"/>
    <w:basedOn w:val="a0"/>
    <w:link w:val="ad"/>
    <w:uiPriority w:val="99"/>
    <w:rsid w:val="003F78CC"/>
  </w:style>
  <w:style w:type="paragraph" w:customStyle="1" w:styleId="12">
    <w:name w:val="Абзац списка1"/>
    <w:basedOn w:val="a"/>
    <w:qFormat/>
    <w:rsid w:val="00FF043D"/>
    <w:pPr>
      <w:ind w:left="720"/>
    </w:pPr>
    <w:rPr>
      <w:rFonts w:ascii="Calibri" w:eastAsia="Times New Roman" w:hAnsi="Calibri" w:cs="Calibri"/>
    </w:rPr>
  </w:style>
  <w:style w:type="paragraph" w:styleId="af">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32"/>
    <w:uiPriority w:val="99"/>
    <w:unhideWhenUsed/>
    <w:qFormat/>
    <w:rsid w:val="003801B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801B3"/>
  </w:style>
  <w:style w:type="character" w:styleId="af0">
    <w:name w:val="Hyperlink"/>
    <w:basedOn w:val="a0"/>
    <w:unhideWhenUsed/>
    <w:rsid w:val="00C0589E"/>
    <w:rPr>
      <w:color w:val="0000FF" w:themeColor="hyperlink"/>
      <w:u w:val="single"/>
    </w:rPr>
  </w:style>
  <w:style w:type="paragraph" w:customStyle="1" w:styleId="Standard">
    <w:name w:val="Standard"/>
    <w:qFormat/>
    <w:rsid w:val="002947EB"/>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fontstyle01">
    <w:name w:val="fontstyle01"/>
    <w:basedOn w:val="a0"/>
    <w:qFormat/>
    <w:rsid w:val="00462731"/>
    <w:rPr>
      <w:rFonts w:ascii="ArialMT" w:hAnsi="ArialMT" w:hint="default"/>
      <w:b w:val="0"/>
      <w:bCs w:val="0"/>
      <w:i w:val="0"/>
      <w:iCs w:val="0"/>
      <w:color w:val="000000"/>
      <w:sz w:val="30"/>
      <w:szCs w:val="30"/>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qFormat/>
    <w:locked/>
    <w:rsid w:val="000D4001"/>
  </w:style>
  <w:style w:type="character" w:customStyle="1" w:styleId="c5">
    <w:name w:val="c5"/>
    <w:basedOn w:val="a0"/>
    <w:rsid w:val="00166C67"/>
  </w:style>
  <w:style w:type="paragraph" w:customStyle="1" w:styleId="Default">
    <w:name w:val="Default"/>
    <w:qFormat/>
    <w:rsid w:val="00AA457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1">
    <w:name w:val="No Spacing"/>
    <w:link w:val="af2"/>
    <w:uiPriority w:val="1"/>
    <w:qFormat/>
    <w:rsid w:val="00C66C2D"/>
    <w:pPr>
      <w:spacing w:after="0" w:line="240" w:lineRule="auto"/>
    </w:pPr>
    <w:rPr>
      <w:rFonts w:ascii="Calibri" w:eastAsia="Calibri" w:hAnsi="Calibri" w:cs="Times New Roman"/>
    </w:rPr>
  </w:style>
  <w:style w:type="character" w:customStyle="1" w:styleId="FontStyle38">
    <w:name w:val="Font Style38"/>
    <w:rsid w:val="00C66C2D"/>
    <w:rPr>
      <w:rFonts w:ascii="Times New Roman" w:hAnsi="Times New Roman" w:cs="Times New Roman"/>
      <w:sz w:val="20"/>
      <w:szCs w:val="20"/>
    </w:rPr>
  </w:style>
  <w:style w:type="paragraph" w:styleId="af3">
    <w:name w:val="List"/>
    <w:basedOn w:val="a"/>
    <w:qFormat/>
    <w:rsid w:val="002D6816"/>
    <w:pPr>
      <w:suppressAutoHyphens/>
      <w:spacing w:after="120" w:line="240" w:lineRule="auto"/>
    </w:pPr>
    <w:rPr>
      <w:rFonts w:ascii="Times New Roman" w:eastAsia="Times New Roman" w:hAnsi="Times New Roman" w:cs="Mangal"/>
      <w:sz w:val="24"/>
      <w:szCs w:val="24"/>
      <w:lang w:eastAsia="ar-SA"/>
    </w:rPr>
  </w:style>
  <w:style w:type="paragraph" w:customStyle="1" w:styleId="TableParagraph">
    <w:name w:val="Table Paragraph"/>
    <w:basedOn w:val="a"/>
    <w:link w:val="TableParagraph1"/>
    <w:uiPriority w:val="1"/>
    <w:qFormat/>
    <w:rsid w:val="00A62BF4"/>
    <w:pPr>
      <w:widowControl w:val="0"/>
      <w:autoSpaceDE w:val="0"/>
      <w:autoSpaceDN w:val="0"/>
      <w:spacing w:after="0" w:line="240" w:lineRule="auto"/>
    </w:pPr>
    <w:rPr>
      <w:rFonts w:ascii="Trebuchet MS" w:eastAsia="Trebuchet MS" w:hAnsi="Trebuchet MS" w:cs="Trebuchet MS"/>
    </w:rPr>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5"/>
    <w:qFormat/>
    <w:rsid w:val="003425E6"/>
    <w:pPr>
      <w:spacing w:after="0" w:line="240" w:lineRule="auto"/>
    </w:pPr>
    <w:rPr>
      <w:rFonts w:ascii="Times New Roman" w:eastAsia="Times New Roman" w:hAnsi="Times New Roman" w:cs="Times New Roman"/>
      <w:sz w:val="20"/>
      <w:szCs w:val="20"/>
      <w:lang w:val="en-US" w:eastAsia="ru-RU"/>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4"/>
    <w:uiPriority w:val="99"/>
    <w:rsid w:val="003425E6"/>
    <w:rPr>
      <w:rFonts w:ascii="Times New Roman" w:eastAsia="Times New Roman" w:hAnsi="Times New Roman" w:cs="Times New Roman"/>
      <w:sz w:val="20"/>
      <w:szCs w:val="20"/>
      <w:lang w:val="en-US" w:eastAsia="ru-RU"/>
    </w:rPr>
  </w:style>
  <w:style w:type="character" w:styleId="af6">
    <w:name w:val="footnote reference"/>
    <w:link w:val="13"/>
    <w:rsid w:val="003425E6"/>
    <w:rPr>
      <w:rFonts w:cs="Times New Roman"/>
      <w:vertAlign w:val="superscript"/>
    </w:rPr>
  </w:style>
  <w:style w:type="paragraph" w:customStyle="1" w:styleId="dt-p">
    <w:name w:val="dt-p"/>
    <w:basedOn w:val="a"/>
    <w:uiPriority w:val="99"/>
    <w:qFormat/>
    <w:rsid w:val="003425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3425E6"/>
  </w:style>
  <w:style w:type="paragraph" w:customStyle="1" w:styleId="13">
    <w:name w:val="Знак сноски1"/>
    <w:basedOn w:val="a"/>
    <w:link w:val="af6"/>
    <w:qFormat/>
    <w:rsid w:val="00B31249"/>
    <w:pPr>
      <w:spacing w:after="160" w:line="264" w:lineRule="auto"/>
    </w:pPr>
    <w:rPr>
      <w:rFonts w:cs="Times New Roman"/>
      <w:vertAlign w:val="superscript"/>
    </w:rPr>
  </w:style>
  <w:style w:type="paragraph" w:customStyle="1" w:styleId="Footnote">
    <w:name w:val="Footnote"/>
    <w:basedOn w:val="a"/>
    <w:link w:val="Footnote1"/>
    <w:uiPriority w:val="99"/>
    <w:qFormat/>
    <w:rsid w:val="000C2009"/>
    <w:pPr>
      <w:spacing w:after="0" w:line="240" w:lineRule="auto"/>
    </w:pPr>
    <w:rPr>
      <w:rFonts w:ascii="Calibri" w:eastAsia="Times New Roman" w:hAnsi="Calibri" w:cs="Times New Roman"/>
      <w:color w:val="000000"/>
      <w:sz w:val="20"/>
      <w:szCs w:val="20"/>
      <w:lang w:eastAsia="ru-RU"/>
    </w:rPr>
  </w:style>
  <w:style w:type="paragraph" w:customStyle="1" w:styleId="Style1">
    <w:name w:val="Style1"/>
    <w:basedOn w:val="a"/>
    <w:qFormat/>
    <w:rsid w:val="00BF6507"/>
    <w:pPr>
      <w:widowControl w:val="0"/>
      <w:autoSpaceDE w:val="0"/>
      <w:autoSpaceDN w:val="0"/>
      <w:adjustRightInd w:val="0"/>
      <w:spacing w:after="0" w:line="264" w:lineRule="exact"/>
      <w:jc w:val="center"/>
    </w:pPr>
    <w:rPr>
      <w:rFonts w:ascii="Times New Roman" w:eastAsia="Times New Roman" w:hAnsi="Times New Roman" w:cs="Times New Roman"/>
      <w:sz w:val="24"/>
      <w:szCs w:val="24"/>
      <w:lang w:eastAsia="ru-RU"/>
    </w:rPr>
  </w:style>
  <w:style w:type="paragraph" w:styleId="HTML">
    <w:name w:val="HTML Preformatted"/>
    <w:basedOn w:val="a"/>
    <w:link w:val="HTML0"/>
    <w:unhideWhenUsed/>
    <w:rsid w:val="00846D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46D6A"/>
    <w:rPr>
      <w:rFonts w:ascii="Courier New" w:eastAsia="Times New Roman" w:hAnsi="Courier New" w:cs="Courier New"/>
      <w:sz w:val="20"/>
      <w:szCs w:val="20"/>
      <w:lang w:eastAsia="ru-RU"/>
    </w:rPr>
  </w:style>
  <w:style w:type="paragraph" w:customStyle="1" w:styleId="110">
    <w:name w:val="Заголовок 11"/>
    <w:basedOn w:val="a"/>
    <w:uiPriority w:val="9"/>
    <w:qFormat/>
    <w:rsid w:val="00846D6A"/>
    <w:pPr>
      <w:widowControl w:val="0"/>
      <w:autoSpaceDE w:val="0"/>
      <w:autoSpaceDN w:val="0"/>
      <w:spacing w:after="0" w:line="240" w:lineRule="auto"/>
      <w:ind w:left="2009"/>
      <w:outlineLvl w:val="1"/>
    </w:pPr>
    <w:rPr>
      <w:rFonts w:ascii="Times New Roman" w:eastAsia="Times New Roman" w:hAnsi="Times New Roman" w:cs="Times New Roman"/>
      <w:b/>
      <w:bCs/>
      <w:sz w:val="28"/>
      <w:szCs w:val="28"/>
    </w:rPr>
  </w:style>
  <w:style w:type="paragraph" w:styleId="af7">
    <w:name w:val="Body Text"/>
    <w:basedOn w:val="a"/>
    <w:link w:val="af8"/>
    <w:qFormat/>
    <w:rsid w:val="00846D6A"/>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8">
    <w:name w:val="Основной текст Знак"/>
    <w:basedOn w:val="a0"/>
    <w:link w:val="af7"/>
    <w:qFormat/>
    <w:rsid w:val="00846D6A"/>
    <w:rPr>
      <w:rFonts w:ascii="Times New Roman" w:eastAsia="Times New Roman" w:hAnsi="Times New Roman" w:cs="Times New Roman"/>
      <w:sz w:val="24"/>
      <w:szCs w:val="24"/>
    </w:rPr>
  </w:style>
  <w:style w:type="paragraph" w:customStyle="1" w:styleId="310">
    <w:name w:val="Заголовок 31"/>
    <w:basedOn w:val="a"/>
    <w:uiPriority w:val="9"/>
    <w:qFormat/>
    <w:rsid w:val="00846D6A"/>
    <w:pPr>
      <w:widowControl w:val="0"/>
      <w:autoSpaceDE w:val="0"/>
      <w:autoSpaceDN w:val="0"/>
      <w:spacing w:before="2" w:after="0" w:line="274" w:lineRule="exact"/>
      <w:ind w:left="462"/>
      <w:outlineLvl w:val="3"/>
    </w:pPr>
    <w:rPr>
      <w:rFonts w:ascii="Times New Roman" w:eastAsia="Times New Roman" w:hAnsi="Times New Roman" w:cs="Times New Roman"/>
      <w:b/>
      <w:bCs/>
      <w:i/>
      <w:iCs/>
      <w:sz w:val="24"/>
      <w:szCs w:val="24"/>
    </w:rPr>
  </w:style>
  <w:style w:type="character" w:customStyle="1" w:styleId="22">
    <w:name w:val="Основной текст (2)_"/>
    <w:basedOn w:val="a0"/>
    <w:link w:val="23"/>
    <w:locked/>
    <w:rsid w:val="00846D6A"/>
    <w:rPr>
      <w:rFonts w:cs="Times New Roman"/>
      <w:shd w:val="clear" w:color="auto" w:fill="FFFFFF"/>
    </w:rPr>
  </w:style>
  <w:style w:type="paragraph" w:customStyle="1" w:styleId="23">
    <w:name w:val="Основной текст (2)"/>
    <w:basedOn w:val="a"/>
    <w:link w:val="22"/>
    <w:rsid w:val="00846D6A"/>
    <w:pPr>
      <w:widowControl w:val="0"/>
      <w:shd w:val="clear" w:color="auto" w:fill="FFFFFF"/>
      <w:spacing w:after="0" w:line="221" w:lineRule="exact"/>
      <w:ind w:hanging="280"/>
      <w:jc w:val="both"/>
    </w:pPr>
    <w:rPr>
      <w:rFonts w:cs="Times New Roman"/>
    </w:rPr>
  </w:style>
  <w:style w:type="character" w:styleId="af9">
    <w:name w:val="Strong"/>
    <w:basedOn w:val="a0"/>
    <w:uiPriority w:val="22"/>
    <w:qFormat/>
    <w:rsid w:val="00846D6A"/>
    <w:rPr>
      <w:b/>
      <w:bCs/>
    </w:rPr>
  </w:style>
  <w:style w:type="table" w:customStyle="1" w:styleId="TableNormal">
    <w:name w:val="Table Normal"/>
    <w:uiPriority w:val="2"/>
    <w:semiHidden/>
    <w:unhideWhenUsed/>
    <w:qFormat/>
    <w:rsid w:val="00846D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a">
    <w:name w:val="Subtitle"/>
    <w:basedOn w:val="a"/>
    <w:next w:val="af7"/>
    <w:link w:val="afb"/>
    <w:uiPriority w:val="11"/>
    <w:qFormat/>
    <w:rsid w:val="00846D6A"/>
    <w:pPr>
      <w:suppressAutoHyphens/>
      <w:spacing w:after="0" w:line="360" w:lineRule="auto"/>
      <w:jc w:val="center"/>
    </w:pPr>
    <w:rPr>
      <w:rFonts w:ascii="Times New Roman" w:eastAsia="Times New Roman" w:hAnsi="Times New Roman" w:cs="Times New Roman"/>
      <w:b/>
      <w:kern w:val="2"/>
      <w:sz w:val="24"/>
      <w:szCs w:val="20"/>
      <w:lang w:eastAsia="ar-SA"/>
    </w:rPr>
  </w:style>
  <w:style w:type="character" w:customStyle="1" w:styleId="afb">
    <w:name w:val="Подзаголовок Знак"/>
    <w:basedOn w:val="a0"/>
    <w:link w:val="afa"/>
    <w:uiPriority w:val="11"/>
    <w:qFormat/>
    <w:rsid w:val="00846D6A"/>
    <w:rPr>
      <w:rFonts w:ascii="Times New Roman" w:eastAsia="Times New Roman" w:hAnsi="Times New Roman" w:cs="Times New Roman"/>
      <w:b/>
      <w:kern w:val="2"/>
      <w:sz w:val="24"/>
      <w:szCs w:val="20"/>
      <w:lang w:eastAsia="ar-SA"/>
    </w:rPr>
  </w:style>
  <w:style w:type="character" w:customStyle="1" w:styleId="51">
    <w:name w:val="Основной текст (5)_"/>
    <w:basedOn w:val="a0"/>
    <w:link w:val="52"/>
    <w:uiPriority w:val="99"/>
    <w:rsid w:val="00846D6A"/>
    <w:rPr>
      <w:rFonts w:ascii="Century Schoolbook" w:eastAsia="Century Schoolbook" w:hAnsi="Century Schoolbook" w:cs="Century Schoolbook"/>
      <w:b/>
      <w:bCs/>
      <w:i/>
      <w:iCs/>
      <w:sz w:val="21"/>
      <w:szCs w:val="21"/>
      <w:shd w:val="clear" w:color="auto" w:fill="FFFFFF"/>
    </w:rPr>
  </w:style>
  <w:style w:type="paragraph" w:customStyle="1" w:styleId="52">
    <w:name w:val="Основной текст (5)"/>
    <w:basedOn w:val="a"/>
    <w:link w:val="51"/>
    <w:uiPriority w:val="99"/>
    <w:qFormat/>
    <w:rsid w:val="00846D6A"/>
    <w:pPr>
      <w:widowControl w:val="0"/>
      <w:shd w:val="clear" w:color="auto" w:fill="FFFFFF"/>
      <w:spacing w:before="720" w:after="300" w:line="259" w:lineRule="exact"/>
      <w:jc w:val="center"/>
    </w:pPr>
    <w:rPr>
      <w:rFonts w:ascii="Century Schoolbook" w:eastAsia="Century Schoolbook" w:hAnsi="Century Schoolbook" w:cs="Century Schoolbook"/>
      <w:b/>
      <w:bCs/>
      <w:i/>
      <w:iCs/>
      <w:sz w:val="21"/>
      <w:szCs w:val="21"/>
    </w:rPr>
  </w:style>
  <w:style w:type="paragraph" w:customStyle="1" w:styleId="14">
    <w:name w:val="Обычный1"/>
    <w:qFormat/>
    <w:rsid w:val="00846D6A"/>
    <w:pPr>
      <w:spacing w:after="160" w:line="264" w:lineRule="auto"/>
    </w:pPr>
    <w:rPr>
      <w:rFonts w:eastAsia="Times New Roman" w:cs="Times New Roman"/>
      <w:color w:val="000000"/>
      <w:szCs w:val="20"/>
      <w:lang w:eastAsia="ru-RU"/>
    </w:rPr>
  </w:style>
  <w:style w:type="character" w:customStyle="1" w:styleId="60">
    <w:name w:val="Заголовок 6 Знак"/>
    <w:basedOn w:val="a0"/>
    <w:link w:val="6"/>
    <w:uiPriority w:val="9"/>
    <w:rsid w:val="00846D6A"/>
    <w:rPr>
      <w:rFonts w:ascii="Arial" w:eastAsia="Arial" w:hAnsi="Arial" w:cs="Arial"/>
      <w:b/>
      <w:bCs/>
      <w:lang w:val="en-US" w:bidi="en-US"/>
    </w:rPr>
  </w:style>
  <w:style w:type="character" w:customStyle="1" w:styleId="70">
    <w:name w:val="Заголовок 7 Знак"/>
    <w:basedOn w:val="a0"/>
    <w:link w:val="7"/>
    <w:uiPriority w:val="9"/>
    <w:rsid w:val="00846D6A"/>
    <w:rPr>
      <w:rFonts w:ascii="Arial" w:eastAsia="Arial" w:hAnsi="Arial" w:cs="Arial"/>
      <w:b/>
      <w:bCs/>
      <w:i/>
      <w:iCs/>
      <w:lang w:val="en-US" w:bidi="en-US"/>
    </w:rPr>
  </w:style>
  <w:style w:type="character" w:customStyle="1" w:styleId="80">
    <w:name w:val="Заголовок 8 Знак"/>
    <w:basedOn w:val="a0"/>
    <w:link w:val="8"/>
    <w:uiPriority w:val="9"/>
    <w:rsid w:val="00846D6A"/>
    <w:rPr>
      <w:rFonts w:ascii="Arial" w:eastAsia="Arial" w:hAnsi="Arial" w:cs="Arial"/>
      <w:i/>
      <w:iCs/>
      <w:lang w:val="en-US" w:bidi="en-US"/>
    </w:rPr>
  </w:style>
  <w:style w:type="character" w:customStyle="1" w:styleId="90">
    <w:name w:val="Заголовок 9 Знак"/>
    <w:basedOn w:val="a0"/>
    <w:link w:val="9"/>
    <w:uiPriority w:val="9"/>
    <w:rsid w:val="00846D6A"/>
    <w:rPr>
      <w:rFonts w:ascii="Arial" w:eastAsia="Arial" w:hAnsi="Arial" w:cs="Arial"/>
      <w:i/>
      <w:iCs/>
      <w:sz w:val="21"/>
      <w:szCs w:val="21"/>
      <w:lang w:val="en-US" w:bidi="en-US"/>
    </w:rPr>
  </w:style>
  <w:style w:type="numbering" w:customStyle="1" w:styleId="15">
    <w:name w:val="Нет списка1"/>
    <w:next w:val="a2"/>
    <w:uiPriority w:val="99"/>
    <w:semiHidden/>
    <w:unhideWhenUsed/>
    <w:rsid w:val="00846D6A"/>
  </w:style>
  <w:style w:type="paragraph" w:styleId="24">
    <w:name w:val="Body Text 2"/>
    <w:basedOn w:val="a"/>
    <w:link w:val="25"/>
    <w:qFormat/>
    <w:rsid w:val="00846D6A"/>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qFormat/>
    <w:rsid w:val="00846D6A"/>
    <w:rPr>
      <w:rFonts w:ascii="Times New Roman" w:eastAsia="Times New Roman" w:hAnsi="Times New Roman" w:cs="Times New Roman"/>
      <w:sz w:val="24"/>
      <w:szCs w:val="24"/>
      <w:lang w:val="x-none" w:eastAsia="x-none"/>
    </w:rPr>
  </w:style>
  <w:style w:type="character" w:customStyle="1" w:styleId="blk">
    <w:name w:val="blk"/>
    <w:qFormat/>
    <w:rsid w:val="00846D6A"/>
  </w:style>
  <w:style w:type="character" w:styleId="afc">
    <w:name w:val="page number"/>
    <w:link w:val="16"/>
    <w:rsid w:val="00846D6A"/>
    <w:rPr>
      <w:rFonts w:cs="Times New Roman"/>
    </w:rPr>
  </w:style>
  <w:style w:type="character" w:customStyle="1" w:styleId="32">
    <w:name w:val="Обычный (веб) Знак3"/>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1"/>
    <w:link w:val="af"/>
    <w:uiPriority w:val="99"/>
    <w:locked/>
    <w:rsid w:val="00846D6A"/>
    <w:rPr>
      <w:rFonts w:ascii="Times New Roman" w:eastAsia="Times New Roman" w:hAnsi="Times New Roman" w:cs="Times New Roman"/>
      <w:sz w:val="24"/>
      <w:szCs w:val="24"/>
      <w:lang w:eastAsia="ru-RU"/>
    </w:rPr>
  </w:style>
  <w:style w:type="paragraph" w:styleId="26">
    <w:name w:val="List 2"/>
    <w:basedOn w:val="a"/>
    <w:qFormat/>
    <w:rsid w:val="00846D6A"/>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locked/>
    <w:rsid w:val="00846D6A"/>
    <w:rPr>
      <w:rFonts w:ascii="Times New Roman" w:hAnsi="Times New Roman"/>
      <w:sz w:val="20"/>
      <w:lang w:val="x-none" w:eastAsia="ru-RU"/>
    </w:rPr>
  </w:style>
  <w:style w:type="character" w:styleId="afd">
    <w:name w:val="Emphasis"/>
    <w:qFormat/>
    <w:rsid w:val="00846D6A"/>
    <w:rPr>
      <w:rFonts w:cs="Times New Roman"/>
      <w:i/>
    </w:rPr>
  </w:style>
  <w:style w:type="paragraph" w:customStyle="1" w:styleId="ConsPlusNormal">
    <w:name w:val="ConsPlusNormal"/>
    <w:uiPriority w:val="99"/>
    <w:qFormat/>
    <w:rsid w:val="00846D6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11">
    <w:name w:val="Текст примечания Знак11"/>
    <w:uiPriority w:val="99"/>
    <w:rsid w:val="00846D6A"/>
    <w:rPr>
      <w:rFonts w:cs="Times New Roman"/>
      <w:sz w:val="20"/>
      <w:szCs w:val="20"/>
    </w:rPr>
  </w:style>
  <w:style w:type="paragraph" w:styleId="afe">
    <w:name w:val="annotation text"/>
    <w:basedOn w:val="a"/>
    <w:link w:val="aff"/>
    <w:unhideWhenUsed/>
    <w:qFormat/>
    <w:rsid w:val="00846D6A"/>
    <w:pPr>
      <w:spacing w:after="0" w:line="240" w:lineRule="auto"/>
    </w:pPr>
    <w:rPr>
      <w:rFonts w:ascii="Calibri" w:eastAsia="Times New Roman" w:hAnsi="Calibri" w:cs="Times New Roman"/>
      <w:sz w:val="20"/>
      <w:szCs w:val="20"/>
      <w:lang w:val="x-none" w:eastAsia="x-none"/>
    </w:rPr>
  </w:style>
  <w:style w:type="character" w:customStyle="1" w:styleId="aff">
    <w:name w:val="Текст примечания Знак"/>
    <w:basedOn w:val="a0"/>
    <w:link w:val="afe"/>
    <w:uiPriority w:val="99"/>
    <w:rsid w:val="00846D6A"/>
    <w:rPr>
      <w:rFonts w:ascii="Calibri" w:eastAsia="Times New Roman" w:hAnsi="Calibri" w:cs="Times New Roman"/>
      <w:sz w:val="20"/>
      <w:szCs w:val="20"/>
      <w:lang w:val="x-none" w:eastAsia="x-none"/>
    </w:rPr>
  </w:style>
  <w:style w:type="character" w:customStyle="1" w:styleId="17">
    <w:name w:val="Текст примечания Знак1"/>
    <w:uiPriority w:val="99"/>
    <w:rsid w:val="00846D6A"/>
    <w:rPr>
      <w:rFonts w:cs="Times New Roman"/>
      <w:sz w:val="20"/>
      <w:szCs w:val="20"/>
    </w:rPr>
  </w:style>
  <w:style w:type="character" w:customStyle="1" w:styleId="112">
    <w:name w:val="Тема примечания Знак11"/>
    <w:uiPriority w:val="99"/>
    <w:rsid w:val="00846D6A"/>
    <w:rPr>
      <w:rFonts w:cs="Times New Roman"/>
      <w:b/>
      <w:bCs/>
      <w:sz w:val="20"/>
      <w:szCs w:val="20"/>
    </w:rPr>
  </w:style>
  <w:style w:type="paragraph" w:styleId="aff0">
    <w:name w:val="annotation subject"/>
    <w:basedOn w:val="afe"/>
    <w:next w:val="afe"/>
    <w:link w:val="aff1"/>
    <w:unhideWhenUsed/>
    <w:qFormat/>
    <w:rsid w:val="00846D6A"/>
    <w:rPr>
      <w:rFonts w:ascii="Times New Roman" w:hAnsi="Times New Roman"/>
      <w:b/>
      <w:bCs/>
    </w:rPr>
  </w:style>
  <w:style w:type="character" w:customStyle="1" w:styleId="aff1">
    <w:name w:val="Тема примечания Знак"/>
    <w:basedOn w:val="aff"/>
    <w:link w:val="aff0"/>
    <w:uiPriority w:val="99"/>
    <w:rsid w:val="00846D6A"/>
    <w:rPr>
      <w:rFonts w:ascii="Times New Roman" w:eastAsia="Times New Roman" w:hAnsi="Times New Roman" w:cs="Times New Roman"/>
      <w:b/>
      <w:bCs/>
      <w:sz w:val="20"/>
      <w:szCs w:val="20"/>
      <w:lang w:val="x-none" w:eastAsia="x-none"/>
    </w:rPr>
  </w:style>
  <w:style w:type="character" w:customStyle="1" w:styleId="18">
    <w:name w:val="Тема примечания Знак1"/>
    <w:uiPriority w:val="99"/>
    <w:rsid w:val="00846D6A"/>
    <w:rPr>
      <w:rFonts w:cs="Times New Roman"/>
      <w:b/>
      <w:bCs/>
      <w:sz w:val="20"/>
      <w:szCs w:val="20"/>
    </w:rPr>
  </w:style>
  <w:style w:type="paragraph" w:styleId="27">
    <w:name w:val="Body Text Indent 2"/>
    <w:basedOn w:val="a"/>
    <w:link w:val="28"/>
    <w:qFormat/>
    <w:rsid w:val="00846D6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uiPriority w:val="99"/>
    <w:rsid w:val="00846D6A"/>
    <w:rPr>
      <w:rFonts w:ascii="Times New Roman" w:eastAsia="Times New Roman" w:hAnsi="Times New Roman" w:cs="Times New Roman"/>
      <w:sz w:val="24"/>
      <w:szCs w:val="24"/>
      <w:lang w:val="x-none" w:eastAsia="x-none"/>
    </w:rPr>
  </w:style>
  <w:style w:type="character" w:customStyle="1" w:styleId="aff2">
    <w:name w:val="Цветовое выделение"/>
    <w:uiPriority w:val="99"/>
    <w:rsid w:val="00846D6A"/>
    <w:rPr>
      <w:b/>
      <w:color w:val="26282F"/>
    </w:rPr>
  </w:style>
  <w:style w:type="character" w:customStyle="1" w:styleId="aff3">
    <w:name w:val="Гипертекстовая ссылка"/>
    <w:uiPriority w:val="99"/>
    <w:rsid w:val="00846D6A"/>
    <w:rPr>
      <w:b/>
      <w:color w:val="106BBE"/>
    </w:rPr>
  </w:style>
  <w:style w:type="character" w:customStyle="1" w:styleId="aff4">
    <w:name w:val="Активная гипертекстовая ссылка"/>
    <w:uiPriority w:val="99"/>
    <w:rsid w:val="00846D6A"/>
    <w:rPr>
      <w:b/>
      <w:color w:val="106BBE"/>
      <w:u w:val="single"/>
    </w:rPr>
  </w:style>
  <w:style w:type="paragraph" w:customStyle="1" w:styleId="aff5">
    <w:name w:val="Внимание"/>
    <w:basedOn w:val="a"/>
    <w:next w:val="a"/>
    <w:uiPriority w:val="99"/>
    <w:qFormat/>
    <w:rsid w:val="00846D6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6">
    <w:name w:val="Внимание: криминал!!"/>
    <w:basedOn w:val="aff5"/>
    <w:next w:val="a"/>
    <w:uiPriority w:val="99"/>
    <w:qFormat/>
    <w:rsid w:val="00846D6A"/>
  </w:style>
  <w:style w:type="paragraph" w:customStyle="1" w:styleId="aff7">
    <w:name w:val="Внимание: недобросовестность!"/>
    <w:basedOn w:val="aff5"/>
    <w:next w:val="a"/>
    <w:uiPriority w:val="99"/>
    <w:qFormat/>
    <w:rsid w:val="00846D6A"/>
  </w:style>
  <w:style w:type="character" w:customStyle="1" w:styleId="aff8">
    <w:name w:val="Выделение для Базового Поиска"/>
    <w:uiPriority w:val="99"/>
    <w:rsid w:val="00846D6A"/>
    <w:rPr>
      <w:b/>
      <w:color w:val="0058A9"/>
    </w:rPr>
  </w:style>
  <w:style w:type="character" w:customStyle="1" w:styleId="aff9">
    <w:name w:val="Выделение для Базового Поиска (курсив)"/>
    <w:uiPriority w:val="99"/>
    <w:rsid w:val="00846D6A"/>
    <w:rPr>
      <w:b/>
      <w:i/>
      <w:color w:val="0058A9"/>
    </w:rPr>
  </w:style>
  <w:style w:type="paragraph" w:customStyle="1" w:styleId="affa">
    <w:name w:val="Дочерний элемент списка"/>
    <w:basedOn w:val="a"/>
    <w:next w:val="a"/>
    <w:uiPriority w:val="99"/>
    <w:qFormat/>
    <w:rsid w:val="00846D6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b">
    <w:name w:val="Основное меню (преемственное)"/>
    <w:basedOn w:val="a"/>
    <w:next w:val="a"/>
    <w:uiPriority w:val="99"/>
    <w:qFormat/>
    <w:rsid w:val="00846D6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9">
    <w:name w:val="Заголовок1"/>
    <w:basedOn w:val="affb"/>
    <w:next w:val="a"/>
    <w:uiPriority w:val="99"/>
    <w:qFormat/>
    <w:rsid w:val="00846D6A"/>
  </w:style>
  <w:style w:type="paragraph" w:customStyle="1" w:styleId="affc">
    <w:name w:val="Заголовок группы контролов"/>
    <w:basedOn w:val="a"/>
    <w:next w:val="a"/>
    <w:uiPriority w:val="99"/>
    <w:qFormat/>
    <w:rsid w:val="00846D6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d">
    <w:name w:val="Заголовок для информации об изменениях"/>
    <w:basedOn w:val="1"/>
    <w:next w:val="a"/>
    <w:uiPriority w:val="99"/>
    <w:qFormat/>
    <w:rsid w:val="00846D6A"/>
    <w:pPr>
      <w:autoSpaceDE w:val="0"/>
      <w:autoSpaceDN w:val="0"/>
      <w:adjustRightInd w:val="0"/>
      <w:spacing w:before="0" w:after="240" w:line="360" w:lineRule="auto"/>
      <w:ind w:firstLine="709"/>
      <w:jc w:val="center"/>
      <w:outlineLvl w:val="9"/>
    </w:pPr>
    <w:rPr>
      <w:rFonts w:ascii="Times New Roman" w:eastAsia="Times New Roman" w:hAnsi="Times New Roman" w:cs="Times New Roman"/>
      <w:b w:val="0"/>
      <w:bCs w:val="0"/>
      <w:color w:val="auto"/>
      <w:sz w:val="18"/>
      <w:szCs w:val="18"/>
      <w:shd w:val="clear" w:color="auto" w:fill="FFFFFF"/>
      <w:lang w:val="x-none" w:eastAsia="x-none"/>
    </w:rPr>
  </w:style>
  <w:style w:type="paragraph" w:customStyle="1" w:styleId="affe">
    <w:name w:val="Заголовок распахивающейся части диалога"/>
    <w:basedOn w:val="a"/>
    <w:next w:val="a"/>
    <w:uiPriority w:val="99"/>
    <w:qFormat/>
    <w:rsid w:val="00846D6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
    <w:name w:val="Заголовок своего сообщения"/>
    <w:uiPriority w:val="99"/>
    <w:rsid w:val="00846D6A"/>
    <w:rPr>
      <w:b/>
      <w:color w:val="26282F"/>
    </w:rPr>
  </w:style>
  <w:style w:type="paragraph" w:customStyle="1" w:styleId="afff0">
    <w:name w:val="Заголовок статьи"/>
    <w:basedOn w:val="a"/>
    <w:next w:val="a"/>
    <w:uiPriority w:val="99"/>
    <w:qFormat/>
    <w:rsid w:val="00846D6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1">
    <w:name w:val="Заголовок чужого сообщения"/>
    <w:uiPriority w:val="99"/>
    <w:rsid w:val="00846D6A"/>
    <w:rPr>
      <w:b/>
      <w:color w:val="FF0000"/>
    </w:rPr>
  </w:style>
  <w:style w:type="paragraph" w:customStyle="1" w:styleId="afff2">
    <w:name w:val="Заголовок ЭР (левое окно)"/>
    <w:basedOn w:val="a"/>
    <w:next w:val="a"/>
    <w:uiPriority w:val="99"/>
    <w:qFormat/>
    <w:rsid w:val="00846D6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3">
    <w:name w:val="Заголовок ЭР (правое окно)"/>
    <w:basedOn w:val="afff2"/>
    <w:next w:val="a"/>
    <w:uiPriority w:val="99"/>
    <w:qFormat/>
    <w:rsid w:val="00846D6A"/>
    <w:pPr>
      <w:spacing w:after="0"/>
      <w:jc w:val="left"/>
    </w:pPr>
  </w:style>
  <w:style w:type="paragraph" w:customStyle="1" w:styleId="afff4">
    <w:name w:val="Интерактивный заголовок"/>
    <w:basedOn w:val="19"/>
    <w:next w:val="a"/>
    <w:uiPriority w:val="99"/>
    <w:qFormat/>
    <w:rsid w:val="00846D6A"/>
    <w:rPr>
      <w:b/>
      <w:bCs/>
      <w:color w:val="0058A9"/>
      <w:u w:val="single"/>
      <w:shd w:val="clear" w:color="auto" w:fill="ECE9D8"/>
    </w:rPr>
  </w:style>
  <w:style w:type="paragraph" w:customStyle="1" w:styleId="afff5">
    <w:name w:val="Текст информации об изменениях"/>
    <w:basedOn w:val="a"/>
    <w:next w:val="a"/>
    <w:uiPriority w:val="99"/>
    <w:qFormat/>
    <w:rsid w:val="00846D6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6">
    <w:name w:val="Информация об изменениях"/>
    <w:basedOn w:val="afff5"/>
    <w:next w:val="a"/>
    <w:uiPriority w:val="99"/>
    <w:qFormat/>
    <w:rsid w:val="00846D6A"/>
    <w:pPr>
      <w:spacing w:before="180"/>
      <w:ind w:left="360" w:right="360" w:firstLine="0"/>
    </w:pPr>
    <w:rPr>
      <w:shd w:val="clear" w:color="auto" w:fill="EAEFED"/>
    </w:rPr>
  </w:style>
  <w:style w:type="paragraph" w:customStyle="1" w:styleId="afff7">
    <w:name w:val="Текст (справка)"/>
    <w:basedOn w:val="a"/>
    <w:next w:val="a"/>
    <w:uiPriority w:val="99"/>
    <w:qFormat/>
    <w:rsid w:val="00846D6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8">
    <w:name w:val="Комментарий"/>
    <w:basedOn w:val="afff7"/>
    <w:next w:val="a"/>
    <w:uiPriority w:val="99"/>
    <w:qFormat/>
    <w:rsid w:val="00846D6A"/>
    <w:pPr>
      <w:spacing w:before="75"/>
      <w:ind w:right="0"/>
      <w:jc w:val="both"/>
    </w:pPr>
    <w:rPr>
      <w:color w:val="353842"/>
      <w:shd w:val="clear" w:color="auto" w:fill="F0F0F0"/>
    </w:rPr>
  </w:style>
  <w:style w:type="paragraph" w:customStyle="1" w:styleId="afff9">
    <w:name w:val="Информация об изменениях документа"/>
    <w:basedOn w:val="afff8"/>
    <w:next w:val="a"/>
    <w:uiPriority w:val="99"/>
    <w:qFormat/>
    <w:rsid w:val="00846D6A"/>
    <w:rPr>
      <w:i/>
      <w:iCs/>
    </w:rPr>
  </w:style>
  <w:style w:type="paragraph" w:customStyle="1" w:styleId="afffa">
    <w:name w:val="Текст (лев. подпись)"/>
    <w:basedOn w:val="a"/>
    <w:next w:val="a"/>
    <w:uiPriority w:val="99"/>
    <w:qFormat/>
    <w:rsid w:val="00846D6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b">
    <w:name w:val="Колонтитул (левый)"/>
    <w:basedOn w:val="afffa"/>
    <w:next w:val="a"/>
    <w:uiPriority w:val="99"/>
    <w:qFormat/>
    <w:rsid w:val="00846D6A"/>
    <w:rPr>
      <w:sz w:val="14"/>
      <w:szCs w:val="14"/>
    </w:rPr>
  </w:style>
  <w:style w:type="paragraph" w:customStyle="1" w:styleId="afffc">
    <w:name w:val="Текст (прав. подпись)"/>
    <w:basedOn w:val="a"/>
    <w:next w:val="a"/>
    <w:uiPriority w:val="99"/>
    <w:qFormat/>
    <w:rsid w:val="00846D6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d">
    <w:name w:val="Колонтитул (правый)"/>
    <w:basedOn w:val="afffc"/>
    <w:next w:val="a"/>
    <w:uiPriority w:val="99"/>
    <w:qFormat/>
    <w:rsid w:val="00846D6A"/>
    <w:rPr>
      <w:sz w:val="14"/>
      <w:szCs w:val="14"/>
    </w:rPr>
  </w:style>
  <w:style w:type="paragraph" w:customStyle="1" w:styleId="afffe">
    <w:name w:val="Комментарий пользователя"/>
    <w:basedOn w:val="afff8"/>
    <w:next w:val="a"/>
    <w:uiPriority w:val="99"/>
    <w:qFormat/>
    <w:rsid w:val="00846D6A"/>
    <w:pPr>
      <w:jc w:val="left"/>
    </w:pPr>
    <w:rPr>
      <w:shd w:val="clear" w:color="auto" w:fill="FFDFE0"/>
    </w:rPr>
  </w:style>
  <w:style w:type="paragraph" w:customStyle="1" w:styleId="affff">
    <w:name w:val="Куда обратиться?"/>
    <w:basedOn w:val="aff5"/>
    <w:next w:val="a"/>
    <w:uiPriority w:val="99"/>
    <w:qFormat/>
    <w:rsid w:val="00846D6A"/>
  </w:style>
  <w:style w:type="paragraph" w:customStyle="1" w:styleId="affff0">
    <w:name w:val="Моноширинный"/>
    <w:basedOn w:val="a"/>
    <w:next w:val="a"/>
    <w:uiPriority w:val="99"/>
    <w:qFormat/>
    <w:rsid w:val="00846D6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1">
    <w:name w:val="Найденные слова"/>
    <w:uiPriority w:val="99"/>
    <w:rsid w:val="00846D6A"/>
    <w:rPr>
      <w:b/>
      <w:color w:val="26282F"/>
      <w:shd w:val="clear" w:color="auto" w:fill="FFF580"/>
    </w:rPr>
  </w:style>
  <w:style w:type="paragraph" w:customStyle="1" w:styleId="affff2">
    <w:name w:val="Напишите нам"/>
    <w:basedOn w:val="a"/>
    <w:next w:val="a"/>
    <w:uiPriority w:val="99"/>
    <w:qFormat/>
    <w:rsid w:val="00846D6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3">
    <w:name w:val="Не вступил в силу"/>
    <w:uiPriority w:val="99"/>
    <w:rsid w:val="00846D6A"/>
    <w:rPr>
      <w:b/>
      <w:color w:val="000000"/>
      <w:shd w:val="clear" w:color="auto" w:fill="D8EDE8"/>
    </w:rPr>
  </w:style>
  <w:style w:type="paragraph" w:customStyle="1" w:styleId="affff4">
    <w:name w:val="Необходимые документы"/>
    <w:basedOn w:val="aff5"/>
    <w:next w:val="a"/>
    <w:uiPriority w:val="99"/>
    <w:qFormat/>
    <w:rsid w:val="00846D6A"/>
    <w:pPr>
      <w:ind w:firstLine="118"/>
    </w:pPr>
  </w:style>
  <w:style w:type="paragraph" w:customStyle="1" w:styleId="affff5">
    <w:name w:val="Нормальный (таблица)"/>
    <w:basedOn w:val="a"/>
    <w:next w:val="a"/>
    <w:uiPriority w:val="99"/>
    <w:qFormat/>
    <w:rsid w:val="00846D6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6">
    <w:name w:val="Таблицы (моноширинный)"/>
    <w:basedOn w:val="a"/>
    <w:next w:val="a"/>
    <w:uiPriority w:val="99"/>
    <w:qFormat/>
    <w:rsid w:val="00846D6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7">
    <w:name w:val="Оглавление"/>
    <w:basedOn w:val="affff6"/>
    <w:next w:val="a"/>
    <w:uiPriority w:val="99"/>
    <w:qFormat/>
    <w:rsid w:val="00846D6A"/>
    <w:pPr>
      <w:ind w:left="140"/>
    </w:pPr>
  </w:style>
  <w:style w:type="character" w:customStyle="1" w:styleId="affff8">
    <w:name w:val="Опечатки"/>
    <w:uiPriority w:val="99"/>
    <w:rsid w:val="00846D6A"/>
    <w:rPr>
      <w:color w:val="FF0000"/>
    </w:rPr>
  </w:style>
  <w:style w:type="paragraph" w:customStyle="1" w:styleId="affff9">
    <w:name w:val="Переменная часть"/>
    <w:basedOn w:val="affb"/>
    <w:next w:val="a"/>
    <w:uiPriority w:val="99"/>
    <w:qFormat/>
    <w:rsid w:val="00846D6A"/>
  </w:style>
  <w:style w:type="paragraph" w:customStyle="1" w:styleId="affffa">
    <w:name w:val="Подвал для информации об изменениях"/>
    <w:basedOn w:val="1"/>
    <w:next w:val="a"/>
    <w:uiPriority w:val="99"/>
    <w:qFormat/>
    <w:rsid w:val="00846D6A"/>
    <w:pPr>
      <w:autoSpaceDE w:val="0"/>
      <w:autoSpaceDN w:val="0"/>
      <w:adjustRightInd w:val="0"/>
      <w:spacing w:after="240" w:line="360" w:lineRule="auto"/>
      <w:ind w:firstLine="709"/>
      <w:jc w:val="center"/>
      <w:outlineLvl w:val="9"/>
    </w:pPr>
    <w:rPr>
      <w:rFonts w:ascii="Times New Roman" w:eastAsia="Times New Roman" w:hAnsi="Times New Roman" w:cs="Times New Roman"/>
      <w:b w:val="0"/>
      <w:bCs w:val="0"/>
      <w:color w:val="auto"/>
      <w:sz w:val="18"/>
      <w:szCs w:val="18"/>
      <w:lang w:val="x-none" w:eastAsia="x-none"/>
    </w:rPr>
  </w:style>
  <w:style w:type="paragraph" w:customStyle="1" w:styleId="affffb">
    <w:name w:val="Подзаголовок для информации об изменениях"/>
    <w:basedOn w:val="afff5"/>
    <w:next w:val="a"/>
    <w:uiPriority w:val="99"/>
    <w:qFormat/>
    <w:rsid w:val="00846D6A"/>
    <w:rPr>
      <w:b/>
      <w:bCs/>
    </w:rPr>
  </w:style>
  <w:style w:type="paragraph" w:customStyle="1" w:styleId="affffc">
    <w:name w:val="Подчёркнуный текст"/>
    <w:basedOn w:val="a"/>
    <w:next w:val="a"/>
    <w:uiPriority w:val="99"/>
    <w:qFormat/>
    <w:rsid w:val="00846D6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d">
    <w:name w:val="Постоянная часть"/>
    <w:basedOn w:val="affb"/>
    <w:next w:val="a"/>
    <w:uiPriority w:val="99"/>
    <w:qFormat/>
    <w:rsid w:val="00846D6A"/>
  </w:style>
  <w:style w:type="paragraph" w:customStyle="1" w:styleId="affffe">
    <w:name w:val="Прижатый влево"/>
    <w:basedOn w:val="a"/>
    <w:next w:val="a"/>
    <w:uiPriority w:val="99"/>
    <w:qFormat/>
    <w:rsid w:val="00846D6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
    <w:name w:val="Пример."/>
    <w:basedOn w:val="aff5"/>
    <w:next w:val="a"/>
    <w:uiPriority w:val="99"/>
    <w:qFormat/>
    <w:rsid w:val="00846D6A"/>
  </w:style>
  <w:style w:type="paragraph" w:customStyle="1" w:styleId="afffff0">
    <w:name w:val="Примечание."/>
    <w:basedOn w:val="aff5"/>
    <w:next w:val="a"/>
    <w:uiPriority w:val="99"/>
    <w:qFormat/>
    <w:rsid w:val="00846D6A"/>
  </w:style>
  <w:style w:type="character" w:customStyle="1" w:styleId="afffff1">
    <w:name w:val="Продолжение ссылки"/>
    <w:uiPriority w:val="99"/>
    <w:rsid w:val="00846D6A"/>
  </w:style>
  <w:style w:type="paragraph" w:customStyle="1" w:styleId="afffff2">
    <w:name w:val="Словарная статья"/>
    <w:basedOn w:val="a"/>
    <w:next w:val="a"/>
    <w:uiPriority w:val="99"/>
    <w:qFormat/>
    <w:rsid w:val="00846D6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3">
    <w:name w:val="Сравнение редакций"/>
    <w:uiPriority w:val="99"/>
    <w:rsid w:val="00846D6A"/>
    <w:rPr>
      <w:b/>
      <w:color w:val="26282F"/>
    </w:rPr>
  </w:style>
  <w:style w:type="character" w:customStyle="1" w:styleId="afffff4">
    <w:name w:val="Сравнение редакций. Добавленный фрагмент"/>
    <w:uiPriority w:val="99"/>
    <w:rsid w:val="00846D6A"/>
    <w:rPr>
      <w:color w:val="000000"/>
      <w:shd w:val="clear" w:color="auto" w:fill="C1D7FF"/>
    </w:rPr>
  </w:style>
  <w:style w:type="character" w:customStyle="1" w:styleId="afffff5">
    <w:name w:val="Сравнение редакций. Удаленный фрагмент"/>
    <w:uiPriority w:val="99"/>
    <w:rsid w:val="00846D6A"/>
    <w:rPr>
      <w:color w:val="000000"/>
      <w:shd w:val="clear" w:color="auto" w:fill="C4C413"/>
    </w:rPr>
  </w:style>
  <w:style w:type="paragraph" w:customStyle="1" w:styleId="afffff6">
    <w:name w:val="Ссылка на официальную публикацию"/>
    <w:basedOn w:val="a"/>
    <w:next w:val="a"/>
    <w:uiPriority w:val="99"/>
    <w:qFormat/>
    <w:rsid w:val="00846D6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7">
    <w:name w:val="Ссылка на утративший силу документ"/>
    <w:uiPriority w:val="99"/>
    <w:rsid w:val="00846D6A"/>
    <w:rPr>
      <w:b/>
      <w:color w:val="749232"/>
    </w:rPr>
  </w:style>
  <w:style w:type="paragraph" w:customStyle="1" w:styleId="afffff8">
    <w:name w:val="Текст в таблице"/>
    <w:basedOn w:val="affff5"/>
    <w:next w:val="a"/>
    <w:uiPriority w:val="99"/>
    <w:qFormat/>
    <w:rsid w:val="00846D6A"/>
    <w:pPr>
      <w:ind w:firstLine="500"/>
    </w:pPr>
  </w:style>
  <w:style w:type="paragraph" w:customStyle="1" w:styleId="afffff9">
    <w:name w:val="Текст ЭР (см. также)"/>
    <w:basedOn w:val="a"/>
    <w:next w:val="a"/>
    <w:uiPriority w:val="99"/>
    <w:qFormat/>
    <w:rsid w:val="00846D6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a">
    <w:name w:val="Технический комментарий"/>
    <w:basedOn w:val="a"/>
    <w:next w:val="a"/>
    <w:uiPriority w:val="99"/>
    <w:qFormat/>
    <w:rsid w:val="00846D6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b">
    <w:name w:val="Утратил силу"/>
    <w:uiPriority w:val="99"/>
    <w:rsid w:val="00846D6A"/>
    <w:rPr>
      <w:b/>
      <w:strike/>
      <w:color w:val="666600"/>
    </w:rPr>
  </w:style>
  <w:style w:type="paragraph" w:customStyle="1" w:styleId="afffffc">
    <w:name w:val="Формула"/>
    <w:basedOn w:val="a"/>
    <w:next w:val="a"/>
    <w:uiPriority w:val="99"/>
    <w:qFormat/>
    <w:rsid w:val="00846D6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d">
    <w:name w:val="Центрированный (таблица)"/>
    <w:basedOn w:val="affff5"/>
    <w:next w:val="a"/>
    <w:uiPriority w:val="99"/>
    <w:qFormat/>
    <w:rsid w:val="00846D6A"/>
    <w:pPr>
      <w:jc w:val="center"/>
    </w:pPr>
  </w:style>
  <w:style w:type="paragraph" w:customStyle="1" w:styleId="-">
    <w:name w:val="ЭР-содержание (правое окно)"/>
    <w:basedOn w:val="a"/>
    <w:next w:val="a"/>
    <w:uiPriority w:val="99"/>
    <w:qFormat/>
    <w:rsid w:val="00846D6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character" w:styleId="afffffe">
    <w:name w:val="annotation reference"/>
    <w:unhideWhenUsed/>
    <w:rsid w:val="00846D6A"/>
    <w:rPr>
      <w:rFonts w:cs="Times New Roman"/>
      <w:sz w:val="16"/>
    </w:rPr>
  </w:style>
  <w:style w:type="paragraph" w:styleId="53">
    <w:name w:val="toc 5"/>
    <w:basedOn w:val="a"/>
    <w:next w:val="a"/>
    <w:autoRedefine/>
    <w:uiPriority w:val="99"/>
    <w:qFormat/>
    <w:rsid w:val="00846D6A"/>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uiPriority w:val="99"/>
    <w:qFormat/>
    <w:rsid w:val="00846D6A"/>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uiPriority w:val="99"/>
    <w:qFormat/>
    <w:rsid w:val="00846D6A"/>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99"/>
    <w:qFormat/>
    <w:rsid w:val="00846D6A"/>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uiPriority w:val="99"/>
    <w:qFormat/>
    <w:rsid w:val="00846D6A"/>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qFormat/>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a">
    <w:name w:val="Сетка таблицы1"/>
    <w:basedOn w:val="a1"/>
    <w:next w:val="a5"/>
    <w:uiPriority w:val="59"/>
    <w:rsid w:val="00846D6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endnote text"/>
    <w:basedOn w:val="a"/>
    <w:link w:val="affffff0"/>
    <w:uiPriority w:val="99"/>
    <w:semiHidden/>
    <w:unhideWhenUsed/>
    <w:qFormat/>
    <w:rsid w:val="00846D6A"/>
    <w:pPr>
      <w:spacing w:after="0" w:line="240" w:lineRule="auto"/>
    </w:pPr>
    <w:rPr>
      <w:rFonts w:ascii="Calibri" w:eastAsia="Times New Roman" w:hAnsi="Calibri" w:cs="Times New Roman"/>
      <w:sz w:val="20"/>
      <w:szCs w:val="20"/>
      <w:lang w:val="x-none" w:eastAsia="x-none"/>
    </w:rPr>
  </w:style>
  <w:style w:type="character" w:customStyle="1" w:styleId="affffff0">
    <w:name w:val="Текст концевой сноски Знак"/>
    <w:basedOn w:val="a0"/>
    <w:link w:val="affffff"/>
    <w:uiPriority w:val="99"/>
    <w:semiHidden/>
    <w:rsid w:val="00846D6A"/>
    <w:rPr>
      <w:rFonts w:ascii="Calibri" w:eastAsia="Times New Roman" w:hAnsi="Calibri" w:cs="Times New Roman"/>
      <w:sz w:val="20"/>
      <w:szCs w:val="20"/>
      <w:lang w:val="x-none" w:eastAsia="x-none"/>
    </w:rPr>
  </w:style>
  <w:style w:type="character" w:styleId="affffff1">
    <w:name w:val="endnote reference"/>
    <w:uiPriority w:val="99"/>
    <w:semiHidden/>
    <w:unhideWhenUsed/>
    <w:rsid w:val="00846D6A"/>
    <w:rPr>
      <w:rFonts w:cs="Times New Roman"/>
      <w:vertAlign w:val="superscript"/>
    </w:rPr>
  </w:style>
  <w:style w:type="table" w:customStyle="1" w:styleId="TableNormal1">
    <w:name w:val="Table Normal1"/>
    <w:uiPriority w:val="2"/>
    <w:semiHidden/>
    <w:unhideWhenUsed/>
    <w:qFormat/>
    <w:rsid w:val="00846D6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2">
    <w:name w:val="FollowedHyperlink"/>
    <w:unhideWhenUsed/>
    <w:rsid w:val="00846D6A"/>
    <w:rPr>
      <w:color w:val="0000FF"/>
      <w:u w:val="single"/>
    </w:rPr>
  </w:style>
  <w:style w:type="character" w:styleId="affffff3">
    <w:name w:val="Subtle Emphasis"/>
    <w:uiPriority w:val="19"/>
    <w:qFormat/>
    <w:rsid w:val="00846D6A"/>
    <w:rPr>
      <w:i/>
      <w:iCs/>
      <w:color w:val="404040"/>
    </w:rPr>
  </w:style>
  <w:style w:type="table" w:styleId="33">
    <w:name w:val="Plain Table 3"/>
    <w:basedOn w:val="a1"/>
    <w:uiPriority w:val="43"/>
    <w:rsid w:val="00846D6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846D6A"/>
    <w:rPr>
      <w:color w:val="605E5C"/>
      <w:shd w:val="clear" w:color="auto" w:fill="E1DFDD"/>
    </w:rPr>
  </w:style>
  <w:style w:type="paragraph" w:styleId="affffff5">
    <w:name w:val="Title"/>
    <w:basedOn w:val="a"/>
    <w:next w:val="a"/>
    <w:link w:val="affffff6"/>
    <w:qFormat/>
    <w:rsid w:val="00846D6A"/>
    <w:pPr>
      <w:spacing w:after="120"/>
      <w:ind w:firstLine="709"/>
      <w:outlineLvl w:val="0"/>
    </w:pPr>
    <w:rPr>
      <w:rFonts w:ascii="Times New Roman" w:eastAsia="Times New Roman" w:hAnsi="Times New Roman" w:cs="Times New Roman"/>
      <w:kern w:val="28"/>
      <w:sz w:val="24"/>
      <w:szCs w:val="24"/>
      <w:lang w:val="x-none" w:eastAsia="x-none"/>
    </w:rPr>
  </w:style>
  <w:style w:type="character" w:customStyle="1" w:styleId="affffff6">
    <w:name w:val="Заголовок Знак"/>
    <w:basedOn w:val="a0"/>
    <w:link w:val="affffff5"/>
    <w:uiPriority w:val="10"/>
    <w:rsid w:val="00846D6A"/>
    <w:rPr>
      <w:rFonts w:ascii="Times New Roman" w:eastAsia="Times New Roman" w:hAnsi="Times New Roman" w:cs="Times New Roman"/>
      <w:kern w:val="28"/>
      <w:sz w:val="24"/>
      <w:szCs w:val="24"/>
      <w:lang w:val="x-none" w:eastAsia="x-none"/>
    </w:rPr>
  </w:style>
  <w:style w:type="table" w:customStyle="1" w:styleId="113">
    <w:name w:val="Сетка таблицы11"/>
    <w:basedOn w:val="a1"/>
    <w:next w:val="a5"/>
    <w:uiPriority w:val="39"/>
    <w:rsid w:val="00846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5"/>
    <w:uiPriority w:val="39"/>
    <w:rsid w:val="00846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46D6A"/>
    <w:pPr>
      <w:snapToGrid w:val="0"/>
      <w:spacing w:after="0" w:line="240" w:lineRule="auto"/>
    </w:pPr>
    <w:rPr>
      <w:rFonts w:ascii="Times New Roman" w:eastAsia="Times New Roman" w:hAnsi="Times New Roman" w:cs="Times New Roman"/>
      <w:iCs/>
      <w:sz w:val="24"/>
      <w:szCs w:val="28"/>
      <w:lang w:eastAsia="ru-RU"/>
    </w:rPr>
  </w:style>
  <w:style w:type="character" w:customStyle="1" w:styleId="Heading1Char">
    <w:name w:val="Heading 1 Char"/>
    <w:uiPriority w:val="9"/>
    <w:rsid w:val="00846D6A"/>
    <w:rPr>
      <w:rFonts w:ascii="Arial" w:eastAsia="Arial" w:hAnsi="Arial" w:cs="Arial"/>
      <w:sz w:val="40"/>
      <w:szCs w:val="40"/>
    </w:rPr>
  </w:style>
  <w:style w:type="character" w:customStyle="1" w:styleId="Heading2Char">
    <w:name w:val="Heading 2 Char"/>
    <w:uiPriority w:val="9"/>
    <w:rsid w:val="00846D6A"/>
    <w:rPr>
      <w:rFonts w:ascii="Arial" w:eastAsia="Arial" w:hAnsi="Arial" w:cs="Arial"/>
      <w:sz w:val="34"/>
    </w:rPr>
  </w:style>
  <w:style w:type="character" w:customStyle="1" w:styleId="Heading3Char">
    <w:name w:val="Heading 3 Char"/>
    <w:uiPriority w:val="9"/>
    <w:rsid w:val="00846D6A"/>
    <w:rPr>
      <w:rFonts w:ascii="Arial" w:eastAsia="Arial" w:hAnsi="Arial" w:cs="Arial"/>
      <w:sz w:val="30"/>
      <w:szCs w:val="30"/>
    </w:rPr>
  </w:style>
  <w:style w:type="character" w:customStyle="1" w:styleId="Heading4Char">
    <w:name w:val="Heading 4 Char"/>
    <w:uiPriority w:val="9"/>
    <w:rsid w:val="00846D6A"/>
    <w:rPr>
      <w:rFonts w:ascii="Arial" w:eastAsia="Arial" w:hAnsi="Arial" w:cs="Arial"/>
      <w:b/>
      <w:bCs/>
      <w:sz w:val="26"/>
      <w:szCs w:val="26"/>
    </w:rPr>
  </w:style>
  <w:style w:type="character" w:customStyle="1" w:styleId="Heading5Char">
    <w:name w:val="Heading 5 Char"/>
    <w:uiPriority w:val="9"/>
    <w:rsid w:val="00846D6A"/>
    <w:rPr>
      <w:rFonts w:ascii="Arial" w:eastAsia="Arial" w:hAnsi="Arial" w:cs="Arial"/>
      <w:b/>
      <w:bCs/>
      <w:sz w:val="24"/>
      <w:szCs w:val="24"/>
    </w:rPr>
  </w:style>
  <w:style w:type="character" w:customStyle="1" w:styleId="Heading6Char">
    <w:name w:val="Heading 6 Char"/>
    <w:uiPriority w:val="9"/>
    <w:rsid w:val="00846D6A"/>
    <w:rPr>
      <w:rFonts w:ascii="Arial" w:eastAsia="Arial" w:hAnsi="Arial" w:cs="Arial"/>
      <w:b/>
      <w:bCs/>
      <w:sz w:val="22"/>
      <w:szCs w:val="22"/>
    </w:rPr>
  </w:style>
  <w:style w:type="character" w:customStyle="1" w:styleId="Heading7Char">
    <w:name w:val="Heading 7 Char"/>
    <w:uiPriority w:val="9"/>
    <w:rsid w:val="00846D6A"/>
    <w:rPr>
      <w:rFonts w:ascii="Arial" w:eastAsia="Arial" w:hAnsi="Arial" w:cs="Arial"/>
      <w:b/>
      <w:bCs/>
      <w:i/>
      <w:iCs/>
      <w:sz w:val="22"/>
      <w:szCs w:val="22"/>
    </w:rPr>
  </w:style>
  <w:style w:type="character" w:customStyle="1" w:styleId="Heading8Char">
    <w:name w:val="Heading 8 Char"/>
    <w:uiPriority w:val="9"/>
    <w:rsid w:val="00846D6A"/>
    <w:rPr>
      <w:rFonts w:ascii="Arial" w:eastAsia="Arial" w:hAnsi="Arial" w:cs="Arial"/>
      <w:i/>
      <w:iCs/>
      <w:sz w:val="22"/>
      <w:szCs w:val="22"/>
    </w:rPr>
  </w:style>
  <w:style w:type="character" w:customStyle="1" w:styleId="Heading9Char">
    <w:name w:val="Heading 9 Char"/>
    <w:uiPriority w:val="9"/>
    <w:rsid w:val="00846D6A"/>
    <w:rPr>
      <w:rFonts w:ascii="Arial" w:eastAsia="Arial" w:hAnsi="Arial" w:cs="Arial"/>
      <w:i/>
      <w:iCs/>
      <w:sz w:val="21"/>
      <w:szCs w:val="21"/>
    </w:rPr>
  </w:style>
  <w:style w:type="character" w:customStyle="1" w:styleId="TitleChar">
    <w:name w:val="Title Char"/>
    <w:uiPriority w:val="10"/>
    <w:rsid w:val="00846D6A"/>
    <w:rPr>
      <w:sz w:val="48"/>
      <w:szCs w:val="48"/>
    </w:rPr>
  </w:style>
  <w:style w:type="character" w:customStyle="1" w:styleId="SubtitleChar">
    <w:name w:val="Subtitle Char"/>
    <w:uiPriority w:val="11"/>
    <w:rsid w:val="00846D6A"/>
    <w:rPr>
      <w:sz w:val="24"/>
      <w:szCs w:val="24"/>
    </w:rPr>
  </w:style>
  <w:style w:type="character" w:customStyle="1" w:styleId="QuoteChar">
    <w:name w:val="Quote Char"/>
    <w:uiPriority w:val="29"/>
    <w:rsid w:val="00846D6A"/>
    <w:rPr>
      <w:i/>
    </w:rPr>
  </w:style>
  <w:style w:type="character" w:customStyle="1" w:styleId="IntenseQuoteChar">
    <w:name w:val="Intense Quote Char"/>
    <w:uiPriority w:val="30"/>
    <w:rsid w:val="00846D6A"/>
    <w:rPr>
      <w:i/>
    </w:rPr>
  </w:style>
  <w:style w:type="character" w:customStyle="1" w:styleId="EndnoteTextChar">
    <w:name w:val="Endnote Text Char"/>
    <w:uiPriority w:val="99"/>
    <w:rsid w:val="00846D6A"/>
    <w:rPr>
      <w:sz w:val="20"/>
    </w:rPr>
  </w:style>
  <w:style w:type="character" w:customStyle="1" w:styleId="affffff7">
    <w:name w:val="Название Знак"/>
    <w:aliases w:val="Заголовок Знак1"/>
    <w:uiPriority w:val="10"/>
    <w:rsid w:val="00846D6A"/>
    <w:rPr>
      <w:sz w:val="48"/>
      <w:szCs w:val="48"/>
    </w:rPr>
  </w:style>
  <w:style w:type="paragraph" w:styleId="2a">
    <w:name w:val="Quote"/>
    <w:basedOn w:val="a"/>
    <w:next w:val="a"/>
    <w:link w:val="2b"/>
    <w:uiPriority w:val="29"/>
    <w:qFormat/>
    <w:rsid w:val="00846D6A"/>
    <w:pPr>
      <w:spacing w:after="0" w:line="240" w:lineRule="auto"/>
      <w:ind w:left="720" w:right="720" w:firstLine="360"/>
    </w:pPr>
    <w:rPr>
      <w:rFonts w:ascii="Calibri" w:eastAsia="Times New Roman" w:hAnsi="Calibri" w:cs="Times New Roman"/>
      <w:i/>
      <w:lang w:val="en-US" w:bidi="en-US"/>
    </w:rPr>
  </w:style>
  <w:style w:type="character" w:customStyle="1" w:styleId="2b">
    <w:name w:val="Цитата 2 Знак"/>
    <w:basedOn w:val="a0"/>
    <w:link w:val="2a"/>
    <w:uiPriority w:val="29"/>
    <w:rsid w:val="00846D6A"/>
    <w:rPr>
      <w:rFonts w:ascii="Calibri" w:eastAsia="Times New Roman" w:hAnsi="Calibri" w:cs="Times New Roman"/>
      <w:i/>
      <w:lang w:val="en-US" w:bidi="en-US"/>
    </w:rPr>
  </w:style>
  <w:style w:type="paragraph" w:styleId="affffff8">
    <w:name w:val="Intense Quote"/>
    <w:basedOn w:val="a"/>
    <w:next w:val="a"/>
    <w:link w:val="affffff9"/>
    <w:uiPriority w:val="30"/>
    <w:qFormat/>
    <w:rsid w:val="00846D6A"/>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firstLine="360"/>
    </w:pPr>
    <w:rPr>
      <w:rFonts w:ascii="Calibri" w:eastAsia="Times New Roman" w:hAnsi="Calibri" w:cs="Times New Roman"/>
      <w:i/>
      <w:lang w:val="en-US" w:bidi="en-US"/>
    </w:rPr>
  </w:style>
  <w:style w:type="character" w:customStyle="1" w:styleId="affffff9">
    <w:name w:val="Выделенная цитата Знак"/>
    <w:basedOn w:val="a0"/>
    <w:link w:val="affffff8"/>
    <w:uiPriority w:val="30"/>
    <w:rsid w:val="00846D6A"/>
    <w:rPr>
      <w:rFonts w:ascii="Calibri" w:eastAsia="Times New Roman" w:hAnsi="Calibri" w:cs="Times New Roman"/>
      <w:i/>
      <w:shd w:val="clear" w:color="auto" w:fill="F2F2F2"/>
      <w:lang w:val="en-US" w:bidi="en-US"/>
    </w:rPr>
  </w:style>
  <w:style w:type="character" w:customStyle="1" w:styleId="HeaderChar">
    <w:name w:val="Header Char"/>
    <w:uiPriority w:val="99"/>
    <w:rsid w:val="00846D6A"/>
  </w:style>
  <w:style w:type="character" w:customStyle="1" w:styleId="FooterChar">
    <w:name w:val="Footer Char"/>
    <w:uiPriority w:val="99"/>
    <w:rsid w:val="00846D6A"/>
  </w:style>
  <w:style w:type="character" w:customStyle="1" w:styleId="CaptionChar">
    <w:name w:val="Caption Char"/>
    <w:uiPriority w:val="99"/>
    <w:rsid w:val="00846D6A"/>
  </w:style>
  <w:style w:type="paragraph" w:styleId="affffffa">
    <w:name w:val="table of figures"/>
    <w:basedOn w:val="a"/>
    <w:next w:val="a"/>
    <w:uiPriority w:val="99"/>
    <w:unhideWhenUsed/>
    <w:rsid w:val="00846D6A"/>
    <w:pPr>
      <w:spacing w:after="0" w:line="240" w:lineRule="auto"/>
      <w:ind w:firstLine="360"/>
    </w:pPr>
    <w:rPr>
      <w:rFonts w:ascii="Calibri" w:eastAsia="Times New Roman" w:hAnsi="Calibri" w:cs="Times New Roman"/>
      <w:lang w:val="en-US" w:bidi="en-US"/>
    </w:rPr>
  </w:style>
  <w:style w:type="character" w:customStyle="1" w:styleId="1b">
    <w:name w:val="Основной текст1"/>
    <w:rsid w:val="00846D6A"/>
    <w:rPr>
      <w:color w:val="000000"/>
      <w:spacing w:val="5"/>
      <w:position w:val="0"/>
      <w:sz w:val="21"/>
      <w:szCs w:val="21"/>
      <w:shd w:val="clear" w:color="auto" w:fill="FFFFFF"/>
      <w:lang w:val="ru-RU"/>
    </w:rPr>
  </w:style>
  <w:style w:type="character" w:customStyle="1" w:styleId="1c">
    <w:name w:val="Заголовок №1_"/>
    <w:link w:val="114"/>
    <w:uiPriority w:val="99"/>
    <w:rsid w:val="00846D6A"/>
    <w:rPr>
      <w:rFonts w:ascii="Franklin Gothic Medium" w:eastAsia="Franklin Gothic Medium" w:hAnsi="Franklin Gothic Medium" w:cs="Franklin Gothic Medium"/>
      <w:spacing w:val="7"/>
      <w:sz w:val="36"/>
      <w:szCs w:val="36"/>
      <w:shd w:val="clear" w:color="auto" w:fill="FFFFFF"/>
    </w:rPr>
  </w:style>
  <w:style w:type="paragraph" w:customStyle="1" w:styleId="114">
    <w:name w:val="Заголовок №11"/>
    <w:basedOn w:val="a"/>
    <w:link w:val="1c"/>
    <w:qFormat/>
    <w:rsid w:val="00846D6A"/>
    <w:pPr>
      <w:widowControl w:val="0"/>
      <w:shd w:val="clear" w:color="auto" w:fill="FFFFFF"/>
      <w:spacing w:after="1980" w:line="240" w:lineRule="atLeast"/>
      <w:jc w:val="center"/>
      <w:outlineLvl w:val="0"/>
    </w:pPr>
    <w:rPr>
      <w:rFonts w:ascii="Franklin Gothic Medium" w:eastAsia="Franklin Gothic Medium" w:hAnsi="Franklin Gothic Medium" w:cs="Franklin Gothic Medium"/>
      <w:spacing w:val="7"/>
      <w:sz w:val="36"/>
      <w:szCs w:val="36"/>
    </w:rPr>
  </w:style>
  <w:style w:type="character" w:customStyle="1" w:styleId="1d">
    <w:name w:val="Название Знак1"/>
    <w:uiPriority w:val="10"/>
    <w:rsid w:val="00846D6A"/>
    <w:rPr>
      <w:rFonts w:ascii="Cambria" w:eastAsia="Times New Roman" w:hAnsi="Cambria" w:cs="Times New Roman"/>
      <w:color w:val="17365D"/>
      <w:spacing w:val="5"/>
      <w:kern w:val="28"/>
      <w:sz w:val="52"/>
      <w:szCs w:val="52"/>
    </w:rPr>
  </w:style>
  <w:style w:type="character" w:customStyle="1" w:styleId="c3">
    <w:name w:val="c3"/>
    <w:uiPriority w:val="99"/>
    <w:rsid w:val="00846D6A"/>
  </w:style>
  <w:style w:type="paragraph" w:customStyle="1" w:styleId="affffffb">
    <w:name w:val="Содержимое таблицы"/>
    <w:basedOn w:val="a"/>
    <w:link w:val="Char"/>
    <w:qFormat/>
    <w:rsid w:val="00846D6A"/>
    <w:pPr>
      <w:suppressLineNumbers/>
      <w:suppressAutoHyphens/>
      <w:spacing w:after="0" w:line="240" w:lineRule="auto"/>
    </w:pPr>
    <w:rPr>
      <w:rFonts w:ascii="Times New Roman" w:eastAsia="Times New Roman" w:hAnsi="Times New Roman" w:cs="Times New Roman"/>
      <w:sz w:val="24"/>
      <w:szCs w:val="24"/>
      <w:lang w:val="x-none" w:eastAsia="zh-CN"/>
    </w:rPr>
  </w:style>
  <w:style w:type="character" w:customStyle="1" w:styleId="Char">
    <w:name w:val="Содержимое таблицы Char"/>
    <w:link w:val="affffffb"/>
    <w:qFormat/>
    <w:rsid w:val="00846D6A"/>
    <w:rPr>
      <w:rFonts w:ascii="Times New Roman" w:eastAsia="Times New Roman" w:hAnsi="Times New Roman" w:cs="Times New Roman"/>
      <w:sz w:val="24"/>
      <w:szCs w:val="24"/>
      <w:lang w:val="x-none" w:eastAsia="zh-CN"/>
    </w:rPr>
  </w:style>
  <w:style w:type="paragraph" w:customStyle="1" w:styleId="paragraph">
    <w:name w:val="paragraph"/>
    <w:basedOn w:val="a"/>
    <w:uiPriority w:val="99"/>
    <w:qFormat/>
    <w:rsid w:val="00846D6A"/>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spellingerror">
    <w:name w:val="spellingerror"/>
    <w:basedOn w:val="a"/>
    <w:uiPriority w:val="99"/>
    <w:qFormat/>
    <w:rsid w:val="00846D6A"/>
    <w:pPr>
      <w:spacing w:after="160" w:line="264" w:lineRule="auto"/>
    </w:pPr>
    <w:rPr>
      <w:rFonts w:ascii="Calibri" w:eastAsia="Times New Roman" w:hAnsi="Calibri" w:cs="Times New Roman"/>
      <w:color w:val="000000"/>
      <w:szCs w:val="20"/>
      <w:lang w:eastAsia="ru-RU"/>
    </w:rPr>
  </w:style>
  <w:style w:type="numbering" w:customStyle="1" w:styleId="2c">
    <w:name w:val="Нет списка2"/>
    <w:next w:val="a2"/>
    <w:uiPriority w:val="99"/>
    <w:semiHidden/>
    <w:unhideWhenUsed/>
    <w:rsid w:val="00846D6A"/>
  </w:style>
  <w:style w:type="table" w:customStyle="1" w:styleId="34">
    <w:name w:val="Сетка таблицы3"/>
    <w:basedOn w:val="a1"/>
    <w:next w:val="a5"/>
    <w:uiPriority w:val="39"/>
    <w:rsid w:val="00846D6A"/>
    <w:pPr>
      <w:spacing w:after="0" w:line="240" w:lineRule="auto"/>
    </w:pPr>
    <w:rPr>
      <w:rFonts w:ascii="Calibri" w:eastAsia="Calibri" w:hAnsi="Calibri" w:cs="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
    <w:name w:val="Нет списка11"/>
    <w:next w:val="a2"/>
    <w:uiPriority w:val="99"/>
    <w:semiHidden/>
    <w:unhideWhenUsed/>
    <w:rsid w:val="00846D6A"/>
  </w:style>
  <w:style w:type="character" w:customStyle="1" w:styleId="WW8Num2z0">
    <w:name w:val="WW8Num2z0"/>
    <w:rsid w:val="00846D6A"/>
    <w:rPr>
      <w:b w:val="0"/>
    </w:rPr>
  </w:style>
  <w:style w:type="character" w:customStyle="1" w:styleId="42">
    <w:name w:val="Основной шрифт абзаца4"/>
    <w:rsid w:val="00846D6A"/>
  </w:style>
  <w:style w:type="character" w:customStyle="1" w:styleId="Absatz-Standardschriftart">
    <w:name w:val="Absatz-Standardschriftart"/>
    <w:rsid w:val="00846D6A"/>
  </w:style>
  <w:style w:type="character" w:customStyle="1" w:styleId="35">
    <w:name w:val="Основной шрифт абзаца3"/>
    <w:rsid w:val="00846D6A"/>
  </w:style>
  <w:style w:type="character" w:customStyle="1" w:styleId="WW8Num3z0">
    <w:name w:val="WW8Num3z0"/>
    <w:rsid w:val="00846D6A"/>
    <w:rPr>
      <w:b w:val="0"/>
      <w:sz w:val="28"/>
      <w:szCs w:val="28"/>
    </w:rPr>
  </w:style>
  <w:style w:type="character" w:customStyle="1" w:styleId="WW8Num7z0">
    <w:name w:val="WW8Num7z0"/>
    <w:rsid w:val="00846D6A"/>
    <w:rPr>
      <w:b w:val="0"/>
      <w:sz w:val="28"/>
      <w:szCs w:val="28"/>
    </w:rPr>
  </w:style>
  <w:style w:type="character" w:customStyle="1" w:styleId="2d">
    <w:name w:val="Основной шрифт абзаца2"/>
    <w:rsid w:val="00846D6A"/>
  </w:style>
  <w:style w:type="character" w:customStyle="1" w:styleId="WW8Num1z0">
    <w:name w:val="WW8Num1z0"/>
    <w:rsid w:val="00846D6A"/>
    <w:rPr>
      <w:rFonts w:ascii="Symbol" w:hAnsi="Symbol"/>
    </w:rPr>
  </w:style>
  <w:style w:type="character" w:customStyle="1" w:styleId="WW8Num5z0">
    <w:name w:val="WW8Num5z0"/>
    <w:rsid w:val="00846D6A"/>
    <w:rPr>
      <w:rFonts w:ascii="Symbol" w:hAnsi="Symbol"/>
    </w:rPr>
  </w:style>
  <w:style w:type="character" w:customStyle="1" w:styleId="1e">
    <w:name w:val="Основной шрифт абзаца1"/>
    <w:rsid w:val="00846D6A"/>
  </w:style>
  <w:style w:type="character" w:customStyle="1" w:styleId="affffffc">
    <w:name w:val="Маркеры списка"/>
    <w:rsid w:val="00846D6A"/>
    <w:rPr>
      <w:rFonts w:ascii="OpenSymbol" w:eastAsia="OpenSymbol" w:hAnsi="OpenSymbol" w:cs="OpenSymbol"/>
    </w:rPr>
  </w:style>
  <w:style w:type="paragraph" w:customStyle="1" w:styleId="43">
    <w:name w:val="Название4"/>
    <w:basedOn w:val="a"/>
    <w:qFormat/>
    <w:rsid w:val="00846D6A"/>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44">
    <w:name w:val="Указатель4"/>
    <w:basedOn w:val="a"/>
    <w:qFormat/>
    <w:rsid w:val="00846D6A"/>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36">
    <w:name w:val="Название3"/>
    <w:basedOn w:val="a"/>
    <w:qFormat/>
    <w:rsid w:val="00846D6A"/>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37">
    <w:name w:val="Указатель3"/>
    <w:basedOn w:val="a"/>
    <w:qFormat/>
    <w:rsid w:val="00846D6A"/>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e">
    <w:name w:val="Название2"/>
    <w:basedOn w:val="a"/>
    <w:qFormat/>
    <w:rsid w:val="00846D6A"/>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
    <w:name w:val="Указатель2"/>
    <w:basedOn w:val="a"/>
    <w:qFormat/>
    <w:rsid w:val="00846D6A"/>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1f">
    <w:name w:val="Название1"/>
    <w:basedOn w:val="a"/>
    <w:qFormat/>
    <w:rsid w:val="00846D6A"/>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f0">
    <w:name w:val="Указатель1"/>
    <w:basedOn w:val="a"/>
    <w:qFormat/>
    <w:rsid w:val="00846D6A"/>
    <w:pPr>
      <w:suppressLineNumbers/>
      <w:suppressAutoHyphens/>
      <w:spacing w:after="0" w:line="240" w:lineRule="auto"/>
    </w:pPr>
    <w:rPr>
      <w:rFonts w:ascii="Times New Roman" w:eastAsia="Times New Roman" w:hAnsi="Times New Roman" w:cs="Mangal"/>
      <w:sz w:val="24"/>
      <w:szCs w:val="24"/>
      <w:lang w:eastAsia="ar-SA"/>
    </w:r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846D6A"/>
    <w:rPr>
      <w:rFonts w:ascii="Times New Roman" w:eastAsia="Times New Roman" w:hAnsi="Times New Roman" w:cs="Calibri"/>
      <w:sz w:val="24"/>
      <w:szCs w:val="24"/>
      <w:lang w:eastAsia="ar-SA"/>
    </w:rPr>
  </w:style>
  <w:style w:type="character" w:customStyle="1" w:styleId="1f2">
    <w:name w:val="Верхний колонтитул Знак1"/>
    <w:basedOn w:val="a0"/>
    <w:uiPriority w:val="99"/>
    <w:rsid w:val="00846D6A"/>
    <w:rPr>
      <w:rFonts w:ascii="Times New Roman" w:eastAsia="Times New Roman" w:hAnsi="Times New Roman" w:cs="Calibri"/>
      <w:sz w:val="24"/>
      <w:szCs w:val="24"/>
      <w:lang w:eastAsia="ar-SA"/>
    </w:rPr>
  </w:style>
  <w:style w:type="paragraph" w:customStyle="1" w:styleId="affffffd">
    <w:name w:val="Заголовок таблицы"/>
    <w:basedOn w:val="affffffb"/>
    <w:qFormat/>
    <w:rsid w:val="00846D6A"/>
    <w:pPr>
      <w:jc w:val="center"/>
    </w:pPr>
    <w:rPr>
      <w:rFonts w:cs="Calibri"/>
      <w:b/>
      <w:bCs/>
      <w:lang w:val="ru-RU" w:eastAsia="ar-SA"/>
    </w:rPr>
  </w:style>
  <w:style w:type="table" w:customStyle="1" w:styleId="121">
    <w:name w:val="Сетка таблицы12"/>
    <w:basedOn w:val="a1"/>
    <w:next w:val="a5"/>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2">
    <w:name w:val="c2"/>
    <w:rsid w:val="00846D6A"/>
  </w:style>
  <w:style w:type="character" w:customStyle="1" w:styleId="1f3">
    <w:name w:val="Неразрешенное упоминание1"/>
    <w:uiPriority w:val="99"/>
    <w:semiHidden/>
    <w:unhideWhenUsed/>
    <w:rsid w:val="00846D6A"/>
    <w:rPr>
      <w:color w:val="605E5C"/>
      <w:shd w:val="clear" w:color="auto" w:fill="E1DFDD"/>
    </w:rPr>
  </w:style>
  <w:style w:type="table" w:customStyle="1" w:styleId="210">
    <w:name w:val="Сетка таблицы21"/>
    <w:basedOn w:val="a1"/>
    <w:next w:val="a5"/>
    <w:uiPriority w:val="59"/>
    <w:rsid w:val="00846D6A"/>
    <w:pPr>
      <w:spacing w:after="0" w:line="240" w:lineRule="auto"/>
    </w:pPr>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846D6A"/>
  </w:style>
  <w:style w:type="paragraph" w:customStyle="1" w:styleId="c1">
    <w:name w:val="c1"/>
    <w:basedOn w:val="a"/>
    <w:qFormat/>
    <w:rsid w:val="00846D6A"/>
    <w:pPr>
      <w:spacing w:before="100" w:beforeAutospacing="1" w:after="100" w:afterAutospacing="1" w:line="240" w:lineRule="auto"/>
    </w:pPr>
    <w:rPr>
      <w:rFonts w:ascii="Times New Roman" w:eastAsia="Times New Roman" w:hAnsi="Times New Roman" w:cs="Times New Roman"/>
      <w:sz w:val="24"/>
      <w:szCs w:val="24"/>
      <w:lang w:eastAsia="ru-RU" w:bidi="sa-IN"/>
    </w:rPr>
  </w:style>
  <w:style w:type="character" w:customStyle="1" w:styleId="c0">
    <w:name w:val="c0"/>
    <w:basedOn w:val="a0"/>
    <w:rsid w:val="00846D6A"/>
  </w:style>
  <w:style w:type="character" w:customStyle="1" w:styleId="docdata">
    <w:name w:val="docdata"/>
    <w:aliases w:val="docy,v5,1642,bqiaagaaeyqcaaagiaiaaaprbqaabd8faaaaaaaaaaaaaaaaaaaaaaaaaaaaaaaaaaaaaaaaaaaaaaaaaaaaaaaaaaaaaaaaaaaaaaaaaaaaaaaaaaaaaaaaaaaaaaaaaaaaaaaaaaaaaaaaaaaaaaaaaaaaaaaaaaaaaaaaaaaaaaaaaaaaaaaaaaaaaaaaaaaaaaaaaaaaaaaaaaaaaaaaaaaaaaaaaaaaaaaa"/>
    <w:basedOn w:val="a0"/>
    <w:rsid w:val="00846D6A"/>
  </w:style>
  <w:style w:type="paragraph" w:customStyle="1" w:styleId="2063">
    <w:name w:val="2063"/>
    <w:aliases w:val="bqiaagaaeyqcaaagiaiaaan9bqaabysfaaaaaaaaaaaaaaaaaaaaaaaaaaaaaaaaaaaaaaaaaaaaaaaaaaaaaaaaaaaaaaaaaaaaaaaaaaaaaaaaaaaaaaaaaaaaaaaaaaaaaaaaaaaaaaaaaaaaaaaaaaaaaaaaaaaaaaaaaaaaaaaaaaaaaaaaaaaaaaaaaaaaaaaaaaaaaaaaaaaaaaaaaaaaaaaaaaaaaaaa"/>
    <w:basedOn w:val="a"/>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63">
    <w:name w:val="2363"/>
    <w:aliases w:val="bqiaagaaeyqcaaagiaiaaaopbgaabbcgaaaaaaaaaaaaaaaaaaaaaaaaaaaaaaaaaaaaaaaaaaaaaaaaaaaaaaaaaaaaaaaaaaaaaaaaaaaaaaaaaaaaaaaaaaaaaaaaaaaaaaaaaaaaaaaaaaaaaaaaaaaaaaaaaaaaaaaaaaaaaaaaaaaaaaaaaaaaaaaaaaaaaaaaaaaaaaaaaaaaaaaaaaaaaaaaaaaaaaaa"/>
    <w:basedOn w:val="a"/>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5">
    <w:name w:val="Сетка таблицы4"/>
    <w:basedOn w:val="a1"/>
    <w:next w:val="a5"/>
    <w:uiPriority w:val="59"/>
    <w:unhideWhenUsed/>
    <w:rsid w:val="00846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itonen">
    <w:name w:val="sc-itonen"/>
    <w:basedOn w:val="a0"/>
    <w:rsid w:val="00846D6A"/>
  </w:style>
  <w:style w:type="character" w:customStyle="1" w:styleId="qwen-markdown-text">
    <w:name w:val="qwen-markdown-text"/>
    <w:basedOn w:val="a0"/>
    <w:rsid w:val="00846D6A"/>
  </w:style>
  <w:style w:type="paragraph" w:customStyle="1" w:styleId="ds-markdown-paragraph">
    <w:name w:val="ds-markdown-paragraph"/>
    <w:basedOn w:val="a"/>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katex-mathml">
    <w:name w:val="katex-mathml"/>
    <w:basedOn w:val="a0"/>
    <w:rsid w:val="00846D6A"/>
  </w:style>
  <w:style w:type="character" w:customStyle="1" w:styleId="mord">
    <w:name w:val="mord"/>
    <w:basedOn w:val="a0"/>
    <w:rsid w:val="00846D6A"/>
  </w:style>
  <w:style w:type="character" w:customStyle="1" w:styleId="vlist-s">
    <w:name w:val="vlist-s"/>
    <w:basedOn w:val="a0"/>
    <w:rsid w:val="00846D6A"/>
  </w:style>
  <w:style w:type="character" w:customStyle="1" w:styleId="mbin">
    <w:name w:val="mbin"/>
    <w:basedOn w:val="a0"/>
    <w:rsid w:val="00846D6A"/>
  </w:style>
  <w:style w:type="character" w:customStyle="1" w:styleId="ft0">
    <w:name w:val="ft0"/>
    <w:basedOn w:val="a0"/>
    <w:rsid w:val="00846D6A"/>
  </w:style>
  <w:style w:type="table" w:customStyle="1" w:styleId="130">
    <w:name w:val="Сетка таблицы13"/>
    <w:basedOn w:val="a1"/>
    <w:next w:val="a5"/>
    <w:uiPriority w:val="39"/>
    <w:rsid w:val="00846D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0">
    <w:name w:val="Сетка таблицы22"/>
    <w:basedOn w:val="a1"/>
    <w:next w:val="a5"/>
    <w:uiPriority w:val="39"/>
    <w:rsid w:val="00846D6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ffffffe">
    <w:name w:val="Обычный (веб) Знак"/>
    <w:aliases w:val="Обычный (веб)24 Знак Знак Знак"/>
    <w:uiPriority w:val="99"/>
    <w:qFormat/>
    <w:rsid w:val="00846D6A"/>
    <w:rPr>
      <w:rFonts w:ascii="Calibri" w:eastAsia="Times New Roman" w:hAnsi="Calibri" w:cs="Times New Roman"/>
      <w:color w:val="000000"/>
      <w:sz w:val="24"/>
      <w:szCs w:val="20"/>
      <w:lang w:eastAsia="ru-RU"/>
    </w:rPr>
  </w:style>
  <w:style w:type="character" w:customStyle="1" w:styleId="Footnote1">
    <w:name w:val="Footnote1"/>
    <w:link w:val="Footnote"/>
    <w:rsid w:val="00846D6A"/>
    <w:rPr>
      <w:rFonts w:ascii="Calibri" w:eastAsia="Times New Roman" w:hAnsi="Calibri" w:cs="Times New Roman"/>
      <w:color w:val="000000"/>
      <w:sz w:val="20"/>
      <w:szCs w:val="20"/>
      <w:lang w:eastAsia="ru-RU"/>
    </w:rPr>
  </w:style>
  <w:style w:type="character" w:customStyle="1" w:styleId="dt-m1">
    <w:name w:val="dt-m1"/>
    <w:basedOn w:val="a0"/>
    <w:rsid w:val="00846D6A"/>
    <w:rPr>
      <w:rFonts w:ascii="Calibri" w:eastAsia="Times New Roman" w:hAnsi="Calibri" w:cs="Times New Roman"/>
      <w:color w:val="000000"/>
      <w:sz w:val="20"/>
      <w:szCs w:val="20"/>
      <w:lang w:eastAsia="ru-RU"/>
    </w:rPr>
  </w:style>
  <w:style w:type="table" w:customStyle="1" w:styleId="-11">
    <w:name w:val="Таблица-сетка 1 светлая1"/>
    <w:basedOn w:val="a1"/>
    <w:rsid w:val="00846D6A"/>
    <w:pPr>
      <w:widowControl w:val="0"/>
      <w:spacing w:after="0" w:line="240" w:lineRule="auto"/>
    </w:pPr>
    <w:rPr>
      <w:rFonts w:ascii="Arial Unicode MS" w:eastAsia="Times New Roman" w:hAnsi="Arial Unicode MS" w:cs="Times New Roman"/>
      <w:color w:val="000000"/>
      <w:sz w:val="24"/>
      <w:szCs w:val="20"/>
      <w:lang w:eastAsia="ru-RU"/>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style>
  <w:style w:type="paragraph" w:customStyle="1" w:styleId="pboth">
    <w:name w:val="pboth"/>
    <w:basedOn w:val="a"/>
    <w:link w:val="pboth1"/>
    <w:rsid w:val="00846D6A"/>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pboth1">
    <w:name w:val="pboth1"/>
    <w:link w:val="pboth"/>
    <w:rsid w:val="00846D6A"/>
    <w:rPr>
      <w:rFonts w:ascii="Times New Roman" w:eastAsia="Times New Roman" w:hAnsi="Times New Roman" w:cs="Times New Roman"/>
      <w:color w:val="000000"/>
      <w:sz w:val="24"/>
      <w:szCs w:val="20"/>
      <w:lang w:eastAsia="ru-RU"/>
    </w:rPr>
  </w:style>
  <w:style w:type="paragraph" w:customStyle="1" w:styleId="1f4">
    <w:name w:val="Без интервала1"/>
    <w:rsid w:val="00846D6A"/>
    <w:pPr>
      <w:spacing w:after="0" w:line="240" w:lineRule="auto"/>
    </w:pPr>
    <w:rPr>
      <w:rFonts w:ascii="Calibri" w:eastAsia="Times New Roman" w:hAnsi="Calibri" w:cs="Times New Roman"/>
    </w:rPr>
  </w:style>
  <w:style w:type="character" w:customStyle="1" w:styleId="TableParagraph1">
    <w:name w:val="Table Paragraph1"/>
    <w:link w:val="TableParagraph"/>
    <w:rsid w:val="00846D6A"/>
    <w:rPr>
      <w:rFonts w:ascii="Trebuchet MS" w:eastAsia="Trebuchet MS" w:hAnsi="Trebuchet MS" w:cs="Trebuchet MS"/>
    </w:rPr>
  </w:style>
  <w:style w:type="numbering" w:customStyle="1" w:styleId="46">
    <w:name w:val="Нет списка4"/>
    <w:next w:val="a2"/>
    <w:uiPriority w:val="99"/>
    <w:semiHidden/>
    <w:unhideWhenUsed/>
    <w:rsid w:val="00846D6A"/>
  </w:style>
  <w:style w:type="table" w:customStyle="1" w:styleId="140">
    <w:name w:val="Сетка таблицы14"/>
    <w:basedOn w:val="a1"/>
    <w:next w:val="a5"/>
    <w:uiPriority w:val="39"/>
    <w:rsid w:val="00846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5"/>
    <w:uiPriority w:val="39"/>
    <w:rsid w:val="00846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0">
    <w:name w:val="Font Style30"/>
    <w:rsid w:val="00846D6A"/>
    <w:rPr>
      <w:rFonts w:ascii="Times New Roman" w:hAnsi="Times New Roman" w:cs="Times New Roman"/>
      <w:sz w:val="24"/>
      <w:szCs w:val="24"/>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46D6A"/>
    <w:rPr>
      <w:sz w:val="20"/>
      <w:szCs w:val="20"/>
    </w:rPr>
  </w:style>
  <w:style w:type="character" w:customStyle="1" w:styleId="710">
    <w:name w:val="Заголовок 7 Знак1"/>
    <w:basedOn w:val="a0"/>
    <w:uiPriority w:val="9"/>
    <w:semiHidden/>
    <w:rsid w:val="00846D6A"/>
    <w:rPr>
      <w:rFonts w:ascii="Cambria" w:eastAsia="Times New Roman" w:hAnsi="Cambria" w:cs="Times New Roman"/>
      <w:i/>
      <w:iCs/>
      <w:color w:val="404040"/>
      <w:sz w:val="22"/>
      <w:szCs w:val="22"/>
    </w:rPr>
  </w:style>
  <w:style w:type="character" w:customStyle="1" w:styleId="810">
    <w:name w:val="Заголовок 8 Знак1"/>
    <w:basedOn w:val="a0"/>
    <w:uiPriority w:val="9"/>
    <w:semiHidden/>
    <w:rsid w:val="00846D6A"/>
    <w:rPr>
      <w:rFonts w:ascii="Cambria" w:eastAsia="Times New Roman" w:hAnsi="Cambria" w:cs="Times New Roman"/>
      <w:color w:val="404040"/>
    </w:rPr>
  </w:style>
  <w:style w:type="character" w:customStyle="1" w:styleId="910">
    <w:name w:val="Заголовок 9 Знак1"/>
    <w:basedOn w:val="a0"/>
    <w:uiPriority w:val="9"/>
    <w:semiHidden/>
    <w:rsid w:val="00846D6A"/>
    <w:rPr>
      <w:rFonts w:ascii="Cambria" w:eastAsia="Times New Roman" w:hAnsi="Cambria" w:cs="Times New Roman"/>
      <w:i/>
      <w:iCs/>
      <w:color w:val="404040"/>
    </w:rPr>
  </w:style>
  <w:style w:type="character" w:customStyle="1" w:styleId="1f6">
    <w:name w:val="Основной текст Знак1"/>
    <w:basedOn w:val="a0"/>
    <w:uiPriority w:val="99"/>
    <w:semiHidden/>
    <w:rsid w:val="00846D6A"/>
  </w:style>
  <w:style w:type="character" w:customStyle="1" w:styleId="211">
    <w:name w:val="Основной текст 2 Знак1"/>
    <w:basedOn w:val="a0"/>
    <w:semiHidden/>
    <w:rsid w:val="00846D6A"/>
  </w:style>
  <w:style w:type="character" w:customStyle="1" w:styleId="1f7">
    <w:name w:val="Текст выноски Знак1"/>
    <w:basedOn w:val="a0"/>
    <w:uiPriority w:val="99"/>
    <w:semiHidden/>
    <w:rsid w:val="00846D6A"/>
    <w:rPr>
      <w:rFonts w:ascii="Tahoma" w:hAnsi="Tahoma" w:cs="Tahoma"/>
      <w:sz w:val="16"/>
      <w:szCs w:val="16"/>
    </w:rPr>
  </w:style>
  <w:style w:type="character" w:customStyle="1" w:styleId="212">
    <w:name w:val="Основной текст с отступом 2 Знак1"/>
    <w:basedOn w:val="a0"/>
    <w:semiHidden/>
    <w:rsid w:val="00846D6A"/>
  </w:style>
  <w:style w:type="character" w:customStyle="1" w:styleId="1f8">
    <w:name w:val="Текст концевой сноски Знак1"/>
    <w:basedOn w:val="a0"/>
    <w:uiPriority w:val="99"/>
    <w:semiHidden/>
    <w:rsid w:val="00846D6A"/>
    <w:rPr>
      <w:sz w:val="20"/>
      <w:szCs w:val="20"/>
    </w:rPr>
  </w:style>
  <w:style w:type="character" w:customStyle="1" w:styleId="1f9">
    <w:name w:val="Подзаголовок Знак1"/>
    <w:basedOn w:val="a0"/>
    <w:uiPriority w:val="11"/>
    <w:rsid w:val="00846D6A"/>
    <w:rPr>
      <w:rFonts w:ascii="Cambria" w:eastAsia="Times New Roman" w:hAnsi="Cambria" w:cs="Times New Roman"/>
      <w:i/>
      <w:iCs/>
      <w:color w:val="4F81BD"/>
      <w:spacing w:val="15"/>
      <w:sz w:val="24"/>
      <w:szCs w:val="24"/>
    </w:rPr>
  </w:style>
  <w:style w:type="character" w:customStyle="1" w:styleId="213">
    <w:name w:val="Цитата 2 Знак1"/>
    <w:basedOn w:val="a0"/>
    <w:uiPriority w:val="29"/>
    <w:rsid w:val="00846D6A"/>
    <w:rPr>
      <w:i/>
      <w:iCs/>
      <w:color w:val="000000"/>
    </w:rPr>
  </w:style>
  <w:style w:type="character" w:customStyle="1" w:styleId="1fa">
    <w:name w:val="Выделенная цитата Знак1"/>
    <w:basedOn w:val="a0"/>
    <w:uiPriority w:val="30"/>
    <w:rsid w:val="00846D6A"/>
    <w:rPr>
      <w:b/>
      <w:bCs/>
      <w:i/>
      <w:iCs/>
      <w:color w:val="4F81BD"/>
    </w:rPr>
  </w:style>
  <w:style w:type="character" w:customStyle="1" w:styleId="2f0">
    <w:name w:val="Название Знак2"/>
    <w:basedOn w:val="a0"/>
    <w:uiPriority w:val="10"/>
    <w:rsid w:val="00846D6A"/>
    <w:rPr>
      <w:rFonts w:ascii="Cambria" w:eastAsia="Times New Roman" w:hAnsi="Cambria" w:cs="Times New Roman" w:hint="default"/>
      <w:color w:val="17365D"/>
      <w:spacing w:val="5"/>
      <w:kern w:val="28"/>
      <w:sz w:val="52"/>
      <w:szCs w:val="52"/>
    </w:rPr>
  </w:style>
  <w:style w:type="table" w:customStyle="1" w:styleId="62">
    <w:name w:val="Сетка таблицы6"/>
    <w:basedOn w:val="a1"/>
    <w:next w:val="a5"/>
    <w:uiPriority w:val="59"/>
    <w:rsid w:val="00846D6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846D6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
    <w:basedOn w:val="a1"/>
    <w:uiPriority w:val="43"/>
    <w:rsid w:val="00846D6A"/>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uiPriority w:val="39"/>
    <w:rsid w:val="00846D6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18">
    <w:name w:val="1818"/>
    <w:aliases w:val="bqiaagaaeyqcaaagiaiaaam9bgaabusgaaaaaaaaaaaaaaaaaaaaaaaaaaaaaaaaaaaaaaaaaaaaaaaaaaaaaaaaaaaaaaaaaaaaaaaaaaaaaaaaaaaaaaaaaaaaaaaaaaaaaaaaaaaaaaaaaaaaaaaaaaaaaaaaaaaaaaaaaaaaaaaaaaaaaaaaaaaaaaaaaaaaaaaaaaaaaaaaaaaaaaaaaaaaaaaaaaaaaaaa"/>
    <w:basedOn w:val="a"/>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5">
    <w:name w:val="Нет списка5"/>
    <w:next w:val="a2"/>
    <w:uiPriority w:val="99"/>
    <w:semiHidden/>
    <w:unhideWhenUsed/>
    <w:rsid w:val="00846D6A"/>
  </w:style>
  <w:style w:type="table" w:customStyle="1" w:styleId="72">
    <w:name w:val="Сетка таблицы7"/>
    <w:basedOn w:val="a1"/>
    <w:next w:val="a5"/>
    <w:uiPriority w:val="59"/>
    <w:rsid w:val="00846D6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Номер страницы1"/>
    <w:basedOn w:val="a"/>
    <w:link w:val="afc"/>
    <w:rsid w:val="00846D6A"/>
    <w:pPr>
      <w:spacing w:after="160" w:line="264" w:lineRule="auto"/>
    </w:pPr>
    <w:rPr>
      <w:rFonts w:cs="Times New Roman"/>
    </w:rPr>
  </w:style>
  <w:style w:type="paragraph" w:customStyle="1" w:styleId="pt-a-000044">
    <w:name w:val="pt-a-000044"/>
    <w:basedOn w:val="a"/>
    <w:rsid w:val="00846D6A"/>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pt-a-000081">
    <w:name w:val="pt-a-000081"/>
    <w:basedOn w:val="a"/>
    <w:rsid w:val="00846D6A"/>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pt-a-000040">
    <w:name w:val="pt-a-000040"/>
    <w:basedOn w:val="a"/>
    <w:rsid w:val="00846D6A"/>
    <w:pPr>
      <w:spacing w:beforeAutospacing="1" w:after="160" w:afterAutospacing="1" w:line="240" w:lineRule="auto"/>
    </w:pPr>
    <w:rPr>
      <w:rFonts w:ascii="Times New Roman" w:eastAsia="Times New Roman" w:hAnsi="Times New Roman" w:cs="Times New Roman"/>
      <w:color w:val="000000"/>
      <w:sz w:val="24"/>
      <w:szCs w:val="20"/>
      <w:lang w:eastAsia="ru-RU"/>
    </w:rPr>
  </w:style>
  <w:style w:type="paragraph" w:customStyle="1" w:styleId="1fb">
    <w:name w:val="Верхний колонтитул1"/>
    <w:basedOn w:val="a"/>
    <w:next w:val="ab"/>
    <w:uiPriority w:val="99"/>
    <w:unhideWhenUsed/>
    <w:qFormat/>
    <w:rsid w:val="00846D6A"/>
    <w:pPr>
      <w:tabs>
        <w:tab w:val="center" w:pos="4677"/>
        <w:tab w:val="right" w:pos="9355"/>
      </w:tabs>
      <w:spacing w:after="0" w:line="240" w:lineRule="auto"/>
    </w:pPr>
  </w:style>
  <w:style w:type="paragraph" w:customStyle="1" w:styleId="1fc">
    <w:name w:val="Текст выноски1"/>
    <w:basedOn w:val="a"/>
    <w:next w:val="a7"/>
    <w:uiPriority w:val="99"/>
    <w:semiHidden/>
    <w:unhideWhenUsed/>
    <w:rsid w:val="00846D6A"/>
    <w:pPr>
      <w:spacing w:after="0" w:line="240" w:lineRule="auto"/>
    </w:pPr>
    <w:rPr>
      <w:rFonts w:ascii="Tahoma" w:hAnsi="Tahoma" w:cs="Tahoma"/>
      <w:sz w:val="16"/>
      <w:szCs w:val="16"/>
    </w:rPr>
  </w:style>
  <w:style w:type="table" w:customStyle="1" w:styleId="82">
    <w:name w:val="Сетка таблицы8"/>
    <w:basedOn w:val="a1"/>
    <w:next w:val="a5"/>
    <w:uiPriority w:val="39"/>
    <w:rsid w:val="00846D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basedOn w:val="a0"/>
    <w:link w:val="af1"/>
    <w:uiPriority w:val="1"/>
    <w:rsid w:val="00846D6A"/>
    <w:rPr>
      <w:rFonts w:ascii="Calibri" w:eastAsia="Calibri" w:hAnsi="Calibri" w:cs="Times New Roman"/>
    </w:rPr>
  </w:style>
  <w:style w:type="table" w:customStyle="1" w:styleId="160">
    <w:name w:val="Сетка таблицы16"/>
    <w:basedOn w:val="a1"/>
    <w:next w:val="a5"/>
    <w:uiPriority w:val="59"/>
    <w:rsid w:val="00846D6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5"/>
    <w:uiPriority w:val="59"/>
    <w:rsid w:val="00846D6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4">
    <w:name w:val="Заголовок 21"/>
    <w:basedOn w:val="a"/>
    <w:next w:val="a"/>
    <w:uiPriority w:val="9"/>
    <w:unhideWhenUsed/>
    <w:qFormat/>
    <w:rsid w:val="00846D6A"/>
    <w:pPr>
      <w:keepNext/>
      <w:keepLines/>
      <w:spacing w:before="200" w:after="0"/>
      <w:outlineLvl w:val="1"/>
    </w:pPr>
    <w:rPr>
      <w:rFonts w:ascii="Cambria" w:eastAsia="Times New Roman" w:hAnsi="Cambria" w:cs="Times New Roman"/>
      <w:b/>
      <w:bCs/>
      <w:color w:val="4F81BD"/>
      <w:sz w:val="26"/>
      <w:szCs w:val="26"/>
    </w:rPr>
  </w:style>
  <w:style w:type="paragraph" w:customStyle="1" w:styleId="410">
    <w:name w:val="Заголовок 41"/>
    <w:basedOn w:val="a"/>
    <w:next w:val="a"/>
    <w:uiPriority w:val="9"/>
    <w:unhideWhenUsed/>
    <w:qFormat/>
    <w:rsid w:val="00846D6A"/>
    <w:pPr>
      <w:keepNext/>
      <w:keepLines/>
      <w:spacing w:before="200" w:after="0"/>
      <w:outlineLvl w:val="3"/>
    </w:pPr>
    <w:rPr>
      <w:rFonts w:ascii="Cambria" w:eastAsia="Times New Roman" w:hAnsi="Cambria" w:cs="Times New Roman"/>
      <w:b/>
      <w:bCs/>
      <w:i/>
      <w:iCs/>
      <w:color w:val="4F81BD"/>
    </w:rPr>
  </w:style>
  <w:style w:type="paragraph" w:customStyle="1" w:styleId="510">
    <w:name w:val="Заголовок 51"/>
    <w:basedOn w:val="a"/>
    <w:next w:val="a"/>
    <w:uiPriority w:val="9"/>
    <w:unhideWhenUsed/>
    <w:qFormat/>
    <w:rsid w:val="00846D6A"/>
    <w:pPr>
      <w:keepNext/>
      <w:keepLines/>
      <w:spacing w:before="200" w:after="0"/>
      <w:outlineLvl w:val="4"/>
    </w:pPr>
    <w:rPr>
      <w:rFonts w:ascii="Cambria" w:eastAsia="Times New Roman" w:hAnsi="Cambria" w:cs="Times New Roman"/>
      <w:color w:val="243F60"/>
    </w:rPr>
  </w:style>
  <w:style w:type="table" w:customStyle="1" w:styleId="312">
    <w:name w:val="Сетка таблицы31"/>
    <w:basedOn w:val="a1"/>
    <w:next w:val="a5"/>
    <w:uiPriority w:val="59"/>
    <w:rsid w:val="00846D6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6">
    <w:name w:val="Заголовок 1 Знак1"/>
    <w:basedOn w:val="a0"/>
    <w:uiPriority w:val="9"/>
    <w:rsid w:val="00846D6A"/>
    <w:rPr>
      <w:rFonts w:ascii="Cambria" w:eastAsia="Times New Roman" w:hAnsi="Cambria" w:cs="Times New Roman"/>
      <w:b/>
      <w:bCs/>
      <w:color w:val="365F91"/>
      <w:sz w:val="28"/>
      <w:szCs w:val="28"/>
    </w:rPr>
  </w:style>
  <w:style w:type="paragraph" w:customStyle="1" w:styleId="215">
    <w:name w:val="Оглавление 21"/>
    <w:basedOn w:val="a"/>
    <w:next w:val="a"/>
    <w:autoRedefine/>
    <w:uiPriority w:val="39"/>
    <w:semiHidden/>
    <w:unhideWhenUsed/>
    <w:qFormat/>
    <w:rsid w:val="00846D6A"/>
    <w:pPr>
      <w:spacing w:after="100"/>
      <w:ind w:left="220"/>
    </w:pPr>
    <w:rPr>
      <w:rFonts w:eastAsia="Times New Roman"/>
    </w:rPr>
  </w:style>
  <w:style w:type="paragraph" w:customStyle="1" w:styleId="117">
    <w:name w:val="Оглавление 11"/>
    <w:basedOn w:val="a"/>
    <w:next w:val="a"/>
    <w:autoRedefine/>
    <w:uiPriority w:val="39"/>
    <w:semiHidden/>
    <w:unhideWhenUsed/>
    <w:qFormat/>
    <w:rsid w:val="00846D6A"/>
    <w:pPr>
      <w:spacing w:after="100"/>
    </w:pPr>
    <w:rPr>
      <w:rFonts w:eastAsia="Times New Roman"/>
    </w:rPr>
  </w:style>
  <w:style w:type="paragraph" w:customStyle="1" w:styleId="313">
    <w:name w:val="Оглавление 31"/>
    <w:basedOn w:val="a"/>
    <w:next w:val="a"/>
    <w:autoRedefine/>
    <w:uiPriority w:val="39"/>
    <w:semiHidden/>
    <w:unhideWhenUsed/>
    <w:qFormat/>
    <w:rsid w:val="00846D6A"/>
    <w:pPr>
      <w:spacing w:after="100"/>
      <w:ind w:left="440"/>
    </w:pPr>
    <w:rPr>
      <w:rFonts w:eastAsia="Times New Roman"/>
    </w:rPr>
  </w:style>
  <w:style w:type="character" w:customStyle="1" w:styleId="FontStyle47">
    <w:name w:val="Font Style47"/>
    <w:basedOn w:val="a0"/>
    <w:uiPriority w:val="99"/>
    <w:rsid w:val="00846D6A"/>
    <w:rPr>
      <w:rFonts w:ascii="Times New Roman" w:hAnsi="Times New Roman" w:cs="Times New Roman" w:hint="default"/>
      <w:sz w:val="24"/>
      <w:szCs w:val="24"/>
    </w:rPr>
  </w:style>
  <w:style w:type="paragraph" w:customStyle="1" w:styleId="ConsNormal">
    <w:name w:val="ConsNormal"/>
    <w:rsid w:val="00846D6A"/>
    <w:pPr>
      <w:widowControl w:val="0"/>
      <w:suppressAutoHyphens/>
      <w:autoSpaceDE w:val="0"/>
      <w:spacing w:after="0" w:line="240" w:lineRule="auto"/>
      <w:ind w:right="19772" w:firstLine="720"/>
    </w:pPr>
    <w:rPr>
      <w:rFonts w:ascii="Arial" w:eastAsia="Times New Roman" w:hAnsi="Arial" w:cs="Arial"/>
      <w:lang w:eastAsia="ar-SA"/>
    </w:rPr>
  </w:style>
  <w:style w:type="paragraph" w:customStyle="1" w:styleId="1fd">
    <w:name w:val="Цитата1"/>
    <w:basedOn w:val="a"/>
    <w:rsid w:val="00846D6A"/>
    <w:pPr>
      <w:suppressAutoHyphens/>
      <w:spacing w:after="0" w:line="240" w:lineRule="auto"/>
      <w:ind w:left="57" w:right="113"/>
      <w:jc w:val="both"/>
    </w:pPr>
    <w:rPr>
      <w:rFonts w:ascii="Times New Roman" w:eastAsia="Times New Roman" w:hAnsi="Times New Roman" w:cs="Times New Roman"/>
      <w:sz w:val="28"/>
      <w:szCs w:val="24"/>
      <w:lang w:eastAsia="ar-SA"/>
    </w:rPr>
  </w:style>
  <w:style w:type="character" w:customStyle="1" w:styleId="411">
    <w:name w:val="Заголовок 4 Знак1"/>
    <w:basedOn w:val="a0"/>
    <w:uiPriority w:val="9"/>
    <w:semiHidden/>
    <w:rsid w:val="00846D6A"/>
    <w:rPr>
      <w:rFonts w:ascii="Cambria" w:eastAsia="Times New Roman" w:hAnsi="Cambria" w:cs="Times New Roman"/>
      <w:b/>
      <w:bCs/>
      <w:i/>
      <w:iCs/>
      <w:color w:val="4F81BD"/>
    </w:rPr>
  </w:style>
  <w:style w:type="character" w:customStyle="1" w:styleId="511">
    <w:name w:val="Заголовок 5 Знак1"/>
    <w:basedOn w:val="a0"/>
    <w:uiPriority w:val="9"/>
    <w:semiHidden/>
    <w:rsid w:val="00846D6A"/>
    <w:rPr>
      <w:rFonts w:ascii="Cambria" w:eastAsia="Times New Roman" w:hAnsi="Cambria" w:cs="Times New Roman"/>
      <w:color w:val="243F60"/>
    </w:rPr>
  </w:style>
  <w:style w:type="character" w:customStyle="1" w:styleId="216">
    <w:name w:val="Заголовок 2 Знак1"/>
    <w:basedOn w:val="a0"/>
    <w:uiPriority w:val="9"/>
    <w:semiHidden/>
    <w:rsid w:val="00846D6A"/>
    <w:rPr>
      <w:rFonts w:ascii="Cambria" w:eastAsia="Times New Roman" w:hAnsi="Cambria" w:cs="Times New Roman"/>
      <w:b/>
      <w:bCs/>
      <w:color w:val="4F81BD"/>
      <w:sz w:val="26"/>
      <w:szCs w:val="26"/>
    </w:rPr>
  </w:style>
  <w:style w:type="character" w:customStyle="1" w:styleId="314">
    <w:name w:val="Заголовок 3 Знак1"/>
    <w:basedOn w:val="a0"/>
    <w:uiPriority w:val="9"/>
    <w:semiHidden/>
    <w:rsid w:val="00846D6A"/>
    <w:rPr>
      <w:rFonts w:ascii="Cambria" w:eastAsia="Times New Roman" w:hAnsi="Cambria" w:cs="Times New Roman"/>
      <w:b/>
      <w:bCs/>
      <w:color w:val="4F81BD"/>
    </w:rPr>
  </w:style>
  <w:style w:type="character" w:customStyle="1" w:styleId="ff4">
    <w:name w:val="ff4"/>
    <w:basedOn w:val="a0"/>
    <w:rsid w:val="00846D6A"/>
  </w:style>
  <w:style w:type="character" w:customStyle="1" w:styleId="afffffff">
    <w:name w:val="_"/>
    <w:basedOn w:val="a0"/>
    <w:rsid w:val="00846D6A"/>
  </w:style>
  <w:style w:type="character" w:customStyle="1" w:styleId="ff1">
    <w:name w:val="ff1"/>
    <w:basedOn w:val="a0"/>
    <w:rsid w:val="00846D6A"/>
  </w:style>
  <w:style w:type="table" w:customStyle="1" w:styleId="412">
    <w:name w:val="Сетка таблицы41"/>
    <w:basedOn w:val="a1"/>
    <w:next w:val="a5"/>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1">
    <w:name w:val="Обычный (веб) Знак2"/>
    <w:uiPriority w:val="99"/>
    <w:locked/>
    <w:rsid w:val="00846D6A"/>
    <w:rPr>
      <w:rFonts w:ascii="Batang" w:eastAsia="Batang" w:hAnsi="Batang"/>
      <w:kern w:val="28"/>
      <w:sz w:val="24"/>
      <w:szCs w:val="24"/>
    </w:rPr>
  </w:style>
  <w:style w:type="table" w:customStyle="1" w:styleId="TableNormal3">
    <w:name w:val="Table Normal3"/>
    <w:uiPriority w:val="2"/>
    <w:semiHidden/>
    <w:unhideWhenUsed/>
    <w:qFormat/>
    <w:rsid w:val="00846D6A"/>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846D6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0">
    <w:name w:val="Сетка таблицы111"/>
    <w:basedOn w:val="a1"/>
    <w:next w:val="a5"/>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1"/>
    <w:next w:val="a5"/>
    <w:uiPriority w:val="39"/>
    <w:rsid w:val="00846D6A"/>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46D6A"/>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1"/>
    <w:next w:val="311"/>
    <w:uiPriority w:val="43"/>
    <w:rsid w:val="00846D6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0">
    <w:name w:val="Revision"/>
    <w:hidden/>
    <w:uiPriority w:val="99"/>
    <w:semiHidden/>
    <w:rsid w:val="00846D6A"/>
    <w:pPr>
      <w:spacing w:after="0" w:line="240" w:lineRule="auto"/>
    </w:pPr>
    <w:rPr>
      <w:rFonts w:ascii="Segoe UI" w:eastAsia="Batang" w:hAnsi="Segoe UI" w:cs="Batang"/>
      <w:lang w:eastAsia="ru-RU"/>
    </w:rPr>
  </w:style>
  <w:style w:type="paragraph" w:styleId="afffffff1">
    <w:name w:val="caption"/>
    <w:basedOn w:val="a"/>
    <w:next w:val="a"/>
    <w:uiPriority w:val="35"/>
    <w:unhideWhenUsed/>
    <w:qFormat/>
    <w:rsid w:val="00846D6A"/>
    <w:pPr>
      <w:pBdr>
        <w:top w:val="none" w:sz="4" w:space="0" w:color="000000"/>
        <w:left w:val="none" w:sz="4" w:space="0" w:color="000000"/>
        <w:bottom w:val="none" w:sz="4" w:space="0" w:color="000000"/>
        <w:right w:val="none" w:sz="4" w:space="0" w:color="000000"/>
        <w:between w:val="none" w:sz="4" w:space="0" w:color="000000"/>
      </w:pBdr>
      <w:spacing w:line="240" w:lineRule="auto"/>
    </w:pPr>
    <w:rPr>
      <w:rFonts w:ascii="Calibri" w:eastAsia="Arial" w:hAnsi="Calibri" w:cs="Times New Roman"/>
      <w:i/>
      <w:iCs/>
      <w:color w:val="44546A"/>
      <w:sz w:val="18"/>
      <w:szCs w:val="18"/>
      <w:lang w:eastAsia="ru-RU"/>
    </w:rPr>
  </w:style>
  <w:style w:type="character" w:styleId="afffffff2">
    <w:name w:val="Intense Emphasis"/>
    <w:uiPriority w:val="21"/>
    <w:qFormat/>
    <w:rsid w:val="00846D6A"/>
    <w:rPr>
      <w:i/>
      <w:iCs/>
      <w:color w:val="4472C4"/>
    </w:rPr>
  </w:style>
  <w:style w:type="character" w:styleId="afffffff3">
    <w:name w:val="Subtle Reference"/>
    <w:uiPriority w:val="31"/>
    <w:qFormat/>
    <w:rsid w:val="00846D6A"/>
    <w:rPr>
      <w:smallCaps/>
      <w:color w:val="404040"/>
    </w:rPr>
  </w:style>
  <w:style w:type="character" w:styleId="afffffff4">
    <w:name w:val="Intense Reference"/>
    <w:uiPriority w:val="32"/>
    <w:qFormat/>
    <w:rsid w:val="00846D6A"/>
    <w:rPr>
      <w:b/>
      <w:bCs/>
      <w:smallCaps/>
      <w:color w:val="4472C4"/>
      <w:spacing w:val="5"/>
    </w:rPr>
  </w:style>
  <w:style w:type="character" w:styleId="afffffff5">
    <w:name w:val="Book Title"/>
    <w:uiPriority w:val="33"/>
    <w:qFormat/>
    <w:rsid w:val="00846D6A"/>
    <w:rPr>
      <w:b/>
      <w:bCs/>
      <w:i/>
      <w:iCs/>
      <w:spacing w:val="5"/>
    </w:rPr>
  </w:style>
  <w:style w:type="table" w:customStyle="1" w:styleId="4110">
    <w:name w:val="Сетка таблицы411"/>
    <w:basedOn w:val="a1"/>
    <w:next w:val="a5"/>
    <w:uiPriority w:val="39"/>
    <w:rsid w:val="00846D6A"/>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e-link">
    <w:name w:val="page-link"/>
    <w:rsid w:val="00846D6A"/>
  </w:style>
  <w:style w:type="table" w:customStyle="1" w:styleId="4111">
    <w:name w:val="Сетка таблицы4111"/>
    <w:basedOn w:val="a1"/>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0">
    <w:name w:val="Сетка таблицы412"/>
    <w:basedOn w:val="a1"/>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uiPriority w:val="59"/>
    <w:rsid w:val="00846D6A"/>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8">
    <w:name w:val="Таблица простая 11"/>
    <w:uiPriority w:val="59"/>
    <w:rsid w:val="00846D6A"/>
    <w:pPr>
      <w:spacing w:after="0" w:line="240" w:lineRule="auto"/>
    </w:pPr>
    <w:rPr>
      <w:rFonts w:ascii="Times New Roman" w:eastAsia="Times New Roma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846D6A"/>
    <w:pPr>
      <w:spacing w:after="0" w:line="240" w:lineRule="auto"/>
    </w:pPr>
    <w:rPr>
      <w:rFonts w:ascii="Times New Roman" w:eastAsia="Times New Roman" w:hAnsi="Times New Roman" w:cs="Times New Roman"/>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413">
    <w:name w:val="Таблица простая 4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512">
    <w:name w:val="Таблица простая 5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111">
    <w:name w:val="Таблица-сетка 1 светлая1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GridTable1Light-Accent2">
    <w:name w:val="Grid Table 1 Light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GridTable1Light-Accent3">
    <w:name w:val="Grid Table 1 Light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GridTable1Light-Accent4">
    <w:name w:val="Grid Table 1 Light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GridTable1Light-Accent5">
    <w:name w:val="Grid Table 1 Light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GridTable1Light-Accent6">
    <w:name w:val="Grid Table 1 Light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table" w:customStyle="1" w:styleId="-21">
    <w:name w:val="Таблица-сетка 2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2-Accent2">
    <w:name w:val="Grid Table 2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2-Accent3">
    <w:name w:val="Grid Table 2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2-Accent4">
    <w:name w:val="Grid Table 2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2-Accent5">
    <w:name w:val="Grid Table 2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2-Accent6">
    <w:name w:val="Grid Table 2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31">
    <w:name w:val="Таблица-сетка 3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37DC8"/>
        <w:insideH w:val="single" w:sz="4" w:space="0" w:color="537DC8"/>
        <w:insideV w:val="single" w:sz="4" w:space="0" w:color="537DC8"/>
      </w:tblBorders>
      <w:tblCellMar>
        <w:top w:w="0" w:type="dxa"/>
        <w:left w:w="0" w:type="dxa"/>
        <w:bottom w:w="0" w:type="dxa"/>
        <w:right w:w="0" w:type="dxa"/>
      </w:tblCellMar>
    </w:tblPr>
  </w:style>
  <w:style w:type="table" w:customStyle="1" w:styleId="GridTable3-Accent2">
    <w:name w:val="Grid Table 3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3-Accent3">
    <w:name w:val="Grid Table 3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3-Accent4">
    <w:name w:val="Grid Table 3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3-Accent5">
    <w:name w:val="Grid Table 3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3-Accent6">
    <w:name w:val="Grid Table 3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41">
    <w:name w:val="Таблица-сетка 41"/>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style>
  <w:style w:type="table" w:customStyle="1" w:styleId="GridTable4-Accent2">
    <w:name w:val="Grid Table 4 - Accent 2"/>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style>
  <w:style w:type="table" w:customStyle="1" w:styleId="GridTable4-Accent3">
    <w:name w:val="Grid Table 4 - Accent 3"/>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style>
  <w:style w:type="table" w:customStyle="1" w:styleId="GridTable4-Accent4">
    <w:name w:val="Grid Table 4 - Accent 4"/>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style>
  <w:style w:type="table" w:customStyle="1" w:styleId="GridTable4-Accent5">
    <w:name w:val="Grid Table 4 - Accent 5"/>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4-Accent6">
    <w:name w:val="Grid Table 4 - Accent 6"/>
    <w:uiPriority w:val="5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51">
    <w:name w:val="Таблица-сетка 5 тем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auto"/>
      <w:tblCellMar>
        <w:top w:w="0" w:type="dxa"/>
        <w:left w:w="0" w:type="dxa"/>
        <w:bottom w:w="0" w:type="dxa"/>
        <w:right w:w="0" w:type="dxa"/>
      </w:tblCellMar>
    </w:tblPr>
  </w:style>
  <w:style w:type="table" w:customStyle="1" w:styleId="GridTable5Dark-Accent1">
    <w:name w:val="Grid Table 5 Dark-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auto"/>
      <w:tblCellMar>
        <w:top w:w="0" w:type="dxa"/>
        <w:left w:w="0" w:type="dxa"/>
        <w:bottom w:w="0" w:type="dxa"/>
        <w:right w:w="0" w:type="dxa"/>
      </w:tblCellMar>
    </w:tblPr>
  </w:style>
  <w:style w:type="table" w:customStyle="1" w:styleId="GridTable5Dark-Accent2">
    <w:name w:val="Grid Table 5 Dark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auto"/>
      <w:tblCellMar>
        <w:top w:w="0" w:type="dxa"/>
        <w:left w:w="0" w:type="dxa"/>
        <w:bottom w:w="0" w:type="dxa"/>
        <w:right w:w="0" w:type="dxa"/>
      </w:tblCellMar>
    </w:tblPr>
  </w:style>
  <w:style w:type="table" w:customStyle="1" w:styleId="GridTable5Dark-Accent3">
    <w:name w:val="Grid Table 5 Dark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auto"/>
      <w:tblCellMar>
        <w:top w:w="0" w:type="dxa"/>
        <w:left w:w="0" w:type="dxa"/>
        <w:bottom w:w="0" w:type="dxa"/>
        <w:right w:w="0" w:type="dxa"/>
      </w:tblCellMar>
    </w:tblPr>
  </w:style>
  <w:style w:type="table" w:customStyle="1" w:styleId="GridTable5Dark-Accent4">
    <w:name w:val="Grid Table 5 Dark-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auto"/>
      <w:tblCellMar>
        <w:top w:w="0" w:type="dxa"/>
        <w:left w:w="0" w:type="dxa"/>
        <w:bottom w:w="0" w:type="dxa"/>
        <w:right w:w="0" w:type="dxa"/>
      </w:tblCellMar>
    </w:tblPr>
  </w:style>
  <w:style w:type="table" w:customStyle="1" w:styleId="GridTable5Dark-Accent5">
    <w:name w:val="Grid Table 5 Dark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auto"/>
      <w:tblCellMar>
        <w:top w:w="0" w:type="dxa"/>
        <w:left w:w="0" w:type="dxa"/>
        <w:bottom w:w="0" w:type="dxa"/>
        <w:right w:w="0" w:type="dxa"/>
      </w:tblCellMar>
    </w:tblPr>
  </w:style>
  <w:style w:type="table" w:customStyle="1" w:styleId="GridTable5Dark-Accent6">
    <w:name w:val="Grid Table 5 Dark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auto"/>
      <w:tblCellMar>
        <w:top w:w="0" w:type="dxa"/>
        <w:left w:w="0" w:type="dxa"/>
        <w:bottom w:w="0" w:type="dxa"/>
        <w:right w:w="0" w:type="dxa"/>
      </w:tblCellMar>
    </w:tblPr>
  </w:style>
  <w:style w:type="table" w:customStyle="1" w:styleId="-61">
    <w:name w:val="Таблица-сетка 6 цвет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6Colorful-Accent2">
    <w:name w:val="Grid Table 6 Colorful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6Colorful-Accent3">
    <w:name w:val="Grid Table 6 Colorful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6Colorful-Accent4">
    <w:name w:val="Grid Table 6 Colorful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6Colorful-Accent5">
    <w:name w:val="Grid Table 6 Colorful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top w:w="0" w:type="dxa"/>
        <w:left w:w="0" w:type="dxa"/>
        <w:bottom w:w="0" w:type="dxa"/>
        <w:right w:w="0" w:type="dxa"/>
      </w:tblCellMar>
    </w:tblPr>
  </w:style>
  <w:style w:type="table" w:customStyle="1" w:styleId="GridTable6Colorful-Accent6">
    <w:name w:val="Grid Table 6 Colorful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style>
  <w:style w:type="table" w:customStyle="1" w:styleId="-71">
    <w:name w:val="Таблица-сетка 7 цвет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0B7E1"/>
        <w:right w:val="single" w:sz="4" w:space="0" w:color="A0B7E1"/>
        <w:insideH w:val="single" w:sz="4" w:space="0" w:color="A0B7E1"/>
        <w:insideV w:val="single" w:sz="4" w:space="0" w:color="A0B7E1"/>
      </w:tblBorders>
      <w:tblCellMar>
        <w:top w:w="0" w:type="dxa"/>
        <w:left w:w="0" w:type="dxa"/>
        <w:bottom w:w="0" w:type="dxa"/>
        <w:right w:w="0" w:type="dxa"/>
      </w:tblCellMar>
    </w:tblPr>
  </w:style>
  <w:style w:type="table" w:customStyle="1" w:styleId="GridTable7Colorful-Accent2">
    <w:name w:val="Grid Table 7 Colorful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style>
  <w:style w:type="table" w:customStyle="1" w:styleId="GridTable7Colorful-Accent3">
    <w:name w:val="Grid Table 7 Colorful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style>
  <w:style w:type="table" w:customStyle="1" w:styleId="GridTable7Colorful-Accent4">
    <w:name w:val="Grid Table 7 Colorful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style>
  <w:style w:type="table" w:customStyle="1" w:styleId="GridTable7Colorful-Accent5">
    <w:name w:val="Grid Table 7 Colorful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style>
  <w:style w:type="table" w:customStyle="1" w:styleId="GridTable7Colorful-Accent6">
    <w:name w:val="Grid Table 7 Colorful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style>
  <w:style w:type="table" w:customStyle="1" w:styleId="-110">
    <w:name w:val="Список-таблица 1 светл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style>
  <w:style w:type="table" w:customStyle="1" w:styleId="ListTable2-Accent2">
    <w:name w:val="List Table 2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style>
  <w:style w:type="table" w:customStyle="1" w:styleId="ListTable2-Accent3">
    <w:name w:val="List Table 2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style>
  <w:style w:type="table" w:customStyle="1" w:styleId="ListTable2-Accent4">
    <w:name w:val="List Table 2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style>
  <w:style w:type="table" w:customStyle="1" w:styleId="ListTable2-Accent5">
    <w:name w:val="List Table 2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style>
  <w:style w:type="table" w:customStyle="1" w:styleId="ListTable2-Accent6">
    <w:name w:val="List Table 2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style>
  <w:style w:type="table" w:customStyle="1" w:styleId="-310">
    <w:name w:val="Список-таблица 3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0" w:type="dxa"/>
        <w:bottom w:w="0" w:type="dxa"/>
        <w:right w:w="0" w:type="dxa"/>
      </w:tblCellMar>
    </w:tblPr>
  </w:style>
  <w:style w:type="table" w:customStyle="1" w:styleId="ListTable3-Accent2">
    <w:name w:val="List Table 3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style>
  <w:style w:type="table" w:customStyle="1" w:styleId="ListTable3-Accent3">
    <w:name w:val="List Table 3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style>
  <w:style w:type="table" w:customStyle="1" w:styleId="ListTable3-Accent4">
    <w:name w:val="List Table 3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style>
  <w:style w:type="table" w:customStyle="1" w:styleId="ListTable3-Accent5">
    <w:name w:val="List Table 3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left w:val="single" w:sz="4" w:space="0" w:color="9BC2E5"/>
        <w:bottom w:val="single" w:sz="4" w:space="0" w:color="9BC2E5"/>
        <w:right w:val="single" w:sz="4" w:space="0" w:color="9BC2E5"/>
      </w:tblBorders>
      <w:tblCellMar>
        <w:top w:w="0" w:type="dxa"/>
        <w:left w:w="0" w:type="dxa"/>
        <w:bottom w:w="0" w:type="dxa"/>
        <w:right w:w="0" w:type="dxa"/>
      </w:tblCellMar>
    </w:tblPr>
  </w:style>
  <w:style w:type="table" w:customStyle="1" w:styleId="ListTable3-Accent6">
    <w:name w:val="List Table 3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style>
  <w:style w:type="table" w:customStyle="1" w:styleId="-410">
    <w:name w:val="Список-таблица 4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style>
  <w:style w:type="table" w:customStyle="1" w:styleId="ListTable4-Accent2">
    <w:name w:val="List Table 4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style>
  <w:style w:type="table" w:customStyle="1" w:styleId="ListTable4-Accent3">
    <w:name w:val="List Table 4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style>
  <w:style w:type="table" w:customStyle="1" w:styleId="ListTable4-Accent4">
    <w:name w:val="List Table 4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style>
  <w:style w:type="table" w:customStyle="1" w:styleId="ListTable4-Accent5">
    <w:name w:val="List Table 4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style>
  <w:style w:type="table" w:customStyle="1" w:styleId="ListTable4-Accent6">
    <w:name w:val="List Table 4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style>
  <w:style w:type="table" w:customStyle="1" w:styleId="-510">
    <w:name w:val="Список-таблица 5 тем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auto"/>
      <w:tblCellMar>
        <w:top w:w="0" w:type="dxa"/>
        <w:left w:w="0" w:type="dxa"/>
        <w:bottom w:w="0" w:type="dxa"/>
        <w:right w:w="0" w:type="dxa"/>
      </w:tblCellMar>
    </w:tblPr>
  </w:style>
  <w:style w:type="table" w:customStyle="1" w:styleId="ListTable5Dark-Accent1">
    <w:name w:val="List Table 5 Dark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4472C4"/>
        <w:left w:val="single" w:sz="32" w:space="0" w:color="4472C4"/>
        <w:bottom w:val="single" w:sz="32" w:space="0" w:color="4472C4"/>
        <w:right w:val="single" w:sz="32" w:space="0" w:color="4472C4"/>
      </w:tblBorders>
      <w:shd w:val="clear" w:color="4472C4" w:fill="auto"/>
      <w:tblCellMar>
        <w:top w:w="0" w:type="dxa"/>
        <w:left w:w="0" w:type="dxa"/>
        <w:bottom w:w="0" w:type="dxa"/>
        <w:right w:w="0" w:type="dxa"/>
      </w:tblCellMar>
    </w:tblPr>
  </w:style>
  <w:style w:type="table" w:customStyle="1" w:styleId="ListTable5Dark-Accent2">
    <w:name w:val="List Table 5 Dark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auto"/>
      <w:tblCellMar>
        <w:top w:w="0" w:type="dxa"/>
        <w:left w:w="0" w:type="dxa"/>
        <w:bottom w:w="0" w:type="dxa"/>
        <w:right w:w="0" w:type="dxa"/>
      </w:tblCellMar>
    </w:tblPr>
  </w:style>
  <w:style w:type="table" w:customStyle="1" w:styleId="ListTable5Dark-Accent3">
    <w:name w:val="List Table 5 Dark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auto"/>
      <w:tblCellMar>
        <w:top w:w="0" w:type="dxa"/>
        <w:left w:w="0" w:type="dxa"/>
        <w:bottom w:w="0" w:type="dxa"/>
        <w:right w:w="0" w:type="dxa"/>
      </w:tblCellMar>
    </w:tblPr>
  </w:style>
  <w:style w:type="table" w:customStyle="1" w:styleId="ListTable5Dark-Accent4">
    <w:name w:val="List Table 5 Dark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auto"/>
      <w:tblCellMar>
        <w:top w:w="0" w:type="dxa"/>
        <w:left w:w="0" w:type="dxa"/>
        <w:bottom w:w="0" w:type="dxa"/>
        <w:right w:w="0" w:type="dxa"/>
      </w:tblCellMar>
    </w:tblPr>
  </w:style>
  <w:style w:type="table" w:customStyle="1" w:styleId="ListTable5Dark-Accent5">
    <w:name w:val="List Table 5 Dark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9BC2E5"/>
        <w:left w:val="single" w:sz="32" w:space="0" w:color="9BC2E5"/>
        <w:bottom w:val="single" w:sz="32" w:space="0" w:color="9BC2E5"/>
        <w:right w:val="single" w:sz="32" w:space="0" w:color="9BC2E5"/>
      </w:tblBorders>
      <w:shd w:val="clear" w:color="9BC2E5" w:fill="auto"/>
      <w:tblCellMar>
        <w:top w:w="0" w:type="dxa"/>
        <w:left w:w="0" w:type="dxa"/>
        <w:bottom w:w="0" w:type="dxa"/>
        <w:right w:w="0" w:type="dxa"/>
      </w:tblCellMar>
    </w:tblPr>
  </w:style>
  <w:style w:type="table" w:customStyle="1" w:styleId="ListTable5Dark-Accent6">
    <w:name w:val="List Table 5 Dark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uto"/>
      <w:tblCellMar>
        <w:top w:w="0" w:type="dxa"/>
        <w:left w:w="0" w:type="dxa"/>
        <w:bottom w:w="0" w:type="dxa"/>
        <w:right w:w="0" w:type="dxa"/>
      </w:tblCellMar>
    </w:tblPr>
  </w:style>
  <w:style w:type="table" w:customStyle="1" w:styleId="-610">
    <w:name w:val="Список-таблица 6 цвет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4472C4"/>
        <w:bottom w:val="single" w:sz="4" w:space="0" w:color="4472C4"/>
      </w:tblBorders>
      <w:tblCellMar>
        <w:top w:w="0" w:type="dxa"/>
        <w:left w:w="0" w:type="dxa"/>
        <w:bottom w:w="0" w:type="dxa"/>
        <w:right w:w="0" w:type="dxa"/>
      </w:tblCellMar>
    </w:tblPr>
  </w:style>
  <w:style w:type="table" w:customStyle="1" w:styleId="ListTable6Colorful-Accent2">
    <w:name w:val="List Table 6 Colorful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style>
  <w:style w:type="table" w:customStyle="1" w:styleId="ListTable6Colorful-Accent3">
    <w:name w:val="List Table 6 Colorful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style>
  <w:style w:type="table" w:customStyle="1" w:styleId="ListTable6Colorful-Accent4">
    <w:name w:val="List Table 6 Colorful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style>
  <w:style w:type="table" w:customStyle="1" w:styleId="ListTable6Colorful-Accent5">
    <w:name w:val="List Table 6 Colorful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9BC2E5"/>
        <w:bottom w:val="single" w:sz="4" w:space="0" w:color="9BC2E5"/>
      </w:tblBorders>
      <w:tblCellMar>
        <w:top w:w="0" w:type="dxa"/>
        <w:left w:w="0" w:type="dxa"/>
        <w:bottom w:w="0" w:type="dxa"/>
        <w:right w:w="0" w:type="dxa"/>
      </w:tblCellMar>
    </w:tblPr>
  </w:style>
  <w:style w:type="table" w:customStyle="1" w:styleId="ListTable6Colorful-Accent6">
    <w:name w:val="List Table 6 Colorful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style>
  <w:style w:type="table" w:customStyle="1" w:styleId="-710">
    <w:name w:val="Список-таблица 7 цветная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4472C4"/>
      </w:tblBorders>
      <w:tblCellMar>
        <w:top w:w="0" w:type="dxa"/>
        <w:left w:w="0" w:type="dxa"/>
        <w:bottom w:w="0" w:type="dxa"/>
        <w:right w:w="0" w:type="dxa"/>
      </w:tblCellMar>
    </w:tblPr>
  </w:style>
  <w:style w:type="table" w:customStyle="1" w:styleId="ListTable7Colorful-Accent2">
    <w:name w:val="List Table 7 Colorful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style>
  <w:style w:type="table" w:customStyle="1" w:styleId="ListTable7Colorful-Accent3">
    <w:name w:val="List Table 7 Colorful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style>
  <w:style w:type="table" w:customStyle="1" w:styleId="ListTable7Colorful-Accent4">
    <w:name w:val="List Table 7 Colorful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style>
  <w:style w:type="table" w:customStyle="1" w:styleId="ListTable7Colorful-Accent5">
    <w:name w:val="List Table 7 Colorful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9BC2E5"/>
      </w:tblBorders>
      <w:tblCellMar>
        <w:top w:w="0" w:type="dxa"/>
        <w:left w:w="0" w:type="dxa"/>
        <w:bottom w:w="0" w:type="dxa"/>
        <w:right w:w="0" w:type="dxa"/>
      </w:tblCellMar>
    </w:tblPr>
  </w:style>
  <w:style w:type="table" w:customStyle="1" w:styleId="ListTable7Colorful-Accent6">
    <w:name w:val="List Table 7 Colorful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style>
  <w:style w:type="table" w:customStyle="1" w:styleId="Lined-Accent">
    <w:name w:val="Lined - Accent"/>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style>
  <w:style w:type="table" w:customStyle="1" w:styleId="BorderedLined-Accent2">
    <w:name w:val="Bordered &amp; Lined - Accent 2"/>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style>
  <w:style w:type="table" w:customStyle="1" w:styleId="BorderedLined-Accent3">
    <w:name w:val="Bordered &amp; Lined - Accent 3"/>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style>
  <w:style w:type="table" w:customStyle="1" w:styleId="BorderedLined-Accent4">
    <w:name w:val="Bordered &amp; Lined - Accent 4"/>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style>
  <w:style w:type="table" w:customStyle="1" w:styleId="BorderedLined-Accent5">
    <w:name w:val="Bordered &amp; Lined - Accent 5"/>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style>
  <w:style w:type="table" w:customStyle="1" w:styleId="BorderedLined-Accent6">
    <w:name w:val="Bordered &amp; Lined - Accent 6"/>
    <w:uiPriority w:val="99"/>
    <w:rsid w:val="00846D6A"/>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style>
  <w:style w:type="table" w:customStyle="1" w:styleId="Bordered">
    <w:name w:val="Bordered"/>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style>
  <w:style w:type="table" w:customStyle="1" w:styleId="Bordered-Accent2">
    <w:name w:val="Bordered - Accent 2"/>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style>
  <w:style w:type="table" w:customStyle="1" w:styleId="Bordered-Accent3">
    <w:name w:val="Bordered - Accent 3"/>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style>
  <w:style w:type="table" w:customStyle="1" w:styleId="Bordered-Accent4">
    <w:name w:val="Bordered - Accent 4"/>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style>
  <w:style w:type="table" w:customStyle="1" w:styleId="Bordered-Accent5">
    <w:name w:val="Bordered - Accent 5"/>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style>
  <w:style w:type="table" w:customStyle="1" w:styleId="Bordered-Accent6">
    <w:name w:val="Bordered - Accent 6"/>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style>
  <w:style w:type="character" w:customStyle="1" w:styleId="WW8Num1z1">
    <w:name w:val="WW8Num1z1"/>
    <w:rsid w:val="00846D6A"/>
  </w:style>
  <w:style w:type="character" w:customStyle="1" w:styleId="WW8Num1z2">
    <w:name w:val="WW8Num1z2"/>
    <w:rsid w:val="00846D6A"/>
  </w:style>
  <w:style w:type="character" w:customStyle="1" w:styleId="WW8Num1z3">
    <w:name w:val="WW8Num1z3"/>
    <w:rsid w:val="00846D6A"/>
  </w:style>
  <w:style w:type="character" w:customStyle="1" w:styleId="WW8Num1z4">
    <w:name w:val="WW8Num1z4"/>
    <w:rsid w:val="00846D6A"/>
  </w:style>
  <w:style w:type="character" w:customStyle="1" w:styleId="WW8Num1z5">
    <w:name w:val="WW8Num1z5"/>
    <w:rsid w:val="00846D6A"/>
  </w:style>
  <w:style w:type="character" w:customStyle="1" w:styleId="WW8Num1z6">
    <w:name w:val="WW8Num1z6"/>
    <w:rsid w:val="00846D6A"/>
  </w:style>
  <w:style w:type="character" w:customStyle="1" w:styleId="WW8Num1z7">
    <w:name w:val="WW8Num1z7"/>
    <w:rsid w:val="00846D6A"/>
  </w:style>
  <w:style w:type="character" w:customStyle="1" w:styleId="WW8Num1z8">
    <w:name w:val="WW8Num1z8"/>
    <w:rsid w:val="00846D6A"/>
  </w:style>
  <w:style w:type="character" w:customStyle="1" w:styleId="WW8Num3z1">
    <w:name w:val="WW8Num3z1"/>
    <w:rsid w:val="00846D6A"/>
  </w:style>
  <w:style w:type="character" w:customStyle="1" w:styleId="WW8Num3z2">
    <w:name w:val="WW8Num3z2"/>
    <w:rsid w:val="00846D6A"/>
  </w:style>
  <w:style w:type="character" w:customStyle="1" w:styleId="WW8Num3z3">
    <w:name w:val="WW8Num3z3"/>
    <w:rsid w:val="00846D6A"/>
  </w:style>
  <w:style w:type="character" w:customStyle="1" w:styleId="WW8Num3z4">
    <w:name w:val="WW8Num3z4"/>
    <w:rsid w:val="00846D6A"/>
  </w:style>
  <w:style w:type="character" w:customStyle="1" w:styleId="WW8Num3z5">
    <w:name w:val="WW8Num3z5"/>
    <w:rsid w:val="00846D6A"/>
  </w:style>
  <w:style w:type="character" w:customStyle="1" w:styleId="WW8Num3z6">
    <w:name w:val="WW8Num3z6"/>
    <w:rsid w:val="00846D6A"/>
  </w:style>
  <w:style w:type="character" w:customStyle="1" w:styleId="WW8Num3z7">
    <w:name w:val="WW8Num3z7"/>
    <w:rsid w:val="00846D6A"/>
  </w:style>
  <w:style w:type="character" w:customStyle="1" w:styleId="WW8Num3z8">
    <w:name w:val="WW8Num3z8"/>
    <w:rsid w:val="00846D6A"/>
  </w:style>
  <w:style w:type="character" w:customStyle="1" w:styleId="WW8Num4z0">
    <w:name w:val="WW8Num4z0"/>
    <w:rsid w:val="00846D6A"/>
    <w:rPr>
      <w:sz w:val="28"/>
      <w:szCs w:val="28"/>
    </w:rPr>
  </w:style>
  <w:style w:type="character" w:customStyle="1" w:styleId="WW8Num4z1">
    <w:name w:val="WW8Num4z1"/>
    <w:rsid w:val="00846D6A"/>
  </w:style>
  <w:style w:type="character" w:customStyle="1" w:styleId="WW8Num4z2">
    <w:name w:val="WW8Num4z2"/>
    <w:rsid w:val="00846D6A"/>
  </w:style>
  <w:style w:type="character" w:customStyle="1" w:styleId="WW8Num4z3">
    <w:name w:val="WW8Num4z3"/>
    <w:rsid w:val="00846D6A"/>
  </w:style>
  <w:style w:type="character" w:customStyle="1" w:styleId="WW8Num4z4">
    <w:name w:val="WW8Num4z4"/>
    <w:rsid w:val="00846D6A"/>
  </w:style>
  <w:style w:type="character" w:customStyle="1" w:styleId="WW8Num4z5">
    <w:name w:val="WW8Num4z5"/>
    <w:rsid w:val="00846D6A"/>
  </w:style>
  <w:style w:type="character" w:customStyle="1" w:styleId="WW8Num4z6">
    <w:name w:val="WW8Num4z6"/>
    <w:rsid w:val="00846D6A"/>
  </w:style>
  <w:style w:type="character" w:customStyle="1" w:styleId="WW8Num4z7">
    <w:name w:val="WW8Num4z7"/>
    <w:rsid w:val="00846D6A"/>
  </w:style>
  <w:style w:type="character" w:customStyle="1" w:styleId="WW8Num4z8">
    <w:name w:val="WW8Num4z8"/>
    <w:rsid w:val="00846D6A"/>
  </w:style>
  <w:style w:type="character" w:customStyle="1" w:styleId="WW8Num2z1">
    <w:name w:val="WW8Num2z1"/>
    <w:rsid w:val="00846D6A"/>
  </w:style>
  <w:style w:type="character" w:customStyle="1" w:styleId="WW8Num2z2">
    <w:name w:val="WW8Num2z2"/>
    <w:rsid w:val="00846D6A"/>
  </w:style>
  <w:style w:type="character" w:customStyle="1" w:styleId="WW8Num2z3">
    <w:name w:val="WW8Num2z3"/>
    <w:rsid w:val="00846D6A"/>
  </w:style>
  <w:style w:type="character" w:customStyle="1" w:styleId="WW8Num2z4">
    <w:name w:val="WW8Num2z4"/>
    <w:rsid w:val="00846D6A"/>
  </w:style>
  <w:style w:type="character" w:customStyle="1" w:styleId="WW8Num2z5">
    <w:name w:val="WW8Num2z5"/>
    <w:rsid w:val="00846D6A"/>
  </w:style>
  <w:style w:type="character" w:customStyle="1" w:styleId="WW8Num2z6">
    <w:name w:val="WW8Num2z6"/>
    <w:rsid w:val="00846D6A"/>
  </w:style>
  <w:style w:type="character" w:customStyle="1" w:styleId="WW8Num2z7">
    <w:name w:val="WW8Num2z7"/>
    <w:rsid w:val="00846D6A"/>
  </w:style>
  <w:style w:type="character" w:customStyle="1" w:styleId="WW8Num2z8">
    <w:name w:val="WW8Num2z8"/>
    <w:rsid w:val="00846D6A"/>
  </w:style>
  <w:style w:type="character" w:customStyle="1" w:styleId="92">
    <w:name w:val="Знак Знак9"/>
    <w:rsid w:val="00846D6A"/>
    <w:rPr>
      <w:sz w:val="24"/>
      <w:szCs w:val="24"/>
      <w:lang w:val="ru-RU" w:eastAsia="ar-SA" w:bidi="ar-SA"/>
    </w:rPr>
  </w:style>
  <w:style w:type="character" w:customStyle="1" w:styleId="83">
    <w:name w:val="Знак Знак8"/>
    <w:rsid w:val="00846D6A"/>
    <w:rPr>
      <w:lang w:val="ru-RU" w:eastAsia="ar-SA" w:bidi="ar-SA"/>
    </w:rPr>
  </w:style>
  <w:style w:type="character" w:customStyle="1" w:styleId="73">
    <w:name w:val="Знак Знак7"/>
    <w:rsid w:val="00846D6A"/>
    <w:rPr>
      <w:lang w:val="ru-RU" w:eastAsia="ar-SA" w:bidi="ar-SA"/>
    </w:rPr>
  </w:style>
  <w:style w:type="character" w:customStyle="1" w:styleId="63">
    <w:name w:val="Знак Знак6"/>
    <w:rsid w:val="00846D6A"/>
    <w:rPr>
      <w:sz w:val="24"/>
      <w:szCs w:val="24"/>
      <w:lang w:val="ru-RU" w:eastAsia="ar-SA" w:bidi="ar-SA"/>
    </w:rPr>
  </w:style>
  <w:style w:type="character" w:customStyle="1" w:styleId="56">
    <w:name w:val="Знак Знак5"/>
    <w:rsid w:val="00846D6A"/>
    <w:rPr>
      <w:sz w:val="24"/>
      <w:szCs w:val="24"/>
      <w:lang w:val="ru-RU" w:eastAsia="ar-SA" w:bidi="ar-SA"/>
    </w:rPr>
  </w:style>
  <w:style w:type="character" w:customStyle="1" w:styleId="47">
    <w:name w:val="Знак Знак4"/>
    <w:rsid w:val="00846D6A"/>
    <w:rPr>
      <w:sz w:val="24"/>
      <w:szCs w:val="24"/>
      <w:lang w:val="ru-RU" w:eastAsia="ar-SA" w:bidi="ar-SA"/>
    </w:rPr>
  </w:style>
  <w:style w:type="character" w:customStyle="1" w:styleId="39">
    <w:name w:val="Знак Знак3"/>
    <w:rsid w:val="00846D6A"/>
    <w:rPr>
      <w:sz w:val="24"/>
      <w:szCs w:val="24"/>
      <w:lang w:val="ru-RU" w:eastAsia="ar-SA" w:bidi="ar-SA"/>
    </w:rPr>
  </w:style>
  <w:style w:type="character" w:customStyle="1" w:styleId="2f2">
    <w:name w:val="Знак Знак2"/>
    <w:rsid w:val="00846D6A"/>
    <w:rPr>
      <w:sz w:val="24"/>
      <w:szCs w:val="24"/>
      <w:lang w:val="ru-RU" w:eastAsia="ar-SA" w:bidi="ar-SA"/>
    </w:rPr>
  </w:style>
  <w:style w:type="character" w:customStyle="1" w:styleId="1fe">
    <w:name w:val="Знак Знак1"/>
    <w:rsid w:val="00846D6A"/>
    <w:rPr>
      <w:b/>
      <w:bCs/>
      <w:lang w:val="ru-RU" w:eastAsia="ar-SA" w:bidi="ar-SA"/>
    </w:rPr>
  </w:style>
  <w:style w:type="character" w:customStyle="1" w:styleId="afffffff6">
    <w:name w:val="Знак Знак"/>
    <w:rsid w:val="00846D6A"/>
    <w:rPr>
      <w:rFonts w:ascii="Tahoma" w:hAnsi="Tahoma"/>
      <w:sz w:val="16"/>
      <w:szCs w:val="16"/>
      <w:lang w:val="ru-RU" w:eastAsia="ar-SA" w:bidi="ar-SA"/>
    </w:rPr>
  </w:style>
  <w:style w:type="character" w:customStyle="1" w:styleId="afffffff7">
    <w:name w:val="Символ нумерации"/>
    <w:rsid w:val="00846D6A"/>
    <w:rPr>
      <w:sz w:val="24"/>
      <w:szCs w:val="24"/>
    </w:rPr>
  </w:style>
  <w:style w:type="paragraph" w:customStyle="1" w:styleId="1ff">
    <w:name w:val="Текст примечания1"/>
    <w:basedOn w:val="a"/>
    <w:qFormat/>
    <w:rsid w:val="00846D6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zh-CN"/>
    </w:rPr>
  </w:style>
  <w:style w:type="paragraph" w:customStyle="1" w:styleId="218">
    <w:name w:val="Основной текст 21"/>
    <w:basedOn w:val="a"/>
    <w:uiPriority w:val="99"/>
    <w:qFormat/>
    <w:rsid w:val="00846D6A"/>
    <w:pPr>
      <w:pBdr>
        <w:top w:val="none" w:sz="4" w:space="0" w:color="000000"/>
        <w:left w:val="none" w:sz="4" w:space="0" w:color="000000"/>
        <w:bottom w:val="none" w:sz="4" w:space="0" w:color="000000"/>
        <w:right w:val="none" w:sz="4" w:space="0" w:color="000000"/>
        <w:between w:val="none" w:sz="4" w:space="0" w:color="000000"/>
      </w:pBdr>
      <w:spacing w:after="120" w:line="480" w:lineRule="auto"/>
    </w:pPr>
    <w:rPr>
      <w:rFonts w:ascii="Times New Roman" w:eastAsia="Times New Roman" w:hAnsi="Times New Roman" w:cs="Times New Roman"/>
      <w:sz w:val="20"/>
      <w:szCs w:val="20"/>
      <w:lang w:eastAsia="zh-CN"/>
    </w:rPr>
  </w:style>
  <w:style w:type="paragraph" w:customStyle="1" w:styleId="219">
    <w:name w:val="Основной текст с отступом 21"/>
    <w:basedOn w:val="a"/>
    <w:qFormat/>
    <w:rsid w:val="00846D6A"/>
    <w:pPr>
      <w:pBdr>
        <w:top w:val="none" w:sz="4" w:space="0" w:color="000000"/>
        <w:left w:val="none" w:sz="4" w:space="0" w:color="000000"/>
        <w:bottom w:val="none" w:sz="4" w:space="0" w:color="000000"/>
        <w:right w:val="none" w:sz="4" w:space="0" w:color="000000"/>
        <w:between w:val="none" w:sz="4" w:space="0" w:color="000000"/>
      </w:pBdr>
      <w:spacing w:after="120" w:line="480" w:lineRule="auto"/>
      <w:ind w:left="283"/>
    </w:pPr>
    <w:rPr>
      <w:rFonts w:ascii="Times New Roman" w:eastAsia="Times New Roman" w:hAnsi="Times New Roman" w:cs="Times New Roman"/>
      <w:sz w:val="20"/>
      <w:szCs w:val="20"/>
      <w:lang w:eastAsia="zh-CN"/>
    </w:rPr>
  </w:style>
  <w:style w:type="paragraph" w:customStyle="1" w:styleId="ConsPlusNonformat">
    <w:name w:val="ConsPlusNonformat"/>
    <w:qFormat/>
    <w:rsid w:val="00846D6A"/>
    <w:pPr>
      <w:spacing w:after="0" w:line="240" w:lineRule="auto"/>
    </w:pPr>
    <w:rPr>
      <w:rFonts w:ascii="Courier New" w:eastAsia="Times New Roman" w:hAnsi="Courier New" w:cs="Times New Roman"/>
      <w:sz w:val="20"/>
      <w:szCs w:val="20"/>
      <w:lang w:eastAsia="ar-SA"/>
    </w:rPr>
  </w:style>
  <w:style w:type="paragraph" w:customStyle="1" w:styleId="1ff0">
    <w:name w:val="Схема документа1"/>
    <w:basedOn w:val="a"/>
    <w:qFormat/>
    <w:rsid w:val="00846D6A"/>
    <w:pPr>
      <w:pBdr>
        <w:top w:val="none" w:sz="4" w:space="0" w:color="000000"/>
        <w:left w:val="none" w:sz="4" w:space="0" w:color="000000"/>
        <w:bottom w:val="none" w:sz="4" w:space="0" w:color="000000"/>
        <w:right w:val="none" w:sz="4" w:space="0" w:color="000000"/>
        <w:between w:val="none" w:sz="4" w:space="0" w:color="000000"/>
      </w:pBdr>
      <w:shd w:val="clear" w:color="auto" w:fill="000080"/>
      <w:spacing w:after="0" w:line="240" w:lineRule="auto"/>
    </w:pPr>
    <w:rPr>
      <w:rFonts w:ascii="Tahoma" w:eastAsia="Times New Roman" w:hAnsi="Tahoma" w:cs="Times New Roman"/>
      <w:sz w:val="20"/>
      <w:szCs w:val="20"/>
      <w:lang w:eastAsia="zh-CN"/>
    </w:rPr>
  </w:style>
  <w:style w:type="character" w:customStyle="1" w:styleId="3a">
    <w:name w:val="Основной текст (3)_"/>
    <w:link w:val="3b"/>
    <w:uiPriority w:val="99"/>
    <w:locked/>
    <w:rsid w:val="00846D6A"/>
    <w:rPr>
      <w:spacing w:val="3"/>
      <w:sz w:val="21"/>
      <w:shd w:val="clear" w:color="auto" w:fill="FFFFFF"/>
    </w:rPr>
  </w:style>
  <w:style w:type="paragraph" w:customStyle="1" w:styleId="3b">
    <w:name w:val="Основной текст (3)"/>
    <w:basedOn w:val="a"/>
    <w:link w:val="3a"/>
    <w:uiPriority w:val="99"/>
    <w:qFormat/>
    <w:rsid w:val="00846D6A"/>
    <w:pPr>
      <w:shd w:val="clear" w:color="auto" w:fill="FFFFFF"/>
      <w:spacing w:after="300" w:line="240" w:lineRule="atLeast"/>
      <w:ind w:hanging="340"/>
    </w:pPr>
    <w:rPr>
      <w:spacing w:val="3"/>
      <w:sz w:val="21"/>
    </w:rPr>
  </w:style>
  <w:style w:type="character" w:customStyle="1" w:styleId="84">
    <w:name w:val="Основной текст (8)_"/>
    <w:link w:val="85"/>
    <w:uiPriority w:val="99"/>
    <w:locked/>
    <w:rsid w:val="00846D6A"/>
    <w:rPr>
      <w:spacing w:val="2"/>
      <w:sz w:val="21"/>
      <w:shd w:val="clear" w:color="auto" w:fill="FFFFFF"/>
    </w:rPr>
  </w:style>
  <w:style w:type="character" w:customStyle="1" w:styleId="3c">
    <w:name w:val="Основной текст (3) + Не полужирный"/>
    <w:uiPriority w:val="99"/>
    <w:rsid w:val="00846D6A"/>
    <w:rPr>
      <w:rFonts w:ascii="Times New Roman" w:hAnsi="Times New Roman"/>
      <w:b/>
      <w:spacing w:val="2"/>
      <w:sz w:val="21"/>
      <w:shd w:val="clear" w:color="auto" w:fill="FFFFFF"/>
    </w:rPr>
  </w:style>
  <w:style w:type="paragraph" w:customStyle="1" w:styleId="85">
    <w:name w:val="Основной текст (8)"/>
    <w:basedOn w:val="a"/>
    <w:link w:val="84"/>
    <w:uiPriority w:val="99"/>
    <w:qFormat/>
    <w:rsid w:val="00846D6A"/>
    <w:pPr>
      <w:shd w:val="clear" w:color="auto" w:fill="FFFFFF"/>
      <w:spacing w:after="0" w:line="274" w:lineRule="exact"/>
    </w:pPr>
    <w:rPr>
      <w:spacing w:val="2"/>
      <w:sz w:val="21"/>
    </w:rPr>
  </w:style>
  <w:style w:type="paragraph" w:customStyle="1" w:styleId="FR2">
    <w:name w:val="FR2"/>
    <w:qFormat/>
    <w:rsid w:val="00846D6A"/>
    <w:pPr>
      <w:widowControl w:val="0"/>
      <w:spacing w:before="1180" w:after="0" w:line="240" w:lineRule="auto"/>
      <w:jc w:val="center"/>
    </w:pPr>
    <w:rPr>
      <w:rFonts w:ascii="Times New Roman" w:eastAsia="Times New Roman" w:hAnsi="Times New Roman" w:cs="Times New Roman"/>
      <w:b/>
      <w:snapToGrid w:val="0"/>
      <w:sz w:val="32"/>
      <w:szCs w:val="20"/>
      <w:lang w:eastAsia="ru-RU"/>
    </w:rPr>
  </w:style>
  <w:style w:type="paragraph" w:styleId="3d">
    <w:name w:val="Body Text Indent 3"/>
    <w:basedOn w:val="a"/>
    <w:link w:val="3e"/>
    <w:rsid w:val="00846D6A"/>
    <w:pPr>
      <w:spacing w:after="0" w:line="240" w:lineRule="auto"/>
      <w:ind w:left="238" w:firstLine="482"/>
      <w:jc w:val="both"/>
    </w:pPr>
    <w:rPr>
      <w:rFonts w:ascii="Times New Roman" w:eastAsia="Times New Roman" w:hAnsi="Times New Roman" w:cs="Times New Roman"/>
      <w:sz w:val="28"/>
      <w:szCs w:val="24"/>
    </w:rPr>
  </w:style>
  <w:style w:type="character" w:customStyle="1" w:styleId="3e">
    <w:name w:val="Основной текст с отступом 3 Знак"/>
    <w:basedOn w:val="a0"/>
    <w:link w:val="3d"/>
    <w:rsid w:val="00846D6A"/>
    <w:rPr>
      <w:rFonts w:ascii="Times New Roman" w:eastAsia="Times New Roman" w:hAnsi="Times New Roman" w:cs="Times New Roman"/>
      <w:sz w:val="28"/>
      <w:szCs w:val="24"/>
    </w:rPr>
  </w:style>
  <w:style w:type="paragraph" w:styleId="3f">
    <w:name w:val="Body Text 3"/>
    <w:basedOn w:val="a"/>
    <w:link w:val="3f0"/>
    <w:rsid w:val="00846D6A"/>
    <w:pPr>
      <w:spacing w:after="0" w:line="360" w:lineRule="auto"/>
    </w:pPr>
    <w:rPr>
      <w:rFonts w:ascii="Times New Roman" w:eastAsia="Times New Roman" w:hAnsi="Times New Roman" w:cs="Times New Roman"/>
      <w:bCs/>
      <w:sz w:val="28"/>
      <w:szCs w:val="24"/>
    </w:rPr>
  </w:style>
  <w:style w:type="character" w:customStyle="1" w:styleId="3f0">
    <w:name w:val="Основной текст 3 Знак"/>
    <w:basedOn w:val="a0"/>
    <w:link w:val="3f"/>
    <w:rsid w:val="00846D6A"/>
    <w:rPr>
      <w:rFonts w:ascii="Times New Roman" w:eastAsia="Times New Roman" w:hAnsi="Times New Roman" w:cs="Times New Roman"/>
      <w:bCs/>
      <w:sz w:val="28"/>
      <w:szCs w:val="24"/>
    </w:rPr>
  </w:style>
  <w:style w:type="paragraph" w:customStyle="1" w:styleId="3f1">
    <w:name w:val="Знак3"/>
    <w:basedOn w:val="a"/>
    <w:qFormat/>
    <w:rsid w:val="00846D6A"/>
    <w:pPr>
      <w:spacing w:after="160" w:line="240" w:lineRule="exact"/>
    </w:pPr>
    <w:rPr>
      <w:rFonts w:ascii="Verdana" w:eastAsia="Times New Roman" w:hAnsi="Verdana" w:cs="Times New Roman"/>
      <w:sz w:val="20"/>
      <w:szCs w:val="20"/>
      <w:lang w:eastAsia="ru-RU"/>
    </w:rPr>
  </w:style>
  <w:style w:type="character" w:customStyle="1" w:styleId="titbook1">
    <w:name w:val="tit_book1"/>
    <w:rsid w:val="00846D6A"/>
    <w:rPr>
      <w:rFonts w:ascii="Verdana" w:hAnsi="Verdana" w:hint="default"/>
      <w:b/>
      <w:bCs/>
      <w:color w:val="663300"/>
      <w:sz w:val="13"/>
      <w:szCs w:val="13"/>
    </w:rPr>
  </w:style>
  <w:style w:type="character" w:customStyle="1" w:styleId="c29c23">
    <w:name w:val="c29 c23"/>
    <w:rsid w:val="00846D6A"/>
  </w:style>
  <w:style w:type="character" w:customStyle="1" w:styleId="c29">
    <w:name w:val="c29"/>
    <w:rsid w:val="00846D6A"/>
  </w:style>
  <w:style w:type="paragraph" w:customStyle="1" w:styleId="610">
    <w:name w:val="Заголовок 61"/>
    <w:basedOn w:val="a"/>
    <w:next w:val="a"/>
    <w:uiPriority w:val="9"/>
    <w:unhideWhenUsed/>
    <w:qFormat/>
    <w:rsid w:val="00846D6A"/>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5"/>
    </w:pPr>
    <w:rPr>
      <w:rFonts w:ascii="Arial" w:eastAsia="Arial" w:hAnsi="Arial" w:cs="Arial"/>
      <w:b/>
      <w:bCs/>
      <w:lang w:eastAsia="ru-RU"/>
    </w:rPr>
  </w:style>
  <w:style w:type="paragraph" w:customStyle="1" w:styleId="711">
    <w:name w:val="Заголовок 71"/>
    <w:basedOn w:val="a"/>
    <w:next w:val="a"/>
    <w:uiPriority w:val="9"/>
    <w:unhideWhenUsed/>
    <w:qFormat/>
    <w:rsid w:val="00846D6A"/>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6"/>
    </w:pPr>
    <w:rPr>
      <w:rFonts w:ascii="Arial" w:eastAsia="Arial" w:hAnsi="Arial" w:cs="Arial"/>
      <w:b/>
      <w:bCs/>
      <w:i/>
      <w:iCs/>
      <w:lang w:eastAsia="ru-RU"/>
    </w:rPr>
  </w:style>
  <w:style w:type="paragraph" w:customStyle="1" w:styleId="811">
    <w:name w:val="Заголовок 81"/>
    <w:basedOn w:val="a"/>
    <w:next w:val="a"/>
    <w:uiPriority w:val="9"/>
    <w:unhideWhenUsed/>
    <w:qFormat/>
    <w:rsid w:val="00846D6A"/>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7"/>
    </w:pPr>
    <w:rPr>
      <w:rFonts w:ascii="Arial" w:eastAsia="Arial" w:hAnsi="Arial" w:cs="Arial"/>
      <w:i/>
      <w:iCs/>
      <w:lang w:eastAsia="ru-RU"/>
    </w:rPr>
  </w:style>
  <w:style w:type="paragraph" w:customStyle="1" w:styleId="911">
    <w:name w:val="Заголовок 91"/>
    <w:basedOn w:val="a"/>
    <w:next w:val="a"/>
    <w:uiPriority w:val="9"/>
    <w:unhideWhenUsed/>
    <w:qFormat/>
    <w:rsid w:val="00846D6A"/>
    <w:pPr>
      <w:keepNext/>
      <w:keepLines/>
      <w:pBdr>
        <w:top w:val="none" w:sz="4" w:space="0" w:color="000000"/>
        <w:left w:val="none" w:sz="4" w:space="0" w:color="000000"/>
        <w:bottom w:val="none" w:sz="4" w:space="0" w:color="000000"/>
        <w:right w:val="none" w:sz="4" w:space="0" w:color="000000"/>
        <w:between w:val="none" w:sz="4" w:space="0" w:color="000000"/>
      </w:pBdr>
      <w:spacing w:before="320"/>
      <w:outlineLvl w:val="8"/>
    </w:pPr>
    <w:rPr>
      <w:rFonts w:ascii="Arial" w:eastAsia="Arial" w:hAnsi="Arial" w:cs="Arial"/>
      <w:i/>
      <w:iCs/>
      <w:sz w:val="21"/>
      <w:szCs w:val="21"/>
      <w:lang w:eastAsia="ru-RU"/>
    </w:rPr>
  </w:style>
  <w:style w:type="paragraph" w:customStyle="1" w:styleId="1ff1">
    <w:name w:val="Название объекта1"/>
    <w:basedOn w:val="a"/>
    <w:next w:val="a"/>
    <w:uiPriority w:val="35"/>
    <w:semiHidden/>
    <w:unhideWhenUsed/>
    <w:qFormat/>
    <w:rsid w:val="00846D6A"/>
    <w:pPr>
      <w:pBdr>
        <w:top w:val="none" w:sz="4" w:space="0" w:color="000000"/>
        <w:left w:val="none" w:sz="4" w:space="0" w:color="000000"/>
        <w:bottom w:val="none" w:sz="4" w:space="0" w:color="000000"/>
        <w:right w:val="none" w:sz="4" w:space="0" w:color="000000"/>
        <w:between w:val="none" w:sz="4" w:space="0" w:color="000000"/>
      </w:pBdr>
    </w:pPr>
    <w:rPr>
      <w:rFonts w:ascii="Calibri" w:eastAsia="Times New Roman" w:hAnsi="Calibri" w:cs="Times New Roman"/>
      <w:b/>
      <w:bCs/>
      <w:color w:val="4472C4"/>
      <w:sz w:val="18"/>
      <w:szCs w:val="18"/>
      <w:lang w:eastAsia="ru-RU"/>
    </w:rPr>
  </w:style>
  <w:style w:type="paragraph" w:customStyle="1" w:styleId="msonormal0">
    <w:name w:val="msonormal"/>
    <w:basedOn w:val="a"/>
    <w:qFormat/>
    <w:rsid w:val="00846D6A"/>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846D6A"/>
  </w:style>
  <w:style w:type="character" w:customStyle="1" w:styleId="c9">
    <w:name w:val="c9"/>
    <w:rsid w:val="00846D6A"/>
  </w:style>
  <w:style w:type="character" w:customStyle="1" w:styleId="path-separator">
    <w:name w:val="path-separator"/>
    <w:rsid w:val="00846D6A"/>
  </w:style>
  <w:style w:type="paragraph" w:customStyle="1" w:styleId="Style13">
    <w:name w:val="Style13"/>
    <w:basedOn w:val="a"/>
    <w:uiPriority w:val="99"/>
    <w:qFormat/>
    <w:rsid w:val="00846D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
    <w:uiPriority w:val="99"/>
    <w:qFormat/>
    <w:rsid w:val="00846D6A"/>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4">
    <w:name w:val="Style14"/>
    <w:basedOn w:val="a"/>
    <w:uiPriority w:val="99"/>
    <w:qFormat/>
    <w:rsid w:val="00846D6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qFormat/>
    <w:rsid w:val="00846D6A"/>
    <w:pPr>
      <w:widowControl w:val="0"/>
      <w:autoSpaceDE w:val="0"/>
      <w:autoSpaceDN w:val="0"/>
      <w:adjustRightInd w:val="0"/>
      <w:spacing w:after="0" w:line="290" w:lineRule="exact"/>
      <w:ind w:firstLine="298"/>
    </w:pPr>
    <w:rPr>
      <w:rFonts w:ascii="Times New Roman" w:eastAsia="Times New Roman" w:hAnsi="Times New Roman" w:cs="Times New Roman"/>
      <w:sz w:val="24"/>
      <w:szCs w:val="24"/>
      <w:lang w:eastAsia="ru-RU"/>
    </w:rPr>
  </w:style>
  <w:style w:type="character" w:customStyle="1" w:styleId="FontStyle19">
    <w:name w:val="Font Style19"/>
    <w:uiPriority w:val="99"/>
    <w:rsid w:val="00846D6A"/>
    <w:rPr>
      <w:rFonts w:ascii="Times New Roman" w:hAnsi="Times New Roman"/>
      <w:sz w:val="22"/>
    </w:rPr>
  </w:style>
  <w:style w:type="character" w:customStyle="1" w:styleId="FontStyle18">
    <w:name w:val="Font Style18"/>
    <w:uiPriority w:val="99"/>
    <w:rsid w:val="00846D6A"/>
    <w:rPr>
      <w:rFonts w:ascii="Times New Roman" w:hAnsi="Times New Roman"/>
      <w:b/>
      <w:sz w:val="22"/>
    </w:rPr>
  </w:style>
  <w:style w:type="paragraph" w:customStyle="1" w:styleId="Style8">
    <w:name w:val="Style8"/>
    <w:basedOn w:val="a"/>
    <w:uiPriority w:val="99"/>
    <w:qFormat/>
    <w:rsid w:val="00846D6A"/>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serp-urlitem">
    <w:name w:val="serp-url__item"/>
    <w:uiPriority w:val="99"/>
    <w:rsid w:val="00846D6A"/>
    <w:rPr>
      <w:rFonts w:cs="Times New Roman"/>
    </w:rPr>
  </w:style>
  <w:style w:type="character" w:customStyle="1" w:styleId="serp-urlmark">
    <w:name w:val="serp-url__mark"/>
    <w:uiPriority w:val="99"/>
    <w:rsid w:val="00846D6A"/>
    <w:rPr>
      <w:rFonts w:cs="Times New Roman"/>
    </w:rPr>
  </w:style>
  <w:style w:type="paragraph" w:customStyle="1" w:styleId="21a">
    <w:name w:val="Список 21"/>
    <w:basedOn w:val="a"/>
    <w:uiPriority w:val="99"/>
    <w:qFormat/>
    <w:rsid w:val="00846D6A"/>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f3">
    <w:name w:val="Заголовок2"/>
    <w:basedOn w:val="a"/>
    <w:next w:val="a"/>
    <w:uiPriority w:val="10"/>
    <w:qFormat/>
    <w:rsid w:val="00846D6A"/>
    <w:pPr>
      <w:spacing w:after="120"/>
      <w:ind w:firstLine="709"/>
      <w:outlineLvl w:val="0"/>
    </w:pPr>
    <w:rPr>
      <w:rFonts w:ascii="Times New Roman" w:eastAsia="Times New Roman" w:hAnsi="Times New Roman" w:cs="Times New Roman"/>
      <w:kern w:val="28"/>
      <w:sz w:val="24"/>
      <w:szCs w:val="24"/>
      <w:lang w:eastAsia="ru-RU"/>
    </w:rPr>
  </w:style>
  <w:style w:type="character" w:customStyle="1" w:styleId="fn">
    <w:name w:val="fn"/>
    <w:rsid w:val="00846D6A"/>
  </w:style>
  <w:style w:type="paragraph" w:customStyle="1" w:styleId="s16">
    <w:name w:val="s_16"/>
    <w:basedOn w:val="a"/>
    <w:qFormat/>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f8">
    <w:name w:val="line number"/>
    <w:uiPriority w:val="99"/>
    <w:rsid w:val="00846D6A"/>
  </w:style>
  <w:style w:type="character" w:customStyle="1" w:styleId="markedcontent">
    <w:name w:val="markedcontent"/>
    <w:rsid w:val="00846D6A"/>
  </w:style>
  <w:style w:type="paragraph" w:customStyle="1" w:styleId="1ff2">
    <w:name w:val="Нижний колонтитул;Нижний колонтитул Знак Знак Знак;Нижний колонтитул1;Нижний колонтитул Знак Знак"/>
    <w:basedOn w:val="a"/>
    <w:link w:val="119"/>
    <w:rsid w:val="00846D6A"/>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spacing w:before="120" w:after="120" w:line="240" w:lineRule="auto"/>
    </w:pPr>
    <w:rPr>
      <w:rFonts w:ascii="Times New Roman" w:eastAsia="Times New Roman" w:hAnsi="Times New Roman" w:cs="Times New Roman"/>
      <w:sz w:val="24"/>
      <w:szCs w:val="24"/>
      <w:lang w:val="en-US"/>
    </w:rPr>
  </w:style>
  <w:style w:type="character" w:customStyle="1" w:styleId="119">
    <w:name w:val="Нижний колонтитул Знак;Нижний колонтитул Знак Знак Знак Знак;Нижний колонтитул1 Знак;Нижний колонтитул Знак Знак Знак1"/>
    <w:link w:val="1ff2"/>
    <w:rsid w:val="00846D6A"/>
    <w:rPr>
      <w:rFonts w:ascii="Times New Roman" w:eastAsia="Times New Roman" w:hAnsi="Times New Roman" w:cs="Times New Roman"/>
      <w:sz w:val="24"/>
      <w:szCs w:val="24"/>
      <w:lang w:val="en-US"/>
    </w:rPr>
  </w:style>
  <w:style w:type="paragraph" w:customStyle="1" w:styleId="F11111431331">
    <w:name w:val="Текст сноски;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F111114331"/>
    <w:rsid w:val="00846D6A"/>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val="en-US"/>
    </w:rPr>
  </w:style>
  <w:style w:type="character" w:customStyle="1" w:styleId="F111114331">
    <w:name w:val="Текст сноски Знак;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F11111431331"/>
    <w:rsid w:val="00846D6A"/>
    <w:rPr>
      <w:rFonts w:ascii="Times New Roman" w:eastAsia="Times New Roman" w:hAnsi="Times New Roman" w:cs="Times New Roman"/>
      <w:sz w:val="20"/>
      <w:szCs w:val="20"/>
      <w:lang w:val="en-US"/>
    </w:rPr>
  </w:style>
  <w:style w:type="paragraph" w:customStyle="1" w:styleId="2ListParagraph">
    <w:name w:val="Абзац списка;Содержание. 2 уровень;List Paragraph"/>
    <w:basedOn w:val="a"/>
    <w:link w:val="2ListParagraph0"/>
    <w:rsid w:val="00846D6A"/>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ind w:left="708"/>
    </w:pPr>
    <w:rPr>
      <w:rFonts w:ascii="Times New Roman" w:eastAsia="Times New Roman" w:hAnsi="Times New Roman" w:cs="Times New Roman"/>
      <w:sz w:val="24"/>
      <w:szCs w:val="24"/>
      <w:lang w:val="en-US"/>
    </w:rPr>
  </w:style>
  <w:style w:type="character" w:customStyle="1" w:styleId="2ListParagraph0">
    <w:name w:val="Абзац списка Знак;Содержание. 2 уровень Знак;List Paragraph Знак"/>
    <w:link w:val="2ListParagraph"/>
    <w:rsid w:val="00846D6A"/>
    <w:rPr>
      <w:rFonts w:ascii="Times New Roman" w:eastAsia="Times New Roman" w:hAnsi="Times New Roman" w:cs="Times New Roman"/>
      <w:sz w:val="24"/>
      <w:szCs w:val="24"/>
      <w:lang w:val="en-US"/>
    </w:rPr>
  </w:style>
  <w:style w:type="paragraph" w:customStyle="1" w:styleId="msonormalbullet2gif">
    <w:name w:val="msonormalbullet2.gif"/>
    <w:basedOn w:val="a"/>
    <w:qFormat/>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
    <w:qFormat/>
    <w:rsid w:val="00846D6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style-span">
    <w:name w:val="apple-style-span"/>
    <w:rsid w:val="00846D6A"/>
  </w:style>
  <w:style w:type="paragraph" w:customStyle="1" w:styleId="Style19">
    <w:name w:val="Style19"/>
    <w:basedOn w:val="a"/>
    <w:qFormat/>
    <w:rsid w:val="00846D6A"/>
    <w:pPr>
      <w:widowControl w:val="0"/>
      <w:autoSpaceDE w:val="0"/>
      <w:autoSpaceDN w:val="0"/>
      <w:adjustRightInd w:val="0"/>
      <w:spacing w:after="0" w:line="259" w:lineRule="exact"/>
    </w:pPr>
    <w:rPr>
      <w:rFonts w:ascii="Times New Roman" w:eastAsia="Times New Roman" w:hAnsi="Times New Roman" w:cs="Times New Roman"/>
      <w:sz w:val="24"/>
      <w:szCs w:val="24"/>
      <w:lang w:eastAsia="ru-RU"/>
    </w:rPr>
  </w:style>
  <w:style w:type="paragraph" w:customStyle="1" w:styleId="3f2">
    <w:name w:val="Заголовок3"/>
    <w:basedOn w:val="a"/>
    <w:next w:val="af7"/>
    <w:qFormat/>
    <w:rsid w:val="00846D6A"/>
    <w:pPr>
      <w:keepNext/>
      <w:suppressAutoHyphens/>
      <w:spacing w:before="240" w:after="120" w:line="240" w:lineRule="auto"/>
    </w:pPr>
    <w:rPr>
      <w:rFonts w:ascii="Arial" w:eastAsia="Arial Unicode MS" w:hAnsi="Arial" w:cs="Mangal"/>
      <w:sz w:val="28"/>
      <w:szCs w:val="28"/>
      <w:lang w:eastAsia="ar-SA"/>
    </w:rPr>
  </w:style>
  <w:style w:type="character" w:customStyle="1" w:styleId="2f4">
    <w:name w:val="Верхний колонтитул Знак2"/>
    <w:basedOn w:val="a0"/>
    <w:semiHidden/>
    <w:rsid w:val="00846D6A"/>
    <w:rPr>
      <w:rFonts w:ascii="Times New Roman" w:eastAsia="Times New Roman" w:hAnsi="Times New Roman" w:cs="Calibri"/>
      <w:sz w:val="24"/>
      <w:szCs w:val="24"/>
      <w:lang w:eastAsia="ar-SA"/>
    </w:rPr>
  </w:style>
  <w:style w:type="character" w:customStyle="1" w:styleId="1ff3">
    <w:name w:val="Основной текст с отступом Знак1"/>
    <w:basedOn w:val="a0"/>
    <w:uiPriority w:val="99"/>
    <w:semiHidden/>
    <w:rsid w:val="00846D6A"/>
    <w:rPr>
      <w:rFonts w:ascii="Times New Roman" w:eastAsia="Times New Roman" w:hAnsi="Times New Roman" w:cs="Calibri"/>
      <w:sz w:val="24"/>
      <w:szCs w:val="24"/>
      <w:lang w:eastAsia="ar-SA"/>
    </w:rPr>
  </w:style>
  <w:style w:type="character" w:customStyle="1" w:styleId="315">
    <w:name w:val="Основной текст с отступом 3 Знак1"/>
    <w:basedOn w:val="a0"/>
    <w:semiHidden/>
    <w:rsid w:val="00846D6A"/>
    <w:rPr>
      <w:rFonts w:ascii="Times New Roman" w:eastAsia="Times New Roman" w:hAnsi="Times New Roman" w:cs="Calibri"/>
      <w:sz w:val="16"/>
      <w:szCs w:val="16"/>
      <w:lang w:eastAsia="ar-SA"/>
    </w:rPr>
  </w:style>
  <w:style w:type="character" w:customStyle="1" w:styleId="316">
    <w:name w:val="Основной текст 3 Знак1"/>
    <w:basedOn w:val="a0"/>
    <w:semiHidden/>
    <w:rsid w:val="00846D6A"/>
    <w:rPr>
      <w:rFonts w:ascii="Times New Roman" w:eastAsia="Times New Roman" w:hAnsi="Times New Roman" w:cs="Calibri"/>
      <w:sz w:val="16"/>
      <w:szCs w:val="16"/>
      <w:lang w:eastAsia="ar-SA"/>
    </w:rPr>
  </w:style>
  <w:style w:type="table" w:customStyle="1" w:styleId="513">
    <w:name w:val="Сетка таблицы51"/>
    <w:basedOn w:val="a1"/>
    <w:next w:val="a5"/>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next w:val="311"/>
    <w:uiPriority w:val="43"/>
    <w:rsid w:val="00846D6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1"/>
    <w:uiPriority w:val="39"/>
    <w:rsid w:val="00846D6A"/>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846D6A"/>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0">
    <w:name w:val="Сетка таблицы413"/>
    <w:basedOn w:val="a1"/>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Таблица простая 211"/>
    <w:uiPriority w:val="59"/>
    <w:rsid w:val="00846D6A"/>
    <w:pPr>
      <w:spacing w:after="0" w:line="240" w:lineRule="auto"/>
    </w:pPr>
    <w:rPr>
      <w:rFonts w:ascii="Times New Roman" w:eastAsia="Times New Roman" w:hAnsi="Times New Roman" w:cs="Times New Roman"/>
      <w:sz w:val="20"/>
      <w:szCs w:val="20"/>
      <w:lang w:eastAsia="zh-CN"/>
    </w:rPr>
    <w:tblPr>
      <w:tblBorders>
        <w:top w:val="single" w:sz="4" w:space="0" w:color="000000"/>
        <w:bottom w:val="single" w:sz="4" w:space="0" w:color="000000"/>
      </w:tblBorders>
      <w:tblCellMar>
        <w:top w:w="0" w:type="dxa"/>
        <w:left w:w="108" w:type="dxa"/>
        <w:bottom w:w="0" w:type="dxa"/>
        <w:right w:w="108" w:type="dxa"/>
      </w:tblCellMar>
    </w:tblPr>
  </w:style>
  <w:style w:type="table" w:customStyle="1" w:styleId="-511">
    <w:name w:val="Таблица-сетка 5 темная1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1">
    <w:name w:val="Grid Table 5 Dark- Accent 1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1">
    <w:name w:val="Grid Table 5 Dark - Accent 2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1">
    <w:name w:val="Grid Table 5 Dark - Accent 3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1">
    <w:name w:val="Grid Table 5 Dark- Accent 4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1">
    <w:name w:val="Grid Table 5 Dark - Accent 5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1">
    <w:name w:val="Grid Table 5 Dark - Accent 6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5110">
    <w:name w:val="Список-таблица 5 темная1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7F7F7F"/>
        <w:left w:val="single" w:sz="36" w:space="0" w:color="7F7F7F"/>
        <w:bottom w:val="single" w:sz="36" w:space="0" w:color="7F7F7F"/>
        <w:right w:val="single" w:sz="36" w:space="0" w:color="7F7F7F"/>
      </w:tblBorders>
      <w:tblCellMar>
        <w:top w:w="0" w:type="dxa"/>
        <w:left w:w="0" w:type="dxa"/>
        <w:bottom w:w="0" w:type="dxa"/>
        <w:right w:w="0" w:type="dxa"/>
      </w:tblCellMar>
    </w:tblPr>
  </w:style>
  <w:style w:type="table" w:customStyle="1" w:styleId="ListTable5Dark-Accent11">
    <w:name w:val="List Table 5 Dark - Accent 1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4472C4"/>
        <w:left w:val="single" w:sz="36" w:space="0" w:color="4472C4"/>
        <w:bottom w:val="single" w:sz="36" w:space="0" w:color="4472C4"/>
        <w:right w:val="single" w:sz="36" w:space="0" w:color="4472C4"/>
      </w:tblBorders>
      <w:tblCellMar>
        <w:top w:w="0" w:type="dxa"/>
        <w:left w:w="0" w:type="dxa"/>
        <w:bottom w:w="0" w:type="dxa"/>
        <w:right w:w="0" w:type="dxa"/>
      </w:tblCellMar>
    </w:tblPr>
  </w:style>
  <w:style w:type="table" w:customStyle="1" w:styleId="ListTable5Dark-Accent21">
    <w:name w:val="List Table 5 Dark - Accent 2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F4B184"/>
        <w:left w:val="single" w:sz="36" w:space="0" w:color="F4B184"/>
        <w:bottom w:val="single" w:sz="36" w:space="0" w:color="F4B184"/>
        <w:right w:val="single" w:sz="36" w:space="0" w:color="F4B184"/>
      </w:tblBorders>
      <w:tblCellMar>
        <w:top w:w="0" w:type="dxa"/>
        <w:left w:w="0" w:type="dxa"/>
        <w:bottom w:w="0" w:type="dxa"/>
        <w:right w:w="0" w:type="dxa"/>
      </w:tblCellMar>
    </w:tblPr>
  </w:style>
  <w:style w:type="table" w:customStyle="1" w:styleId="ListTable5Dark-Accent31">
    <w:name w:val="List Table 5 Dark - Accent 3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C9C9C9"/>
        <w:left w:val="single" w:sz="36" w:space="0" w:color="C9C9C9"/>
        <w:bottom w:val="single" w:sz="36" w:space="0" w:color="C9C9C9"/>
        <w:right w:val="single" w:sz="36" w:space="0" w:color="C9C9C9"/>
      </w:tblBorders>
      <w:tblCellMar>
        <w:top w:w="0" w:type="dxa"/>
        <w:left w:w="0" w:type="dxa"/>
        <w:bottom w:w="0" w:type="dxa"/>
        <w:right w:w="0" w:type="dxa"/>
      </w:tblCellMar>
    </w:tblPr>
  </w:style>
  <w:style w:type="table" w:customStyle="1" w:styleId="ListTable5Dark-Accent41">
    <w:name w:val="List Table 5 Dark - Accent 4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FFD865"/>
        <w:left w:val="single" w:sz="36" w:space="0" w:color="FFD865"/>
        <w:bottom w:val="single" w:sz="36" w:space="0" w:color="FFD865"/>
        <w:right w:val="single" w:sz="36" w:space="0" w:color="FFD865"/>
      </w:tblBorders>
      <w:tblCellMar>
        <w:top w:w="0" w:type="dxa"/>
        <w:left w:w="0" w:type="dxa"/>
        <w:bottom w:w="0" w:type="dxa"/>
        <w:right w:w="0" w:type="dxa"/>
      </w:tblCellMar>
    </w:tblPr>
  </w:style>
  <w:style w:type="table" w:customStyle="1" w:styleId="ListTable5Dark-Accent51">
    <w:name w:val="List Table 5 Dark - Accent 5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9BC2E5"/>
        <w:left w:val="single" w:sz="36" w:space="0" w:color="9BC2E5"/>
        <w:bottom w:val="single" w:sz="36" w:space="0" w:color="9BC2E5"/>
        <w:right w:val="single" w:sz="36" w:space="0" w:color="9BC2E5"/>
      </w:tblBorders>
      <w:tblCellMar>
        <w:top w:w="0" w:type="dxa"/>
        <w:left w:w="0" w:type="dxa"/>
        <w:bottom w:w="0" w:type="dxa"/>
        <w:right w:w="0" w:type="dxa"/>
      </w:tblCellMar>
    </w:tblPr>
  </w:style>
  <w:style w:type="table" w:customStyle="1" w:styleId="ListTable5Dark-Accent61">
    <w:name w:val="List Table 5 Dark - Accent 61"/>
    <w:uiPriority w:val="99"/>
    <w:rsid w:val="00846D6A"/>
    <w:pPr>
      <w:spacing w:after="0" w:line="240" w:lineRule="auto"/>
    </w:pPr>
    <w:rPr>
      <w:rFonts w:ascii="Times New Roman" w:eastAsia="Times New Roman" w:hAnsi="Times New Roman" w:cs="Times New Roman"/>
      <w:sz w:val="20"/>
      <w:szCs w:val="20"/>
      <w:lang w:eastAsia="zh-CN"/>
    </w:rPr>
    <w:tblPr>
      <w:tblStyleRowBandSize w:val="1"/>
      <w:tblStyleColBandSize w:val="1"/>
      <w:tblBorders>
        <w:top w:val="single" w:sz="36" w:space="0" w:color="A9D08E"/>
        <w:left w:val="single" w:sz="36" w:space="0" w:color="A9D08E"/>
        <w:bottom w:val="single" w:sz="36" w:space="0" w:color="A9D08E"/>
        <w:right w:val="single" w:sz="36" w:space="0" w:color="A9D08E"/>
      </w:tblBorders>
      <w:tblCellMar>
        <w:top w:w="0" w:type="dxa"/>
        <w:left w:w="0" w:type="dxa"/>
        <w:bottom w:w="0" w:type="dxa"/>
        <w:right w:w="0" w:type="dxa"/>
      </w:tblCellMar>
    </w:tblPr>
  </w:style>
  <w:style w:type="table" w:customStyle="1" w:styleId="611">
    <w:name w:val="Сетка таблицы61"/>
    <w:basedOn w:val="a1"/>
    <w:next w:val="a5"/>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Таблица простая 33"/>
    <w:basedOn w:val="a1"/>
    <w:next w:val="311"/>
    <w:uiPriority w:val="43"/>
    <w:rsid w:val="00846D6A"/>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1"/>
    <w:basedOn w:val="a1"/>
    <w:next w:val="a5"/>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5"/>
    <w:uiPriority w:val="39"/>
    <w:rsid w:val="00846D6A"/>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1"/>
    <w:next w:val="a5"/>
    <w:uiPriority w:val="39"/>
    <w:rsid w:val="00846D6A"/>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846D6A"/>
  </w:style>
  <w:style w:type="table" w:customStyle="1" w:styleId="430">
    <w:name w:val="Сетка таблицы43"/>
    <w:basedOn w:val="a1"/>
    <w:next w:val="a5"/>
    <w:uiPriority w:val="39"/>
    <w:rsid w:val="00846D6A"/>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4">
    <w:name w:val="Сетка таблицы414"/>
    <w:basedOn w:val="a1"/>
    <w:uiPriority w:val="39"/>
    <w:rsid w:val="00846D6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5"/>
    <w:uiPriority w:val="39"/>
    <w:rsid w:val="00A53E8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A53E84"/>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39"/>
    <w:rsid w:val="00A53E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2"/>
    <w:uiPriority w:val="99"/>
    <w:semiHidden/>
    <w:unhideWhenUsed/>
    <w:rsid w:val="00A53E84"/>
  </w:style>
  <w:style w:type="character" w:customStyle="1" w:styleId="2f5">
    <w:name w:val="Заголовок №2_"/>
    <w:link w:val="2f6"/>
    <w:uiPriority w:val="99"/>
    <w:locked/>
    <w:rsid w:val="00A53E84"/>
    <w:rPr>
      <w:rFonts w:ascii="Times New Roman" w:hAnsi="Times New Roman"/>
      <w:spacing w:val="3"/>
      <w:sz w:val="29"/>
      <w:shd w:val="clear" w:color="auto" w:fill="FFFFFF"/>
    </w:rPr>
  </w:style>
  <w:style w:type="character" w:customStyle="1" w:styleId="BodyTextChar1">
    <w:name w:val="Body Text Char1"/>
    <w:uiPriority w:val="99"/>
    <w:locked/>
    <w:rsid w:val="00A53E84"/>
    <w:rPr>
      <w:rFonts w:ascii="Times New Roman" w:hAnsi="Times New Roman"/>
      <w:spacing w:val="3"/>
      <w:sz w:val="25"/>
      <w:shd w:val="clear" w:color="auto" w:fill="FFFFFF"/>
    </w:rPr>
  </w:style>
  <w:style w:type="paragraph" w:customStyle="1" w:styleId="2f6">
    <w:name w:val="Заголовок №2"/>
    <w:basedOn w:val="a"/>
    <w:link w:val="2f5"/>
    <w:uiPriority w:val="99"/>
    <w:rsid w:val="00A53E84"/>
    <w:pPr>
      <w:shd w:val="clear" w:color="auto" w:fill="FFFFFF"/>
      <w:spacing w:after="60" w:line="240" w:lineRule="atLeast"/>
      <w:jc w:val="center"/>
      <w:outlineLvl w:val="1"/>
    </w:pPr>
    <w:rPr>
      <w:rFonts w:ascii="Times New Roman" w:hAnsi="Times New Roman"/>
      <w:spacing w:val="3"/>
      <w:sz w:val="29"/>
    </w:rPr>
  </w:style>
  <w:style w:type="character" w:customStyle="1" w:styleId="3f3">
    <w:name w:val="Заголовок №3_"/>
    <w:link w:val="3f4"/>
    <w:uiPriority w:val="99"/>
    <w:locked/>
    <w:rsid w:val="00A53E84"/>
    <w:rPr>
      <w:rFonts w:ascii="Times New Roman" w:hAnsi="Times New Roman"/>
      <w:spacing w:val="5"/>
      <w:sz w:val="29"/>
      <w:shd w:val="clear" w:color="auto" w:fill="FFFFFF"/>
    </w:rPr>
  </w:style>
  <w:style w:type="paragraph" w:customStyle="1" w:styleId="1ff4">
    <w:name w:val="Заголовок №1"/>
    <w:basedOn w:val="a"/>
    <w:uiPriority w:val="99"/>
    <w:rsid w:val="00A53E84"/>
    <w:pPr>
      <w:shd w:val="clear" w:color="auto" w:fill="FFFFFF"/>
      <w:spacing w:after="480" w:line="240" w:lineRule="atLeast"/>
      <w:outlineLvl w:val="0"/>
    </w:pPr>
    <w:rPr>
      <w:rFonts w:ascii="Times New Roman" w:eastAsia="Calibri" w:hAnsi="Times New Roman" w:cs="Times New Roman"/>
      <w:spacing w:val="1"/>
      <w:sz w:val="33"/>
      <w:szCs w:val="20"/>
      <w:lang w:val="x-none" w:eastAsia="x-none"/>
    </w:rPr>
  </w:style>
  <w:style w:type="paragraph" w:customStyle="1" w:styleId="3f4">
    <w:name w:val="Заголовок №3"/>
    <w:basedOn w:val="a"/>
    <w:link w:val="3f3"/>
    <w:uiPriority w:val="99"/>
    <w:rsid w:val="00A53E84"/>
    <w:pPr>
      <w:shd w:val="clear" w:color="auto" w:fill="FFFFFF"/>
      <w:spacing w:before="480" w:after="360" w:line="240" w:lineRule="atLeast"/>
      <w:outlineLvl w:val="2"/>
    </w:pPr>
    <w:rPr>
      <w:rFonts w:ascii="Times New Roman" w:hAnsi="Times New Roman"/>
      <w:spacing w:val="5"/>
      <w:sz w:val="29"/>
    </w:rPr>
  </w:style>
  <w:style w:type="character" w:customStyle="1" w:styleId="222">
    <w:name w:val="Заголовок №2 (2)_"/>
    <w:link w:val="223"/>
    <w:uiPriority w:val="99"/>
    <w:locked/>
    <w:rsid w:val="00A53E84"/>
    <w:rPr>
      <w:rFonts w:ascii="Times New Roman" w:hAnsi="Times New Roman"/>
      <w:spacing w:val="5"/>
      <w:sz w:val="25"/>
      <w:shd w:val="clear" w:color="auto" w:fill="FFFFFF"/>
    </w:rPr>
  </w:style>
  <w:style w:type="paragraph" w:customStyle="1" w:styleId="223">
    <w:name w:val="Заголовок №2 (2)"/>
    <w:basedOn w:val="a"/>
    <w:link w:val="222"/>
    <w:uiPriority w:val="99"/>
    <w:rsid w:val="00A53E84"/>
    <w:pPr>
      <w:shd w:val="clear" w:color="auto" w:fill="FFFFFF"/>
      <w:spacing w:after="420" w:line="240" w:lineRule="atLeast"/>
      <w:outlineLvl w:val="1"/>
    </w:pPr>
    <w:rPr>
      <w:rFonts w:ascii="Times New Roman" w:hAnsi="Times New Roman"/>
      <w:spacing w:val="5"/>
      <w:sz w:val="25"/>
    </w:rPr>
  </w:style>
  <w:style w:type="character" w:customStyle="1" w:styleId="322">
    <w:name w:val="Заголовок №3 (2)_"/>
    <w:link w:val="323"/>
    <w:uiPriority w:val="99"/>
    <w:locked/>
    <w:rsid w:val="00A53E84"/>
    <w:rPr>
      <w:rFonts w:ascii="Times New Roman" w:hAnsi="Times New Roman"/>
      <w:spacing w:val="5"/>
      <w:sz w:val="25"/>
      <w:shd w:val="clear" w:color="auto" w:fill="FFFFFF"/>
    </w:rPr>
  </w:style>
  <w:style w:type="paragraph" w:customStyle="1" w:styleId="323">
    <w:name w:val="Заголовок №3 (2)"/>
    <w:basedOn w:val="a"/>
    <w:link w:val="322"/>
    <w:uiPriority w:val="99"/>
    <w:rsid w:val="00A53E84"/>
    <w:pPr>
      <w:shd w:val="clear" w:color="auto" w:fill="FFFFFF"/>
      <w:spacing w:after="60" w:line="240" w:lineRule="atLeast"/>
      <w:jc w:val="both"/>
      <w:outlineLvl w:val="2"/>
    </w:pPr>
    <w:rPr>
      <w:rFonts w:ascii="Times New Roman" w:hAnsi="Times New Roman"/>
      <w:spacing w:val="5"/>
      <w:sz w:val="25"/>
    </w:rPr>
  </w:style>
  <w:style w:type="character" w:customStyle="1" w:styleId="123">
    <w:name w:val="Заголовок №1 (2)"/>
    <w:uiPriority w:val="99"/>
    <w:rsid w:val="00A53E84"/>
    <w:rPr>
      <w:rFonts w:ascii="Times New Roman" w:hAnsi="Times New Roman"/>
      <w:spacing w:val="6"/>
      <w:sz w:val="29"/>
      <w:u w:val="single"/>
    </w:rPr>
  </w:style>
  <w:style w:type="character" w:customStyle="1" w:styleId="48">
    <w:name w:val="Основной текст (4)_"/>
    <w:link w:val="49"/>
    <w:uiPriority w:val="99"/>
    <w:locked/>
    <w:rsid w:val="00A53E84"/>
    <w:rPr>
      <w:rFonts w:ascii="Times New Roman" w:hAnsi="Times New Roman"/>
      <w:spacing w:val="5"/>
      <w:sz w:val="25"/>
      <w:shd w:val="clear" w:color="auto" w:fill="FFFFFF"/>
    </w:rPr>
  </w:style>
  <w:style w:type="paragraph" w:customStyle="1" w:styleId="49">
    <w:name w:val="Основной текст (4)"/>
    <w:basedOn w:val="a"/>
    <w:link w:val="48"/>
    <w:uiPriority w:val="99"/>
    <w:rsid w:val="00A53E84"/>
    <w:pPr>
      <w:shd w:val="clear" w:color="auto" w:fill="FFFFFF"/>
      <w:spacing w:after="0" w:line="240" w:lineRule="atLeast"/>
    </w:pPr>
    <w:rPr>
      <w:rFonts w:ascii="Times New Roman" w:hAnsi="Times New Roman"/>
      <w:spacing w:val="5"/>
      <w:sz w:val="25"/>
    </w:rPr>
  </w:style>
  <w:style w:type="character" w:customStyle="1" w:styleId="74">
    <w:name w:val="Основной текст (7)_"/>
    <w:link w:val="75"/>
    <w:uiPriority w:val="99"/>
    <w:locked/>
    <w:rsid w:val="00A53E84"/>
    <w:rPr>
      <w:rFonts w:ascii="Times New Roman" w:hAnsi="Times New Roman"/>
      <w:spacing w:val="1"/>
      <w:sz w:val="25"/>
      <w:shd w:val="clear" w:color="auto" w:fill="FFFFFF"/>
    </w:rPr>
  </w:style>
  <w:style w:type="paragraph" w:customStyle="1" w:styleId="75">
    <w:name w:val="Основной текст (7)"/>
    <w:basedOn w:val="a"/>
    <w:link w:val="74"/>
    <w:uiPriority w:val="99"/>
    <w:rsid w:val="00A53E84"/>
    <w:pPr>
      <w:shd w:val="clear" w:color="auto" w:fill="FFFFFF"/>
      <w:spacing w:after="0" w:line="240" w:lineRule="atLeast"/>
    </w:pPr>
    <w:rPr>
      <w:rFonts w:ascii="Times New Roman" w:hAnsi="Times New Roman"/>
      <w:spacing w:val="1"/>
      <w:sz w:val="25"/>
    </w:rPr>
  </w:style>
  <w:style w:type="character" w:customStyle="1" w:styleId="57">
    <w:name w:val="Заголовок №5_"/>
    <w:link w:val="58"/>
    <w:uiPriority w:val="99"/>
    <w:locked/>
    <w:rsid w:val="00A53E84"/>
    <w:rPr>
      <w:rFonts w:ascii="Times New Roman" w:hAnsi="Times New Roman"/>
      <w:spacing w:val="6"/>
      <w:sz w:val="25"/>
      <w:shd w:val="clear" w:color="auto" w:fill="FFFFFF"/>
    </w:rPr>
  </w:style>
  <w:style w:type="paragraph" w:customStyle="1" w:styleId="58">
    <w:name w:val="Заголовок №5"/>
    <w:basedOn w:val="a"/>
    <w:link w:val="57"/>
    <w:uiPriority w:val="99"/>
    <w:rsid w:val="00A53E84"/>
    <w:pPr>
      <w:shd w:val="clear" w:color="auto" w:fill="FFFFFF"/>
      <w:spacing w:after="60" w:line="240" w:lineRule="atLeast"/>
      <w:jc w:val="both"/>
      <w:outlineLvl w:val="4"/>
    </w:pPr>
    <w:rPr>
      <w:rFonts w:ascii="Times New Roman" w:hAnsi="Times New Roman"/>
      <w:spacing w:val="6"/>
      <w:sz w:val="25"/>
    </w:rPr>
  </w:style>
  <w:style w:type="character" w:customStyle="1" w:styleId="afffffff9">
    <w:name w:val="Основной текст + Полужирный"/>
    <w:uiPriority w:val="99"/>
    <w:rsid w:val="00A53E84"/>
    <w:rPr>
      <w:rFonts w:ascii="Times New Roman" w:hAnsi="Times New Roman"/>
      <w:b/>
      <w:spacing w:val="6"/>
      <w:sz w:val="25"/>
      <w:shd w:val="clear" w:color="auto" w:fill="FFFFFF"/>
    </w:rPr>
  </w:style>
  <w:style w:type="character" w:customStyle="1" w:styleId="4a">
    <w:name w:val="Заголовок №4_"/>
    <w:link w:val="4b"/>
    <w:uiPriority w:val="99"/>
    <w:locked/>
    <w:rsid w:val="00A53E84"/>
    <w:rPr>
      <w:rFonts w:ascii="Times New Roman" w:hAnsi="Times New Roman"/>
      <w:spacing w:val="6"/>
      <w:sz w:val="25"/>
      <w:shd w:val="clear" w:color="auto" w:fill="FFFFFF"/>
    </w:rPr>
  </w:style>
  <w:style w:type="paragraph" w:customStyle="1" w:styleId="4b">
    <w:name w:val="Заголовок №4"/>
    <w:basedOn w:val="a"/>
    <w:link w:val="4a"/>
    <w:uiPriority w:val="99"/>
    <w:rsid w:val="00A53E84"/>
    <w:pPr>
      <w:shd w:val="clear" w:color="auto" w:fill="FFFFFF"/>
      <w:spacing w:after="420" w:line="240" w:lineRule="atLeast"/>
      <w:outlineLvl w:val="3"/>
    </w:pPr>
    <w:rPr>
      <w:rFonts w:ascii="Times New Roman" w:hAnsi="Times New Roman"/>
      <w:spacing w:val="6"/>
      <w:sz w:val="25"/>
    </w:rPr>
  </w:style>
  <w:style w:type="character" w:customStyle="1" w:styleId="65">
    <w:name w:val="Основной текст (6)_"/>
    <w:link w:val="66"/>
    <w:uiPriority w:val="99"/>
    <w:locked/>
    <w:rsid w:val="00A53E84"/>
    <w:rPr>
      <w:rFonts w:ascii="Times New Roman" w:hAnsi="Times New Roman"/>
      <w:spacing w:val="6"/>
      <w:sz w:val="25"/>
      <w:shd w:val="clear" w:color="auto" w:fill="FFFFFF"/>
    </w:rPr>
  </w:style>
  <w:style w:type="paragraph" w:customStyle="1" w:styleId="66">
    <w:name w:val="Основной текст (6)"/>
    <w:basedOn w:val="a"/>
    <w:link w:val="65"/>
    <w:uiPriority w:val="99"/>
    <w:rsid w:val="00A53E84"/>
    <w:pPr>
      <w:shd w:val="clear" w:color="auto" w:fill="FFFFFF"/>
      <w:spacing w:after="0" w:line="240" w:lineRule="atLeast"/>
    </w:pPr>
    <w:rPr>
      <w:rFonts w:ascii="Times New Roman" w:hAnsi="Times New Roman"/>
      <w:spacing w:val="6"/>
      <w:sz w:val="25"/>
    </w:rPr>
  </w:style>
  <w:style w:type="character" w:customStyle="1" w:styleId="afffffffa">
    <w:name w:val="Подпись к таблице_"/>
    <w:link w:val="afffffffb"/>
    <w:uiPriority w:val="99"/>
    <w:locked/>
    <w:rsid w:val="00A53E84"/>
    <w:rPr>
      <w:rFonts w:ascii="Times New Roman" w:hAnsi="Times New Roman"/>
      <w:spacing w:val="3"/>
      <w:sz w:val="21"/>
      <w:shd w:val="clear" w:color="auto" w:fill="FFFFFF"/>
    </w:rPr>
  </w:style>
  <w:style w:type="paragraph" w:customStyle="1" w:styleId="afffffffb">
    <w:name w:val="Подпись к таблице"/>
    <w:basedOn w:val="a"/>
    <w:link w:val="afffffffa"/>
    <w:uiPriority w:val="99"/>
    <w:rsid w:val="00A53E84"/>
    <w:pPr>
      <w:shd w:val="clear" w:color="auto" w:fill="FFFFFF"/>
      <w:spacing w:after="0" w:line="240" w:lineRule="atLeast"/>
    </w:pPr>
    <w:rPr>
      <w:rFonts w:ascii="Times New Roman" w:hAnsi="Times New Roman"/>
      <w:spacing w:val="3"/>
      <w:sz w:val="21"/>
    </w:rPr>
  </w:style>
  <w:style w:type="character" w:customStyle="1" w:styleId="94">
    <w:name w:val="Основной текст (9)_"/>
    <w:link w:val="95"/>
    <w:uiPriority w:val="99"/>
    <w:locked/>
    <w:rsid w:val="00A53E84"/>
    <w:rPr>
      <w:rFonts w:ascii="Times New Roman" w:hAnsi="Times New Roman"/>
      <w:sz w:val="13"/>
      <w:shd w:val="clear" w:color="auto" w:fill="FFFFFF"/>
    </w:rPr>
  </w:style>
  <w:style w:type="paragraph" w:customStyle="1" w:styleId="95">
    <w:name w:val="Основной текст (9)"/>
    <w:basedOn w:val="a"/>
    <w:link w:val="94"/>
    <w:uiPriority w:val="99"/>
    <w:rsid w:val="00A53E84"/>
    <w:pPr>
      <w:shd w:val="clear" w:color="auto" w:fill="FFFFFF"/>
      <w:spacing w:after="240" w:line="240" w:lineRule="atLeast"/>
      <w:jc w:val="right"/>
    </w:pPr>
    <w:rPr>
      <w:rFonts w:ascii="Times New Roman" w:hAnsi="Times New Roman"/>
      <w:sz w:val="13"/>
    </w:rPr>
  </w:style>
  <w:style w:type="character" w:customStyle="1" w:styleId="11a">
    <w:name w:val="Основной текст (11)_"/>
    <w:link w:val="11b"/>
    <w:uiPriority w:val="99"/>
    <w:locked/>
    <w:rsid w:val="00A53E84"/>
    <w:rPr>
      <w:rFonts w:ascii="Times New Roman" w:hAnsi="Times New Roman"/>
      <w:sz w:val="20"/>
      <w:shd w:val="clear" w:color="auto" w:fill="FFFFFF"/>
    </w:rPr>
  </w:style>
  <w:style w:type="character" w:customStyle="1" w:styleId="124">
    <w:name w:val="Основной текст (12)_"/>
    <w:link w:val="125"/>
    <w:uiPriority w:val="99"/>
    <w:locked/>
    <w:rsid w:val="00A53E84"/>
    <w:rPr>
      <w:rFonts w:ascii="Times New Roman" w:hAnsi="Times New Roman"/>
      <w:sz w:val="20"/>
      <w:shd w:val="clear" w:color="auto" w:fill="FFFFFF"/>
    </w:rPr>
  </w:style>
  <w:style w:type="paragraph" w:customStyle="1" w:styleId="11b">
    <w:name w:val="Основной текст (11)"/>
    <w:basedOn w:val="a"/>
    <w:link w:val="11a"/>
    <w:uiPriority w:val="99"/>
    <w:rsid w:val="00A53E84"/>
    <w:pPr>
      <w:shd w:val="clear" w:color="auto" w:fill="FFFFFF"/>
      <w:spacing w:after="0" w:line="240" w:lineRule="atLeast"/>
    </w:pPr>
    <w:rPr>
      <w:rFonts w:ascii="Times New Roman" w:hAnsi="Times New Roman"/>
      <w:sz w:val="20"/>
    </w:rPr>
  </w:style>
  <w:style w:type="paragraph" w:customStyle="1" w:styleId="125">
    <w:name w:val="Основной текст (12)"/>
    <w:basedOn w:val="a"/>
    <w:link w:val="124"/>
    <w:uiPriority w:val="99"/>
    <w:rsid w:val="00A53E84"/>
    <w:pPr>
      <w:shd w:val="clear" w:color="auto" w:fill="FFFFFF"/>
      <w:spacing w:after="0" w:line="240" w:lineRule="atLeast"/>
    </w:pPr>
    <w:rPr>
      <w:rFonts w:ascii="Times New Roman" w:hAnsi="Times New Roman"/>
      <w:sz w:val="20"/>
    </w:rPr>
  </w:style>
  <w:style w:type="character" w:customStyle="1" w:styleId="132">
    <w:name w:val="Основной текст (13)_"/>
    <w:link w:val="133"/>
    <w:uiPriority w:val="99"/>
    <w:locked/>
    <w:rsid w:val="00A53E84"/>
    <w:rPr>
      <w:rFonts w:ascii="Times New Roman" w:hAnsi="Times New Roman"/>
      <w:sz w:val="20"/>
      <w:shd w:val="clear" w:color="auto" w:fill="FFFFFF"/>
    </w:rPr>
  </w:style>
  <w:style w:type="paragraph" w:customStyle="1" w:styleId="133">
    <w:name w:val="Основной текст (13)"/>
    <w:basedOn w:val="a"/>
    <w:link w:val="132"/>
    <w:uiPriority w:val="99"/>
    <w:rsid w:val="00A53E84"/>
    <w:pPr>
      <w:shd w:val="clear" w:color="auto" w:fill="FFFFFF"/>
      <w:spacing w:after="0" w:line="240" w:lineRule="atLeast"/>
    </w:pPr>
    <w:rPr>
      <w:rFonts w:ascii="Times New Roman" w:hAnsi="Times New Roman"/>
      <w:sz w:val="20"/>
    </w:rPr>
  </w:style>
  <w:style w:type="character" w:customStyle="1" w:styleId="161">
    <w:name w:val="Основной текст (16)_"/>
    <w:link w:val="162"/>
    <w:uiPriority w:val="99"/>
    <w:locked/>
    <w:rsid w:val="00A53E84"/>
    <w:rPr>
      <w:rFonts w:ascii="Times New Roman" w:hAnsi="Times New Roman"/>
      <w:sz w:val="20"/>
      <w:shd w:val="clear" w:color="auto" w:fill="FFFFFF"/>
    </w:rPr>
  </w:style>
  <w:style w:type="paragraph" w:customStyle="1" w:styleId="162">
    <w:name w:val="Основной текст (16)"/>
    <w:basedOn w:val="a"/>
    <w:link w:val="161"/>
    <w:uiPriority w:val="99"/>
    <w:rsid w:val="00A53E84"/>
    <w:pPr>
      <w:shd w:val="clear" w:color="auto" w:fill="FFFFFF"/>
      <w:spacing w:after="0" w:line="240" w:lineRule="atLeast"/>
    </w:pPr>
    <w:rPr>
      <w:rFonts w:ascii="Times New Roman" w:hAnsi="Times New Roman"/>
      <w:sz w:val="20"/>
    </w:rPr>
  </w:style>
  <w:style w:type="paragraph" w:styleId="afffffffc">
    <w:name w:val="Document Map"/>
    <w:basedOn w:val="a"/>
    <w:link w:val="afffffffd"/>
    <w:uiPriority w:val="99"/>
    <w:semiHidden/>
    <w:rsid w:val="00A53E84"/>
    <w:pPr>
      <w:shd w:val="clear" w:color="auto" w:fill="000080"/>
      <w:spacing w:after="160" w:line="259" w:lineRule="auto"/>
    </w:pPr>
    <w:rPr>
      <w:rFonts w:ascii="Times New Roman" w:eastAsia="Calibri" w:hAnsi="Times New Roman" w:cs="Times New Roman"/>
      <w:kern w:val="2"/>
      <w:sz w:val="2"/>
      <w:szCs w:val="20"/>
      <w:lang w:val="x-none"/>
    </w:rPr>
  </w:style>
  <w:style w:type="character" w:customStyle="1" w:styleId="afffffffd">
    <w:name w:val="Схема документа Знак"/>
    <w:basedOn w:val="a0"/>
    <w:link w:val="afffffffc"/>
    <w:uiPriority w:val="99"/>
    <w:semiHidden/>
    <w:rsid w:val="00A53E84"/>
    <w:rPr>
      <w:rFonts w:ascii="Times New Roman" w:eastAsia="Calibri" w:hAnsi="Times New Roman" w:cs="Times New Roman"/>
      <w:kern w:val="2"/>
      <w:sz w:val="2"/>
      <w:szCs w:val="20"/>
      <w:shd w:val="clear" w:color="auto" w:fill="000080"/>
      <w:lang w:val="x-none"/>
    </w:rPr>
  </w:style>
  <w:style w:type="table" w:customStyle="1" w:styleId="100">
    <w:name w:val="Сетка таблицы10"/>
    <w:basedOn w:val="a1"/>
    <w:next w:val="a5"/>
    <w:uiPriority w:val="39"/>
    <w:locked/>
    <w:rsid w:val="00A53E8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A53E84"/>
    <w:rPr>
      <w:rFonts w:ascii="Times New Roman" w:hAnsi="Times New Roman" w:cs="Times New Roman"/>
      <w:b/>
      <w:bCs/>
      <w:i/>
      <w:iCs/>
      <w:sz w:val="22"/>
      <w:szCs w:val="22"/>
    </w:rPr>
  </w:style>
  <w:style w:type="character" w:customStyle="1" w:styleId="books-listname">
    <w:name w:val="books-list__name"/>
    <w:basedOn w:val="a0"/>
    <w:rsid w:val="00A53E84"/>
  </w:style>
  <w:style w:type="paragraph" w:customStyle="1" w:styleId="user-actionitem">
    <w:name w:val="user-action__item"/>
    <w:basedOn w:val="a"/>
    <w:rsid w:val="00A53E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oks-listcontrols-item">
    <w:name w:val="books-list__controls-item"/>
    <w:basedOn w:val="a"/>
    <w:rsid w:val="00A53E8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eation-infoauthors-item">
    <w:name w:val="creation-info__authors-item"/>
    <w:basedOn w:val="a"/>
    <w:rsid w:val="00A53E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s-listschools-title">
    <w:name w:val="books-list__schools-title"/>
    <w:basedOn w:val="a0"/>
    <w:rsid w:val="00A53E84"/>
  </w:style>
  <w:style w:type="numbering" w:customStyle="1" w:styleId="76">
    <w:name w:val="Нет списка7"/>
    <w:next w:val="a2"/>
    <w:uiPriority w:val="99"/>
    <w:semiHidden/>
    <w:unhideWhenUsed/>
    <w:rsid w:val="00A53E84"/>
  </w:style>
  <w:style w:type="table" w:customStyle="1" w:styleId="180">
    <w:name w:val="Сетка таблицы18"/>
    <w:basedOn w:val="a1"/>
    <w:next w:val="a5"/>
    <w:uiPriority w:val="39"/>
    <w:rsid w:val="00A53E84"/>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A53E8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6">
    <w:name w:val="Нет списка8"/>
    <w:next w:val="a2"/>
    <w:uiPriority w:val="99"/>
    <w:semiHidden/>
    <w:unhideWhenUsed/>
    <w:rsid w:val="006045D0"/>
  </w:style>
  <w:style w:type="table" w:customStyle="1" w:styleId="190">
    <w:name w:val="Сетка таблицы19"/>
    <w:basedOn w:val="a1"/>
    <w:next w:val="a5"/>
    <w:uiPriority w:val="39"/>
    <w:rsid w:val="006045D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0c5">
    <w:name w:val="c0 c5"/>
    <w:basedOn w:val="a0"/>
    <w:rsid w:val="006045D0"/>
  </w:style>
  <w:style w:type="numbering" w:customStyle="1" w:styleId="96">
    <w:name w:val="Нет списка9"/>
    <w:next w:val="a2"/>
    <w:uiPriority w:val="99"/>
    <w:semiHidden/>
    <w:unhideWhenUsed/>
    <w:rsid w:val="006045D0"/>
  </w:style>
  <w:style w:type="table" w:customStyle="1" w:styleId="200">
    <w:name w:val="Сетка таблицы20"/>
    <w:basedOn w:val="a1"/>
    <w:next w:val="a5"/>
    <w:uiPriority w:val="59"/>
    <w:rsid w:val="006045D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
    <w:name w:val="Нет списка10"/>
    <w:next w:val="a2"/>
    <w:uiPriority w:val="99"/>
    <w:semiHidden/>
    <w:rsid w:val="006045D0"/>
  </w:style>
  <w:style w:type="paragraph" w:customStyle="1" w:styleId="afffffffe">
    <w:basedOn w:val="a"/>
    <w:next w:val="affffff5"/>
    <w:uiPriority w:val="10"/>
    <w:qFormat/>
    <w:rsid w:val="006045D0"/>
    <w:pPr>
      <w:spacing w:after="0" w:line="240" w:lineRule="auto"/>
      <w:jc w:val="center"/>
    </w:pPr>
    <w:rPr>
      <w:rFonts w:ascii="Times New Roman" w:eastAsia="Times New Roman" w:hAnsi="Times New Roman" w:cs="Times New Roman"/>
      <w:sz w:val="28"/>
      <w:szCs w:val="20"/>
      <w:lang w:val="x-none" w:eastAsia="x-none"/>
    </w:rPr>
  </w:style>
  <w:style w:type="paragraph" w:customStyle="1" w:styleId="2f7">
    <w:name w:val="Абзац списка2"/>
    <w:basedOn w:val="a"/>
    <w:rsid w:val="006045D0"/>
    <w:pPr>
      <w:ind w:left="720"/>
    </w:pPr>
    <w:rPr>
      <w:rFonts w:ascii="Calibri" w:eastAsia="Times New Roman" w:hAnsi="Calibri" w:cs="Calibri"/>
    </w:rPr>
  </w:style>
  <w:style w:type="table" w:customStyle="1" w:styleId="240">
    <w:name w:val="Сетка таблицы24"/>
    <w:basedOn w:val="a1"/>
    <w:next w:val="a5"/>
    <w:rsid w:val="006045D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
    <w:next w:val="a2"/>
    <w:uiPriority w:val="99"/>
    <w:semiHidden/>
    <w:unhideWhenUsed/>
    <w:rsid w:val="006045D0"/>
  </w:style>
  <w:style w:type="table" w:customStyle="1" w:styleId="250">
    <w:name w:val="Сетка таблицы25"/>
    <w:basedOn w:val="a1"/>
    <w:next w:val="a5"/>
    <w:uiPriority w:val="39"/>
    <w:locked/>
    <w:rsid w:val="006045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1B2188"/>
  </w:style>
  <w:style w:type="character" w:customStyle="1" w:styleId="c3c5">
    <w:name w:val="c3 c5"/>
    <w:basedOn w:val="a0"/>
    <w:rsid w:val="001B2188"/>
  </w:style>
  <w:style w:type="numbering" w:customStyle="1" w:styleId="151">
    <w:name w:val="Нет списка15"/>
    <w:next w:val="a2"/>
    <w:uiPriority w:val="99"/>
    <w:semiHidden/>
    <w:unhideWhenUsed/>
    <w:rsid w:val="001B2188"/>
  </w:style>
  <w:style w:type="table" w:customStyle="1" w:styleId="260">
    <w:name w:val="Сетка таблицы26"/>
    <w:basedOn w:val="a1"/>
    <w:next w:val="a5"/>
    <w:uiPriority w:val="39"/>
    <w:rsid w:val="001B21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3">
    <w:name w:val="Нет списка16"/>
    <w:next w:val="a2"/>
    <w:uiPriority w:val="99"/>
    <w:semiHidden/>
    <w:unhideWhenUsed/>
    <w:rsid w:val="001B2188"/>
  </w:style>
  <w:style w:type="table" w:customStyle="1" w:styleId="270">
    <w:name w:val="Сетка таблицы27"/>
    <w:basedOn w:val="a1"/>
    <w:next w:val="a5"/>
    <w:uiPriority w:val="39"/>
    <w:rsid w:val="001B21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2"/>
    <w:uiPriority w:val="99"/>
    <w:semiHidden/>
    <w:unhideWhenUsed/>
    <w:rsid w:val="001B2188"/>
  </w:style>
  <w:style w:type="table" w:customStyle="1" w:styleId="280">
    <w:name w:val="Сетка таблицы28"/>
    <w:basedOn w:val="a1"/>
    <w:next w:val="a5"/>
    <w:uiPriority w:val="39"/>
    <w:rsid w:val="001B21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serp-urlitem1">
    <w:name w:val="b-serp-url__item1"/>
    <w:rsid w:val="001B2188"/>
  </w:style>
  <w:style w:type="numbering" w:customStyle="1" w:styleId="181">
    <w:name w:val="Нет списка18"/>
    <w:next w:val="a2"/>
    <w:uiPriority w:val="99"/>
    <w:semiHidden/>
    <w:unhideWhenUsed/>
    <w:rsid w:val="007274CA"/>
  </w:style>
  <w:style w:type="table" w:customStyle="1" w:styleId="290">
    <w:name w:val="Сетка таблицы29"/>
    <w:basedOn w:val="a1"/>
    <w:next w:val="a5"/>
    <w:uiPriority w:val="39"/>
    <w:rsid w:val="007274C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1">
    <w:name w:val="Нет списка19"/>
    <w:next w:val="a2"/>
    <w:uiPriority w:val="99"/>
    <w:semiHidden/>
    <w:unhideWhenUsed/>
    <w:rsid w:val="007274CA"/>
  </w:style>
  <w:style w:type="table" w:customStyle="1" w:styleId="300">
    <w:name w:val="Сетка таблицы30"/>
    <w:basedOn w:val="a1"/>
    <w:next w:val="a5"/>
    <w:uiPriority w:val="39"/>
    <w:rsid w:val="00727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2"/>
    <w:uiPriority w:val="99"/>
    <w:semiHidden/>
    <w:unhideWhenUsed/>
    <w:rsid w:val="007274CA"/>
  </w:style>
  <w:style w:type="numbering" w:customStyle="1" w:styleId="21b">
    <w:name w:val="Нет списка21"/>
    <w:next w:val="a2"/>
    <w:uiPriority w:val="99"/>
    <w:semiHidden/>
    <w:unhideWhenUsed/>
    <w:rsid w:val="007274CA"/>
  </w:style>
  <w:style w:type="numbering" w:customStyle="1" w:styleId="317">
    <w:name w:val="Нет списка31"/>
    <w:next w:val="a2"/>
    <w:uiPriority w:val="99"/>
    <w:semiHidden/>
    <w:unhideWhenUsed/>
    <w:rsid w:val="007274CA"/>
  </w:style>
  <w:style w:type="character" w:customStyle="1" w:styleId="1ff5">
    <w:name w:val="Просмотренная гиперссылка1"/>
    <w:basedOn w:val="a0"/>
    <w:uiPriority w:val="99"/>
    <w:semiHidden/>
    <w:unhideWhenUsed/>
    <w:rsid w:val="007274CA"/>
    <w:rPr>
      <w:color w:val="954F72"/>
      <w:u w:val="single"/>
    </w:rPr>
  </w:style>
  <w:style w:type="numbering" w:customStyle="1" w:styleId="201">
    <w:name w:val="Нет списка20"/>
    <w:next w:val="a2"/>
    <w:semiHidden/>
    <w:rsid w:val="007274CA"/>
  </w:style>
  <w:style w:type="table" w:customStyle="1" w:styleId="340">
    <w:name w:val="Сетка таблицы34"/>
    <w:basedOn w:val="a1"/>
    <w:next w:val="a5"/>
    <w:uiPriority w:val="39"/>
    <w:rsid w:val="007274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name w:val="Знак"/>
    <w:basedOn w:val="a"/>
    <w:rsid w:val="007274CA"/>
    <w:pPr>
      <w:spacing w:after="160" w:line="240" w:lineRule="exact"/>
    </w:pPr>
    <w:rPr>
      <w:rFonts w:ascii="Verdana" w:eastAsia="Times New Roman" w:hAnsi="Verdana" w:cs="Times New Roman"/>
      <w:sz w:val="20"/>
      <w:szCs w:val="20"/>
      <w:lang w:eastAsia="ru-RU"/>
    </w:rPr>
  </w:style>
  <w:style w:type="table" w:styleId="1ff6">
    <w:name w:val="Table Grid 1"/>
    <w:basedOn w:val="a1"/>
    <w:rsid w:val="007274C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8">
    <w:name w:val="Знак2"/>
    <w:basedOn w:val="a"/>
    <w:rsid w:val="007274CA"/>
    <w:pPr>
      <w:tabs>
        <w:tab w:val="left" w:pos="708"/>
      </w:tabs>
      <w:spacing w:after="160" w:line="240" w:lineRule="exact"/>
    </w:pPr>
    <w:rPr>
      <w:rFonts w:ascii="Verdana" w:eastAsia="Times New Roman" w:hAnsi="Verdana" w:cs="Verdana"/>
      <w:sz w:val="20"/>
      <w:szCs w:val="20"/>
      <w:lang w:val="en-US"/>
    </w:rPr>
  </w:style>
  <w:style w:type="table" w:customStyle="1" w:styleId="1101">
    <w:name w:val="Сетка таблицы110"/>
    <w:basedOn w:val="a1"/>
    <w:uiPriority w:val="59"/>
    <w:rsid w:val="007274CA"/>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Нет списка22"/>
    <w:next w:val="a2"/>
    <w:uiPriority w:val="99"/>
    <w:semiHidden/>
    <w:unhideWhenUsed/>
    <w:rsid w:val="007274CA"/>
  </w:style>
  <w:style w:type="table" w:customStyle="1" w:styleId="350">
    <w:name w:val="Сетка таблицы35"/>
    <w:basedOn w:val="a1"/>
    <w:next w:val="a5"/>
    <w:rsid w:val="007274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2"/>
    <w:uiPriority w:val="99"/>
    <w:semiHidden/>
    <w:unhideWhenUsed/>
    <w:rsid w:val="003F1736"/>
  </w:style>
  <w:style w:type="paragraph" w:customStyle="1" w:styleId="affffffff0">
    <w:name w:val="Содержимое врезки"/>
    <w:basedOn w:val="af7"/>
    <w:rsid w:val="003F1736"/>
    <w:pPr>
      <w:widowControl/>
      <w:suppressAutoHyphens/>
      <w:autoSpaceDE/>
      <w:autoSpaceDN/>
      <w:spacing w:after="120"/>
    </w:pPr>
    <w:rPr>
      <w:color w:val="000000"/>
      <w:lang w:eastAsia="ar-SA"/>
    </w:rPr>
  </w:style>
  <w:style w:type="character" w:customStyle="1" w:styleId="WW8Num8z0">
    <w:name w:val="WW8Num8z0"/>
    <w:rsid w:val="003F1736"/>
    <w:rPr>
      <w:b/>
    </w:rPr>
  </w:style>
  <w:style w:type="paragraph" w:customStyle="1" w:styleId="c7">
    <w:name w:val="c7"/>
    <w:basedOn w:val="a"/>
    <w:rsid w:val="003F1736"/>
    <w:pPr>
      <w:spacing w:before="90" w:after="90" w:line="240" w:lineRule="auto"/>
    </w:pPr>
    <w:rPr>
      <w:rFonts w:ascii="Times New Roman" w:eastAsia="Times New Roman" w:hAnsi="Times New Roman" w:cs="Times New Roman"/>
      <w:sz w:val="24"/>
      <w:szCs w:val="24"/>
      <w:lang w:eastAsia="ru-RU"/>
    </w:rPr>
  </w:style>
  <w:style w:type="character" w:customStyle="1" w:styleId="FontStyle29">
    <w:name w:val="Font Style29"/>
    <w:rsid w:val="003F1736"/>
    <w:rPr>
      <w:rFonts w:ascii="Times New Roman" w:hAnsi="Times New Roman" w:cs="Times New Roman" w:hint="default"/>
      <w:b/>
      <w:bCs/>
      <w:sz w:val="20"/>
      <w:szCs w:val="20"/>
    </w:rPr>
  </w:style>
  <w:style w:type="character" w:customStyle="1" w:styleId="c6">
    <w:name w:val="c6"/>
    <w:basedOn w:val="a0"/>
    <w:rsid w:val="003F1736"/>
  </w:style>
  <w:style w:type="character" w:customStyle="1" w:styleId="c19">
    <w:name w:val="c19"/>
    <w:basedOn w:val="a0"/>
    <w:rsid w:val="003F1736"/>
  </w:style>
  <w:style w:type="table" w:customStyle="1" w:styleId="360">
    <w:name w:val="Сетка таблицы36"/>
    <w:basedOn w:val="a1"/>
    <w:next w:val="a5"/>
    <w:uiPriority w:val="39"/>
    <w:rsid w:val="003F17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3F1736"/>
  </w:style>
  <w:style w:type="table" w:customStyle="1" w:styleId="370">
    <w:name w:val="Сетка таблицы37"/>
    <w:basedOn w:val="a1"/>
    <w:next w:val="a5"/>
    <w:uiPriority w:val="59"/>
    <w:rsid w:val="003F17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center">
    <w:name w:val="pcenter"/>
    <w:basedOn w:val="a"/>
    <w:rsid w:val="003F173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51">
    <w:name w:val="Нет списка25"/>
    <w:next w:val="a2"/>
    <w:uiPriority w:val="99"/>
    <w:semiHidden/>
    <w:unhideWhenUsed/>
    <w:rsid w:val="003F1736"/>
  </w:style>
  <w:style w:type="table" w:customStyle="1" w:styleId="380">
    <w:name w:val="Сетка таблицы38"/>
    <w:basedOn w:val="a1"/>
    <w:next w:val="a5"/>
    <w:uiPriority w:val="39"/>
    <w:rsid w:val="003F173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7">
    <w:name w:val="Слабое выделение1"/>
    <w:uiPriority w:val="19"/>
    <w:qFormat/>
    <w:rsid w:val="003F1736"/>
    <w:rPr>
      <w:i/>
      <w:iCs/>
      <w:color w:val="404040"/>
    </w:rPr>
  </w:style>
  <w:style w:type="paragraph" w:customStyle="1" w:styleId="1ff8">
    <w:name w:val="Заголовок оглавления1"/>
    <w:basedOn w:val="1"/>
    <w:next w:val="a"/>
    <w:uiPriority w:val="39"/>
    <w:unhideWhenUsed/>
    <w:qFormat/>
    <w:rsid w:val="003F1736"/>
    <w:pPr>
      <w:tabs>
        <w:tab w:val="left" w:pos="1260"/>
      </w:tabs>
      <w:spacing w:before="240" w:line="259" w:lineRule="auto"/>
      <w:ind w:firstLine="709"/>
      <w:outlineLvl w:val="9"/>
    </w:pPr>
    <w:rPr>
      <w:rFonts w:ascii="Calibri Light" w:eastAsia="Times New Roman" w:hAnsi="Calibri Light" w:cs="Times New Roman"/>
      <w:b w:val="0"/>
      <w:bCs w:val="0"/>
      <w:color w:val="2F5496"/>
      <w:sz w:val="24"/>
      <w:szCs w:val="24"/>
      <w:lang w:eastAsia="ru-RU"/>
    </w:rPr>
  </w:style>
  <w:style w:type="paragraph" w:customStyle="1" w:styleId="pj">
    <w:name w:val="pj"/>
    <w:basedOn w:val="a"/>
    <w:uiPriority w:val="99"/>
    <w:qFormat/>
    <w:rsid w:val="003F1736"/>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table" w:customStyle="1" w:styleId="390">
    <w:name w:val="Сетка таблицы39"/>
    <w:basedOn w:val="a1"/>
    <w:next w:val="a5"/>
    <w:uiPriority w:val="39"/>
    <w:rsid w:val="003F173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5"/>
    <w:uiPriority w:val="39"/>
    <w:rsid w:val="003F1736"/>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2"/>
    <w:semiHidden/>
    <w:rsid w:val="003F1736"/>
  </w:style>
  <w:style w:type="table" w:customStyle="1" w:styleId="440">
    <w:name w:val="Сетка таблицы44"/>
    <w:basedOn w:val="a1"/>
    <w:next w:val="a5"/>
    <w:uiPriority w:val="39"/>
    <w:rsid w:val="003F173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
    <w:name w:val="Нет списка27"/>
    <w:next w:val="a2"/>
    <w:uiPriority w:val="99"/>
    <w:semiHidden/>
    <w:unhideWhenUsed/>
    <w:rsid w:val="003F1736"/>
  </w:style>
  <w:style w:type="table" w:customStyle="1" w:styleId="450">
    <w:name w:val="Сетка таблицы45"/>
    <w:basedOn w:val="a1"/>
    <w:next w:val="a5"/>
    <w:uiPriority w:val="39"/>
    <w:rsid w:val="003F1736"/>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81">
    <w:name w:val="Нет списка28"/>
    <w:next w:val="a2"/>
    <w:semiHidden/>
    <w:rsid w:val="007124D6"/>
  </w:style>
  <w:style w:type="table" w:customStyle="1" w:styleId="460">
    <w:name w:val="Сетка таблицы46"/>
    <w:basedOn w:val="a1"/>
    <w:next w:val="a5"/>
    <w:rsid w:val="00712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9">
    <w:name w:val="Текст1"/>
    <w:basedOn w:val="a"/>
    <w:rsid w:val="007124D6"/>
    <w:pPr>
      <w:spacing w:after="0" w:line="240" w:lineRule="auto"/>
    </w:pPr>
    <w:rPr>
      <w:rFonts w:ascii="Courier New" w:eastAsia="Times New Roman" w:hAnsi="Courier New" w:cs="Courier New"/>
      <w:sz w:val="20"/>
      <w:szCs w:val="20"/>
      <w:lang w:eastAsia="ar-SA"/>
    </w:rPr>
  </w:style>
  <w:style w:type="paragraph" w:customStyle="1" w:styleId="1ffa">
    <w:name w:val="Знак1"/>
    <w:basedOn w:val="a"/>
    <w:rsid w:val="007124D6"/>
    <w:pPr>
      <w:spacing w:after="160" w:line="240" w:lineRule="exact"/>
    </w:pPr>
    <w:rPr>
      <w:rFonts w:ascii="Verdana" w:eastAsia="Times New Roman" w:hAnsi="Verdana" w:cs="Verdana"/>
      <w:sz w:val="20"/>
      <w:szCs w:val="20"/>
      <w:lang w:val="en-US"/>
    </w:rPr>
  </w:style>
  <w:style w:type="character" w:customStyle="1" w:styleId="d9fyld">
    <w:name w:val="d9fyld"/>
    <w:basedOn w:val="a0"/>
    <w:rsid w:val="007124D6"/>
  </w:style>
  <w:style w:type="paragraph" w:customStyle="1" w:styleId="126">
    <w:name w:val="Заголовок 12"/>
    <w:basedOn w:val="a"/>
    <w:uiPriority w:val="1"/>
    <w:qFormat/>
    <w:rsid w:val="007124D6"/>
    <w:pPr>
      <w:widowControl w:val="0"/>
      <w:autoSpaceDE w:val="0"/>
      <w:autoSpaceDN w:val="0"/>
      <w:spacing w:after="0" w:line="240" w:lineRule="auto"/>
      <w:ind w:left="160"/>
      <w:outlineLvl w:val="1"/>
    </w:pPr>
    <w:rPr>
      <w:rFonts w:ascii="Times New Roman" w:eastAsia="Times New Roman" w:hAnsi="Times New Roman" w:cs="Times New Roman"/>
      <w:b/>
      <w:bCs/>
      <w:sz w:val="26"/>
      <w:szCs w:val="26"/>
    </w:rPr>
  </w:style>
  <w:style w:type="table" w:customStyle="1" w:styleId="TableNormal6">
    <w:name w:val="Table Normal6"/>
    <w:uiPriority w:val="2"/>
    <w:semiHidden/>
    <w:unhideWhenUsed/>
    <w:qFormat/>
    <w:rsid w:val="007124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ff1">
    <w:name w:val="Знак"/>
    <w:basedOn w:val="a"/>
    <w:rsid w:val="007A0E63"/>
    <w:pPr>
      <w:spacing w:after="160" w:line="240" w:lineRule="exact"/>
    </w:pPr>
    <w:rPr>
      <w:rFonts w:ascii="Verdana" w:eastAsia="Times New Roman" w:hAnsi="Verdana" w:cs="Times New Roman"/>
      <w:sz w:val="20"/>
      <w:szCs w:val="20"/>
      <w:lang w:eastAsia="ru-RU"/>
    </w:rPr>
  </w:style>
  <w:style w:type="paragraph" w:customStyle="1" w:styleId="2f9">
    <w:name w:val="Знак2"/>
    <w:basedOn w:val="a"/>
    <w:rsid w:val="007A0E63"/>
    <w:pPr>
      <w:tabs>
        <w:tab w:val="left" w:pos="708"/>
      </w:tabs>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9947">
      <w:bodyDiv w:val="1"/>
      <w:marLeft w:val="0"/>
      <w:marRight w:val="0"/>
      <w:marTop w:val="0"/>
      <w:marBottom w:val="0"/>
      <w:divBdr>
        <w:top w:val="none" w:sz="0" w:space="0" w:color="auto"/>
        <w:left w:val="none" w:sz="0" w:space="0" w:color="auto"/>
        <w:bottom w:val="none" w:sz="0" w:space="0" w:color="auto"/>
        <w:right w:val="none" w:sz="0" w:space="0" w:color="auto"/>
      </w:divBdr>
    </w:div>
    <w:div w:id="628902104">
      <w:bodyDiv w:val="1"/>
      <w:marLeft w:val="0"/>
      <w:marRight w:val="0"/>
      <w:marTop w:val="0"/>
      <w:marBottom w:val="0"/>
      <w:divBdr>
        <w:top w:val="none" w:sz="0" w:space="0" w:color="auto"/>
        <w:left w:val="none" w:sz="0" w:space="0" w:color="auto"/>
        <w:bottom w:val="none" w:sz="0" w:space="0" w:color="auto"/>
        <w:right w:val="none" w:sz="0" w:space="0" w:color="auto"/>
      </w:divBdr>
    </w:div>
    <w:div w:id="136898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e-xecutive.ru/career/adviser/337732/" TargetMode="External"/><Relationship Id="rId21" Type="http://schemas.openxmlformats.org/officeDocument/2006/relationships/footer" Target="footer14.xml"/><Relationship Id="rId42" Type="http://schemas.openxmlformats.org/officeDocument/2006/relationships/footer" Target="footer28.xml"/><Relationship Id="rId63" Type="http://schemas.openxmlformats.org/officeDocument/2006/relationships/footer" Target="footer46.xml"/><Relationship Id="rId84" Type="http://schemas.openxmlformats.org/officeDocument/2006/relationships/hyperlink" Target="https://www.povarenok.ru/articles/show/6666/" TargetMode="External"/><Relationship Id="rId16" Type="http://schemas.openxmlformats.org/officeDocument/2006/relationships/footer" Target="footer9.xml"/><Relationship Id="rId107" Type="http://schemas.openxmlformats.org/officeDocument/2006/relationships/hyperlink" Target="https://nok-nark.ru/" TargetMode="External"/><Relationship Id="rId11" Type="http://schemas.openxmlformats.org/officeDocument/2006/relationships/footer" Target="footer4.xml"/><Relationship Id="rId32" Type="http://schemas.openxmlformats.org/officeDocument/2006/relationships/header" Target="header6.xml"/><Relationship Id="rId37" Type="http://schemas.openxmlformats.org/officeDocument/2006/relationships/footer" Target="footer24.xml"/><Relationship Id="rId53" Type="http://schemas.openxmlformats.org/officeDocument/2006/relationships/footer" Target="footer36.xml"/><Relationship Id="rId58" Type="http://schemas.openxmlformats.org/officeDocument/2006/relationships/footer" Target="footer41.xml"/><Relationship Id="rId74" Type="http://schemas.openxmlformats.org/officeDocument/2006/relationships/footer" Target="footer55.xml"/><Relationship Id="rId79" Type="http://schemas.openxmlformats.org/officeDocument/2006/relationships/hyperlink" Target="http://praktikmanager.ru/" TargetMode="External"/><Relationship Id="rId102" Type="http://schemas.openxmlformats.org/officeDocument/2006/relationships/hyperlink" Target="http://profstandart.rosmintrud.ru" TargetMode="External"/><Relationship Id="rId123" Type="http://schemas.openxmlformats.org/officeDocument/2006/relationships/hyperlink" Target="http://profstandart.rosmintrud.ru/" TargetMode="External"/><Relationship Id="rId128" Type="http://schemas.openxmlformats.org/officeDocument/2006/relationships/hyperlink" Target="http://www.consultant.ru/document/cons_doc_LAW_157436/" TargetMode="External"/><Relationship Id="rId5" Type="http://schemas.openxmlformats.org/officeDocument/2006/relationships/webSettings" Target="webSettings.xml"/><Relationship Id="rId90" Type="http://schemas.openxmlformats.org/officeDocument/2006/relationships/footer" Target="footer60.xml"/><Relationship Id="rId95" Type="http://schemas.openxmlformats.org/officeDocument/2006/relationships/footer" Target="footer64.xml"/><Relationship Id="rId22" Type="http://schemas.openxmlformats.org/officeDocument/2006/relationships/header" Target="header1.xml"/><Relationship Id="rId27" Type="http://schemas.openxmlformats.org/officeDocument/2006/relationships/footer" Target="footer17.xml"/><Relationship Id="rId43" Type="http://schemas.openxmlformats.org/officeDocument/2006/relationships/footer" Target="footer29.xml"/><Relationship Id="rId48" Type="http://schemas.openxmlformats.org/officeDocument/2006/relationships/footer" Target="footer32.xml"/><Relationship Id="rId64" Type="http://schemas.openxmlformats.org/officeDocument/2006/relationships/footer" Target="footer47.xml"/><Relationship Id="rId69" Type="http://schemas.openxmlformats.org/officeDocument/2006/relationships/footer" Target="footer51.xml"/><Relationship Id="rId113" Type="http://schemas.openxmlformats.org/officeDocument/2006/relationships/hyperlink" Target="https://trudvsem.ru/resumes" TargetMode="External"/><Relationship Id="rId118" Type="http://schemas.openxmlformats.org/officeDocument/2006/relationships/footer" Target="footer66.xml"/><Relationship Id="rId134" Type="http://schemas.openxmlformats.org/officeDocument/2006/relationships/fontTable" Target="fontTable.xml"/><Relationship Id="rId80" Type="http://schemas.openxmlformats.org/officeDocument/2006/relationships/footer" Target="footer59.xml"/><Relationship Id="rId85" Type="http://schemas.openxmlformats.org/officeDocument/2006/relationships/hyperlink" Target="https://nationalteam.worldskills.ru/skills/tekhnika-modelirovaniya-na-primere-sozdaniya-figurki-klouna/" TargetMode="External"/><Relationship Id="rId12" Type="http://schemas.openxmlformats.org/officeDocument/2006/relationships/footer" Target="footer5.xml"/><Relationship Id="rId17" Type="http://schemas.openxmlformats.org/officeDocument/2006/relationships/footer" Target="footer10.xml"/><Relationship Id="rId33" Type="http://schemas.openxmlformats.org/officeDocument/2006/relationships/footer" Target="footer20.xml"/><Relationship Id="rId38" Type="http://schemas.openxmlformats.org/officeDocument/2006/relationships/footer" Target="footer25.xml"/><Relationship Id="rId59" Type="http://schemas.openxmlformats.org/officeDocument/2006/relationships/footer" Target="footer42.xml"/><Relationship Id="rId103" Type="http://schemas.openxmlformats.org/officeDocument/2006/relationships/hyperlink" Target="http://www.consultant.ru/document/cons_doc_LAW_157436/" TargetMode="External"/><Relationship Id="rId108" Type="http://schemas.openxmlformats.org/officeDocument/2006/relationships/hyperlink" Target="https://careerpath.pro/ru/tests/career/career-anchors/" TargetMode="External"/><Relationship Id="rId124" Type="http://schemas.openxmlformats.org/officeDocument/2006/relationships/hyperlink" Target="http://www.bc-nark.ru/vocational-guidance-materials/" TargetMode="External"/><Relationship Id="rId129" Type="http://schemas.openxmlformats.org/officeDocument/2006/relationships/hyperlink" Target="http://spravochnik.rosmintrud.ru/professions" TargetMode="External"/><Relationship Id="rId54" Type="http://schemas.openxmlformats.org/officeDocument/2006/relationships/footer" Target="footer37.xml"/><Relationship Id="rId70" Type="http://schemas.openxmlformats.org/officeDocument/2006/relationships/footer" Target="footer52.xml"/><Relationship Id="rId75" Type="http://schemas.openxmlformats.org/officeDocument/2006/relationships/footer" Target="footer56.xml"/><Relationship Id="rId91" Type="http://schemas.openxmlformats.org/officeDocument/2006/relationships/footer" Target="footer61.xml"/><Relationship Id="rId96" Type="http://schemas.openxmlformats.org/officeDocument/2006/relationships/footer" Target="footer6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2.xml"/><Relationship Id="rId28" Type="http://schemas.openxmlformats.org/officeDocument/2006/relationships/header" Target="header4.xml"/><Relationship Id="rId49" Type="http://schemas.openxmlformats.org/officeDocument/2006/relationships/footer" Target="footer33.xml"/><Relationship Id="rId114" Type="http://schemas.openxmlformats.org/officeDocument/2006/relationships/hyperlink" Target="http://psyfactor.org/rabota4.htm" TargetMode="External"/><Relationship Id="rId119" Type="http://schemas.openxmlformats.org/officeDocument/2006/relationships/hyperlink" Target="https://urait.ru/bcode/518395" TargetMode="External"/><Relationship Id="rId44" Type="http://schemas.openxmlformats.org/officeDocument/2006/relationships/footer" Target="footer30.xml"/><Relationship Id="rId60" Type="http://schemas.openxmlformats.org/officeDocument/2006/relationships/footer" Target="footer43.xml"/><Relationship Id="rId65" Type="http://schemas.openxmlformats.org/officeDocument/2006/relationships/footer" Target="footer48.xml"/><Relationship Id="rId81" Type="http://schemas.openxmlformats.org/officeDocument/2006/relationships/hyperlink" Target="https://onetable.ru/obzor-pischevyh-krasiteley/" TargetMode="External"/><Relationship Id="rId86" Type="http://schemas.openxmlformats.org/officeDocument/2006/relationships/hyperlink" Target="https://nationalteam.worldskills.ru/skills/vidy-testa-dlya-dekorativnykh-izdeliy/" TargetMode="External"/><Relationship Id="rId130" Type="http://schemas.openxmlformats.org/officeDocument/2006/relationships/hyperlink" Target="http://www.e-xecutive.ru/career/adviser/337732/" TargetMode="External"/><Relationship Id="rId135" Type="http://schemas.openxmlformats.org/officeDocument/2006/relationships/theme" Target="theme/theme1.xml"/><Relationship Id="rId13" Type="http://schemas.openxmlformats.org/officeDocument/2006/relationships/footer" Target="footer6.xml"/><Relationship Id="rId18" Type="http://schemas.openxmlformats.org/officeDocument/2006/relationships/footer" Target="footer11.xml"/><Relationship Id="rId39" Type="http://schemas.openxmlformats.org/officeDocument/2006/relationships/footer" Target="footer26.xml"/><Relationship Id="rId109" Type="http://schemas.openxmlformats.org/officeDocument/2006/relationships/hyperlink" Target="http://www.znanie.info/portal/ec-main.html" TargetMode="External"/><Relationship Id="rId34" Type="http://schemas.openxmlformats.org/officeDocument/2006/relationships/footer" Target="footer21.xml"/><Relationship Id="rId50" Type="http://schemas.openxmlformats.org/officeDocument/2006/relationships/header" Target="header9.xml"/><Relationship Id="rId55" Type="http://schemas.openxmlformats.org/officeDocument/2006/relationships/footer" Target="footer38.xml"/><Relationship Id="rId76" Type="http://schemas.openxmlformats.org/officeDocument/2006/relationships/hyperlink" Target="https://www.iprbookshop.ru/131103.html" TargetMode="External"/><Relationship Id="rId97" Type="http://schemas.openxmlformats.org/officeDocument/2006/relationships/hyperlink" Target="https://profstandart.rosmintrud.ru/" TargetMode="External"/><Relationship Id="rId104" Type="http://schemas.openxmlformats.org/officeDocument/2006/relationships/hyperlink" Target="http://atlas100.ru/" TargetMode="External"/><Relationship Id="rId120" Type="http://schemas.openxmlformats.org/officeDocument/2006/relationships/hyperlink" Target="http://atlas100.ru/" TargetMode="External"/><Relationship Id="rId125" Type="http://schemas.openxmlformats.org/officeDocument/2006/relationships/hyperlink" Target="http://www.bc-nark.ru/vocational-guidance-materials/" TargetMode="External"/><Relationship Id="rId7" Type="http://schemas.openxmlformats.org/officeDocument/2006/relationships/endnotes" Target="endnotes.xml"/><Relationship Id="rId71" Type="http://schemas.openxmlformats.org/officeDocument/2006/relationships/hyperlink" Target="https://www.iprbookshop.ru/131103.html" TargetMode="External"/><Relationship Id="rId92" Type="http://schemas.openxmlformats.org/officeDocument/2006/relationships/header" Target="header12.xml"/><Relationship Id="rId2" Type="http://schemas.openxmlformats.org/officeDocument/2006/relationships/numbering" Target="numbering.xml"/><Relationship Id="rId29" Type="http://schemas.openxmlformats.org/officeDocument/2006/relationships/header" Target="header5.xml"/><Relationship Id="rId24" Type="http://schemas.openxmlformats.org/officeDocument/2006/relationships/footer" Target="footer15.xml"/><Relationship Id="rId40" Type="http://schemas.openxmlformats.org/officeDocument/2006/relationships/hyperlink" Target="http://www./book.ru" TargetMode="External"/><Relationship Id="rId45" Type="http://schemas.openxmlformats.org/officeDocument/2006/relationships/footer" Target="footer31.xml"/><Relationship Id="rId66" Type="http://schemas.openxmlformats.org/officeDocument/2006/relationships/hyperlink" Target="https://www.iprbookshop.ru/131103.html" TargetMode="External"/><Relationship Id="rId87" Type="http://schemas.openxmlformats.org/officeDocument/2006/relationships/hyperlink" Target="https://nationalteam.worldskills.ru/skills/izgotovlenie-tsvetov/" TargetMode="External"/><Relationship Id="rId110" Type="http://schemas.openxmlformats.org/officeDocument/2006/relationships/hyperlink" Target="https://nok-nark.ru/pk/detail/33.01400.02?ysclid=mfkvkh07ov443945128" TargetMode="External"/><Relationship Id="rId115" Type="http://schemas.openxmlformats.org/officeDocument/2006/relationships/hyperlink" Target="http://www.e-xecutive.ru/career/adviser/337732/" TargetMode="External"/><Relationship Id="rId131" Type="http://schemas.openxmlformats.org/officeDocument/2006/relationships/hyperlink" Target="http://www.znanie.info/portal/ec-main.html" TargetMode="External"/><Relationship Id="rId61" Type="http://schemas.openxmlformats.org/officeDocument/2006/relationships/footer" Target="footer44.xml"/><Relationship Id="rId82" Type="http://schemas.openxmlformats.org/officeDocument/2006/relationships/hyperlink" Target="https://www.etxt.ru/subscribes/kak-nauchitsya-fud-sketchingu/" TargetMode="External"/><Relationship Id="rId19" Type="http://schemas.openxmlformats.org/officeDocument/2006/relationships/footer" Target="footer12.xml"/><Relationship Id="rId14" Type="http://schemas.openxmlformats.org/officeDocument/2006/relationships/footer" Target="footer7.xml"/><Relationship Id="rId30" Type="http://schemas.openxmlformats.org/officeDocument/2006/relationships/footer" Target="footer18.xml"/><Relationship Id="rId35" Type="http://schemas.openxmlformats.org/officeDocument/2006/relationships/footer" Target="footer22.xml"/><Relationship Id="rId56" Type="http://schemas.openxmlformats.org/officeDocument/2006/relationships/footer" Target="footer39.xml"/><Relationship Id="rId77" Type="http://schemas.openxmlformats.org/officeDocument/2006/relationships/footer" Target="footer57.xml"/><Relationship Id="rId100" Type="http://schemas.openxmlformats.org/officeDocument/2006/relationships/hyperlink" Target="https://trudvsem.ru" TargetMode="External"/><Relationship Id="rId105" Type="http://schemas.openxmlformats.org/officeDocument/2006/relationships/hyperlink" Target="https://nok-nark.ru/" TargetMode="External"/><Relationship Id="rId126" Type="http://schemas.openxmlformats.org/officeDocument/2006/relationships/hyperlink" Target="https://nok-nark.ru/" TargetMode="External"/><Relationship Id="rId8" Type="http://schemas.openxmlformats.org/officeDocument/2006/relationships/footer" Target="footer1.xml"/><Relationship Id="rId51" Type="http://schemas.openxmlformats.org/officeDocument/2006/relationships/footer" Target="footer34.xml"/><Relationship Id="rId72" Type="http://schemas.openxmlformats.org/officeDocument/2006/relationships/footer" Target="footer53.xml"/><Relationship Id="rId93" Type="http://schemas.openxmlformats.org/officeDocument/2006/relationships/footer" Target="footer62.xml"/><Relationship Id="rId98" Type="http://schemas.openxmlformats.org/officeDocument/2006/relationships/hyperlink" Target="https://fgos.ru/" TargetMode="External"/><Relationship Id="rId121" Type="http://schemas.openxmlformats.org/officeDocument/2006/relationships/hyperlink" Target="http://www.rabota.ru/" TargetMode="External"/><Relationship Id="rId3" Type="http://schemas.openxmlformats.org/officeDocument/2006/relationships/styles" Target="styles.xml"/><Relationship Id="rId25" Type="http://schemas.openxmlformats.org/officeDocument/2006/relationships/footer" Target="footer16.xml"/><Relationship Id="rId46" Type="http://schemas.openxmlformats.org/officeDocument/2006/relationships/header" Target="header7.xml"/><Relationship Id="rId67" Type="http://schemas.openxmlformats.org/officeDocument/2006/relationships/footer" Target="footer49.xml"/><Relationship Id="rId116" Type="http://schemas.openxmlformats.org/officeDocument/2006/relationships/hyperlink" Target="http://www.e-xecutive.ru/career/adviser/337732/" TargetMode="External"/><Relationship Id="rId20" Type="http://schemas.openxmlformats.org/officeDocument/2006/relationships/footer" Target="footer13.xml"/><Relationship Id="rId41" Type="http://schemas.openxmlformats.org/officeDocument/2006/relationships/footer" Target="footer27.xml"/><Relationship Id="rId62" Type="http://schemas.openxmlformats.org/officeDocument/2006/relationships/footer" Target="footer45.xml"/><Relationship Id="rId83" Type="http://schemas.openxmlformats.org/officeDocument/2006/relationships/hyperlink" Target="https://onlinetestpad.com/ru/surveyresult/90123-molekulyarnaya-kukhnya" TargetMode="External"/><Relationship Id="rId88" Type="http://schemas.openxmlformats.org/officeDocument/2006/relationships/header" Target="header10.xml"/><Relationship Id="rId111" Type="http://schemas.openxmlformats.org/officeDocument/2006/relationships/hyperlink" Target="http://www.rabota.ru" TargetMode="External"/><Relationship Id="rId132" Type="http://schemas.openxmlformats.org/officeDocument/2006/relationships/hyperlink" Target="https://trudvsem.ru/resumes" TargetMode="External"/><Relationship Id="rId15" Type="http://schemas.openxmlformats.org/officeDocument/2006/relationships/footer" Target="footer8.xml"/><Relationship Id="rId36" Type="http://schemas.openxmlformats.org/officeDocument/2006/relationships/footer" Target="footer23.xml"/><Relationship Id="rId57" Type="http://schemas.openxmlformats.org/officeDocument/2006/relationships/footer" Target="footer40.xml"/><Relationship Id="rId106" Type="http://schemas.openxmlformats.org/officeDocument/2006/relationships/hyperlink" Target="http://kos-nark.ru/" TargetMode="External"/><Relationship Id="rId127" Type="http://schemas.openxmlformats.org/officeDocument/2006/relationships/hyperlink" Target="https://nok-nark.ru/" TargetMode="External"/><Relationship Id="rId10" Type="http://schemas.openxmlformats.org/officeDocument/2006/relationships/footer" Target="footer3.xml"/><Relationship Id="rId31" Type="http://schemas.openxmlformats.org/officeDocument/2006/relationships/footer" Target="footer19.xml"/><Relationship Id="rId52" Type="http://schemas.openxmlformats.org/officeDocument/2006/relationships/footer" Target="footer35.xml"/><Relationship Id="rId73" Type="http://schemas.openxmlformats.org/officeDocument/2006/relationships/footer" Target="footer54.xml"/><Relationship Id="rId78" Type="http://schemas.openxmlformats.org/officeDocument/2006/relationships/footer" Target="footer58.xml"/><Relationship Id="rId94" Type="http://schemas.openxmlformats.org/officeDocument/2006/relationships/footer" Target="footer63.xml"/><Relationship Id="rId99" Type="http://schemas.openxmlformats.org/officeDocument/2006/relationships/hyperlink" Target="http://spravochnik.rosmintrud.ru/professions" TargetMode="External"/><Relationship Id="rId101" Type="http://schemas.openxmlformats.org/officeDocument/2006/relationships/hyperlink" Target="http://www.rabota.ru" TargetMode="External"/><Relationship Id="rId122" Type="http://schemas.openxmlformats.org/officeDocument/2006/relationships/hyperlink" Target="http://kos-nark.ru/"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eader" Target="header3.xml"/><Relationship Id="rId47" Type="http://schemas.openxmlformats.org/officeDocument/2006/relationships/header" Target="header8.xml"/><Relationship Id="rId68" Type="http://schemas.openxmlformats.org/officeDocument/2006/relationships/footer" Target="footer50.xml"/><Relationship Id="rId89" Type="http://schemas.openxmlformats.org/officeDocument/2006/relationships/header" Target="header11.xml"/><Relationship Id="rId112" Type="http://schemas.openxmlformats.org/officeDocument/2006/relationships/hyperlink" Target="https://trudvsem.ru/resumes" TargetMode="External"/><Relationship Id="rId133" Type="http://schemas.openxmlformats.org/officeDocument/2006/relationships/footer" Target="footer6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63FCF-DCF7-43E5-A75C-08F0A2EEB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235</Pages>
  <Words>91402</Words>
  <Characters>520995</Characters>
  <Application>Microsoft Office Word</Application>
  <DocSecurity>0</DocSecurity>
  <Lines>4341</Lines>
  <Paragraphs>1222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Валерьевна Утюпина</dc:creator>
  <cp:lastModifiedBy>Ирина Николаевна Зайцева</cp:lastModifiedBy>
  <cp:revision>11</cp:revision>
  <cp:lastPrinted>2015-11-24T06:53:00Z</cp:lastPrinted>
  <dcterms:created xsi:type="dcterms:W3CDTF">2026-06-05T07:11:00Z</dcterms:created>
  <dcterms:modified xsi:type="dcterms:W3CDTF">2026-08-31T05:51:00Z</dcterms:modified>
</cp:coreProperties>
</file>