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93A" w:rsidRPr="00A6793A" w:rsidRDefault="00A6793A" w:rsidP="00A6793A">
      <w:pPr>
        <w:spacing w:after="0"/>
        <w:jc w:val="center"/>
        <w:rPr>
          <w:rFonts w:ascii="Times New Roman" w:hAnsi="Times New Roman"/>
          <w:b/>
        </w:rPr>
      </w:pPr>
      <w:r w:rsidRPr="00A6793A">
        <w:rPr>
          <w:rFonts w:ascii="Times New Roman" w:hAnsi="Times New Roman"/>
          <w:b/>
        </w:rPr>
        <w:t>МИНИСТЕРСТВО ОБРАЗОВАНИЯ КРАСНОЯРСКОГО КРАЯ</w:t>
      </w:r>
    </w:p>
    <w:p w:rsidR="00A6793A" w:rsidRPr="00A6793A" w:rsidRDefault="00A6793A" w:rsidP="00A6793A">
      <w:pPr>
        <w:spacing w:after="0"/>
        <w:jc w:val="center"/>
        <w:rPr>
          <w:rFonts w:ascii="Times New Roman" w:hAnsi="Times New Roman"/>
        </w:rPr>
      </w:pPr>
      <w:r w:rsidRPr="00A6793A">
        <w:rPr>
          <w:rFonts w:ascii="Times New Roman" w:hAnsi="Times New Roman"/>
        </w:rPr>
        <w:t>краевое государственное бюджетное профессиональное образовательное учреждение</w:t>
      </w:r>
    </w:p>
    <w:p w:rsidR="00A6793A" w:rsidRPr="00A26BDB" w:rsidRDefault="00A6793A" w:rsidP="00A6793A">
      <w:pPr>
        <w:spacing w:after="0"/>
        <w:jc w:val="center"/>
      </w:pPr>
      <w:r w:rsidRPr="00A6793A">
        <w:rPr>
          <w:rFonts w:ascii="Times New Roman" w:hAnsi="Times New Roman"/>
        </w:rPr>
        <w:t>«Красноярский технологический техникум пищевой промышленности</w:t>
      </w:r>
      <w:r w:rsidRPr="00A26BDB">
        <w:t>»</w:t>
      </w:r>
    </w:p>
    <w:p w:rsidR="00A6793A" w:rsidRPr="00A26BDB" w:rsidRDefault="00A6793A" w:rsidP="00A6793A"/>
    <w:p w:rsidR="00972688" w:rsidRPr="00476F18" w:rsidRDefault="00972688" w:rsidP="00972688">
      <w:pPr>
        <w:jc w:val="center"/>
        <w:rPr>
          <w:rFonts w:ascii="Times New Roman" w:hAnsi="Times New Roman"/>
          <w:b/>
          <w:i/>
          <w:sz w:val="24"/>
          <w:szCs w:val="24"/>
        </w:rPr>
      </w:pPr>
    </w:p>
    <w:p w:rsidR="00972688" w:rsidRPr="00476F18" w:rsidRDefault="00972688" w:rsidP="00972688">
      <w:pPr>
        <w:rPr>
          <w:rFonts w:ascii="Times New Roman" w:hAnsi="Times New Roman"/>
          <w:b/>
          <w:i/>
          <w:sz w:val="24"/>
          <w:szCs w:val="24"/>
        </w:rPr>
      </w:pPr>
    </w:p>
    <w:p w:rsidR="00972688" w:rsidRPr="00476F18" w:rsidRDefault="00972688" w:rsidP="00972688">
      <w:pPr>
        <w:jc w:val="center"/>
        <w:rPr>
          <w:rFonts w:ascii="Times New Roman" w:hAnsi="Times New Roman"/>
          <w:b/>
          <w:i/>
          <w:sz w:val="24"/>
          <w:szCs w:val="24"/>
        </w:rPr>
      </w:pPr>
    </w:p>
    <w:p w:rsidR="00972688" w:rsidRPr="00476F18" w:rsidRDefault="00972688" w:rsidP="00972688">
      <w:pPr>
        <w:jc w:val="center"/>
        <w:rPr>
          <w:rFonts w:ascii="Times New Roman" w:hAnsi="Times New Roman"/>
          <w:b/>
          <w:i/>
          <w:sz w:val="24"/>
          <w:szCs w:val="24"/>
        </w:rPr>
      </w:pPr>
    </w:p>
    <w:p w:rsidR="00972688" w:rsidRPr="00476F18" w:rsidRDefault="00972688" w:rsidP="00972688">
      <w:pPr>
        <w:jc w:val="center"/>
        <w:rPr>
          <w:rFonts w:ascii="Times New Roman" w:hAnsi="Times New Roman"/>
          <w:b/>
          <w:i/>
          <w:sz w:val="24"/>
          <w:szCs w:val="24"/>
        </w:rPr>
      </w:pPr>
    </w:p>
    <w:p w:rsidR="00F547B8" w:rsidRDefault="00972688" w:rsidP="00350214">
      <w:pPr>
        <w:jc w:val="center"/>
        <w:outlineLvl w:val="0"/>
        <w:rPr>
          <w:rFonts w:ascii="Times New Roman" w:hAnsi="Times New Roman"/>
          <w:b/>
          <w:sz w:val="24"/>
          <w:szCs w:val="24"/>
        </w:rPr>
      </w:pPr>
      <w:r w:rsidRPr="00476F18">
        <w:rPr>
          <w:rFonts w:ascii="Times New Roman" w:hAnsi="Times New Roman"/>
          <w:b/>
          <w:color w:val="000000"/>
          <w:sz w:val="24"/>
          <w:szCs w:val="24"/>
        </w:rPr>
        <w:t>РАБОЧАЯ ПРОГРАММА</w:t>
      </w:r>
    </w:p>
    <w:p w:rsidR="00B12561" w:rsidRPr="00ED72CC" w:rsidRDefault="009F4396" w:rsidP="00ED72CC">
      <w:pPr>
        <w:spacing w:after="0" w:line="240" w:lineRule="auto"/>
        <w:jc w:val="center"/>
        <w:outlineLvl w:val="0"/>
        <w:rPr>
          <w:rFonts w:ascii="Times New Roman" w:hAnsi="Times New Roman"/>
          <w:sz w:val="24"/>
          <w:szCs w:val="24"/>
        </w:rPr>
      </w:pPr>
      <w:r w:rsidRPr="00ED72CC">
        <w:rPr>
          <w:rFonts w:ascii="Times New Roman" w:hAnsi="Times New Roman"/>
          <w:sz w:val="24"/>
          <w:szCs w:val="24"/>
        </w:rPr>
        <w:t>ПРОФЕССИОНАЛЬНОГО МОДУЛЯ</w:t>
      </w:r>
    </w:p>
    <w:p w:rsidR="00972688" w:rsidRPr="00476F18" w:rsidRDefault="00972688" w:rsidP="00ED72CC">
      <w:pPr>
        <w:spacing w:after="0" w:line="240" w:lineRule="auto"/>
        <w:jc w:val="center"/>
        <w:rPr>
          <w:rFonts w:ascii="Times New Roman" w:hAnsi="Times New Roman"/>
          <w:b/>
          <w:sz w:val="24"/>
          <w:szCs w:val="24"/>
        </w:rPr>
      </w:pPr>
      <w:r w:rsidRPr="00476F18">
        <w:rPr>
          <w:rFonts w:ascii="Times New Roman" w:hAnsi="Times New Roman"/>
          <w:b/>
          <w:sz w:val="24"/>
          <w:szCs w:val="24"/>
        </w:rPr>
        <w:t>ПМ.01 В</w:t>
      </w:r>
      <w:r w:rsidR="00AC49F1" w:rsidRPr="00476F18">
        <w:rPr>
          <w:rFonts w:ascii="Times New Roman" w:hAnsi="Times New Roman"/>
          <w:b/>
          <w:sz w:val="24"/>
          <w:szCs w:val="24"/>
        </w:rPr>
        <w:t xml:space="preserve">ЕДЕНИЕ ТЕХНОЛОГИЧЕСКОГО ПРОЦЕССА ПРОИЗВОДСТВА ХЛЕБА, ХЛЕБОБУЛОЧНЫХ, МАКАРОННЫХ И КОНДИТЕРСКИХ ИЗДЕЛИЙ НА АВТОМАТИЗИРОВАННЫХ ТЕХНОЛОГИЧЕСКИХ ЛИНИЯХ </w:t>
      </w:r>
    </w:p>
    <w:p w:rsidR="00972688" w:rsidRPr="00476F18" w:rsidRDefault="00972688" w:rsidP="00E25B73">
      <w:pPr>
        <w:rPr>
          <w:rFonts w:ascii="Times New Roman" w:hAnsi="Times New Roman"/>
          <w:b/>
          <w:i/>
          <w:sz w:val="24"/>
          <w:szCs w:val="24"/>
        </w:rPr>
      </w:pPr>
    </w:p>
    <w:p w:rsidR="00D215FE" w:rsidRPr="00D215FE" w:rsidRDefault="00D215FE" w:rsidP="00D215FE">
      <w:pPr>
        <w:spacing w:after="0"/>
        <w:jc w:val="center"/>
        <w:rPr>
          <w:rFonts w:ascii="Times New Roman" w:hAnsi="Times New Roman"/>
          <w:sz w:val="24"/>
          <w:szCs w:val="24"/>
        </w:rPr>
      </w:pPr>
    </w:p>
    <w:p w:rsidR="00A6793A" w:rsidRPr="00D215FE" w:rsidRDefault="00A6793A" w:rsidP="00A6793A">
      <w:pPr>
        <w:jc w:val="center"/>
        <w:rPr>
          <w:rFonts w:ascii="Times New Roman" w:hAnsi="Times New Roman"/>
          <w:sz w:val="24"/>
          <w:szCs w:val="24"/>
        </w:rPr>
      </w:pPr>
    </w:p>
    <w:p w:rsidR="00972688" w:rsidRPr="00476F18" w:rsidRDefault="00972688" w:rsidP="00972688">
      <w:pPr>
        <w:spacing w:after="0"/>
        <w:jc w:val="center"/>
        <w:rPr>
          <w:rFonts w:ascii="Times New Roman" w:hAnsi="Times New Roman"/>
          <w:b/>
          <w:sz w:val="24"/>
          <w:szCs w:val="24"/>
        </w:rPr>
      </w:pPr>
    </w:p>
    <w:p w:rsidR="00972688" w:rsidRPr="00476F18" w:rsidRDefault="00972688"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80019F" w:rsidRPr="00476F18" w:rsidRDefault="0080019F" w:rsidP="00972688">
      <w:pPr>
        <w:spacing w:after="0"/>
        <w:jc w:val="center"/>
        <w:rPr>
          <w:rFonts w:ascii="Times New Roman" w:hAnsi="Times New Roman"/>
          <w:color w:val="FF0000"/>
          <w:sz w:val="24"/>
          <w:szCs w:val="24"/>
        </w:rPr>
      </w:pPr>
    </w:p>
    <w:p w:rsidR="00972688" w:rsidRPr="00476F18" w:rsidRDefault="00972688" w:rsidP="00972688">
      <w:pPr>
        <w:spacing w:after="0"/>
        <w:jc w:val="center"/>
        <w:rPr>
          <w:rFonts w:ascii="Times New Roman" w:hAnsi="Times New Roman"/>
          <w:sz w:val="24"/>
          <w:szCs w:val="24"/>
        </w:rPr>
      </w:pPr>
    </w:p>
    <w:p w:rsidR="00972688" w:rsidRPr="00476F18" w:rsidRDefault="00972688" w:rsidP="00B12561">
      <w:pPr>
        <w:spacing w:after="0"/>
        <w:rPr>
          <w:rFonts w:ascii="Times New Roman" w:hAnsi="Times New Roman"/>
          <w:sz w:val="24"/>
          <w:szCs w:val="24"/>
        </w:rPr>
      </w:pPr>
    </w:p>
    <w:p w:rsidR="004D7362" w:rsidRPr="00476F18" w:rsidRDefault="004D7362" w:rsidP="00B12561">
      <w:pPr>
        <w:spacing w:after="0"/>
        <w:rPr>
          <w:rFonts w:ascii="Times New Roman" w:hAnsi="Times New Roman"/>
          <w:sz w:val="24"/>
          <w:szCs w:val="24"/>
        </w:rPr>
      </w:pPr>
    </w:p>
    <w:p w:rsidR="004D7362" w:rsidRDefault="004D7362" w:rsidP="00B12561">
      <w:pPr>
        <w:spacing w:after="0"/>
        <w:rPr>
          <w:rFonts w:ascii="Times New Roman" w:hAnsi="Times New Roman"/>
          <w:sz w:val="24"/>
          <w:szCs w:val="24"/>
        </w:rPr>
      </w:pPr>
    </w:p>
    <w:p w:rsidR="00476F18" w:rsidRDefault="00476F18" w:rsidP="000724EE">
      <w:pPr>
        <w:spacing w:after="0"/>
        <w:jc w:val="center"/>
        <w:rPr>
          <w:rFonts w:ascii="Times New Roman" w:hAnsi="Times New Roman"/>
          <w:sz w:val="24"/>
          <w:szCs w:val="24"/>
        </w:rPr>
      </w:pPr>
    </w:p>
    <w:p w:rsidR="000724EE" w:rsidRDefault="000724EE" w:rsidP="000724EE">
      <w:pPr>
        <w:spacing w:after="0"/>
        <w:jc w:val="center"/>
        <w:rPr>
          <w:rFonts w:ascii="Times New Roman" w:hAnsi="Times New Roman"/>
          <w:sz w:val="24"/>
          <w:szCs w:val="24"/>
        </w:rPr>
      </w:pPr>
    </w:p>
    <w:p w:rsidR="000724EE" w:rsidRDefault="000724EE" w:rsidP="000724EE">
      <w:pPr>
        <w:spacing w:after="0"/>
        <w:jc w:val="center"/>
        <w:rPr>
          <w:rFonts w:ascii="Times New Roman" w:hAnsi="Times New Roman"/>
          <w:sz w:val="24"/>
          <w:szCs w:val="24"/>
        </w:rPr>
      </w:pPr>
    </w:p>
    <w:p w:rsidR="000724EE" w:rsidRDefault="000724EE" w:rsidP="000724EE">
      <w:pPr>
        <w:spacing w:after="0"/>
        <w:jc w:val="center"/>
        <w:rPr>
          <w:rFonts w:ascii="Times New Roman" w:hAnsi="Times New Roman"/>
          <w:sz w:val="24"/>
          <w:szCs w:val="24"/>
        </w:rPr>
      </w:pPr>
    </w:p>
    <w:p w:rsidR="000724EE" w:rsidRDefault="000724EE" w:rsidP="000724EE">
      <w:pPr>
        <w:spacing w:after="0"/>
        <w:jc w:val="center"/>
        <w:rPr>
          <w:rFonts w:ascii="Times New Roman" w:hAnsi="Times New Roman"/>
          <w:sz w:val="24"/>
          <w:szCs w:val="24"/>
        </w:rPr>
      </w:pPr>
    </w:p>
    <w:p w:rsidR="000724EE" w:rsidRDefault="000724EE" w:rsidP="000724EE">
      <w:pPr>
        <w:spacing w:after="0"/>
        <w:jc w:val="center"/>
        <w:rPr>
          <w:rFonts w:ascii="Times New Roman" w:hAnsi="Times New Roman"/>
          <w:sz w:val="24"/>
          <w:szCs w:val="24"/>
        </w:rPr>
      </w:pPr>
    </w:p>
    <w:p w:rsidR="005F4B9D" w:rsidRDefault="005F4B9D" w:rsidP="000724EE">
      <w:pPr>
        <w:spacing w:after="0"/>
        <w:jc w:val="center"/>
        <w:rPr>
          <w:rFonts w:ascii="Times New Roman" w:hAnsi="Times New Roman"/>
          <w:sz w:val="24"/>
          <w:szCs w:val="24"/>
        </w:rPr>
      </w:pPr>
    </w:p>
    <w:p w:rsidR="00972688" w:rsidRPr="00476F18" w:rsidRDefault="00972688" w:rsidP="00D215FE">
      <w:pPr>
        <w:spacing w:after="0"/>
        <w:rPr>
          <w:rFonts w:ascii="Times New Roman" w:hAnsi="Times New Roman"/>
          <w:sz w:val="24"/>
          <w:szCs w:val="24"/>
        </w:rPr>
      </w:pPr>
    </w:p>
    <w:p w:rsidR="003B632D" w:rsidRDefault="00972688" w:rsidP="00B12561">
      <w:pPr>
        <w:spacing w:after="0"/>
        <w:jc w:val="center"/>
        <w:outlineLvl w:val="0"/>
        <w:rPr>
          <w:rFonts w:ascii="Times New Roman" w:hAnsi="Times New Roman"/>
          <w:sz w:val="24"/>
          <w:szCs w:val="24"/>
        </w:rPr>
      </w:pPr>
      <w:r w:rsidRPr="00476F18">
        <w:rPr>
          <w:rFonts w:ascii="Times New Roman" w:hAnsi="Times New Roman"/>
          <w:sz w:val="24"/>
          <w:szCs w:val="24"/>
        </w:rPr>
        <w:t>202</w:t>
      </w:r>
      <w:r w:rsidR="00B20F7B">
        <w:rPr>
          <w:rFonts w:ascii="Times New Roman" w:hAnsi="Times New Roman"/>
          <w:sz w:val="24"/>
          <w:szCs w:val="24"/>
        </w:rPr>
        <w:t>6</w:t>
      </w:r>
      <w:r w:rsidR="00D456DC">
        <w:rPr>
          <w:rFonts w:ascii="Times New Roman" w:hAnsi="Times New Roman"/>
          <w:sz w:val="24"/>
          <w:szCs w:val="24"/>
        </w:rPr>
        <w:t xml:space="preserve"> </w:t>
      </w:r>
    </w:p>
    <w:p w:rsidR="00A6793A" w:rsidRPr="00A6793A" w:rsidRDefault="00A6793A" w:rsidP="00A6793A">
      <w:pPr>
        <w:spacing w:after="0"/>
        <w:jc w:val="center"/>
        <w:rPr>
          <w:rFonts w:ascii="Times New Roman" w:hAnsi="Times New Roman"/>
          <w:sz w:val="24"/>
          <w:szCs w:val="24"/>
        </w:rPr>
      </w:pPr>
      <w:r w:rsidRPr="00A6793A">
        <w:rPr>
          <w:rFonts w:ascii="Times New Roman" w:hAnsi="Times New Roman"/>
          <w:sz w:val="24"/>
          <w:szCs w:val="24"/>
        </w:rPr>
        <w:lastRenderedPageBreak/>
        <w:t>СОДЕРЖАНИЕ</w:t>
      </w:r>
    </w:p>
    <w:p w:rsidR="00A6793A" w:rsidRPr="00A6793A" w:rsidRDefault="00A6793A" w:rsidP="00A6793A">
      <w:pPr>
        <w:spacing w:after="0"/>
        <w:jc w:val="center"/>
        <w:rPr>
          <w:rFonts w:ascii="Times New Roman" w:hAnsi="Times New Roman"/>
          <w:sz w:val="24"/>
          <w:szCs w:val="24"/>
        </w:rPr>
      </w:pPr>
    </w:p>
    <w:tbl>
      <w:tblPr>
        <w:tblW w:w="0" w:type="auto"/>
        <w:tblLook w:val="04A0" w:firstRow="1" w:lastRow="0" w:firstColumn="1" w:lastColumn="0" w:noHBand="0" w:noVBand="1"/>
      </w:tblPr>
      <w:tblGrid>
        <w:gridCol w:w="562"/>
        <w:gridCol w:w="8931"/>
        <w:gridCol w:w="708"/>
      </w:tblGrid>
      <w:tr w:rsidR="00A6793A" w:rsidRPr="00A6793A" w:rsidTr="00A6793A">
        <w:tc>
          <w:tcPr>
            <w:tcW w:w="562"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1.</w:t>
            </w:r>
          </w:p>
        </w:tc>
        <w:tc>
          <w:tcPr>
            <w:tcW w:w="8931"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Паспорт рабочей программы профессионального модуля</w:t>
            </w:r>
          </w:p>
        </w:tc>
        <w:tc>
          <w:tcPr>
            <w:tcW w:w="708"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4</w:t>
            </w:r>
          </w:p>
        </w:tc>
      </w:tr>
      <w:tr w:rsidR="00A6793A" w:rsidRPr="00A6793A" w:rsidTr="00A6793A">
        <w:tc>
          <w:tcPr>
            <w:tcW w:w="562"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2.</w:t>
            </w:r>
          </w:p>
        </w:tc>
        <w:tc>
          <w:tcPr>
            <w:tcW w:w="8931"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Структура и содержание профессионального модуля</w:t>
            </w:r>
          </w:p>
        </w:tc>
        <w:tc>
          <w:tcPr>
            <w:tcW w:w="708"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7</w:t>
            </w:r>
          </w:p>
        </w:tc>
      </w:tr>
      <w:tr w:rsidR="00A6793A" w:rsidRPr="00A6793A" w:rsidTr="00A6793A">
        <w:tc>
          <w:tcPr>
            <w:tcW w:w="562"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3.</w:t>
            </w:r>
          </w:p>
        </w:tc>
        <w:tc>
          <w:tcPr>
            <w:tcW w:w="8931"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Условия реализации профессионального модуля</w:t>
            </w:r>
          </w:p>
        </w:tc>
        <w:tc>
          <w:tcPr>
            <w:tcW w:w="708" w:type="dxa"/>
            <w:shd w:val="clear" w:color="auto" w:fill="auto"/>
          </w:tcPr>
          <w:p w:rsidR="00A6793A" w:rsidRPr="00A6793A" w:rsidRDefault="000F22AB" w:rsidP="00A6793A">
            <w:pPr>
              <w:spacing w:after="0"/>
              <w:rPr>
                <w:rFonts w:ascii="Times New Roman" w:eastAsia="Calibri" w:hAnsi="Times New Roman"/>
                <w:sz w:val="24"/>
                <w:szCs w:val="24"/>
              </w:rPr>
            </w:pPr>
            <w:r>
              <w:rPr>
                <w:rFonts w:ascii="Times New Roman" w:eastAsia="Calibri" w:hAnsi="Times New Roman"/>
                <w:sz w:val="24"/>
                <w:szCs w:val="24"/>
              </w:rPr>
              <w:t>47</w:t>
            </w:r>
          </w:p>
        </w:tc>
      </w:tr>
      <w:tr w:rsidR="00A6793A" w:rsidRPr="00A6793A" w:rsidTr="00A6793A">
        <w:tc>
          <w:tcPr>
            <w:tcW w:w="562"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sz w:val="24"/>
                <w:szCs w:val="24"/>
              </w:rPr>
              <w:t>4.</w:t>
            </w:r>
          </w:p>
        </w:tc>
        <w:tc>
          <w:tcPr>
            <w:tcW w:w="8931" w:type="dxa"/>
            <w:shd w:val="clear" w:color="auto" w:fill="auto"/>
          </w:tcPr>
          <w:p w:rsidR="00A6793A" w:rsidRPr="00A6793A" w:rsidRDefault="00A6793A" w:rsidP="00A6793A">
            <w:pPr>
              <w:spacing w:after="0"/>
              <w:rPr>
                <w:rFonts w:ascii="Times New Roman" w:eastAsia="Calibri" w:hAnsi="Times New Roman"/>
                <w:sz w:val="24"/>
                <w:szCs w:val="24"/>
              </w:rPr>
            </w:pPr>
            <w:r w:rsidRPr="00A6793A">
              <w:rPr>
                <w:rFonts w:ascii="Times New Roman" w:eastAsia="Calibri" w:hAnsi="Times New Roman"/>
                <w:bCs/>
                <w:sz w:val="24"/>
                <w:szCs w:val="24"/>
              </w:rPr>
              <w:t xml:space="preserve"> Контроль и оценка результатов освоения профессионального модуля</w:t>
            </w:r>
          </w:p>
        </w:tc>
        <w:tc>
          <w:tcPr>
            <w:tcW w:w="708" w:type="dxa"/>
            <w:shd w:val="clear" w:color="auto" w:fill="auto"/>
          </w:tcPr>
          <w:p w:rsidR="00A6793A" w:rsidRPr="00A6793A" w:rsidRDefault="000F22AB" w:rsidP="00A6793A">
            <w:pPr>
              <w:spacing w:after="0"/>
              <w:rPr>
                <w:rFonts w:ascii="Times New Roman" w:eastAsia="Calibri" w:hAnsi="Times New Roman"/>
                <w:sz w:val="24"/>
                <w:szCs w:val="24"/>
              </w:rPr>
            </w:pPr>
            <w:r>
              <w:rPr>
                <w:rFonts w:ascii="Times New Roman" w:eastAsia="Calibri" w:hAnsi="Times New Roman"/>
                <w:sz w:val="24"/>
                <w:szCs w:val="24"/>
              </w:rPr>
              <w:t>49</w:t>
            </w:r>
          </w:p>
        </w:tc>
      </w:tr>
    </w:tbl>
    <w:p w:rsidR="00B279E7" w:rsidRDefault="00B279E7"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Default="00A6793A" w:rsidP="00A6793A">
      <w:pPr>
        <w:spacing w:after="0"/>
        <w:rPr>
          <w:rFonts w:ascii="Times New Roman" w:hAnsi="Times New Roman"/>
          <w:sz w:val="24"/>
          <w:szCs w:val="24"/>
        </w:rPr>
      </w:pPr>
    </w:p>
    <w:p w:rsidR="00A6793A" w:rsidRPr="00A6793A" w:rsidRDefault="000F22AB" w:rsidP="00A6793A">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720"/>
        <w:rPr>
          <w:rFonts w:ascii="Times New Roman" w:hAnsi="Times New Roman"/>
          <w:b/>
          <w:caps/>
          <w:sz w:val="24"/>
          <w:szCs w:val="24"/>
        </w:rPr>
      </w:pPr>
      <w:r>
        <w:rPr>
          <w:rFonts w:ascii="Times New Roman" w:hAnsi="Times New Roman"/>
          <w:b/>
          <w:caps/>
          <w:sz w:val="24"/>
          <w:szCs w:val="24"/>
        </w:rPr>
        <w:lastRenderedPageBreak/>
        <w:t>1.</w:t>
      </w:r>
      <w:r w:rsidR="00A6793A" w:rsidRPr="00A6793A">
        <w:rPr>
          <w:rFonts w:ascii="Times New Roman" w:hAnsi="Times New Roman"/>
          <w:b/>
          <w:caps/>
          <w:sz w:val="24"/>
          <w:szCs w:val="24"/>
        </w:rPr>
        <w:t xml:space="preserve">паспорт ПРОГРАММЫ ПРОФЕССИОНАЛЬНОГО МОДУЛЯ </w:t>
      </w:r>
    </w:p>
    <w:p w:rsidR="00A6793A" w:rsidRPr="00EB1963" w:rsidRDefault="00A6793A" w:rsidP="000650A3">
      <w:pPr>
        <w:pStyle w:val="a5"/>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142"/>
        <w:jc w:val="both"/>
        <w:rPr>
          <w:rFonts w:ascii="Times New Roman" w:hAnsi="Times New Roman"/>
          <w:sz w:val="24"/>
          <w:szCs w:val="24"/>
        </w:rPr>
      </w:pPr>
      <w:r w:rsidRPr="00EB1963">
        <w:rPr>
          <w:rFonts w:ascii="Times New Roman" w:hAnsi="Times New Roman"/>
          <w:b/>
          <w:sz w:val="24"/>
          <w:szCs w:val="24"/>
        </w:rPr>
        <w:t>Область применения программы профессионального модуля</w:t>
      </w:r>
      <w:r w:rsidR="00EB1963" w:rsidRPr="00EB1963">
        <w:rPr>
          <w:rFonts w:ascii="Times New Roman" w:hAnsi="Times New Roman"/>
          <w:sz w:val="24"/>
          <w:szCs w:val="24"/>
        </w:rPr>
        <w:t xml:space="preserve"> П</w:t>
      </w:r>
      <w:r w:rsidR="007B73A0" w:rsidRPr="00EB1963">
        <w:rPr>
          <w:rFonts w:ascii="Times New Roman" w:hAnsi="Times New Roman"/>
          <w:sz w:val="24"/>
          <w:szCs w:val="24"/>
        </w:rPr>
        <w:t>рограмма профессионального модуля</w:t>
      </w:r>
      <w:r w:rsidR="00EB1963" w:rsidRPr="00EB1963">
        <w:rPr>
          <w:rFonts w:ascii="Times New Roman" w:hAnsi="Times New Roman"/>
          <w:sz w:val="24"/>
          <w:szCs w:val="24"/>
        </w:rPr>
        <w:t xml:space="preserve"> ПМ01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w:t>
      </w:r>
      <w:r w:rsidR="007B73A0" w:rsidRPr="00EB1963">
        <w:rPr>
          <w:rFonts w:ascii="Times New Roman" w:hAnsi="Times New Roman"/>
          <w:sz w:val="24"/>
          <w:szCs w:val="24"/>
        </w:rPr>
        <w:t xml:space="preserve"> является частью основной профессиональной образовательной прог</w:t>
      </w:r>
      <w:r w:rsidR="00EB1963" w:rsidRPr="00EB1963">
        <w:rPr>
          <w:rFonts w:ascii="Times New Roman" w:hAnsi="Times New Roman"/>
          <w:sz w:val="24"/>
          <w:szCs w:val="24"/>
        </w:rPr>
        <w:t>раммы в соответствии с ФГОС СПО</w:t>
      </w:r>
      <w:r w:rsidR="00AE561B">
        <w:rPr>
          <w:rFonts w:ascii="Times New Roman" w:hAnsi="Times New Roman"/>
          <w:sz w:val="24"/>
          <w:szCs w:val="24"/>
        </w:rPr>
        <w:t xml:space="preserve"> </w:t>
      </w:r>
      <w:r w:rsidR="007B73A0" w:rsidRPr="00EB1963">
        <w:rPr>
          <w:rFonts w:ascii="Times New Roman" w:hAnsi="Times New Roman"/>
          <w:sz w:val="24"/>
          <w:szCs w:val="24"/>
        </w:rPr>
        <w:t>по специальности 19.02.11</w:t>
      </w:r>
      <w:r w:rsidR="00EB1963" w:rsidRPr="00EB1963">
        <w:rPr>
          <w:rFonts w:ascii="Times New Roman" w:hAnsi="Times New Roman"/>
          <w:bCs/>
          <w:sz w:val="24"/>
          <w:szCs w:val="24"/>
        </w:rPr>
        <w:t>Технология продуктов пита</w:t>
      </w:r>
      <w:r w:rsidR="00AE561B">
        <w:rPr>
          <w:rFonts w:ascii="Times New Roman" w:hAnsi="Times New Roman"/>
          <w:bCs/>
          <w:sz w:val="24"/>
          <w:szCs w:val="24"/>
        </w:rPr>
        <w:t>н</w:t>
      </w:r>
      <w:r w:rsidR="00EB1963" w:rsidRPr="00EB1963">
        <w:rPr>
          <w:rFonts w:ascii="Times New Roman" w:hAnsi="Times New Roman"/>
          <w:bCs/>
          <w:sz w:val="24"/>
          <w:szCs w:val="24"/>
        </w:rPr>
        <w:t>и</w:t>
      </w:r>
      <w:r w:rsidR="00AE561B">
        <w:rPr>
          <w:rFonts w:ascii="Times New Roman" w:hAnsi="Times New Roman"/>
          <w:bCs/>
          <w:sz w:val="24"/>
          <w:szCs w:val="24"/>
        </w:rPr>
        <w:t>я</w:t>
      </w:r>
      <w:r w:rsidR="00EB1963" w:rsidRPr="00EB1963">
        <w:rPr>
          <w:rFonts w:ascii="Times New Roman" w:hAnsi="Times New Roman"/>
          <w:bCs/>
          <w:sz w:val="24"/>
          <w:szCs w:val="24"/>
        </w:rPr>
        <w:t xml:space="preserve"> из растительного сырья ( базовой подготовки</w:t>
      </w:r>
      <w:r w:rsidR="007B73A0" w:rsidRPr="00EB1963">
        <w:rPr>
          <w:rFonts w:ascii="Times New Roman" w:hAnsi="Times New Roman"/>
          <w:sz w:val="24"/>
          <w:szCs w:val="24"/>
        </w:rPr>
        <w:t xml:space="preserve"> в части освоения основного вид</w:t>
      </w:r>
      <w:r w:rsidR="00EB1963" w:rsidRPr="00EB1963">
        <w:rPr>
          <w:rFonts w:ascii="Times New Roman" w:hAnsi="Times New Roman"/>
          <w:sz w:val="24"/>
          <w:szCs w:val="24"/>
        </w:rPr>
        <w:t>а профессиональной деятельности(ВПД)и соответствующих профессиональных компетенций (ПК)\</w:t>
      </w:r>
    </w:p>
    <w:p w:rsidR="00EB1963" w:rsidRDefault="005A11AD" w:rsidP="00AE561B">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142"/>
        <w:jc w:val="both"/>
        <w:rPr>
          <w:rFonts w:ascii="Times New Roman" w:hAnsi="Times New Roman"/>
          <w:sz w:val="24"/>
          <w:szCs w:val="24"/>
        </w:rPr>
      </w:pPr>
      <w:r>
        <w:rPr>
          <w:rFonts w:ascii="Times New Roman" w:hAnsi="Times New Roman"/>
          <w:sz w:val="24"/>
          <w:szCs w:val="24"/>
        </w:rPr>
        <w:t>В результате</w:t>
      </w:r>
      <w:r w:rsidR="00EB1963" w:rsidRPr="00EB1963">
        <w:rPr>
          <w:rFonts w:ascii="Times New Roman" w:hAnsi="Times New Roman"/>
          <w:sz w:val="24"/>
          <w:szCs w:val="24"/>
        </w:rPr>
        <w:t xml:space="preserve"> изучения</w:t>
      </w:r>
      <w:r w:rsidR="00AE561B">
        <w:rPr>
          <w:rFonts w:ascii="Times New Roman" w:hAnsi="Times New Roman"/>
          <w:sz w:val="24"/>
          <w:szCs w:val="24"/>
        </w:rPr>
        <w:t xml:space="preserve"> </w:t>
      </w:r>
      <w:r w:rsidR="00EB1963">
        <w:rPr>
          <w:rFonts w:ascii="Times New Roman" w:hAnsi="Times New Roman"/>
          <w:sz w:val="24"/>
          <w:szCs w:val="24"/>
        </w:rPr>
        <w:t xml:space="preserve">профессионального модуля обучающийся должен освоить основной вид деятельности </w:t>
      </w:r>
      <w:r w:rsidR="005A0E8D" w:rsidRPr="00476F18">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r>
        <w:rPr>
          <w:rFonts w:ascii="Times New Roman" w:hAnsi="Times New Roman"/>
          <w:sz w:val="24"/>
          <w:szCs w:val="24"/>
        </w:rPr>
        <w:t xml:space="preserve"> и соответствующие ему общие </w:t>
      </w:r>
      <w:r w:rsidR="005A0E8D">
        <w:rPr>
          <w:rFonts w:ascii="Times New Roman" w:hAnsi="Times New Roman"/>
          <w:sz w:val="24"/>
          <w:szCs w:val="24"/>
        </w:rPr>
        <w:t>и профессиональные компетенции</w:t>
      </w:r>
    </w:p>
    <w:p w:rsidR="005A0E8D" w:rsidRPr="00476F18" w:rsidRDefault="005A0E8D" w:rsidP="005A0E8D">
      <w:pPr>
        <w:spacing w:after="0" w:line="240" w:lineRule="auto"/>
        <w:ind w:left="851"/>
        <w:jc w:val="both"/>
        <w:rPr>
          <w:rFonts w:ascii="Times New Roman" w:hAnsi="Times New Roman"/>
          <w:sz w:val="24"/>
          <w:szCs w:val="24"/>
        </w:rPr>
      </w:pPr>
      <w:r w:rsidRPr="00476F18">
        <w:rPr>
          <w:rFonts w:ascii="Times New Roman" w:hAnsi="Times New Roman"/>
          <w:sz w:val="24"/>
          <w:szCs w:val="24"/>
        </w:rPr>
        <w:t>Перечень общих компетенций</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497"/>
      </w:tblGrid>
      <w:tr w:rsidR="005A0E8D" w:rsidRPr="00476F18" w:rsidTr="00E26F23">
        <w:trPr>
          <w:trHeight w:val="419"/>
        </w:trPr>
        <w:tc>
          <w:tcPr>
            <w:tcW w:w="988" w:type="dxa"/>
          </w:tcPr>
          <w:p w:rsidR="005A0E8D" w:rsidRPr="00476F18" w:rsidRDefault="005A0E8D" w:rsidP="00E26F23">
            <w:pPr>
              <w:rPr>
                <w:rStyle w:val="a9"/>
                <w:rFonts w:ascii="Times New Roman" w:hAnsi="Times New Roman"/>
                <w:i w:val="0"/>
                <w:iCs/>
                <w:sz w:val="24"/>
                <w:szCs w:val="24"/>
              </w:rPr>
            </w:pPr>
            <w:r w:rsidRPr="00476F18">
              <w:rPr>
                <w:rStyle w:val="a9"/>
                <w:rFonts w:ascii="Times New Roman" w:hAnsi="Times New Roman"/>
                <w:i w:val="0"/>
                <w:iCs/>
                <w:sz w:val="24"/>
                <w:szCs w:val="24"/>
              </w:rPr>
              <w:t>Код</w:t>
            </w:r>
          </w:p>
        </w:tc>
        <w:tc>
          <w:tcPr>
            <w:tcW w:w="9497" w:type="dxa"/>
          </w:tcPr>
          <w:p w:rsidR="005A0E8D" w:rsidRPr="00476F18" w:rsidRDefault="005A0E8D" w:rsidP="00E26F23">
            <w:pPr>
              <w:jc w:val="center"/>
              <w:rPr>
                <w:rStyle w:val="a9"/>
                <w:rFonts w:ascii="Times New Roman" w:hAnsi="Times New Roman"/>
                <w:i w:val="0"/>
                <w:iCs/>
                <w:sz w:val="24"/>
                <w:szCs w:val="24"/>
              </w:rPr>
            </w:pPr>
            <w:r w:rsidRPr="00476F18">
              <w:rPr>
                <w:rStyle w:val="a9"/>
                <w:rFonts w:ascii="Times New Roman" w:hAnsi="Times New Roman"/>
                <w:i w:val="0"/>
                <w:iCs/>
                <w:sz w:val="24"/>
                <w:szCs w:val="24"/>
              </w:rPr>
              <w:t>Наименование общих компетенций</w:t>
            </w:r>
          </w:p>
        </w:tc>
      </w:tr>
      <w:tr w:rsidR="005A0E8D" w:rsidRPr="00476F18" w:rsidTr="00E26F23">
        <w:tc>
          <w:tcPr>
            <w:tcW w:w="988" w:type="dxa"/>
          </w:tcPr>
          <w:p w:rsidR="005A0E8D" w:rsidRPr="000724EE" w:rsidRDefault="005A0E8D" w:rsidP="00E26F23">
            <w:pPr>
              <w:rPr>
                <w:rStyle w:val="a9"/>
                <w:rFonts w:ascii="Times New Roman" w:hAnsi="Times New Roman"/>
                <w:b/>
                <w:i w:val="0"/>
              </w:rPr>
            </w:pPr>
            <w:r w:rsidRPr="000724EE">
              <w:rPr>
                <w:rStyle w:val="a9"/>
                <w:rFonts w:ascii="Times New Roman" w:hAnsi="Times New Roman"/>
                <w:b/>
                <w:i w:val="0"/>
              </w:rPr>
              <w:t>ОК 1</w:t>
            </w:r>
          </w:p>
        </w:tc>
        <w:tc>
          <w:tcPr>
            <w:tcW w:w="9497" w:type="dxa"/>
          </w:tcPr>
          <w:p w:rsidR="005A0E8D" w:rsidRPr="000724EE" w:rsidRDefault="005A0E8D" w:rsidP="00E26F23">
            <w:pPr>
              <w:spacing w:after="0" w:line="240" w:lineRule="auto"/>
              <w:rPr>
                <w:rStyle w:val="a9"/>
                <w:rFonts w:ascii="Times New Roman" w:hAnsi="Times New Roman"/>
                <w:i w:val="0"/>
                <w:iCs/>
              </w:rPr>
            </w:pPr>
            <w:r w:rsidRPr="000724EE">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2</w:t>
            </w:r>
          </w:p>
        </w:tc>
        <w:tc>
          <w:tcPr>
            <w:tcW w:w="9497" w:type="dxa"/>
          </w:tcPr>
          <w:p w:rsidR="005A0E8D" w:rsidRPr="000724EE" w:rsidRDefault="005A0E8D" w:rsidP="00E26F23">
            <w:pPr>
              <w:spacing w:after="0" w:line="240" w:lineRule="auto"/>
              <w:rPr>
                <w:rStyle w:val="a9"/>
                <w:rFonts w:ascii="Times New Roman" w:hAnsi="Times New Roman"/>
                <w:i w:val="0"/>
                <w:iCs/>
              </w:rPr>
            </w:pPr>
            <w:r w:rsidRPr="000724EE">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3</w:t>
            </w:r>
          </w:p>
        </w:tc>
        <w:tc>
          <w:tcPr>
            <w:tcW w:w="9497" w:type="dxa"/>
          </w:tcPr>
          <w:p w:rsidR="005A0E8D" w:rsidRPr="000724EE" w:rsidRDefault="005A0E8D" w:rsidP="00E26F23">
            <w:pPr>
              <w:suppressAutoHyphens/>
              <w:spacing w:after="0" w:line="240" w:lineRule="auto"/>
              <w:rPr>
                <w:rFonts w:ascii="Times New Roman" w:hAnsi="Times New Roman"/>
              </w:rPr>
            </w:pPr>
            <w:r w:rsidRPr="000724E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4</w:t>
            </w:r>
          </w:p>
        </w:tc>
        <w:tc>
          <w:tcPr>
            <w:tcW w:w="9497" w:type="dxa"/>
          </w:tcPr>
          <w:p w:rsidR="005A0E8D" w:rsidRPr="000724EE" w:rsidRDefault="005A0E8D" w:rsidP="00E26F23">
            <w:pPr>
              <w:spacing w:after="0"/>
              <w:rPr>
                <w:rStyle w:val="a9"/>
                <w:rFonts w:ascii="Times New Roman" w:hAnsi="Times New Roman"/>
                <w:i w:val="0"/>
                <w:iCs/>
              </w:rPr>
            </w:pPr>
            <w:r w:rsidRPr="000724EE">
              <w:rPr>
                <w:rFonts w:ascii="Times New Roman" w:hAnsi="Times New Roman"/>
              </w:rPr>
              <w:t>Эффективно взаимодействовать и работать в коллективе и команде</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5</w:t>
            </w:r>
          </w:p>
        </w:tc>
        <w:tc>
          <w:tcPr>
            <w:tcW w:w="9497" w:type="dxa"/>
          </w:tcPr>
          <w:p w:rsidR="005A0E8D" w:rsidRPr="000724EE" w:rsidRDefault="005A0E8D" w:rsidP="00E26F23">
            <w:pPr>
              <w:suppressAutoHyphens/>
              <w:spacing w:after="0" w:line="240" w:lineRule="auto"/>
              <w:rPr>
                <w:rFonts w:ascii="Times New Roman" w:hAnsi="Times New Roman"/>
              </w:rPr>
            </w:pPr>
            <w:r w:rsidRPr="000724EE">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6</w:t>
            </w:r>
          </w:p>
        </w:tc>
        <w:tc>
          <w:tcPr>
            <w:tcW w:w="9497" w:type="dxa"/>
          </w:tcPr>
          <w:p w:rsidR="005A0E8D" w:rsidRPr="000724EE" w:rsidRDefault="005A0E8D" w:rsidP="00E26F23">
            <w:pPr>
              <w:spacing w:after="0" w:line="240" w:lineRule="auto"/>
              <w:rPr>
                <w:rStyle w:val="a9"/>
                <w:rFonts w:ascii="Times New Roman" w:hAnsi="Times New Roman"/>
                <w:i w:val="0"/>
                <w:iCs/>
              </w:rPr>
            </w:pPr>
            <w:r w:rsidRPr="000724EE">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7</w:t>
            </w:r>
          </w:p>
        </w:tc>
        <w:tc>
          <w:tcPr>
            <w:tcW w:w="9497" w:type="dxa"/>
          </w:tcPr>
          <w:p w:rsidR="005A0E8D" w:rsidRPr="000724EE" w:rsidRDefault="005A0E8D" w:rsidP="00E26F23">
            <w:pPr>
              <w:spacing w:after="0" w:line="240" w:lineRule="auto"/>
              <w:rPr>
                <w:rStyle w:val="a9"/>
                <w:rFonts w:ascii="Times New Roman" w:hAnsi="Times New Roman"/>
                <w:i w:val="0"/>
                <w:iCs/>
              </w:rPr>
            </w:pPr>
            <w:r w:rsidRPr="000724EE">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8</w:t>
            </w:r>
          </w:p>
        </w:tc>
        <w:tc>
          <w:tcPr>
            <w:tcW w:w="9497" w:type="dxa"/>
          </w:tcPr>
          <w:p w:rsidR="005A0E8D" w:rsidRPr="000724EE" w:rsidRDefault="005A0E8D" w:rsidP="00E26F23">
            <w:pPr>
              <w:spacing w:after="0" w:line="240" w:lineRule="auto"/>
              <w:rPr>
                <w:rStyle w:val="a9"/>
                <w:rFonts w:ascii="Times New Roman" w:hAnsi="Times New Roman"/>
                <w:i w:val="0"/>
                <w:iCs/>
              </w:rPr>
            </w:pPr>
            <w:r w:rsidRPr="000724EE">
              <w:rPr>
                <w:rFonts w:ascii="Times New Roman" w:hAnsi="Times New Roman"/>
              </w:rPr>
              <w:t xml:space="preserve">Использовать средства физической культуры для сохранения </w:t>
            </w:r>
            <w:r w:rsidRPr="000724EE">
              <w:rPr>
                <w:rFonts w:ascii="Times New Roman" w:hAnsi="Times New Roman"/>
              </w:rPr>
              <w:br/>
              <w:t xml:space="preserve">и укрепления здоровья в процессе профессиональной деятельности </w:t>
            </w:r>
            <w:r w:rsidRPr="000724EE">
              <w:rPr>
                <w:rFonts w:ascii="Times New Roman" w:hAnsi="Times New Roman"/>
              </w:rPr>
              <w:br/>
              <w:t>и поддержания необходимого уровня физической подготовленности</w:t>
            </w:r>
          </w:p>
        </w:tc>
      </w:tr>
      <w:tr w:rsidR="005A0E8D" w:rsidRPr="00476F18" w:rsidTr="00E26F23">
        <w:tc>
          <w:tcPr>
            <w:tcW w:w="988" w:type="dxa"/>
          </w:tcPr>
          <w:p w:rsidR="005A0E8D" w:rsidRPr="000724EE" w:rsidRDefault="005A0E8D" w:rsidP="00E26F23">
            <w:pPr>
              <w:rPr>
                <w:rFonts w:ascii="Times New Roman" w:hAnsi="Times New Roman"/>
              </w:rPr>
            </w:pPr>
            <w:r w:rsidRPr="000724EE">
              <w:rPr>
                <w:rStyle w:val="a9"/>
                <w:rFonts w:ascii="Times New Roman" w:hAnsi="Times New Roman"/>
                <w:b/>
                <w:i w:val="0"/>
              </w:rPr>
              <w:t>ОК 9</w:t>
            </w:r>
          </w:p>
        </w:tc>
        <w:tc>
          <w:tcPr>
            <w:tcW w:w="9497" w:type="dxa"/>
          </w:tcPr>
          <w:p w:rsidR="005A0E8D" w:rsidRPr="000724EE" w:rsidRDefault="005A0E8D" w:rsidP="00E26F23">
            <w:pPr>
              <w:spacing w:after="0"/>
              <w:rPr>
                <w:rStyle w:val="a9"/>
                <w:rFonts w:ascii="Times New Roman" w:hAnsi="Times New Roman"/>
                <w:bCs/>
                <w:i w:val="0"/>
                <w:iCs/>
              </w:rPr>
            </w:pPr>
            <w:r w:rsidRPr="000724EE">
              <w:rPr>
                <w:rFonts w:ascii="Times New Roman" w:hAnsi="Times New Roman"/>
              </w:rPr>
              <w:t>Пользоваться профессиональной документацией на государственном и иностранном языках</w:t>
            </w:r>
          </w:p>
        </w:tc>
      </w:tr>
    </w:tbl>
    <w:p w:rsidR="005A0E8D" w:rsidRPr="00476F18" w:rsidRDefault="005A0E8D" w:rsidP="000724EE">
      <w:pPr>
        <w:spacing w:after="0" w:line="240" w:lineRule="auto"/>
        <w:ind w:firstLine="709"/>
        <w:rPr>
          <w:rStyle w:val="a9"/>
          <w:rFonts w:ascii="Times New Roman" w:hAnsi="Times New Roman"/>
          <w:bCs/>
          <w:i w:val="0"/>
          <w:iCs/>
          <w:sz w:val="24"/>
          <w:szCs w:val="24"/>
        </w:rPr>
      </w:pPr>
      <w:r w:rsidRPr="00476F18">
        <w:rPr>
          <w:rStyle w:val="a9"/>
          <w:rFonts w:ascii="Times New Roman" w:hAnsi="Times New Roman"/>
          <w:bCs/>
          <w:i w:val="0"/>
          <w:iCs/>
          <w:sz w:val="24"/>
          <w:szCs w:val="24"/>
        </w:rPr>
        <w:t xml:space="preserve">1.1.2. Перечень профессиональных компетенций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356"/>
      </w:tblGrid>
      <w:tr w:rsidR="005A0E8D" w:rsidRPr="00476F18" w:rsidTr="00E26F23">
        <w:tc>
          <w:tcPr>
            <w:tcW w:w="1129" w:type="dxa"/>
          </w:tcPr>
          <w:p w:rsidR="005A0E8D" w:rsidRPr="00476F18" w:rsidRDefault="005A0E8D" w:rsidP="000724EE">
            <w:pPr>
              <w:spacing w:after="0" w:line="240" w:lineRule="auto"/>
              <w:rPr>
                <w:rStyle w:val="a9"/>
                <w:rFonts w:ascii="Times New Roman" w:hAnsi="Times New Roman"/>
                <w:i w:val="0"/>
                <w:iCs/>
                <w:sz w:val="24"/>
                <w:szCs w:val="24"/>
              </w:rPr>
            </w:pPr>
            <w:r w:rsidRPr="00476F18">
              <w:rPr>
                <w:rStyle w:val="a9"/>
                <w:rFonts w:ascii="Times New Roman" w:hAnsi="Times New Roman"/>
                <w:i w:val="0"/>
                <w:iCs/>
                <w:sz w:val="24"/>
                <w:szCs w:val="24"/>
              </w:rPr>
              <w:t>Код</w:t>
            </w:r>
          </w:p>
        </w:tc>
        <w:tc>
          <w:tcPr>
            <w:tcW w:w="9356" w:type="dxa"/>
          </w:tcPr>
          <w:p w:rsidR="005A0E8D" w:rsidRPr="00476F18" w:rsidRDefault="005A0E8D" w:rsidP="000724EE">
            <w:pPr>
              <w:spacing w:after="0" w:line="240" w:lineRule="auto"/>
              <w:rPr>
                <w:rStyle w:val="a9"/>
                <w:rFonts w:ascii="Times New Roman" w:hAnsi="Times New Roman"/>
                <w:i w:val="0"/>
                <w:iCs/>
                <w:sz w:val="24"/>
                <w:szCs w:val="24"/>
              </w:rPr>
            </w:pPr>
            <w:r w:rsidRPr="00476F18">
              <w:rPr>
                <w:rStyle w:val="a9"/>
                <w:rFonts w:ascii="Times New Roman" w:hAnsi="Times New Roman"/>
                <w:i w:val="0"/>
                <w:iCs/>
                <w:sz w:val="24"/>
                <w:szCs w:val="24"/>
              </w:rPr>
              <w:t>Наименование видов деятельности и профессиональных компетенций</w:t>
            </w:r>
          </w:p>
        </w:tc>
      </w:tr>
      <w:tr w:rsidR="005A0E8D" w:rsidRPr="00476F18" w:rsidTr="00E26F23">
        <w:tc>
          <w:tcPr>
            <w:tcW w:w="1129" w:type="dxa"/>
          </w:tcPr>
          <w:p w:rsidR="005A0E8D" w:rsidRPr="000724EE" w:rsidRDefault="005A0E8D" w:rsidP="000724EE">
            <w:pPr>
              <w:spacing w:after="0" w:line="240" w:lineRule="auto"/>
              <w:rPr>
                <w:rStyle w:val="a9"/>
                <w:rFonts w:ascii="Times New Roman" w:hAnsi="Times New Roman"/>
                <w:b/>
                <w:i w:val="0"/>
              </w:rPr>
            </w:pPr>
            <w:r w:rsidRPr="000724EE">
              <w:rPr>
                <w:rStyle w:val="a9"/>
                <w:rFonts w:ascii="Times New Roman" w:hAnsi="Times New Roman"/>
                <w:b/>
                <w:i w:val="0"/>
              </w:rPr>
              <w:t>ВД 1</w:t>
            </w:r>
          </w:p>
        </w:tc>
        <w:tc>
          <w:tcPr>
            <w:tcW w:w="9356" w:type="dxa"/>
          </w:tcPr>
          <w:p w:rsidR="005A0E8D" w:rsidRPr="000724EE" w:rsidRDefault="005A0E8D" w:rsidP="000724EE">
            <w:pPr>
              <w:spacing w:after="0" w:line="240" w:lineRule="auto"/>
              <w:rPr>
                <w:rStyle w:val="a9"/>
                <w:rFonts w:ascii="Times New Roman" w:hAnsi="Times New Roman"/>
                <w:i w:val="0"/>
              </w:rPr>
            </w:pPr>
            <w:r w:rsidRPr="000724EE">
              <w:rPr>
                <w:rFonts w:ascii="Times New Roman" w:hAnsi="Times New Roman"/>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r>
      <w:tr w:rsidR="005A0E8D" w:rsidRPr="00476F18" w:rsidTr="00E26F23">
        <w:tc>
          <w:tcPr>
            <w:tcW w:w="1129" w:type="dxa"/>
          </w:tcPr>
          <w:p w:rsidR="005A0E8D" w:rsidRPr="000724EE" w:rsidRDefault="005A0E8D" w:rsidP="00E26F23">
            <w:pPr>
              <w:rPr>
                <w:rStyle w:val="a9"/>
                <w:rFonts w:ascii="Times New Roman" w:hAnsi="Times New Roman"/>
                <w:b/>
              </w:rPr>
            </w:pPr>
            <w:r w:rsidRPr="000724EE">
              <w:rPr>
                <w:rStyle w:val="a9"/>
                <w:rFonts w:ascii="Times New Roman" w:hAnsi="Times New Roman"/>
                <w:b/>
                <w:i w:val="0"/>
              </w:rPr>
              <w:t>ПК 1.1</w:t>
            </w:r>
            <w:r w:rsidRPr="000724EE">
              <w:rPr>
                <w:rStyle w:val="a9"/>
                <w:rFonts w:ascii="Times New Roman" w:hAnsi="Times New Roman"/>
                <w:b/>
              </w:rPr>
              <w:t>.</w:t>
            </w:r>
          </w:p>
        </w:tc>
        <w:tc>
          <w:tcPr>
            <w:tcW w:w="9356" w:type="dxa"/>
          </w:tcPr>
          <w:p w:rsidR="005A0E8D" w:rsidRPr="000724EE" w:rsidRDefault="005A0E8D" w:rsidP="00E26F23">
            <w:pPr>
              <w:pStyle w:val="2"/>
              <w:spacing w:before="0" w:after="0"/>
              <w:jc w:val="both"/>
              <w:rPr>
                <w:rStyle w:val="a9"/>
                <w:rFonts w:ascii="Times New Roman" w:hAnsi="Times New Roman"/>
                <w:b w:val="0"/>
                <w:iCs w:val="0"/>
                <w:sz w:val="22"/>
                <w:szCs w:val="22"/>
              </w:rPr>
            </w:pPr>
            <w:r w:rsidRPr="000724EE">
              <w:rPr>
                <w:rStyle w:val="a9"/>
                <w:rFonts w:ascii="Times New Roman" w:hAnsi="Times New Roman"/>
                <w:b w:val="0"/>
                <w:iCs w:val="0"/>
                <w:sz w:val="22"/>
                <w:szCs w:val="22"/>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5A0E8D" w:rsidRPr="00476F18" w:rsidTr="00E26F23">
        <w:tc>
          <w:tcPr>
            <w:tcW w:w="1129" w:type="dxa"/>
          </w:tcPr>
          <w:p w:rsidR="005A0E8D" w:rsidRPr="000724EE" w:rsidRDefault="005A0E8D" w:rsidP="00E26F23">
            <w:pPr>
              <w:rPr>
                <w:rStyle w:val="a9"/>
                <w:rFonts w:ascii="Times New Roman" w:hAnsi="Times New Roman"/>
                <w:b/>
              </w:rPr>
            </w:pPr>
            <w:r w:rsidRPr="000724EE">
              <w:rPr>
                <w:rStyle w:val="a9"/>
                <w:rFonts w:ascii="Times New Roman" w:hAnsi="Times New Roman"/>
                <w:b/>
                <w:i w:val="0"/>
              </w:rPr>
              <w:t>ПК 1.2</w:t>
            </w:r>
            <w:r w:rsidRPr="000724EE">
              <w:rPr>
                <w:rStyle w:val="a9"/>
                <w:rFonts w:ascii="Times New Roman" w:hAnsi="Times New Roman"/>
                <w:b/>
              </w:rPr>
              <w:t>.</w:t>
            </w:r>
          </w:p>
        </w:tc>
        <w:tc>
          <w:tcPr>
            <w:tcW w:w="9356" w:type="dxa"/>
          </w:tcPr>
          <w:p w:rsidR="005A0E8D" w:rsidRPr="000724EE" w:rsidRDefault="005A0E8D" w:rsidP="00E26F23">
            <w:pPr>
              <w:pStyle w:val="2"/>
              <w:spacing w:before="0" w:after="0"/>
              <w:jc w:val="both"/>
              <w:rPr>
                <w:rStyle w:val="a9"/>
                <w:rFonts w:ascii="Times New Roman" w:hAnsi="Times New Roman"/>
                <w:b w:val="0"/>
                <w:iCs w:val="0"/>
                <w:sz w:val="22"/>
                <w:szCs w:val="22"/>
              </w:rPr>
            </w:pPr>
            <w:r w:rsidRPr="000724EE">
              <w:rPr>
                <w:rStyle w:val="a9"/>
                <w:rFonts w:ascii="Times New Roman" w:hAnsi="Times New Roman"/>
                <w:b w:val="0"/>
                <w:iCs w:val="0"/>
                <w:sz w:val="22"/>
                <w:szCs w:val="22"/>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bl>
    <w:p w:rsidR="005A0E8D" w:rsidRPr="00476F18" w:rsidRDefault="005A0E8D" w:rsidP="005A0E8D">
      <w:pPr>
        <w:spacing w:after="0" w:line="240" w:lineRule="auto"/>
        <w:ind w:firstLine="709"/>
        <w:rPr>
          <w:rFonts w:ascii="Times New Roman" w:hAnsi="Times New Roman"/>
          <w:bCs/>
          <w:sz w:val="24"/>
          <w:szCs w:val="24"/>
          <w:highlight w:val="lightGray"/>
        </w:rPr>
      </w:pPr>
    </w:p>
    <w:p w:rsidR="003A36AA" w:rsidRPr="007A1BCA" w:rsidRDefault="00A6793A" w:rsidP="000650A3">
      <w:pPr>
        <w:pStyle w:val="a5"/>
        <w:widowControl w:val="0"/>
        <w:numPr>
          <w:ilvl w:val="0"/>
          <w:numId w:val="2"/>
        </w:numPr>
        <w:suppressAutoHyphens/>
        <w:spacing w:after="0" w:line="240" w:lineRule="auto"/>
        <w:jc w:val="both"/>
      </w:pPr>
      <w:r w:rsidRPr="00A6793A">
        <w:rPr>
          <w:rFonts w:ascii="Times New Roman" w:hAnsi="Times New Roman"/>
          <w:b/>
          <w:sz w:val="24"/>
          <w:szCs w:val="24"/>
        </w:rPr>
        <w:t xml:space="preserve">1.2 Место профессионального модуля в структуре основной профессиональной образовательной программы: </w:t>
      </w:r>
      <w:r w:rsidR="00517B37" w:rsidRPr="00517B37">
        <w:rPr>
          <w:rFonts w:ascii="Times New Roman" w:hAnsi="Times New Roman"/>
          <w:sz w:val="24"/>
          <w:szCs w:val="24"/>
        </w:rPr>
        <w:t>Рабочая про</w:t>
      </w:r>
      <w:r w:rsidR="00517B37">
        <w:rPr>
          <w:rFonts w:ascii="Times New Roman" w:hAnsi="Times New Roman"/>
          <w:sz w:val="24"/>
          <w:szCs w:val="24"/>
        </w:rPr>
        <w:t>грамма профессионального модуля</w:t>
      </w:r>
      <w:r w:rsidR="00517B37" w:rsidRPr="00517B37">
        <w:rPr>
          <w:rFonts w:ascii="Times New Roman" w:hAnsi="Times New Roman"/>
          <w:sz w:val="24"/>
          <w:szCs w:val="24"/>
        </w:rPr>
        <w:t xml:space="preserve"> является частью основной профессиональной образовательной программы, разработанной в соответствии с ФГОС СПО</w:t>
      </w:r>
      <w:r w:rsidR="00517B37">
        <w:rPr>
          <w:rFonts w:ascii="Times New Roman" w:hAnsi="Times New Roman"/>
          <w:sz w:val="24"/>
          <w:szCs w:val="24"/>
        </w:rPr>
        <w:t xml:space="preserve"> «Профессионалитет»</w:t>
      </w:r>
      <w:r w:rsidR="00517B37" w:rsidRPr="00517B37">
        <w:rPr>
          <w:rFonts w:ascii="Times New Roman" w:hAnsi="Times New Roman"/>
          <w:sz w:val="24"/>
          <w:szCs w:val="24"/>
        </w:rPr>
        <w:t xml:space="preserve"> по специальности </w:t>
      </w:r>
      <w:r w:rsidR="00517B37" w:rsidRPr="00A6793A">
        <w:rPr>
          <w:rFonts w:ascii="Times New Roman" w:hAnsi="Times New Roman"/>
        </w:rPr>
        <w:t>19.02.11 Технология продуктов питания растительного сырья</w:t>
      </w:r>
      <w:r w:rsidR="00517B37" w:rsidRPr="00A6793A">
        <w:rPr>
          <w:rStyle w:val="FontStyle38"/>
          <w:bCs/>
        </w:rPr>
        <w:t>,</w:t>
      </w:r>
      <w:r w:rsidR="00517B37" w:rsidRPr="00A6793A">
        <w:rPr>
          <w:rFonts w:ascii="Times New Roman" w:hAnsi="Times New Roman"/>
        </w:rPr>
        <w:t xml:space="preserve"> утвержденного приказом  Министерства  просвещения  РФ от 18.05.2022 г. №341.</w:t>
      </w:r>
      <w:r w:rsidR="00517B37" w:rsidRPr="00517B37">
        <w:rPr>
          <w:rFonts w:ascii="Times New Roman" w:hAnsi="Times New Roman"/>
          <w:sz w:val="24"/>
          <w:szCs w:val="24"/>
        </w:rPr>
        <w:t xml:space="preserve">в части освоения вида профессиональной деятельности </w:t>
      </w:r>
    </w:p>
    <w:p w:rsidR="003A36AA" w:rsidRPr="003A36AA" w:rsidRDefault="003A36AA" w:rsidP="000650A3">
      <w:pPr>
        <w:pStyle w:val="a5"/>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u w:val="single"/>
        </w:rPr>
      </w:pPr>
      <w:r w:rsidRPr="003A36AA">
        <w:rPr>
          <w:rFonts w:ascii="Times New Roman" w:hAnsi="Times New Roman"/>
          <w:sz w:val="24"/>
          <w:szCs w:val="24"/>
        </w:rPr>
        <w:t xml:space="preserve">       Знания и умения, полученные при изучении</w:t>
      </w:r>
      <w:r w:rsidR="00563C10">
        <w:rPr>
          <w:rFonts w:ascii="Times New Roman" w:hAnsi="Times New Roman"/>
          <w:sz w:val="24"/>
          <w:szCs w:val="24"/>
        </w:rPr>
        <w:t xml:space="preserve"> ПМ</w:t>
      </w:r>
      <w:r w:rsidRPr="003A36AA">
        <w:rPr>
          <w:rFonts w:ascii="Times New Roman" w:hAnsi="Times New Roman"/>
          <w:sz w:val="24"/>
          <w:szCs w:val="24"/>
        </w:rPr>
        <w:t xml:space="preserve">, обучающиеся могут использовать и применять во время прохождения преддипломной практики и выполнения дипломной работы. </w:t>
      </w:r>
    </w:p>
    <w:p w:rsidR="00A6793A" w:rsidRPr="003A36AA" w:rsidRDefault="00A6793A" w:rsidP="000650A3">
      <w:pPr>
        <w:pStyle w:val="a5"/>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
          <w:u w:val="single"/>
        </w:rPr>
      </w:pPr>
    </w:p>
    <w:p w:rsidR="00EC6C2C" w:rsidRPr="005A0E8D" w:rsidRDefault="00A6793A" w:rsidP="005A0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6793A">
        <w:rPr>
          <w:rFonts w:ascii="Times New Roman" w:hAnsi="Times New Roman"/>
          <w:b/>
          <w:sz w:val="24"/>
          <w:szCs w:val="24"/>
        </w:rPr>
        <w:lastRenderedPageBreak/>
        <w:t xml:space="preserve">1.3 Цели и задачи профессионального модуля – требования к результатам освоения: </w:t>
      </w:r>
      <w:r w:rsidRPr="00476F18">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ведение технологического процесса производства хлеба, хлебобулочных, макаронных и кондитерских изделий на автоматизированных технологических </w:t>
      </w:r>
      <w:proofErr w:type="spellStart"/>
      <w:r w:rsidRPr="00476F18">
        <w:rPr>
          <w:rFonts w:ascii="Times New Roman" w:hAnsi="Times New Roman"/>
          <w:sz w:val="24"/>
          <w:szCs w:val="24"/>
        </w:rPr>
        <w:t>линияхи</w:t>
      </w:r>
      <w:proofErr w:type="spellEnd"/>
      <w:r w:rsidRPr="00476F18">
        <w:rPr>
          <w:rFonts w:ascii="Times New Roman" w:hAnsi="Times New Roman"/>
          <w:sz w:val="24"/>
          <w:szCs w:val="24"/>
        </w:rPr>
        <w:t xml:space="preserve"> соответствующие ему общие компетенции и профессиональные компетенции</w:t>
      </w:r>
    </w:p>
    <w:p w:rsidR="00EC6C2C" w:rsidRDefault="00EC6C2C" w:rsidP="00B279E7">
      <w:pPr>
        <w:spacing w:after="0" w:line="240" w:lineRule="auto"/>
        <w:ind w:firstLine="709"/>
        <w:rPr>
          <w:rFonts w:ascii="Times New Roman" w:hAnsi="Times New Roman"/>
          <w:bCs/>
          <w:sz w:val="24"/>
          <w:szCs w:val="24"/>
        </w:rPr>
      </w:pPr>
    </w:p>
    <w:p w:rsidR="00B279E7" w:rsidRPr="00EB1963" w:rsidRDefault="00B279E7" w:rsidP="00EB1963">
      <w:pPr>
        <w:spacing w:after="0" w:line="240" w:lineRule="auto"/>
        <w:ind w:left="851"/>
        <w:rPr>
          <w:rFonts w:ascii="Times New Roman" w:hAnsi="Times New Roman"/>
          <w:i/>
          <w:iCs/>
          <w:sz w:val="24"/>
          <w:szCs w:val="24"/>
        </w:rPr>
      </w:pPr>
      <w:r w:rsidRPr="00EB1963">
        <w:rPr>
          <w:rFonts w:ascii="Times New Roman" w:hAnsi="Times New Roman"/>
          <w:bCs/>
          <w:sz w:val="24"/>
          <w:szCs w:val="24"/>
        </w:rPr>
        <w:t>В результате освоения профессионального модуля обучающийся должен:</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1302"/>
        <w:gridCol w:w="7513"/>
      </w:tblGrid>
      <w:tr w:rsidR="00B279E7" w:rsidRPr="00476F18" w:rsidTr="000724EE">
        <w:trPr>
          <w:trHeight w:val="463"/>
        </w:trPr>
        <w:tc>
          <w:tcPr>
            <w:tcW w:w="1670"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bCs/>
                <w:lang w:eastAsia="en-US"/>
              </w:rPr>
              <w:t>Владеть навыками</w:t>
            </w:r>
          </w:p>
        </w:tc>
        <w:tc>
          <w:tcPr>
            <w:tcW w:w="1302" w:type="dxa"/>
          </w:tcPr>
          <w:p w:rsidR="00B279E7" w:rsidRPr="000724EE" w:rsidRDefault="00B279E7" w:rsidP="003F0EEA">
            <w:pPr>
              <w:spacing w:after="0" w:line="240" w:lineRule="auto"/>
              <w:rPr>
                <w:rFonts w:ascii="Times New Roman" w:hAnsi="Times New Roman"/>
                <w:bCs/>
                <w:i/>
                <w:highlight w:val="green"/>
                <w:lang w:eastAsia="en-US"/>
              </w:rPr>
            </w:pPr>
            <w:r w:rsidRPr="000724EE">
              <w:rPr>
                <w:rFonts w:ascii="Times New Roman" w:hAnsi="Times New Roman"/>
                <w:bCs/>
                <w:lang w:eastAsia="en-US"/>
              </w:rPr>
              <w:t>Н 1.1.01</w:t>
            </w:r>
          </w:p>
        </w:tc>
        <w:tc>
          <w:tcPr>
            <w:tcW w:w="7513" w:type="dxa"/>
          </w:tcPr>
          <w:p w:rsidR="00B279E7" w:rsidRPr="000724EE" w:rsidRDefault="00B279E7" w:rsidP="003F343B">
            <w:pPr>
              <w:spacing w:after="0" w:line="240" w:lineRule="auto"/>
              <w:rPr>
                <w:rFonts w:ascii="Times New Roman" w:hAnsi="Times New Roman"/>
                <w:bCs/>
                <w:i/>
                <w:highlight w:val="green"/>
                <w:lang w:eastAsia="en-US"/>
              </w:rPr>
            </w:pPr>
            <w:r w:rsidRPr="000724EE">
              <w:rPr>
                <w:rFonts w:ascii="Times New Roman" w:hAnsi="Times New Roman"/>
                <w:bCs/>
                <w:lang w:eastAsia="en-US"/>
              </w:rPr>
              <w:t xml:space="preserve">знание </w:t>
            </w:r>
            <w:r w:rsidRPr="000724EE">
              <w:rPr>
                <w:rFonts w:ascii="Times New Roman" w:hAnsi="Times New Roman"/>
                <w:lang w:eastAsia="zh-CN"/>
              </w:rPr>
              <w:t>технического обслуживания для производства продуктов питания из растительного сырья в соответствии с эксплуатационной документацией</w:t>
            </w:r>
            <w:r w:rsidRPr="000724EE">
              <w:rPr>
                <w:rFonts w:ascii="Times New Roman" w:hAnsi="Times New Roman"/>
                <w:bCs/>
                <w:lang w:eastAsia="en-US"/>
              </w:rPr>
              <w:t>;</w:t>
            </w:r>
          </w:p>
        </w:tc>
      </w:tr>
      <w:tr w:rsidR="00B279E7" w:rsidRPr="00476F18" w:rsidTr="005A0E8D">
        <w:trPr>
          <w:trHeight w:val="839"/>
        </w:trPr>
        <w:tc>
          <w:tcPr>
            <w:tcW w:w="1670" w:type="dxa"/>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rPr>
            </w:pPr>
            <w:r w:rsidRPr="000724EE">
              <w:rPr>
                <w:rFonts w:ascii="Times New Roman" w:hAnsi="Times New Roman"/>
                <w:bCs/>
                <w:lang w:eastAsia="en-US"/>
              </w:rPr>
              <w:t xml:space="preserve">Н 1.1.02 </w:t>
            </w:r>
          </w:p>
        </w:tc>
        <w:tc>
          <w:tcPr>
            <w:tcW w:w="7513"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lang w:eastAsia="zh-CN"/>
              </w:rPr>
              <w:t>выполнение технологических операций по производству хлеба, хлебобулочных, макаронных и кондитерских изделий в соответствии с технологическими инструкциями</w:t>
            </w:r>
            <w:r w:rsidRPr="000724EE">
              <w:rPr>
                <w:rFonts w:ascii="Times New Roman" w:hAnsi="Times New Roman"/>
                <w:bCs/>
                <w:lang w:eastAsia="en-US"/>
              </w:rPr>
              <w:t>;</w:t>
            </w:r>
          </w:p>
        </w:tc>
      </w:tr>
      <w:tr w:rsidR="00B279E7" w:rsidRPr="00476F18" w:rsidTr="00476F18">
        <w:trPr>
          <w:trHeight w:val="621"/>
        </w:trPr>
        <w:tc>
          <w:tcPr>
            <w:tcW w:w="1670" w:type="dxa"/>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rPr>
            </w:pPr>
            <w:r w:rsidRPr="000724EE">
              <w:rPr>
                <w:rFonts w:ascii="Times New Roman" w:hAnsi="Times New Roman"/>
                <w:bCs/>
                <w:lang w:eastAsia="en-US"/>
              </w:rPr>
              <w:t xml:space="preserve">Н 2.1.01 </w:t>
            </w:r>
          </w:p>
        </w:tc>
        <w:tc>
          <w:tcPr>
            <w:tcW w:w="7513"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lang w:eastAsia="zh-CN"/>
              </w:rPr>
              <w:t>осуществление организационного обеспечения производства продуктов питания из растительного сырья на автоматизированных технологических линиях.</w:t>
            </w:r>
          </w:p>
        </w:tc>
      </w:tr>
      <w:tr w:rsidR="00B279E7" w:rsidRPr="00476F18" w:rsidTr="005A0E8D">
        <w:trPr>
          <w:trHeight w:val="579"/>
        </w:trPr>
        <w:tc>
          <w:tcPr>
            <w:tcW w:w="1670" w:type="dxa"/>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rPr>
            </w:pPr>
            <w:r w:rsidRPr="000724EE">
              <w:rPr>
                <w:rFonts w:ascii="Times New Roman" w:hAnsi="Times New Roman"/>
                <w:bCs/>
                <w:lang w:eastAsia="en-US"/>
              </w:rPr>
              <w:t>Н 2.1.02</w:t>
            </w:r>
          </w:p>
        </w:tc>
        <w:tc>
          <w:tcPr>
            <w:tcW w:w="7513" w:type="dxa"/>
          </w:tcPr>
          <w:p w:rsidR="00B279E7" w:rsidRPr="000724EE" w:rsidRDefault="00476F18" w:rsidP="003F0EEA">
            <w:pPr>
              <w:spacing w:after="0" w:line="240" w:lineRule="auto"/>
              <w:ind w:firstLine="13"/>
              <w:rPr>
                <w:rFonts w:ascii="Times New Roman" w:hAnsi="Times New Roman"/>
                <w:bCs/>
                <w:lang w:eastAsia="en-US"/>
              </w:rPr>
            </w:pPr>
            <w:r w:rsidRPr="000724EE">
              <w:rPr>
                <w:rFonts w:ascii="Times New Roman" w:hAnsi="Times New Roman"/>
                <w:lang w:eastAsia="zh-CN"/>
              </w:rPr>
              <w:t>осуществление технологического</w:t>
            </w:r>
            <w:r w:rsidR="00B279E7" w:rsidRPr="000724EE">
              <w:rPr>
                <w:rFonts w:ascii="Times New Roman" w:hAnsi="Times New Roman"/>
                <w:lang w:eastAsia="zh-CN"/>
              </w:rPr>
              <w:t xml:space="preserve"> обеспечения производства хлеба, хлебобулочных, макаронных и кондитерских изделий. </w:t>
            </w:r>
          </w:p>
        </w:tc>
      </w:tr>
      <w:tr w:rsidR="00B279E7" w:rsidRPr="00476F18" w:rsidTr="00476F18">
        <w:trPr>
          <w:trHeight w:val="625"/>
        </w:trPr>
        <w:tc>
          <w:tcPr>
            <w:tcW w:w="1670"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bCs/>
                <w:lang w:eastAsia="en-US"/>
              </w:rPr>
              <w:t>Уметь</w:t>
            </w:r>
          </w:p>
        </w:tc>
        <w:tc>
          <w:tcPr>
            <w:tcW w:w="1302" w:type="dxa"/>
          </w:tcPr>
          <w:p w:rsidR="00B279E7" w:rsidRPr="000724EE" w:rsidRDefault="00B279E7" w:rsidP="003F0EEA">
            <w:pPr>
              <w:spacing w:after="0" w:line="240" w:lineRule="auto"/>
              <w:rPr>
                <w:rFonts w:ascii="Times New Roman" w:hAnsi="Times New Roman"/>
                <w:bCs/>
                <w:i/>
                <w:highlight w:val="yellow"/>
                <w:lang w:eastAsia="en-US"/>
              </w:rPr>
            </w:pPr>
            <w:proofErr w:type="spellStart"/>
            <w:r w:rsidRPr="000724EE">
              <w:rPr>
                <w:rFonts w:ascii="Times New Roman" w:hAnsi="Times New Roman"/>
                <w:bCs/>
                <w:lang w:eastAsia="en-US"/>
              </w:rPr>
              <w:t>Уо</w:t>
            </w:r>
            <w:proofErr w:type="spellEnd"/>
            <w:r w:rsidRPr="000724EE">
              <w:rPr>
                <w:rFonts w:ascii="Times New Roman" w:hAnsi="Times New Roman"/>
                <w:bCs/>
                <w:lang w:eastAsia="en-US"/>
              </w:rPr>
              <w:t xml:space="preserve"> 1.1.01</w:t>
            </w:r>
          </w:p>
        </w:tc>
        <w:tc>
          <w:tcPr>
            <w:tcW w:w="7513" w:type="dxa"/>
          </w:tcPr>
          <w:p w:rsidR="00B279E7" w:rsidRPr="000724EE" w:rsidRDefault="00B279E7" w:rsidP="003F0EEA">
            <w:pPr>
              <w:spacing w:after="0" w:line="240" w:lineRule="auto"/>
              <w:rPr>
                <w:rFonts w:ascii="Times New Roman" w:hAnsi="Times New Roman"/>
                <w:bCs/>
                <w:highlight w:val="green"/>
                <w:lang w:eastAsia="en-US"/>
              </w:rPr>
            </w:pPr>
            <w:r w:rsidRPr="000724EE">
              <w:rPr>
                <w:rFonts w:ascii="Times New Roman" w:hAnsi="Times New Roman"/>
                <w:bCs/>
                <w:lang w:eastAsia="en-US"/>
              </w:rPr>
              <w:t xml:space="preserve">эксплуатировать </w:t>
            </w:r>
            <w:r w:rsidR="00476F18" w:rsidRPr="000724EE">
              <w:rPr>
                <w:rFonts w:ascii="Times New Roman" w:hAnsi="Times New Roman"/>
                <w:bCs/>
                <w:lang w:eastAsia="en-US"/>
              </w:rPr>
              <w:t>основные виды оборудования</w:t>
            </w:r>
            <w:r w:rsidRPr="000724EE">
              <w:rPr>
                <w:rFonts w:ascii="Times New Roman" w:hAnsi="Times New Roman"/>
                <w:bCs/>
                <w:lang w:eastAsia="en-US"/>
              </w:rPr>
              <w:t xml:space="preserve"> при производстве хлеба и хлебобулочных изделий;</w:t>
            </w:r>
          </w:p>
        </w:tc>
      </w:tr>
      <w:tr w:rsidR="00B279E7" w:rsidRPr="00476F18" w:rsidTr="000724EE">
        <w:trPr>
          <w:trHeight w:val="728"/>
        </w:trPr>
        <w:tc>
          <w:tcPr>
            <w:tcW w:w="1670" w:type="dxa"/>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rPr>
            </w:pPr>
            <w:proofErr w:type="spellStart"/>
            <w:r w:rsidRPr="000724EE">
              <w:rPr>
                <w:rFonts w:ascii="Times New Roman" w:hAnsi="Times New Roman"/>
                <w:bCs/>
                <w:lang w:eastAsia="en-US"/>
              </w:rPr>
              <w:t>Уо</w:t>
            </w:r>
            <w:proofErr w:type="spellEnd"/>
            <w:r w:rsidRPr="000724EE">
              <w:rPr>
                <w:rFonts w:ascii="Times New Roman" w:hAnsi="Times New Roman"/>
                <w:bCs/>
                <w:lang w:eastAsia="en-US"/>
              </w:rPr>
              <w:t xml:space="preserve"> 1.1.02</w:t>
            </w:r>
          </w:p>
        </w:tc>
        <w:tc>
          <w:tcPr>
            <w:tcW w:w="7513"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lang w:eastAsia="zh-CN"/>
              </w:rPr>
              <w:t>выполнять технологические операций по производству хлеба, хлебобулочных, макаронных и кондитерских изделий в соответствии с технологическими инструкциями</w:t>
            </w:r>
          </w:p>
        </w:tc>
      </w:tr>
      <w:tr w:rsidR="00B279E7" w:rsidRPr="00476F18" w:rsidTr="00476F18">
        <w:trPr>
          <w:trHeight w:val="567"/>
        </w:trPr>
        <w:tc>
          <w:tcPr>
            <w:tcW w:w="1670" w:type="dxa"/>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rPr>
            </w:pPr>
            <w:proofErr w:type="spellStart"/>
            <w:r w:rsidRPr="000724EE">
              <w:rPr>
                <w:rFonts w:ascii="Times New Roman" w:hAnsi="Times New Roman"/>
                <w:bCs/>
                <w:lang w:eastAsia="en-US"/>
              </w:rPr>
              <w:t>Уо</w:t>
            </w:r>
            <w:proofErr w:type="spellEnd"/>
            <w:r w:rsidRPr="000724EE">
              <w:rPr>
                <w:rFonts w:ascii="Times New Roman" w:hAnsi="Times New Roman"/>
                <w:bCs/>
                <w:lang w:eastAsia="en-US"/>
              </w:rPr>
              <w:t xml:space="preserve"> 2.1.01</w:t>
            </w:r>
          </w:p>
        </w:tc>
        <w:tc>
          <w:tcPr>
            <w:tcW w:w="7513"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bCs/>
                <w:lang w:eastAsia="en-US"/>
              </w:rPr>
              <w:t>рассчитывать производственные рецептуры, вести соответствующую производственную и технологическую документацию.</w:t>
            </w:r>
          </w:p>
        </w:tc>
      </w:tr>
      <w:tr w:rsidR="00B279E7" w:rsidRPr="00476F18" w:rsidTr="00476F18">
        <w:tc>
          <w:tcPr>
            <w:tcW w:w="1670" w:type="dxa"/>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i/>
                <w:highlight w:val="yellow"/>
                <w:lang w:eastAsia="en-US"/>
              </w:rPr>
            </w:pPr>
            <w:r w:rsidRPr="000724EE">
              <w:rPr>
                <w:rFonts w:ascii="Times New Roman" w:hAnsi="Times New Roman"/>
                <w:bCs/>
              </w:rPr>
              <w:t>Уо</w:t>
            </w:r>
            <w:r w:rsidRPr="000724EE">
              <w:rPr>
                <w:rFonts w:ascii="Times New Roman" w:hAnsi="Times New Roman"/>
                <w:bCs/>
                <w:lang w:eastAsia="en-US"/>
              </w:rPr>
              <w:t>2.1.02</w:t>
            </w:r>
          </w:p>
        </w:tc>
        <w:tc>
          <w:tcPr>
            <w:tcW w:w="7513" w:type="dxa"/>
          </w:tcPr>
          <w:p w:rsidR="00B279E7" w:rsidRPr="000724EE" w:rsidRDefault="00B279E7" w:rsidP="003F0EEA">
            <w:pPr>
              <w:spacing w:after="0" w:line="240" w:lineRule="auto"/>
              <w:ind w:firstLine="13"/>
              <w:rPr>
                <w:rFonts w:ascii="Times New Roman" w:hAnsi="Times New Roman"/>
                <w:bCs/>
                <w:highlight w:val="green"/>
                <w:lang w:eastAsia="en-US"/>
              </w:rPr>
            </w:pPr>
            <w:r w:rsidRPr="000724EE">
              <w:rPr>
                <w:rFonts w:ascii="Times New Roman" w:hAnsi="Times New Roman"/>
                <w:bCs/>
                <w:lang w:eastAsia="en-US"/>
              </w:rPr>
              <w:t xml:space="preserve"> подбирать оборудование для автоматизированных и комплексно-</w:t>
            </w:r>
            <w:r w:rsidR="00476F18" w:rsidRPr="000724EE">
              <w:rPr>
                <w:rFonts w:ascii="Times New Roman" w:hAnsi="Times New Roman"/>
                <w:bCs/>
                <w:lang w:eastAsia="en-US"/>
              </w:rPr>
              <w:t>механизированных линий</w:t>
            </w:r>
            <w:r w:rsidRPr="000724EE">
              <w:rPr>
                <w:rFonts w:ascii="Times New Roman" w:hAnsi="Times New Roman"/>
                <w:bCs/>
                <w:lang w:eastAsia="en-US"/>
              </w:rPr>
              <w:t xml:space="preserve"> для производства хлеба и хлебобулочных изделий.</w:t>
            </w:r>
          </w:p>
        </w:tc>
      </w:tr>
      <w:tr w:rsidR="00B279E7" w:rsidRPr="00476F18" w:rsidTr="00476F18">
        <w:trPr>
          <w:trHeight w:val="289"/>
        </w:trPr>
        <w:tc>
          <w:tcPr>
            <w:tcW w:w="1670"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bCs/>
                <w:lang w:eastAsia="en-US"/>
              </w:rPr>
              <w:t>Знать</w:t>
            </w:r>
          </w:p>
        </w:tc>
        <w:tc>
          <w:tcPr>
            <w:tcW w:w="1302" w:type="dxa"/>
          </w:tcPr>
          <w:p w:rsidR="00B279E7" w:rsidRPr="000724EE" w:rsidRDefault="00B279E7" w:rsidP="003F0EEA">
            <w:pPr>
              <w:spacing w:after="0" w:line="240" w:lineRule="auto"/>
              <w:rPr>
                <w:rFonts w:ascii="Times New Roman" w:hAnsi="Times New Roman"/>
                <w:bCs/>
                <w:i/>
                <w:highlight w:val="yellow"/>
                <w:lang w:eastAsia="en-US"/>
              </w:rPr>
            </w:pPr>
            <w:r w:rsidRPr="000724EE">
              <w:rPr>
                <w:rFonts w:ascii="Times New Roman" w:hAnsi="Times New Roman"/>
                <w:bCs/>
              </w:rPr>
              <w:t>З 1.1.01</w:t>
            </w:r>
          </w:p>
        </w:tc>
        <w:tc>
          <w:tcPr>
            <w:tcW w:w="7513" w:type="dxa"/>
          </w:tcPr>
          <w:p w:rsidR="00B279E7" w:rsidRPr="000724EE" w:rsidRDefault="00B279E7" w:rsidP="003F0EEA">
            <w:pPr>
              <w:spacing w:after="0" w:line="240" w:lineRule="auto"/>
              <w:rPr>
                <w:rFonts w:ascii="Times New Roman" w:hAnsi="Times New Roman"/>
                <w:bCs/>
                <w:highlight w:val="green"/>
                <w:lang w:eastAsia="en-US"/>
              </w:rPr>
            </w:pPr>
            <w:r w:rsidRPr="000724EE">
              <w:rPr>
                <w:rFonts w:ascii="Times New Roman" w:hAnsi="Times New Roman"/>
                <w:lang w:eastAsia="zh-CN"/>
              </w:rPr>
              <w:t>оборудование для производства продуктов питания из растительного сырья в соответствии с эксплуатационной документацией</w:t>
            </w:r>
            <w:r w:rsidRPr="000724EE">
              <w:rPr>
                <w:rFonts w:ascii="Times New Roman" w:hAnsi="Times New Roman"/>
                <w:bCs/>
                <w:lang w:eastAsia="en-US"/>
              </w:rPr>
              <w:t>;</w:t>
            </w:r>
          </w:p>
        </w:tc>
      </w:tr>
      <w:tr w:rsidR="00B279E7" w:rsidRPr="00476F18" w:rsidTr="000724EE">
        <w:trPr>
          <w:trHeight w:val="609"/>
        </w:trPr>
        <w:tc>
          <w:tcPr>
            <w:tcW w:w="1670" w:type="dxa"/>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rPr>
            </w:pPr>
            <w:r w:rsidRPr="000724EE">
              <w:rPr>
                <w:rFonts w:ascii="Times New Roman" w:hAnsi="Times New Roman"/>
                <w:bCs/>
              </w:rPr>
              <w:t>З 1.1.02</w:t>
            </w:r>
          </w:p>
        </w:tc>
        <w:tc>
          <w:tcPr>
            <w:tcW w:w="7513" w:type="dxa"/>
          </w:tcPr>
          <w:p w:rsidR="00B279E7" w:rsidRPr="000724EE" w:rsidRDefault="00B279E7" w:rsidP="003F0EEA">
            <w:pPr>
              <w:spacing w:after="0" w:line="240" w:lineRule="auto"/>
              <w:rPr>
                <w:rFonts w:ascii="Times New Roman" w:hAnsi="Times New Roman"/>
                <w:bCs/>
                <w:lang w:eastAsia="en-US"/>
              </w:rPr>
            </w:pPr>
            <w:r w:rsidRPr="000724EE">
              <w:rPr>
                <w:rFonts w:ascii="Times New Roman" w:hAnsi="Times New Roman"/>
                <w:lang w:eastAsia="zh-CN"/>
              </w:rPr>
              <w:t>технологические операции по производству хлеба, хлебобулочных, макаронных и кондитерских изделий в соответствии с технологическими инструкциями</w:t>
            </w:r>
            <w:r w:rsidRPr="000724EE">
              <w:rPr>
                <w:rFonts w:ascii="Times New Roman" w:hAnsi="Times New Roman"/>
                <w:bCs/>
                <w:lang w:eastAsia="en-US"/>
              </w:rPr>
              <w:t>;</w:t>
            </w:r>
          </w:p>
        </w:tc>
      </w:tr>
      <w:tr w:rsidR="00B279E7" w:rsidRPr="00476F18" w:rsidTr="000724EE">
        <w:trPr>
          <w:trHeight w:val="627"/>
        </w:trPr>
        <w:tc>
          <w:tcPr>
            <w:tcW w:w="1670" w:type="dxa"/>
            <w:vMerge w:val="restart"/>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Cs/>
              </w:rPr>
            </w:pPr>
            <w:r w:rsidRPr="000724EE">
              <w:rPr>
                <w:rFonts w:ascii="Times New Roman" w:hAnsi="Times New Roman"/>
                <w:bCs/>
              </w:rPr>
              <w:t>3 2.1.01.</w:t>
            </w:r>
          </w:p>
        </w:tc>
        <w:tc>
          <w:tcPr>
            <w:tcW w:w="7513" w:type="dxa"/>
          </w:tcPr>
          <w:p w:rsidR="00B279E7" w:rsidRPr="000724EE" w:rsidRDefault="00B279E7" w:rsidP="003F0EEA">
            <w:pPr>
              <w:spacing w:after="0" w:line="240" w:lineRule="auto"/>
              <w:rPr>
                <w:rFonts w:ascii="Times New Roman" w:hAnsi="Times New Roman"/>
                <w:lang w:eastAsia="zh-CN"/>
              </w:rPr>
            </w:pPr>
            <w:r w:rsidRPr="000724EE">
              <w:rPr>
                <w:rFonts w:ascii="Times New Roman" w:hAnsi="Times New Roman"/>
                <w:lang w:eastAsia="zh-CN"/>
              </w:rPr>
              <w:t>организацию обеспечения производства продуктов питания из растительного сырья на автоматизированных технологических линиях;</w:t>
            </w:r>
          </w:p>
        </w:tc>
      </w:tr>
      <w:tr w:rsidR="00B279E7" w:rsidRPr="00476F18" w:rsidTr="00476F18">
        <w:tc>
          <w:tcPr>
            <w:tcW w:w="1670" w:type="dxa"/>
            <w:vMerge/>
          </w:tcPr>
          <w:p w:rsidR="00B279E7" w:rsidRPr="000724EE" w:rsidRDefault="00B279E7" w:rsidP="003F0EEA">
            <w:pPr>
              <w:spacing w:after="0" w:line="240" w:lineRule="auto"/>
              <w:rPr>
                <w:rFonts w:ascii="Times New Roman" w:hAnsi="Times New Roman"/>
                <w:bCs/>
                <w:lang w:eastAsia="en-US"/>
              </w:rPr>
            </w:pPr>
          </w:p>
        </w:tc>
        <w:tc>
          <w:tcPr>
            <w:tcW w:w="1302" w:type="dxa"/>
          </w:tcPr>
          <w:p w:rsidR="00B279E7" w:rsidRPr="000724EE" w:rsidRDefault="00B279E7" w:rsidP="003F0EEA">
            <w:pPr>
              <w:spacing w:after="0" w:line="240" w:lineRule="auto"/>
              <w:rPr>
                <w:rFonts w:ascii="Times New Roman" w:hAnsi="Times New Roman"/>
                <w:b/>
                <w:bCs/>
                <w:highlight w:val="yellow"/>
              </w:rPr>
            </w:pPr>
            <w:r w:rsidRPr="000724EE">
              <w:rPr>
                <w:rFonts w:ascii="Times New Roman" w:hAnsi="Times New Roman"/>
                <w:bCs/>
              </w:rPr>
              <w:t>З 2.1.0</w:t>
            </w:r>
            <w:r w:rsidR="00A4090A" w:rsidRPr="000724EE">
              <w:rPr>
                <w:rFonts w:ascii="Times New Roman" w:hAnsi="Times New Roman"/>
                <w:bCs/>
              </w:rPr>
              <w:t>2</w:t>
            </w:r>
          </w:p>
        </w:tc>
        <w:tc>
          <w:tcPr>
            <w:tcW w:w="7513" w:type="dxa"/>
          </w:tcPr>
          <w:p w:rsidR="00B279E7" w:rsidRPr="000724EE" w:rsidRDefault="00B279E7" w:rsidP="003F0EEA">
            <w:pPr>
              <w:spacing w:after="0" w:line="240" w:lineRule="auto"/>
              <w:rPr>
                <w:rFonts w:ascii="Times New Roman" w:hAnsi="Times New Roman"/>
                <w:b/>
                <w:highlight w:val="yellow"/>
                <w:u w:val="single"/>
              </w:rPr>
            </w:pPr>
            <w:r w:rsidRPr="000724EE">
              <w:rPr>
                <w:rFonts w:ascii="Times New Roman" w:hAnsi="Times New Roman"/>
                <w:lang w:eastAsia="zh-CN"/>
              </w:rPr>
              <w:t>схему технологического обеспечения производства хлеба, хлебобулочных, макаронных и кондитерских изделий</w:t>
            </w:r>
          </w:p>
        </w:tc>
      </w:tr>
    </w:tbl>
    <w:p w:rsidR="00B279E7" w:rsidRPr="00476F18" w:rsidRDefault="00B279E7" w:rsidP="00B279E7">
      <w:pPr>
        <w:spacing w:after="0" w:line="240" w:lineRule="auto"/>
        <w:rPr>
          <w:rFonts w:ascii="Times New Roman" w:hAnsi="Times New Roman"/>
          <w:b/>
          <w:sz w:val="24"/>
          <w:szCs w:val="24"/>
        </w:rPr>
      </w:pPr>
    </w:p>
    <w:p w:rsidR="003A36AA" w:rsidRDefault="003A36AA" w:rsidP="00D21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bookmarkStart w:id="0" w:name="_Hlk511591667"/>
    </w:p>
    <w:p w:rsidR="00D215FE" w:rsidRDefault="00EB1963" w:rsidP="00D21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1.3</w:t>
      </w:r>
      <w:r w:rsidR="00D215FE" w:rsidRPr="00A6793A">
        <w:rPr>
          <w:rFonts w:ascii="Times New Roman" w:hAnsi="Times New Roman"/>
          <w:b/>
          <w:sz w:val="24"/>
          <w:szCs w:val="24"/>
        </w:rPr>
        <w:t xml:space="preserve"> Количество часов на освоение рабочей программы</w:t>
      </w:r>
      <w:r w:rsidR="007254D7">
        <w:rPr>
          <w:rFonts w:ascii="Times New Roman" w:hAnsi="Times New Roman"/>
          <w:b/>
          <w:sz w:val="24"/>
          <w:szCs w:val="24"/>
        </w:rPr>
        <w:t xml:space="preserve"> ПМ</w:t>
      </w:r>
      <w:r w:rsidR="00D215FE" w:rsidRPr="00A6793A">
        <w:rPr>
          <w:rFonts w:ascii="Times New Roman" w:hAnsi="Times New Roman"/>
          <w:b/>
          <w:sz w:val="24"/>
          <w:szCs w:val="24"/>
        </w:rPr>
        <w:t>:</w:t>
      </w:r>
    </w:p>
    <w:p w:rsidR="00D215FE" w:rsidRPr="00A6793A" w:rsidRDefault="00AE561B" w:rsidP="00D21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A29DA">
        <w:rPr>
          <w:rFonts w:ascii="Times New Roman" w:hAnsi="Times New Roman"/>
          <w:sz w:val="24"/>
          <w:szCs w:val="24"/>
        </w:rPr>
        <w:t>Объем образовательной программы профессионального модуля</w:t>
      </w:r>
      <w:r>
        <w:rPr>
          <w:rFonts w:ascii="Times New Roman" w:hAnsi="Times New Roman"/>
          <w:sz w:val="24"/>
          <w:szCs w:val="24"/>
        </w:rPr>
        <w:t xml:space="preserve"> </w:t>
      </w:r>
      <w:r w:rsidR="00AE0739">
        <w:rPr>
          <w:rFonts w:ascii="Times New Roman" w:hAnsi="Times New Roman"/>
          <w:sz w:val="24"/>
          <w:szCs w:val="24"/>
        </w:rPr>
        <w:t xml:space="preserve">- </w:t>
      </w:r>
      <w:r w:rsidR="00830AD4">
        <w:rPr>
          <w:rFonts w:ascii="Times New Roman" w:hAnsi="Times New Roman"/>
          <w:sz w:val="24"/>
          <w:szCs w:val="24"/>
        </w:rPr>
        <w:t>832</w:t>
      </w:r>
      <w:r w:rsidR="00D215FE" w:rsidRPr="00A6793A">
        <w:rPr>
          <w:rFonts w:ascii="Times New Roman" w:hAnsi="Times New Roman"/>
          <w:sz w:val="24"/>
          <w:szCs w:val="24"/>
        </w:rPr>
        <w:t>, в том числе:</w:t>
      </w:r>
    </w:p>
    <w:p w:rsidR="00D215FE" w:rsidRPr="00A6793A" w:rsidRDefault="00D215FE" w:rsidP="00D21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6793A">
        <w:rPr>
          <w:rFonts w:ascii="Times New Roman" w:hAnsi="Times New Roman"/>
          <w:sz w:val="24"/>
          <w:szCs w:val="24"/>
        </w:rPr>
        <w:t xml:space="preserve">обязательной аудиторной учебной нагрузки </w:t>
      </w:r>
      <w:r w:rsidR="0056444B" w:rsidRPr="00A6793A">
        <w:rPr>
          <w:rFonts w:ascii="Times New Roman" w:hAnsi="Times New Roman"/>
          <w:sz w:val="24"/>
          <w:szCs w:val="24"/>
        </w:rPr>
        <w:t xml:space="preserve">обучающегося </w:t>
      </w:r>
      <w:proofErr w:type="gramStart"/>
      <w:r w:rsidR="0056444B">
        <w:rPr>
          <w:rFonts w:ascii="Times New Roman" w:hAnsi="Times New Roman"/>
          <w:sz w:val="24"/>
          <w:szCs w:val="24"/>
        </w:rPr>
        <w:t>-</w:t>
      </w:r>
      <w:r w:rsidR="00AE0739">
        <w:rPr>
          <w:rFonts w:ascii="Times New Roman" w:hAnsi="Times New Roman"/>
          <w:sz w:val="24"/>
          <w:szCs w:val="24"/>
        </w:rPr>
        <w:t xml:space="preserve">  </w:t>
      </w:r>
      <w:r w:rsidR="00830AD4">
        <w:rPr>
          <w:rFonts w:ascii="Times New Roman" w:hAnsi="Times New Roman"/>
          <w:sz w:val="24"/>
          <w:szCs w:val="24"/>
        </w:rPr>
        <w:t>496</w:t>
      </w:r>
      <w:proofErr w:type="gramEnd"/>
      <w:r w:rsidRPr="00A6793A">
        <w:rPr>
          <w:rFonts w:ascii="Times New Roman" w:hAnsi="Times New Roman"/>
          <w:sz w:val="24"/>
          <w:szCs w:val="24"/>
        </w:rPr>
        <w:t>;</w:t>
      </w:r>
    </w:p>
    <w:p w:rsidR="00A36DA8" w:rsidRPr="003A36AA" w:rsidRDefault="00D215FE" w:rsidP="003A3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6793A">
        <w:rPr>
          <w:rFonts w:ascii="Times New Roman" w:hAnsi="Times New Roman"/>
          <w:sz w:val="24"/>
          <w:szCs w:val="24"/>
        </w:rPr>
        <w:t xml:space="preserve">самостоятельной работы </w:t>
      </w:r>
      <w:r w:rsidR="0056444B" w:rsidRPr="00A6793A">
        <w:rPr>
          <w:rFonts w:ascii="Times New Roman" w:hAnsi="Times New Roman"/>
          <w:sz w:val="24"/>
          <w:szCs w:val="24"/>
        </w:rPr>
        <w:t>обучающегося</w:t>
      </w:r>
      <w:r w:rsidR="0056444B">
        <w:rPr>
          <w:rFonts w:ascii="Times New Roman" w:hAnsi="Times New Roman"/>
          <w:sz w:val="24"/>
          <w:szCs w:val="24"/>
        </w:rPr>
        <w:t>-</w:t>
      </w:r>
      <w:r w:rsidR="00AC224B">
        <w:rPr>
          <w:rFonts w:ascii="Times New Roman" w:hAnsi="Times New Roman"/>
          <w:sz w:val="24"/>
          <w:szCs w:val="24"/>
        </w:rPr>
        <w:t xml:space="preserve"> </w:t>
      </w:r>
      <w:r w:rsidR="00830AD4">
        <w:rPr>
          <w:rFonts w:ascii="Times New Roman" w:hAnsi="Times New Roman"/>
          <w:sz w:val="24"/>
          <w:szCs w:val="24"/>
        </w:rPr>
        <w:t>58</w:t>
      </w:r>
      <w:r w:rsidR="00AC224B">
        <w:rPr>
          <w:rFonts w:ascii="Times New Roman" w:hAnsi="Times New Roman"/>
          <w:sz w:val="24"/>
          <w:szCs w:val="24"/>
        </w:rPr>
        <w:t xml:space="preserve"> часа</w:t>
      </w:r>
      <w:r w:rsidR="00AE0739">
        <w:rPr>
          <w:rFonts w:ascii="Times New Roman" w:hAnsi="Times New Roman"/>
          <w:sz w:val="24"/>
          <w:szCs w:val="24"/>
        </w:rPr>
        <w:t>;</w:t>
      </w:r>
    </w:p>
    <w:p w:rsidR="00A36DA8" w:rsidRPr="00D215FE" w:rsidRDefault="003A36AA" w:rsidP="003A36AA">
      <w:pPr>
        <w:spacing w:after="0"/>
        <w:ind w:firstLine="709"/>
        <w:outlineLvl w:val="0"/>
        <w:rPr>
          <w:rFonts w:ascii="Times New Roman" w:hAnsi="Times New Roman"/>
          <w:bCs/>
          <w:sz w:val="24"/>
          <w:szCs w:val="24"/>
        </w:rPr>
      </w:pPr>
      <w:r>
        <w:rPr>
          <w:rFonts w:ascii="Times New Roman" w:hAnsi="Times New Roman"/>
          <w:bCs/>
          <w:sz w:val="24"/>
          <w:szCs w:val="24"/>
        </w:rPr>
        <w:t>в</w:t>
      </w:r>
      <w:r w:rsidR="00E26F23">
        <w:rPr>
          <w:rFonts w:ascii="Times New Roman" w:hAnsi="Times New Roman"/>
          <w:bCs/>
          <w:sz w:val="24"/>
          <w:szCs w:val="24"/>
        </w:rPr>
        <w:t xml:space="preserve"> </w:t>
      </w:r>
      <w:proofErr w:type="spellStart"/>
      <w:r w:rsidR="00E26F23">
        <w:rPr>
          <w:rFonts w:ascii="Times New Roman" w:hAnsi="Times New Roman"/>
          <w:bCs/>
          <w:sz w:val="24"/>
          <w:szCs w:val="24"/>
        </w:rPr>
        <w:t>т.ч</w:t>
      </w:r>
      <w:proofErr w:type="spellEnd"/>
      <w:r w:rsidR="00E26F23">
        <w:rPr>
          <w:rFonts w:ascii="Times New Roman" w:hAnsi="Times New Roman"/>
          <w:bCs/>
          <w:sz w:val="24"/>
          <w:szCs w:val="24"/>
        </w:rPr>
        <w:t xml:space="preserve"> лабораторные занятия</w:t>
      </w:r>
      <w:r w:rsidR="00AE0739">
        <w:rPr>
          <w:rFonts w:ascii="Times New Roman" w:hAnsi="Times New Roman"/>
          <w:bCs/>
          <w:sz w:val="24"/>
          <w:szCs w:val="24"/>
        </w:rPr>
        <w:t xml:space="preserve"> – </w:t>
      </w:r>
      <w:r w:rsidR="00AF6B5B">
        <w:rPr>
          <w:rFonts w:ascii="Times New Roman" w:hAnsi="Times New Roman"/>
          <w:bCs/>
          <w:sz w:val="24"/>
          <w:szCs w:val="24"/>
        </w:rPr>
        <w:t>32</w:t>
      </w:r>
      <w:r w:rsidR="00AE0739">
        <w:rPr>
          <w:rFonts w:ascii="Times New Roman" w:hAnsi="Times New Roman"/>
          <w:bCs/>
          <w:sz w:val="24"/>
          <w:szCs w:val="24"/>
        </w:rPr>
        <w:t xml:space="preserve"> часов;</w:t>
      </w:r>
    </w:p>
    <w:p w:rsidR="00654521" w:rsidRPr="00D215FE" w:rsidRDefault="003A36AA" w:rsidP="003A36AA">
      <w:pPr>
        <w:spacing w:after="0"/>
        <w:ind w:firstLine="709"/>
        <w:outlineLvl w:val="0"/>
        <w:rPr>
          <w:rFonts w:ascii="Times New Roman" w:hAnsi="Times New Roman"/>
          <w:bCs/>
          <w:sz w:val="24"/>
          <w:szCs w:val="24"/>
        </w:rPr>
      </w:pPr>
      <w:r>
        <w:rPr>
          <w:rFonts w:ascii="Times New Roman" w:hAnsi="Times New Roman"/>
          <w:bCs/>
          <w:sz w:val="24"/>
          <w:szCs w:val="24"/>
        </w:rPr>
        <w:t>и</w:t>
      </w:r>
      <w:r w:rsidR="00654521" w:rsidRPr="00D215FE">
        <w:rPr>
          <w:rFonts w:ascii="Times New Roman" w:hAnsi="Times New Roman"/>
          <w:bCs/>
          <w:sz w:val="24"/>
          <w:szCs w:val="24"/>
        </w:rPr>
        <w:t>з</w:t>
      </w:r>
      <w:r w:rsidR="00E26F23">
        <w:rPr>
          <w:rFonts w:ascii="Times New Roman" w:hAnsi="Times New Roman"/>
          <w:bCs/>
          <w:sz w:val="24"/>
          <w:szCs w:val="24"/>
        </w:rPr>
        <w:t xml:space="preserve"> них на освоение МДК 01.01 </w:t>
      </w:r>
      <w:r w:rsidR="00AE0739">
        <w:rPr>
          <w:rFonts w:ascii="Times New Roman" w:hAnsi="Times New Roman"/>
          <w:bCs/>
          <w:sz w:val="24"/>
          <w:szCs w:val="24"/>
        </w:rPr>
        <w:t>–</w:t>
      </w:r>
      <w:r w:rsidR="00AC224B">
        <w:rPr>
          <w:rFonts w:ascii="Times New Roman" w:hAnsi="Times New Roman"/>
          <w:bCs/>
          <w:sz w:val="24"/>
          <w:szCs w:val="24"/>
        </w:rPr>
        <w:t xml:space="preserve"> 206</w:t>
      </w:r>
      <w:r w:rsidR="00AE0739">
        <w:rPr>
          <w:rFonts w:ascii="Times New Roman" w:hAnsi="Times New Roman"/>
          <w:bCs/>
          <w:sz w:val="24"/>
          <w:szCs w:val="24"/>
        </w:rPr>
        <w:t xml:space="preserve"> часов;</w:t>
      </w:r>
    </w:p>
    <w:p w:rsidR="00654521" w:rsidRPr="00D215FE" w:rsidRDefault="003A36AA" w:rsidP="003A36AA">
      <w:pPr>
        <w:spacing w:after="0"/>
        <w:ind w:firstLine="709"/>
        <w:outlineLvl w:val="0"/>
        <w:rPr>
          <w:rFonts w:ascii="Times New Roman" w:hAnsi="Times New Roman"/>
          <w:bCs/>
          <w:sz w:val="24"/>
          <w:szCs w:val="24"/>
        </w:rPr>
      </w:pPr>
      <w:proofErr w:type="spellStart"/>
      <w:proofErr w:type="gramStart"/>
      <w:r>
        <w:rPr>
          <w:rFonts w:ascii="Times New Roman" w:hAnsi="Times New Roman"/>
          <w:bCs/>
          <w:sz w:val="24"/>
          <w:szCs w:val="24"/>
        </w:rPr>
        <w:t>в</w:t>
      </w:r>
      <w:r w:rsidR="00654521" w:rsidRPr="00D215FE">
        <w:rPr>
          <w:rFonts w:ascii="Times New Roman" w:hAnsi="Times New Roman"/>
          <w:bCs/>
          <w:sz w:val="24"/>
          <w:szCs w:val="24"/>
        </w:rPr>
        <w:t>т.числе</w:t>
      </w:r>
      <w:proofErr w:type="spellEnd"/>
      <w:proofErr w:type="gramEnd"/>
      <w:r w:rsidR="00AF6B5B">
        <w:rPr>
          <w:rFonts w:ascii="Times New Roman" w:hAnsi="Times New Roman"/>
          <w:bCs/>
          <w:sz w:val="24"/>
          <w:szCs w:val="24"/>
        </w:rPr>
        <w:t xml:space="preserve">  </w:t>
      </w:r>
      <w:r w:rsidR="00AC224B">
        <w:rPr>
          <w:rFonts w:ascii="Times New Roman" w:hAnsi="Times New Roman"/>
          <w:bCs/>
          <w:sz w:val="24"/>
          <w:szCs w:val="24"/>
        </w:rPr>
        <w:t>практические -84 часа</w:t>
      </w:r>
      <w:r w:rsidR="00AE0739">
        <w:rPr>
          <w:rFonts w:ascii="Times New Roman" w:hAnsi="Times New Roman"/>
          <w:bCs/>
          <w:sz w:val="24"/>
          <w:szCs w:val="24"/>
        </w:rPr>
        <w:t>;</w:t>
      </w:r>
    </w:p>
    <w:p w:rsidR="00D215FE" w:rsidRDefault="003A36AA" w:rsidP="003A36AA">
      <w:pPr>
        <w:spacing w:after="0"/>
        <w:ind w:firstLine="709"/>
        <w:rPr>
          <w:rFonts w:ascii="Times New Roman" w:hAnsi="Times New Roman"/>
          <w:bCs/>
          <w:sz w:val="24"/>
          <w:szCs w:val="24"/>
        </w:rPr>
      </w:pPr>
      <w:r>
        <w:rPr>
          <w:rFonts w:ascii="Times New Roman" w:hAnsi="Times New Roman"/>
          <w:bCs/>
          <w:sz w:val="24"/>
          <w:szCs w:val="24"/>
        </w:rPr>
        <w:t>и</w:t>
      </w:r>
      <w:r w:rsidR="00654521" w:rsidRPr="00D215FE">
        <w:rPr>
          <w:rFonts w:ascii="Times New Roman" w:hAnsi="Times New Roman"/>
          <w:bCs/>
          <w:sz w:val="24"/>
          <w:szCs w:val="24"/>
        </w:rPr>
        <w:t>з</w:t>
      </w:r>
      <w:r w:rsidR="00AE0739">
        <w:rPr>
          <w:rFonts w:ascii="Times New Roman" w:hAnsi="Times New Roman"/>
          <w:bCs/>
          <w:sz w:val="24"/>
          <w:szCs w:val="24"/>
        </w:rPr>
        <w:t xml:space="preserve"> них на освоение МДК 01.02 </w:t>
      </w:r>
      <w:r w:rsidR="00AF6B5B">
        <w:rPr>
          <w:rFonts w:ascii="Times New Roman" w:hAnsi="Times New Roman"/>
          <w:bCs/>
          <w:sz w:val="24"/>
          <w:szCs w:val="24"/>
        </w:rPr>
        <w:t>–</w:t>
      </w:r>
      <w:r w:rsidR="00AE0739">
        <w:rPr>
          <w:rFonts w:ascii="Times New Roman" w:hAnsi="Times New Roman"/>
          <w:bCs/>
          <w:sz w:val="24"/>
          <w:szCs w:val="24"/>
        </w:rPr>
        <w:t xml:space="preserve"> </w:t>
      </w:r>
      <w:r w:rsidR="00D84E55">
        <w:rPr>
          <w:rFonts w:ascii="Times New Roman" w:hAnsi="Times New Roman"/>
          <w:bCs/>
          <w:sz w:val="24"/>
          <w:szCs w:val="24"/>
        </w:rPr>
        <w:t>208</w:t>
      </w:r>
      <w:r w:rsidR="00AF6B5B">
        <w:rPr>
          <w:rFonts w:ascii="Times New Roman" w:hAnsi="Times New Roman"/>
          <w:bCs/>
          <w:sz w:val="24"/>
          <w:szCs w:val="24"/>
        </w:rPr>
        <w:t xml:space="preserve"> </w:t>
      </w:r>
      <w:r w:rsidR="00AE0739">
        <w:rPr>
          <w:rFonts w:ascii="Times New Roman" w:hAnsi="Times New Roman"/>
          <w:bCs/>
          <w:sz w:val="24"/>
          <w:szCs w:val="24"/>
        </w:rPr>
        <w:t>часов;</w:t>
      </w:r>
    </w:p>
    <w:p w:rsidR="00654521" w:rsidRPr="00D215FE" w:rsidRDefault="00AF6B5B" w:rsidP="003A36AA">
      <w:pPr>
        <w:spacing w:after="0"/>
        <w:ind w:firstLine="709"/>
        <w:rPr>
          <w:rFonts w:ascii="Times New Roman" w:hAnsi="Times New Roman"/>
          <w:bCs/>
          <w:sz w:val="24"/>
          <w:szCs w:val="24"/>
        </w:rPr>
      </w:pPr>
      <w:proofErr w:type="gramStart"/>
      <w:r>
        <w:rPr>
          <w:rFonts w:ascii="Times New Roman" w:hAnsi="Times New Roman"/>
          <w:bCs/>
          <w:sz w:val="24"/>
          <w:szCs w:val="24"/>
        </w:rPr>
        <w:t xml:space="preserve">лабораторные </w:t>
      </w:r>
      <w:r w:rsidR="00830AD4">
        <w:rPr>
          <w:rFonts w:ascii="Times New Roman" w:hAnsi="Times New Roman"/>
          <w:bCs/>
          <w:sz w:val="24"/>
          <w:szCs w:val="24"/>
        </w:rPr>
        <w:t xml:space="preserve"> –</w:t>
      </w:r>
      <w:proofErr w:type="gramEnd"/>
      <w:r w:rsidR="00830AD4">
        <w:rPr>
          <w:rFonts w:ascii="Times New Roman" w:hAnsi="Times New Roman"/>
          <w:bCs/>
          <w:sz w:val="24"/>
          <w:szCs w:val="24"/>
        </w:rPr>
        <w:t xml:space="preserve"> </w:t>
      </w:r>
      <w:r>
        <w:rPr>
          <w:rFonts w:ascii="Times New Roman" w:hAnsi="Times New Roman"/>
          <w:bCs/>
          <w:sz w:val="24"/>
          <w:szCs w:val="24"/>
        </w:rPr>
        <w:t xml:space="preserve">32 </w:t>
      </w:r>
      <w:r w:rsidR="00AE0739">
        <w:rPr>
          <w:rFonts w:ascii="Times New Roman" w:hAnsi="Times New Roman"/>
          <w:bCs/>
          <w:sz w:val="24"/>
          <w:szCs w:val="24"/>
        </w:rPr>
        <w:t>часа;</w:t>
      </w:r>
    </w:p>
    <w:p w:rsidR="00A36DA8" w:rsidRPr="00D215FE" w:rsidRDefault="00A36DA8" w:rsidP="003A36AA">
      <w:pPr>
        <w:spacing w:after="0"/>
        <w:ind w:firstLine="709"/>
        <w:rPr>
          <w:rFonts w:ascii="Times New Roman" w:hAnsi="Times New Roman"/>
          <w:bCs/>
          <w:sz w:val="24"/>
          <w:szCs w:val="24"/>
        </w:rPr>
      </w:pPr>
      <w:r w:rsidRPr="00D215FE">
        <w:rPr>
          <w:rFonts w:ascii="Times New Roman" w:hAnsi="Times New Roman"/>
          <w:bCs/>
          <w:sz w:val="24"/>
          <w:szCs w:val="24"/>
        </w:rPr>
        <w:t xml:space="preserve">Практики </w:t>
      </w:r>
    </w:p>
    <w:p w:rsidR="00A36DA8" w:rsidRPr="00D215FE" w:rsidRDefault="00AE0739" w:rsidP="003A36AA">
      <w:pPr>
        <w:spacing w:after="0"/>
        <w:ind w:firstLine="709"/>
        <w:rPr>
          <w:rFonts w:ascii="Times New Roman" w:hAnsi="Times New Roman"/>
          <w:bCs/>
          <w:sz w:val="24"/>
          <w:szCs w:val="24"/>
        </w:rPr>
      </w:pPr>
      <w:r>
        <w:rPr>
          <w:rFonts w:ascii="Times New Roman" w:hAnsi="Times New Roman"/>
          <w:bCs/>
          <w:sz w:val="24"/>
          <w:szCs w:val="24"/>
        </w:rPr>
        <w:t xml:space="preserve">        учебная – 144 часа;</w:t>
      </w:r>
    </w:p>
    <w:p w:rsidR="00A36DA8" w:rsidRDefault="008C685A" w:rsidP="003A36AA">
      <w:pPr>
        <w:spacing w:after="0"/>
        <w:ind w:firstLine="709"/>
        <w:rPr>
          <w:rFonts w:ascii="Times New Roman" w:hAnsi="Times New Roman"/>
          <w:bCs/>
          <w:sz w:val="24"/>
          <w:szCs w:val="24"/>
        </w:rPr>
      </w:pPr>
      <w:r>
        <w:rPr>
          <w:rFonts w:ascii="Times New Roman" w:hAnsi="Times New Roman"/>
          <w:bCs/>
          <w:sz w:val="24"/>
          <w:szCs w:val="24"/>
        </w:rPr>
        <w:t xml:space="preserve">       </w:t>
      </w:r>
      <w:r w:rsidR="00A36DA8" w:rsidRPr="00D215FE">
        <w:rPr>
          <w:rFonts w:ascii="Times New Roman" w:hAnsi="Times New Roman"/>
          <w:bCs/>
          <w:sz w:val="24"/>
          <w:szCs w:val="24"/>
        </w:rPr>
        <w:t xml:space="preserve"> производственная </w:t>
      </w:r>
      <w:r w:rsidR="00AE0739">
        <w:rPr>
          <w:rFonts w:ascii="Times New Roman" w:hAnsi="Times New Roman"/>
          <w:bCs/>
          <w:sz w:val="24"/>
          <w:szCs w:val="24"/>
        </w:rPr>
        <w:t>–</w:t>
      </w:r>
      <w:r w:rsidR="00A36DA8" w:rsidRPr="00D215FE">
        <w:rPr>
          <w:rFonts w:ascii="Times New Roman" w:hAnsi="Times New Roman"/>
          <w:bCs/>
          <w:sz w:val="24"/>
          <w:szCs w:val="24"/>
        </w:rPr>
        <w:t xml:space="preserve"> 180</w:t>
      </w:r>
      <w:r w:rsidR="00AE0739">
        <w:rPr>
          <w:rFonts w:ascii="Times New Roman" w:hAnsi="Times New Roman"/>
          <w:bCs/>
          <w:sz w:val="24"/>
          <w:szCs w:val="24"/>
        </w:rPr>
        <w:t xml:space="preserve"> часов;</w:t>
      </w:r>
    </w:p>
    <w:p w:rsidR="00830AD4" w:rsidRPr="00D215FE" w:rsidRDefault="00830AD4" w:rsidP="003A36AA">
      <w:pPr>
        <w:spacing w:after="0"/>
        <w:ind w:firstLine="709"/>
        <w:rPr>
          <w:rFonts w:ascii="Times New Roman" w:hAnsi="Times New Roman"/>
          <w:bCs/>
          <w:sz w:val="24"/>
          <w:szCs w:val="24"/>
        </w:rPr>
      </w:pPr>
      <w:r>
        <w:rPr>
          <w:rFonts w:ascii="Times New Roman" w:hAnsi="Times New Roman"/>
          <w:bCs/>
          <w:sz w:val="24"/>
          <w:szCs w:val="24"/>
        </w:rPr>
        <w:t>консультация- 24 часа;</w:t>
      </w:r>
    </w:p>
    <w:p w:rsidR="00A36DA8" w:rsidRPr="005A11AD" w:rsidRDefault="00A36DA8" w:rsidP="003A36AA">
      <w:pPr>
        <w:spacing w:after="0"/>
        <w:ind w:firstLine="709"/>
        <w:rPr>
          <w:rFonts w:ascii="Times New Roman" w:hAnsi="Times New Roman"/>
          <w:bCs/>
          <w:iCs/>
          <w:sz w:val="24"/>
          <w:szCs w:val="24"/>
        </w:rPr>
      </w:pPr>
      <w:r w:rsidRPr="00D215FE">
        <w:rPr>
          <w:rFonts w:ascii="Times New Roman" w:hAnsi="Times New Roman"/>
          <w:bCs/>
          <w:iCs/>
          <w:sz w:val="24"/>
          <w:szCs w:val="24"/>
        </w:rPr>
        <w:t>Промежуточная аттестация</w:t>
      </w:r>
      <w:r w:rsidRPr="00D215FE">
        <w:rPr>
          <w:rFonts w:ascii="Times New Roman" w:hAnsi="Times New Roman"/>
          <w:bCs/>
          <w:i/>
          <w:sz w:val="24"/>
          <w:szCs w:val="24"/>
        </w:rPr>
        <w:t xml:space="preserve"> </w:t>
      </w:r>
      <w:r w:rsidR="00D456DC">
        <w:rPr>
          <w:rFonts w:ascii="Times New Roman" w:hAnsi="Times New Roman"/>
          <w:bCs/>
          <w:i/>
          <w:sz w:val="24"/>
          <w:szCs w:val="24"/>
        </w:rPr>
        <w:t>–</w:t>
      </w:r>
      <w:r w:rsidR="00830AD4">
        <w:rPr>
          <w:rFonts w:ascii="Times New Roman" w:hAnsi="Times New Roman"/>
          <w:bCs/>
          <w:i/>
          <w:sz w:val="24"/>
          <w:szCs w:val="24"/>
        </w:rPr>
        <w:t xml:space="preserve"> </w:t>
      </w:r>
      <w:r w:rsidR="00830AD4" w:rsidRPr="00830AD4">
        <w:rPr>
          <w:rFonts w:ascii="Times New Roman" w:hAnsi="Times New Roman"/>
          <w:bCs/>
          <w:sz w:val="24"/>
          <w:szCs w:val="24"/>
        </w:rPr>
        <w:t xml:space="preserve">12 </w:t>
      </w:r>
      <w:proofErr w:type="gramStart"/>
      <w:r w:rsidR="00830AD4" w:rsidRPr="00830AD4">
        <w:rPr>
          <w:rFonts w:ascii="Times New Roman" w:hAnsi="Times New Roman"/>
          <w:bCs/>
          <w:sz w:val="24"/>
          <w:szCs w:val="24"/>
        </w:rPr>
        <w:t>часов</w:t>
      </w:r>
      <w:r w:rsidR="00830AD4">
        <w:rPr>
          <w:rFonts w:ascii="Times New Roman" w:hAnsi="Times New Roman"/>
          <w:bCs/>
          <w:i/>
          <w:sz w:val="24"/>
          <w:szCs w:val="24"/>
        </w:rPr>
        <w:t xml:space="preserve"> </w:t>
      </w:r>
      <w:r w:rsidRPr="00D215FE">
        <w:rPr>
          <w:rFonts w:ascii="Times New Roman" w:hAnsi="Times New Roman"/>
          <w:bCs/>
          <w:i/>
          <w:sz w:val="24"/>
          <w:szCs w:val="24"/>
        </w:rPr>
        <w:t xml:space="preserve"> </w:t>
      </w:r>
      <w:r w:rsidR="00D456DC" w:rsidRPr="00D456DC">
        <w:rPr>
          <w:rFonts w:ascii="Times New Roman" w:hAnsi="Times New Roman"/>
          <w:bCs/>
          <w:sz w:val="24"/>
          <w:szCs w:val="24"/>
        </w:rPr>
        <w:t>квалификационный</w:t>
      </w:r>
      <w:proofErr w:type="gramEnd"/>
      <w:r w:rsidR="00D456DC" w:rsidRPr="00D456DC">
        <w:rPr>
          <w:rFonts w:ascii="Times New Roman" w:hAnsi="Times New Roman"/>
          <w:bCs/>
          <w:sz w:val="24"/>
          <w:szCs w:val="24"/>
        </w:rPr>
        <w:t xml:space="preserve"> </w:t>
      </w:r>
      <w:r w:rsidR="005A11AD" w:rsidRPr="005A11AD">
        <w:rPr>
          <w:rFonts w:ascii="Times New Roman" w:hAnsi="Times New Roman"/>
          <w:bCs/>
          <w:sz w:val="24"/>
          <w:szCs w:val="24"/>
        </w:rPr>
        <w:t>экзамен</w:t>
      </w:r>
    </w:p>
    <w:p w:rsidR="00B279E7" w:rsidRPr="00A36DA8" w:rsidRDefault="00B279E7" w:rsidP="00B279E7">
      <w:pPr>
        <w:spacing w:after="0"/>
        <w:rPr>
          <w:rFonts w:ascii="Times New Roman" w:hAnsi="Times New Roman"/>
          <w:bCs/>
          <w:color w:val="FF0000"/>
          <w:sz w:val="24"/>
          <w:szCs w:val="24"/>
        </w:rPr>
      </w:pPr>
    </w:p>
    <w:bookmarkEnd w:id="0"/>
    <w:p w:rsidR="00EF590D" w:rsidRDefault="00EF590D" w:rsidP="00B279E7">
      <w:pPr>
        <w:spacing w:after="0"/>
        <w:rPr>
          <w:rFonts w:ascii="Times New Roman" w:hAnsi="Times New Roman"/>
          <w:bCs/>
          <w:sz w:val="24"/>
          <w:szCs w:val="24"/>
        </w:rPr>
        <w:sectPr w:rsidR="00EF590D" w:rsidSect="000724EE">
          <w:footerReference w:type="default" r:id="rId8"/>
          <w:footerReference w:type="first" r:id="rId9"/>
          <w:pgSz w:w="11906" w:h="16838"/>
          <w:pgMar w:top="567" w:right="567" w:bottom="851" w:left="851" w:header="709" w:footer="144" w:gutter="0"/>
          <w:cols w:space="708"/>
          <w:docGrid w:linePitch="360"/>
        </w:sectPr>
      </w:pPr>
    </w:p>
    <w:p w:rsidR="003F0EEA" w:rsidRPr="00476F18" w:rsidRDefault="003F0EEA" w:rsidP="003F0EEA">
      <w:pPr>
        <w:jc w:val="center"/>
        <w:rPr>
          <w:rFonts w:ascii="Times New Roman" w:hAnsi="Times New Roman"/>
          <w:b/>
          <w:caps/>
          <w:sz w:val="24"/>
          <w:szCs w:val="24"/>
        </w:rPr>
      </w:pPr>
      <w:r w:rsidRPr="00476F18">
        <w:rPr>
          <w:rFonts w:ascii="Times New Roman" w:hAnsi="Times New Roman"/>
          <w:b/>
          <w:caps/>
          <w:sz w:val="24"/>
          <w:szCs w:val="24"/>
        </w:rPr>
        <w:lastRenderedPageBreak/>
        <w:t>2. Структура и содержание профессионального модуля</w:t>
      </w:r>
    </w:p>
    <w:p w:rsidR="006B05C0" w:rsidRDefault="003F0EEA" w:rsidP="000724EE">
      <w:pPr>
        <w:ind w:firstLine="851"/>
        <w:rPr>
          <w:rFonts w:ascii="Times New Roman" w:hAnsi="Times New Roman"/>
          <w:b/>
          <w:sz w:val="24"/>
          <w:szCs w:val="24"/>
        </w:rPr>
      </w:pPr>
      <w:r w:rsidRPr="00476F18">
        <w:rPr>
          <w:rFonts w:ascii="Times New Roman" w:hAnsi="Times New Roman"/>
          <w:b/>
          <w:sz w:val="24"/>
          <w:szCs w:val="24"/>
        </w:rPr>
        <w:t>2.1. Структура профессионального модуля</w:t>
      </w:r>
    </w:p>
    <w:tbl>
      <w:tblPr>
        <w:tblpPr w:leftFromText="180" w:rightFromText="180" w:vertAnchor="text" w:tblpY="1"/>
        <w:tblOverlap w:val="never"/>
        <w:tblW w:w="0" w:type="auto"/>
        <w:tblLayout w:type="fixed"/>
        <w:tblLook w:val="0000" w:firstRow="0" w:lastRow="0" w:firstColumn="0" w:lastColumn="0" w:noHBand="0" w:noVBand="0"/>
      </w:tblPr>
      <w:tblGrid>
        <w:gridCol w:w="8499"/>
        <w:gridCol w:w="1842"/>
      </w:tblGrid>
      <w:tr w:rsidR="006B05C0" w:rsidRPr="00CA29DA" w:rsidTr="00830AD4">
        <w:trPr>
          <w:trHeight w:val="460"/>
        </w:trPr>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center"/>
              <w:rPr>
                <w:rFonts w:ascii="Times New Roman" w:hAnsi="Times New Roman"/>
                <w:sz w:val="24"/>
                <w:szCs w:val="24"/>
              </w:rPr>
            </w:pPr>
            <w:r w:rsidRPr="00CA29DA">
              <w:rPr>
                <w:rFonts w:ascii="Times New Roman" w:hAnsi="Times New Roman"/>
                <w:sz w:val="24"/>
                <w:szCs w:val="24"/>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6B05C0" w:rsidP="00830AD4">
            <w:pPr>
              <w:snapToGrid w:val="0"/>
              <w:jc w:val="center"/>
              <w:rPr>
                <w:rFonts w:ascii="Times New Roman" w:hAnsi="Times New Roman"/>
                <w:iCs/>
                <w:sz w:val="24"/>
                <w:szCs w:val="24"/>
              </w:rPr>
            </w:pPr>
            <w:r w:rsidRPr="00CA29DA">
              <w:rPr>
                <w:rFonts w:ascii="Times New Roman" w:hAnsi="Times New Roman"/>
                <w:iCs/>
                <w:sz w:val="24"/>
                <w:szCs w:val="24"/>
              </w:rPr>
              <w:t>Объем часов</w:t>
            </w:r>
          </w:p>
        </w:tc>
      </w:tr>
      <w:tr w:rsidR="006B05C0" w:rsidRPr="006B05C0" w:rsidTr="00830AD4">
        <w:trPr>
          <w:trHeight w:val="285"/>
        </w:trPr>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rPr>
                <w:rFonts w:ascii="Times New Roman" w:hAnsi="Times New Roman"/>
                <w:sz w:val="24"/>
                <w:szCs w:val="24"/>
              </w:rPr>
            </w:pPr>
            <w:r w:rsidRPr="00CA29DA">
              <w:rPr>
                <w:rFonts w:ascii="Times New Roman" w:hAnsi="Times New Roman"/>
                <w:sz w:val="24"/>
                <w:szCs w:val="24"/>
              </w:rPr>
              <w:t>Объем образовательной программы профессионального модуля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830AD4" w:rsidP="00830AD4">
            <w:pPr>
              <w:snapToGrid w:val="0"/>
              <w:jc w:val="center"/>
              <w:rPr>
                <w:rFonts w:ascii="Times New Roman" w:hAnsi="Times New Roman"/>
                <w:iCs/>
                <w:sz w:val="24"/>
                <w:szCs w:val="24"/>
              </w:rPr>
            </w:pPr>
            <w:r>
              <w:rPr>
                <w:rFonts w:ascii="Times New Roman" w:hAnsi="Times New Roman"/>
                <w:iCs/>
                <w:sz w:val="24"/>
                <w:szCs w:val="24"/>
              </w:rPr>
              <w:t>832</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6B05C0" w:rsidP="00830AD4">
            <w:pPr>
              <w:snapToGrid w:val="0"/>
              <w:jc w:val="center"/>
              <w:rPr>
                <w:rFonts w:ascii="Times New Roman" w:hAnsi="Times New Roman"/>
                <w:iCs/>
                <w:sz w:val="24"/>
                <w:szCs w:val="24"/>
              </w:rPr>
            </w:pP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bCs/>
                <w:sz w:val="24"/>
                <w:szCs w:val="24"/>
              </w:rPr>
              <w:t>МДК 01.01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157431" w:rsidP="00830AD4">
            <w:pPr>
              <w:snapToGrid w:val="0"/>
              <w:jc w:val="center"/>
              <w:rPr>
                <w:rFonts w:ascii="Times New Roman" w:hAnsi="Times New Roman"/>
                <w:iCs/>
                <w:sz w:val="24"/>
                <w:szCs w:val="24"/>
              </w:rPr>
            </w:pPr>
            <w:r w:rsidRPr="00CA29DA">
              <w:rPr>
                <w:rFonts w:ascii="Times New Roman" w:hAnsi="Times New Roman"/>
                <w:iCs/>
                <w:sz w:val="24"/>
                <w:szCs w:val="24"/>
              </w:rPr>
              <w:t>20</w:t>
            </w:r>
            <w:r w:rsidR="00830AD4">
              <w:rPr>
                <w:rFonts w:ascii="Times New Roman" w:hAnsi="Times New Roman"/>
                <w:iCs/>
                <w:sz w:val="24"/>
                <w:szCs w:val="24"/>
              </w:rPr>
              <w:t>6</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0E1A0A" w:rsidP="00830AD4">
            <w:pPr>
              <w:snapToGrid w:val="0"/>
              <w:jc w:val="center"/>
              <w:rPr>
                <w:rFonts w:ascii="Times New Roman" w:hAnsi="Times New Roman"/>
                <w:iCs/>
                <w:sz w:val="24"/>
                <w:szCs w:val="24"/>
              </w:rPr>
            </w:pPr>
            <w:r>
              <w:rPr>
                <w:rFonts w:ascii="Times New Roman" w:hAnsi="Times New Roman"/>
                <w:iCs/>
                <w:sz w:val="24"/>
                <w:szCs w:val="24"/>
              </w:rPr>
              <w:t>122</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830AD4" w:rsidP="00830AD4">
            <w:pPr>
              <w:snapToGrid w:val="0"/>
              <w:jc w:val="center"/>
              <w:rPr>
                <w:rFonts w:ascii="Times New Roman" w:hAnsi="Times New Roman"/>
                <w:iCs/>
                <w:sz w:val="24"/>
                <w:szCs w:val="24"/>
              </w:rPr>
            </w:pPr>
            <w:r>
              <w:rPr>
                <w:rFonts w:ascii="Times New Roman" w:hAnsi="Times New Roman"/>
                <w:iCs/>
                <w:sz w:val="24"/>
                <w:szCs w:val="24"/>
              </w:rPr>
              <w:t>84</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МДК 01.02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AF6B5B" w:rsidP="00830AD4">
            <w:pPr>
              <w:snapToGrid w:val="0"/>
              <w:jc w:val="center"/>
              <w:rPr>
                <w:rFonts w:ascii="Times New Roman" w:hAnsi="Times New Roman"/>
                <w:iCs/>
                <w:sz w:val="24"/>
                <w:szCs w:val="24"/>
              </w:rPr>
            </w:pPr>
            <w:r>
              <w:rPr>
                <w:rFonts w:ascii="Times New Roman" w:hAnsi="Times New Roman"/>
                <w:iCs/>
                <w:sz w:val="24"/>
                <w:szCs w:val="24"/>
              </w:rPr>
              <w:t>208</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157431" w:rsidP="00830AD4">
            <w:pPr>
              <w:snapToGrid w:val="0"/>
              <w:jc w:val="center"/>
              <w:rPr>
                <w:rFonts w:ascii="Times New Roman" w:hAnsi="Times New Roman"/>
                <w:iCs/>
                <w:sz w:val="24"/>
                <w:szCs w:val="24"/>
              </w:rPr>
            </w:pPr>
            <w:r w:rsidRPr="001F5872">
              <w:rPr>
                <w:rFonts w:ascii="Times New Roman" w:hAnsi="Times New Roman"/>
                <w:iCs/>
                <w:sz w:val="24"/>
                <w:szCs w:val="24"/>
              </w:rPr>
              <w:t>1</w:t>
            </w:r>
            <w:r w:rsidR="00AF6B5B" w:rsidRPr="001F5872">
              <w:rPr>
                <w:rFonts w:ascii="Times New Roman" w:hAnsi="Times New Roman"/>
                <w:iCs/>
                <w:sz w:val="24"/>
                <w:szCs w:val="24"/>
              </w:rPr>
              <w:t>76</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157431" w:rsidP="00830AD4">
            <w:pPr>
              <w:snapToGrid w:val="0"/>
              <w:jc w:val="center"/>
              <w:rPr>
                <w:rFonts w:ascii="Times New Roman" w:hAnsi="Times New Roman"/>
                <w:iCs/>
                <w:sz w:val="24"/>
                <w:szCs w:val="24"/>
              </w:rPr>
            </w:pPr>
            <w:r w:rsidRPr="001F5872">
              <w:rPr>
                <w:rFonts w:ascii="Times New Roman" w:hAnsi="Times New Roman"/>
                <w:iCs/>
                <w:sz w:val="24"/>
                <w:szCs w:val="24"/>
              </w:rPr>
              <w:t>32</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Учебная практика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157431" w:rsidP="00830AD4">
            <w:pPr>
              <w:snapToGrid w:val="0"/>
              <w:jc w:val="center"/>
              <w:rPr>
                <w:rFonts w:ascii="Times New Roman" w:hAnsi="Times New Roman"/>
                <w:iCs/>
                <w:sz w:val="24"/>
                <w:szCs w:val="24"/>
              </w:rPr>
            </w:pPr>
            <w:r w:rsidRPr="00CA29DA">
              <w:rPr>
                <w:rFonts w:ascii="Times New Roman" w:hAnsi="Times New Roman"/>
                <w:iCs/>
                <w:sz w:val="24"/>
                <w:szCs w:val="24"/>
              </w:rPr>
              <w:t>144</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Производственная практика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157431" w:rsidP="00830AD4">
            <w:pPr>
              <w:snapToGrid w:val="0"/>
              <w:jc w:val="center"/>
              <w:rPr>
                <w:rFonts w:ascii="Times New Roman" w:hAnsi="Times New Roman"/>
                <w:iCs/>
                <w:sz w:val="24"/>
                <w:szCs w:val="24"/>
              </w:rPr>
            </w:pPr>
            <w:r w:rsidRPr="00CA29DA">
              <w:rPr>
                <w:rFonts w:ascii="Times New Roman" w:hAnsi="Times New Roman"/>
                <w:iCs/>
                <w:sz w:val="24"/>
                <w:szCs w:val="24"/>
              </w:rPr>
              <w:t>180</w:t>
            </w:r>
          </w:p>
        </w:tc>
      </w:tr>
      <w:tr w:rsidR="006B05C0" w:rsidRPr="006B05C0" w:rsidTr="00830AD4">
        <w:trPr>
          <w:trHeight w:val="630"/>
        </w:trPr>
        <w:tc>
          <w:tcPr>
            <w:tcW w:w="8499" w:type="dxa"/>
            <w:tcBorders>
              <w:top w:val="single" w:sz="4" w:space="0" w:color="000000"/>
              <w:left w:val="single" w:sz="4" w:space="0" w:color="000000"/>
              <w:bottom w:val="single" w:sz="4" w:space="0" w:color="auto"/>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Самостоятельная работа обучающегося (всего)</w:t>
            </w:r>
          </w:p>
        </w:tc>
        <w:tc>
          <w:tcPr>
            <w:tcW w:w="1842" w:type="dxa"/>
            <w:tcBorders>
              <w:top w:val="single" w:sz="4" w:space="0" w:color="000000"/>
              <w:left w:val="single" w:sz="4" w:space="0" w:color="000000"/>
              <w:bottom w:val="single" w:sz="4" w:space="0" w:color="auto"/>
              <w:right w:val="single" w:sz="4" w:space="0" w:color="000000"/>
            </w:tcBorders>
            <w:shd w:val="clear" w:color="auto" w:fill="auto"/>
          </w:tcPr>
          <w:p w:rsidR="00830AD4" w:rsidRPr="00CA29DA" w:rsidRDefault="00830AD4" w:rsidP="00830AD4">
            <w:pPr>
              <w:snapToGrid w:val="0"/>
              <w:jc w:val="center"/>
              <w:rPr>
                <w:rFonts w:ascii="Times New Roman" w:hAnsi="Times New Roman"/>
                <w:iCs/>
                <w:sz w:val="24"/>
                <w:szCs w:val="24"/>
              </w:rPr>
            </w:pPr>
            <w:r>
              <w:rPr>
                <w:rFonts w:ascii="Times New Roman" w:hAnsi="Times New Roman"/>
                <w:iCs/>
                <w:sz w:val="24"/>
                <w:szCs w:val="24"/>
              </w:rPr>
              <w:t>58</w:t>
            </w:r>
          </w:p>
        </w:tc>
      </w:tr>
      <w:tr w:rsidR="00830AD4" w:rsidRPr="006B05C0" w:rsidTr="00830AD4">
        <w:trPr>
          <w:trHeight w:val="405"/>
        </w:trPr>
        <w:tc>
          <w:tcPr>
            <w:tcW w:w="8499" w:type="dxa"/>
            <w:tcBorders>
              <w:top w:val="single" w:sz="4" w:space="0" w:color="auto"/>
              <w:left w:val="single" w:sz="4" w:space="0" w:color="000000"/>
              <w:bottom w:val="single" w:sz="4" w:space="0" w:color="000000"/>
            </w:tcBorders>
            <w:shd w:val="clear" w:color="auto" w:fill="auto"/>
          </w:tcPr>
          <w:p w:rsidR="00830AD4" w:rsidRPr="00CA29DA" w:rsidRDefault="00830AD4" w:rsidP="00830AD4">
            <w:pPr>
              <w:snapToGrid w:val="0"/>
              <w:jc w:val="both"/>
              <w:rPr>
                <w:rFonts w:ascii="Times New Roman" w:hAnsi="Times New Roman"/>
                <w:sz w:val="24"/>
                <w:szCs w:val="24"/>
              </w:rPr>
            </w:pPr>
            <w:r>
              <w:rPr>
                <w:rFonts w:ascii="Times New Roman" w:hAnsi="Times New Roman"/>
                <w:sz w:val="24"/>
                <w:szCs w:val="24"/>
              </w:rPr>
              <w:t>Консультация</w:t>
            </w:r>
          </w:p>
        </w:tc>
        <w:tc>
          <w:tcPr>
            <w:tcW w:w="1842" w:type="dxa"/>
            <w:tcBorders>
              <w:top w:val="single" w:sz="4" w:space="0" w:color="auto"/>
              <w:left w:val="single" w:sz="4" w:space="0" w:color="000000"/>
              <w:bottom w:val="single" w:sz="4" w:space="0" w:color="000000"/>
              <w:right w:val="single" w:sz="4" w:space="0" w:color="000000"/>
            </w:tcBorders>
            <w:shd w:val="clear" w:color="auto" w:fill="auto"/>
          </w:tcPr>
          <w:p w:rsidR="00830AD4" w:rsidRDefault="00830AD4" w:rsidP="00830AD4">
            <w:pPr>
              <w:snapToGrid w:val="0"/>
              <w:jc w:val="center"/>
              <w:rPr>
                <w:rFonts w:ascii="Times New Roman" w:hAnsi="Times New Roman"/>
                <w:iCs/>
                <w:sz w:val="24"/>
                <w:szCs w:val="24"/>
              </w:rPr>
            </w:pPr>
            <w:r>
              <w:rPr>
                <w:rFonts w:ascii="Times New Roman" w:hAnsi="Times New Roman"/>
                <w:iCs/>
                <w:sz w:val="24"/>
                <w:szCs w:val="24"/>
              </w:rPr>
              <w:t>24</w:t>
            </w:r>
          </w:p>
        </w:tc>
      </w:tr>
      <w:tr w:rsidR="006B05C0" w:rsidRPr="006B05C0" w:rsidTr="00830AD4">
        <w:tc>
          <w:tcPr>
            <w:tcW w:w="8499" w:type="dxa"/>
            <w:tcBorders>
              <w:top w:val="single" w:sz="4" w:space="0" w:color="000000"/>
              <w:left w:val="single" w:sz="4" w:space="0" w:color="000000"/>
              <w:bottom w:val="single" w:sz="4" w:space="0" w:color="000000"/>
            </w:tcBorders>
            <w:shd w:val="clear" w:color="auto" w:fill="auto"/>
          </w:tcPr>
          <w:p w:rsidR="006B05C0" w:rsidRPr="00CA29DA" w:rsidRDefault="006B05C0" w:rsidP="00830AD4">
            <w:pPr>
              <w:snapToGrid w:val="0"/>
              <w:jc w:val="both"/>
              <w:rPr>
                <w:rFonts w:ascii="Times New Roman" w:hAnsi="Times New Roman"/>
                <w:sz w:val="24"/>
                <w:szCs w:val="24"/>
              </w:rPr>
            </w:pPr>
            <w:r w:rsidRPr="00CA29DA">
              <w:rPr>
                <w:rFonts w:ascii="Times New Roman" w:hAnsi="Times New Roman"/>
                <w:sz w:val="24"/>
                <w:szCs w:val="24"/>
              </w:rPr>
              <w:t xml:space="preserve">Промежуточная </w:t>
            </w:r>
            <w:proofErr w:type="gramStart"/>
            <w:r w:rsidRPr="00CA29DA">
              <w:rPr>
                <w:rFonts w:ascii="Times New Roman" w:hAnsi="Times New Roman"/>
                <w:sz w:val="24"/>
                <w:szCs w:val="24"/>
              </w:rPr>
              <w:t>аттестация  в</w:t>
            </w:r>
            <w:proofErr w:type="gramEnd"/>
            <w:r w:rsidRPr="00CA29DA">
              <w:rPr>
                <w:rFonts w:ascii="Times New Roman" w:hAnsi="Times New Roman"/>
                <w:sz w:val="24"/>
                <w:szCs w:val="24"/>
              </w:rPr>
              <w:t xml:space="preserve"> форм</w:t>
            </w:r>
            <w:r w:rsidR="00D456DC">
              <w:rPr>
                <w:rFonts w:ascii="Times New Roman" w:hAnsi="Times New Roman"/>
                <w:sz w:val="24"/>
                <w:szCs w:val="24"/>
              </w:rPr>
              <w:t>е квалификационного экзамена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B05C0" w:rsidRPr="00CA29DA" w:rsidRDefault="00830AD4" w:rsidP="00830AD4">
            <w:pPr>
              <w:snapToGrid w:val="0"/>
              <w:jc w:val="center"/>
              <w:rPr>
                <w:rFonts w:ascii="Times New Roman" w:hAnsi="Times New Roman"/>
                <w:iCs/>
                <w:sz w:val="24"/>
                <w:szCs w:val="24"/>
              </w:rPr>
            </w:pPr>
            <w:r>
              <w:rPr>
                <w:rFonts w:ascii="Times New Roman" w:hAnsi="Times New Roman"/>
                <w:iCs/>
                <w:sz w:val="24"/>
                <w:szCs w:val="24"/>
              </w:rPr>
              <w:t>12</w:t>
            </w:r>
          </w:p>
        </w:tc>
      </w:tr>
    </w:tbl>
    <w:p w:rsidR="00AE561B" w:rsidRDefault="00AE561B" w:rsidP="006B05C0">
      <w:pPr>
        <w:ind w:left="851" w:firstLine="708"/>
        <w:outlineLvl w:val="0"/>
        <w:rPr>
          <w:rFonts w:ascii="Times New Roman" w:hAnsi="Times New Roman"/>
          <w:sz w:val="24"/>
          <w:szCs w:val="24"/>
        </w:rPr>
        <w:sectPr w:rsidR="00AE561B" w:rsidSect="00AE561B">
          <w:pgSz w:w="11906" w:h="16838"/>
          <w:pgMar w:top="567" w:right="567" w:bottom="567" w:left="851" w:header="709" w:footer="709" w:gutter="0"/>
          <w:cols w:space="708"/>
          <w:docGrid w:linePitch="360"/>
        </w:sectPr>
      </w:pPr>
    </w:p>
    <w:p w:rsidR="000C261B" w:rsidRPr="00BE5E71" w:rsidRDefault="00CA29DA" w:rsidP="000724EE">
      <w:pPr>
        <w:spacing w:after="0" w:line="240" w:lineRule="auto"/>
        <w:ind w:left="851" w:firstLine="709"/>
        <w:outlineLvl w:val="0"/>
        <w:rPr>
          <w:rFonts w:ascii="Times New Roman" w:hAnsi="Times New Roman"/>
          <w:b/>
          <w:color w:val="C00000"/>
          <w:sz w:val="24"/>
          <w:szCs w:val="24"/>
        </w:rPr>
      </w:pPr>
      <w:r>
        <w:rPr>
          <w:rFonts w:ascii="Times New Roman" w:hAnsi="Times New Roman"/>
          <w:sz w:val="24"/>
          <w:szCs w:val="24"/>
        </w:rPr>
        <w:lastRenderedPageBreak/>
        <w:br w:type="textWrapping" w:clear="all"/>
      </w:r>
      <w:r w:rsidR="006B05C0">
        <w:rPr>
          <w:rFonts w:ascii="Times New Roman" w:hAnsi="Times New Roman"/>
          <w:b/>
          <w:sz w:val="24"/>
          <w:szCs w:val="24"/>
        </w:rPr>
        <w:t>2.2. С</w:t>
      </w:r>
      <w:r w:rsidR="000C261B" w:rsidRPr="00476F18">
        <w:rPr>
          <w:rFonts w:ascii="Times New Roman" w:hAnsi="Times New Roman"/>
          <w:b/>
          <w:sz w:val="24"/>
          <w:szCs w:val="24"/>
        </w:rPr>
        <w:t xml:space="preserve">одержание профессионального модуля </w:t>
      </w:r>
    </w:p>
    <w:tbl>
      <w:tblPr>
        <w:tblStyle w:val="27"/>
        <w:tblW w:w="25669" w:type="dxa"/>
        <w:tblLayout w:type="fixed"/>
        <w:tblLook w:val="04A0" w:firstRow="1" w:lastRow="0" w:firstColumn="1" w:lastColumn="0" w:noHBand="0" w:noVBand="1"/>
      </w:tblPr>
      <w:tblGrid>
        <w:gridCol w:w="529"/>
        <w:gridCol w:w="141"/>
        <w:gridCol w:w="2268"/>
        <w:gridCol w:w="12"/>
        <w:gridCol w:w="6"/>
        <w:gridCol w:w="3815"/>
        <w:gridCol w:w="137"/>
        <w:gridCol w:w="571"/>
        <w:gridCol w:w="613"/>
        <w:gridCol w:w="944"/>
        <w:gridCol w:w="144"/>
        <w:gridCol w:w="1559"/>
        <w:gridCol w:w="139"/>
        <w:gridCol w:w="211"/>
        <w:gridCol w:w="1210"/>
        <w:gridCol w:w="360"/>
        <w:gridCol w:w="1483"/>
        <w:gridCol w:w="1529"/>
        <w:gridCol w:w="30"/>
        <w:gridCol w:w="4541"/>
        <w:gridCol w:w="4571"/>
        <w:gridCol w:w="856"/>
      </w:tblGrid>
      <w:tr w:rsidR="007E0DDF" w:rsidRPr="000230B8" w:rsidTr="006A391B">
        <w:trPr>
          <w:gridAfter w:val="4"/>
          <w:wAfter w:w="9998" w:type="dxa"/>
          <w:trHeight w:val="1274"/>
        </w:trPr>
        <w:tc>
          <w:tcPr>
            <w:tcW w:w="529" w:type="dxa"/>
            <w:textDirection w:val="btLr"/>
          </w:tcPr>
          <w:p w:rsidR="007E0DDF" w:rsidRPr="007E0DDF" w:rsidRDefault="001E1ADD" w:rsidP="0080487D">
            <w:pPr>
              <w:jc w:val="center"/>
              <w:rPr>
                <w:rFonts w:ascii="Times New Roman" w:hAnsi="Times New Roman"/>
                <w:sz w:val="24"/>
                <w:szCs w:val="24"/>
              </w:rPr>
            </w:pPr>
            <w:r w:rsidRPr="007E0DDF">
              <w:rPr>
                <w:rFonts w:ascii="Times New Roman" w:hAnsi="Times New Roman"/>
                <w:sz w:val="24"/>
                <w:szCs w:val="24"/>
              </w:rPr>
              <w:t>№ занятия</w:t>
            </w:r>
          </w:p>
        </w:tc>
        <w:tc>
          <w:tcPr>
            <w:tcW w:w="2409" w:type="dxa"/>
            <w:gridSpan w:val="2"/>
          </w:tcPr>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Наименование разделов, междисциплинарных курсов и тем занятий</w:t>
            </w:r>
          </w:p>
        </w:tc>
        <w:tc>
          <w:tcPr>
            <w:tcW w:w="3833" w:type="dxa"/>
            <w:gridSpan w:val="3"/>
          </w:tcPr>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Содержание учебного материала, виды работ для учебной практики</w:t>
            </w:r>
          </w:p>
        </w:tc>
        <w:tc>
          <w:tcPr>
            <w:tcW w:w="1321" w:type="dxa"/>
            <w:gridSpan w:val="3"/>
          </w:tcPr>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Объем часов</w:t>
            </w:r>
          </w:p>
        </w:tc>
        <w:tc>
          <w:tcPr>
            <w:tcW w:w="1088" w:type="dxa"/>
            <w:gridSpan w:val="2"/>
          </w:tcPr>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Тип,</w:t>
            </w:r>
          </w:p>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 xml:space="preserve"> вид занятия</w:t>
            </w:r>
          </w:p>
        </w:tc>
        <w:tc>
          <w:tcPr>
            <w:tcW w:w="1909" w:type="dxa"/>
            <w:gridSpan w:val="3"/>
          </w:tcPr>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Материально-техническое обеспечение занятия, интернет-ресурсы</w:t>
            </w:r>
          </w:p>
        </w:tc>
        <w:tc>
          <w:tcPr>
            <w:tcW w:w="1570" w:type="dxa"/>
            <w:gridSpan w:val="2"/>
          </w:tcPr>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Домашнее задание</w:t>
            </w:r>
          </w:p>
        </w:tc>
        <w:tc>
          <w:tcPr>
            <w:tcW w:w="1483" w:type="dxa"/>
          </w:tcPr>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Активные методы обучения</w:t>
            </w:r>
          </w:p>
        </w:tc>
        <w:tc>
          <w:tcPr>
            <w:tcW w:w="1529" w:type="dxa"/>
          </w:tcPr>
          <w:p w:rsidR="00621B60"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 xml:space="preserve">Код </w:t>
            </w:r>
            <w:proofErr w:type="spellStart"/>
            <w:r w:rsidRPr="00243415">
              <w:rPr>
                <w:rFonts w:ascii="Times New Roman" w:hAnsi="Times New Roman"/>
                <w:sz w:val="24"/>
                <w:szCs w:val="24"/>
              </w:rPr>
              <w:t>формиру</w:t>
            </w:r>
            <w:proofErr w:type="spellEnd"/>
            <w:r w:rsidR="00621B60" w:rsidRPr="00243415">
              <w:rPr>
                <w:rFonts w:ascii="Times New Roman" w:hAnsi="Times New Roman"/>
                <w:sz w:val="24"/>
                <w:szCs w:val="24"/>
              </w:rPr>
              <w:t>-</w:t>
            </w:r>
          </w:p>
          <w:p w:rsidR="00D96752" w:rsidRDefault="00D96752" w:rsidP="00B224DC">
            <w:pPr>
              <w:spacing w:after="0" w:line="240" w:lineRule="auto"/>
              <w:jc w:val="both"/>
              <w:rPr>
                <w:rFonts w:ascii="Times New Roman" w:hAnsi="Times New Roman"/>
                <w:sz w:val="24"/>
                <w:szCs w:val="24"/>
              </w:rPr>
            </w:pPr>
            <w:proofErr w:type="spellStart"/>
            <w:r>
              <w:rPr>
                <w:rFonts w:ascii="Times New Roman" w:hAnsi="Times New Roman"/>
                <w:sz w:val="24"/>
                <w:szCs w:val="24"/>
              </w:rPr>
              <w:t>е</w:t>
            </w:r>
            <w:r w:rsidR="007E0DDF" w:rsidRPr="00243415">
              <w:rPr>
                <w:rFonts w:ascii="Times New Roman" w:hAnsi="Times New Roman"/>
                <w:sz w:val="24"/>
                <w:szCs w:val="24"/>
              </w:rPr>
              <w:t>мых</w:t>
            </w:r>
            <w:proofErr w:type="spellEnd"/>
          </w:p>
          <w:p w:rsidR="007E0DDF" w:rsidRPr="00243415" w:rsidRDefault="007E0DDF" w:rsidP="00B224DC">
            <w:pPr>
              <w:spacing w:after="0" w:line="240" w:lineRule="auto"/>
              <w:jc w:val="both"/>
              <w:rPr>
                <w:rFonts w:ascii="Times New Roman" w:hAnsi="Times New Roman"/>
                <w:sz w:val="24"/>
                <w:szCs w:val="24"/>
              </w:rPr>
            </w:pPr>
            <w:r w:rsidRPr="00243415">
              <w:rPr>
                <w:rFonts w:ascii="Times New Roman" w:hAnsi="Times New Roman"/>
                <w:sz w:val="24"/>
                <w:szCs w:val="24"/>
              </w:rPr>
              <w:t>компетенций</w:t>
            </w:r>
          </w:p>
        </w:tc>
      </w:tr>
      <w:tr w:rsidR="007E0DDF" w:rsidRPr="0011799A" w:rsidTr="006A391B">
        <w:trPr>
          <w:gridAfter w:val="4"/>
          <w:wAfter w:w="9998" w:type="dxa"/>
          <w:trHeight w:val="67"/>
        </w:trPr>
        <w:tc>
          <w:tcPr>
            <w:tcW w:w="529" w:type="dxa"/>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1</w:t>
            </w:r>
          </w:p>
        </w:tc>
        <w:tc>
          <w:tcPr>
            <w:tcW w:w="2409" w:type="dxa"/>
            <w:gridSpan w:val="2"/>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2</w:t>
            </w:r>
          </w:p>
        </w:tc>
        <w:tc>
          <w:tcPr>
            <w:tcW w:w="3833" w:type="dxa"/>
            <w:gridSpan w:val="3"/>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3</w:t>
            </w:r>
          </w:p>
        </w:tc>
        <w:tc>
          <w:tcPr>
            <w:tcW w:w="1321" w:type="dxa"/>
            <w:gridSpan w:val="3"/>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4</w:t>
            </w:r>
          </w:p>
        </w:tc>
        <w:tc>
          <w:tcPr>
            <w:tcW w:w="1088" w:type="dxa"/>
            <w:gridSpan w:val="2"/>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5</w:t>
            </w:r>
          </w:p>
        </w:tc>
        <w:tc>
          <w:tcPr>
            <w:tcW w:w="1909" w:type="dxa"/>
            <w:gridSpan w:val="3"/>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6</w:t>
            </w:r>
          </w:p>
        </w:tc>
        <w:tc>
          <w:tcPr>
            <w:tcW w:w="1570" w:type="dxa"/>
            <w:gridSpan w:val="2"/>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7</w:t>
            </w:r>
          </w:p>
        </w:tc>
        <w:tc>
          <w:tcPr>
            <w:tcW w:w="1483" w:type="dxa"/>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8</w:t>
            </w:r>
          </w:p>
        </w:tc>
        <w:tc>
          <w:tcPr>
            <w:tcW w:w="1529" w:type="dxa"/>
          </w:tcPr>
          <w:p w:rsidR="007E0DDF" w:rsidRPr="000724EE" w:rsidRDefault="007E0DDF" w:rsidP="000724EE">
            <w:pPr>
              <w:spacing w:after="0" w:line="240" w:lineRule="auto"/>
              <w:jc w:val="center"/>
              <w:rPr>
                <w:rFonts w:ascii="Times New Roman" w:hAnsi="Times New Roman"/>
                <w:sz w:val="18"/>
                <w:szCs w:val="18"/>
              </w:rPr>
            </w:pPr>
            <w:r w:rsidRPr="000724EE">
              <w:rPr>
                <w:rFonts w:ascii="Times New Roman" w:hAnsi="Times New Roman"/>
                <w:sz w:val="18"/>
                <w:szCs w:val="18"/>
              </w:rPr>
              <w:t>9</w:t>
            </w:r>
          </w:p>
        </w:tc>
      </w:tr>
      <w:tr w:rsidR="0080487D" w:rsidTr="00EB3FB0">
        <w:trPr>
          <w:gridAfter w:val="4"/>
          <w:wAfter w:w="9998" w:type="dxa"/>
          <w:trHeight w:val="251"/>
        </w:trPr>
        <w:tc>
          <w:tcPr>
            <w:tcW w:w="15671" w:type="dxa"/>
            <w:gridSpan w:val="18"/>
            <w:tcBorders>
              <w:bottom w:val="single" w:sz="4" w:space="0" w:color="auto"/>
            </w:tcBorders>
          </w:tcPr>
          <w:p w:rsidR="00034B6E" w:rsidRPr="000724EE" w:rsidRDefault="00034B6E" w:rsidP="0080487D">
            <w:pPr>
              <w:rPr>
                <w:rFonts w:ascii="Times New Roman" w:hAnsi="Times New Roman"/>
                <w:sz w:val="20"/>
                <w:szCs w:val="20"/>
              </w:rPr>
            </w:pPr>
            <w:r w:rsidRPr="000724EE">
              <w:rPr>
                <w:rFonts w:ascii="Times New Roman" w:hAnsi="Times New Roman"/>
                <w:b/>
                <w:bCs/>
                <w:sz w:val="20"/>
                <w:szCs w:val="20"/>
              </w:rPr>
              <w:t xml:space="preserve">Раздел 1. МДК 01.01Технология производства хлеба, хлебобулочных изделий на автоматизированных </w:t>
            </w:r>
            <w:r w:rsidR="001E1ADD" w:rsidRPr="000724EE">
              <w:rPr>
                <w:rFonts w:ascii="Times New Roman" w:hAnsi="Times New Roman"/>
                <w:b/>
                <w:bCs/>
                <w:sz w:val="20"/>
                <w:szCs w:val="20"/>
              </w:rPr>
              <w:t>технологических линиях</w:t>
            </w:r>
          </w:p>
        </w:tc>
      </w:tr>
      <w:tr w:rsidR="00572F79" w:rsidRPr="00CD25E8" w:rsidTr="006A391B">
        <w:trPr>
          <w:gridAfter w:val="4"/>
          <w:wAfter w:w="9998" w:type="dxa"/>
          <w:trHeight w:val="675"/>
        </w:trPr>
        <w:tc>
          <w:tcPr>
            <w:tcW w:w="529" w:type="dxa"/>
          </w:tcPr>
          <w:p w:rsidR="00572F79" w:rsidRPr="000724EE" w:rsidRDefault="00572F79" w:rsidP="00CD25E8">
            <w:pPr>
              <w:spacing w:after="0" w:line="240" w:lineRule="auto"/>
              <w:jc w:val="center"/>
              <w:rPr>
                <w:rFonts w:ascii="Times New Roman" w:hAnsi="Times New Roman"/>
                <w:sz w:val="20"/>
                <w:szCs w:val="20"/>
              </w:rPr>
            </w:pPr>
          </w:p>
        </w:tc>
        <w:tc>
          <w:tcPr>
            <w:tcW w:w="6379" w:type="dxa"/>
            <w:gridSpan w:val="6"/>
          </w:tcPr>
          <w:p w:rsidR="00572F79" w:rsidRPr="000724EE" w:rsidRDefault="00572F79" w:rsidP="000724EE">
            <w:pPr>
              <w:spacing w:after="0" w:line="240" w:lineRule="auto"/>
              <w:rPr>
                <w:rFonts w:ascii="Times New Roman" w:hAnsi="Times New Roman"/>
                <w:b/>
                <w:bCs/>
                <w:sz w:val="20"/>
                <w:szCs w:val="20"/>
              </w:rPr>
            </w:pPr>
            <w:r w:rsidRPr="000724EE">
              <w:rPr>
                <w:rFonts w:ascii="Times New Roman" w:hAnsi="Times New Roman"/>
                <w:b/>
                <w:sz w:val="20"/>
                <w:szCs w:val="20"/>
              </w:rPr>
              <w:t>Тема 1. 1</w:t>
            </w:r>
            <w:r w:rsidR="00D06BE9" w:rsidRPr="000724EE">
              <w:rPr>
                <w:rFonts w:ascii="Times New Roman" w:hAnsi="Times New Roman"/>
                <w:b/>
                <w:sz w:val="20"/>
                <w:szCs w:val="20"/>
              </w:rPr>
              <w:t xml:space="preserve"> </w:t>
            </w:r>
            <w:r w:rsidRPr="000724EE">
              <w:rPr>
                <w:rFonts w:ascii="Times New Roman" w:hAnsi="Times New Roman"/>
                <w:b/>
                <w:sz w:val="20"/>
                <w:szCs w:val="20"/>
              </w:rPr>
              <w:t>Сырье хлебопекарного производства. Химический состав растительного сырья и его свойства</w:t>
            </w:r>
          </w:p>
        </w:tc>
        <w:tc>
          <w:tcPr>
            <w:tcW w:w="571" w:type="dxa"/>
          </w:tcPr>
          <w:p w:rsidR="00572F79" w:rsidRPr="000724EE" w:rsidRDefault="004F31A8" w:rsidP="00CD25E8">
            <w:pPr>
              <w:spacing w:after="0" w:line="240" w:lineRule="auto"/>
              <w:jc w:val="center"/>
              <w:rPr>
                <w:rFonts w:ascii="Times New Roman" w:hAnsi="Times New Roman"/>
                <w:b/>
                <w:bCs/>
                <w:sz w:val="20"/>
                <w:szCs w:val="20"/>
              </w:rPr>
            </w:pPr>
            <w:r w:rsidRPr="000724EE">
              <w:rPr>
                <w:rFonts w:ascii="Times New Roman" w:hAnsi="Times New Roman"/>
                <w:b/>
                <w:bCs/>
                <w:sz w:val="20"/>
                <w:szCs w:val="20"/>
              </w:rPr>
              <w:t>7</w:t>
            </w:r>
            <w:r w:rsidR="009B2CD1" w:rsidRPr="000724EE">
              <w:rPr>
                <w:rFonts w:ascii="Times New Roman" w:hAnsi="Times New Roman"/>
                <w:b/>
                <w:bCs/>
                <w:sz w:val="20"/>
                <w:szCs w:val="20"/>
              </w:rPr>
              <w:t>4</w:t>
            </w:r>
          </w:p>
        </w:tc>
        <w:tc>
          <w:tcPr>
            <w:tcW w:w="1557" w:type="dxa"/>
            <w:gridSpan w:val="2"/>
          </w:tcPr>
          <w:p w:rsidR="00572F79" w:rsidRPr="000724EE" w:rsidRDefault="00572F79" w:rsidP="00CD25E8">
            <w:pPr>
              <w:spacing w:after="0" w:line="240" w:lineRule="auto"/>
              <w:jc w:val="center"/>
              <w:rPr>
                <w:rFonts w:ascii="Times New Roman" w:hAnsi="Times New Roman"/>
                <w:sz w:val="20"/>
                <w:szCs w:val="20"/>
              </w:rPr>
            </w:pPr>
          </w:p>
        </w:tc>
        <w:tc>
          <w:tcPr>
            <w:tcW w:w="1842" w:type="dxa"/>
            <w:gridSpan w:val="3"/>
          </w:tcPr>
          <w:p w:rsidR="00572F79" w:rsidRPr="000724EE" w:rsidRDefault="00572F79" w:rsidP="00CD25E8">
            <w:pPr>
              <w:spacing w:after="0" w:line="240" w:lineRule="auto"/>
              <w:jc w:val="center"/>
              <w:rPr>
                <w:rFonts w:ascii="Times New Roman" w:hAnsi="Times New Roman"/>
                <w:sz w:val="20"/>
                <w:szCs w:val="20"/>
              </w:rPr>
            </w:pPr>
          </w:p>
        </w:tc>
        <w:tc>
          <w:tcPr>
            <w:tcW w:w="1421" w:type="dxa"/>
            <w:gridSpan w:val="2"/>
          </w:tcPr>
          <w:p w:rsidR="00572F79" w:rsidRPr="000724EE" w:rsidRDefault="00572F79" w:rsidP="00CD25E8">
            <w:pPr>
              <w:spacing w:after="0" w:line="240" w:lineRule="auto"/>
              <w:jc w:val="center"/>
              <w:rPr>
                <w:rFonts w:ascii="Times New Roman" w:hAnsi="Times New Roman"/>
                <w:sz w:val="20"/>
                <w:szCs w:val="20"/>
              </w:rPr>
            </w:pPr>
          </w:p>
        </w:tc>
        <w:tc>
          <w:tcPr>
            <w:tcW w:w="1843" w:type="dxa"/>
            <w:gridSpan w:val="2"/>
          </w:tcPr>
          <w:p w:rsidR="00572F79" w:rsidRPr="00CD25E8" w:rsidRDefault="00572F79" w:rsidP="00CD25E8">
            <w:pPr>
              <w:spacing w:after="0" w:line="240" w:lineRule="auto"/>
              <w:jc w:val="center"/>
              <w:rPr>
                <w:rFonts w:ascii="Times New Roman" w:hAnsi="Times New Roman"/>
              </w:rPr>
            </w:pPr>
          </w:p>
        </w:tc>
        <w:tc>
          <w:tcPr>
            <w:tcW w:w="1529" w:type="dxa"/>
          </w:tcPr>
          <w:p w:rsidR="00572F79" w:rsidRPr="00CD25E8" w:rsidRDefault="00572F79" w:rsidP="00CD25E8">
            <w:pPr>
              <w:spacing w:after="0" w:line="240" w:lineRule="auto"/>
              <w:jc w:val="center"/>
              <w:rPr>
                <w:rFonts w:ascii="Times New Roman" w:hAnsi="Times New Roman"/>
              </w:rPr>
            </w:pPr>
          </w:p>
        </w:tc>
      </w:tr>
      <w:tr w:rsidR="00763E37" w:rsidRPr="00CD25E8" w:rsidTr="006A391B">
        <w:trPr>
          <w:gridAfter w:val="4"/>
          <w:wAfter w:w="9998" w:type="dxa"/>
          <w:trHeight w:val="648"/>
        </w:trPr>
        <w:tc>
          <w:tcPr>
            <w:tcW w:w="529" w:type="dxa"/>
          </w:tcPr>
          <w:p w:rsidR="00763E37" w:rsidRPr="000724EE" w:rsidRDefault="00763E37" w:rsidP="00CD25E8">
            <w:pPr>
              <w:spacing w:after="0" w:line="240" w:lineRule="auto"/>
              <w:jc w:val="center"/>
              <w:rPr>
                <w:rFonts w:ascii="Times New Roman" w:hAnsi="Times New Roman"/>
                <w:sz w:val="20"/>
                <w:szCs w:val="20"/>
              </w:rPr>
            </w:pPr>
            <w:r w:rsidRPr="000724EE">
              <w:rPr>
                <w:rFonts w:ascii="Times New Roman" w:hAnsi="Times New Roman"/>
                <w:sz w:val="20"/>
                <w:szCs w:val="20"/>
              </w:rPr>
              <w:t>1</w:t>
            </w:r>
          </w:p>
        </w:tc>
        <w:tc>
          <w:tcPr>
            <w:tcW w:w="2427" w:type="dxa"/>
            <w:gridSpan w:val="4"/>
          </w:tcPr>
          <w:p w:rsidR="00763E37" w:rsidRPr="000724EE" w:rsidRDefault="00763E37" w:rsidP="00EB3FB0">
            <w:pPr>
              <w:spacing w:after="0" w:line="240" w:lineRule="auto"/>
              <w:rPr>
                <w:rFonts w:ascii="Times New Roman" w:hAnsi="Times New Roman"/>
                <w:sz w:val="20"/>
                <w:szCs w:val="20"/>
              </w:rPr>
            </w:pPr>
            <w:r w:rsidRPr="000724EE">
              <w:rPr>
                <w:rFonts w:ascii="Times New Roman" w:eastAsia="Calibri" w:hAnsi="Times New Roman"/>
                <w:bCs/>
                <w:sz w:val="20"/>
                <w:szCs w:val="20"/>
              </w:rPr>
              <w:t xml:space="preserve">Введение. </w:t>
            </w:r>
            <w:r w:rsidRPr="000724EE">
              <w:rPr>
                <w:rFonts w:ascii="Times New Roman" w:hAnsi="Times New Roman"/>
                <w:sz w:val="20"/>
                <w:szCs w:val="20"/>
              </w:rPr>
              <w:t>Общие сведения о хлебопекарных предприятиях.</w:t>
            </w:r>
          </w:p>
        </w:tc>
        <w:tc>
          <w:tcPr>
            <w:tcW w:w="3952" w:type="dxa"/>
            <w:gridSpan w:val="2"/>
          </w:tcPr>
          <w:p w:rsidR="00763E37" w:rsidRPr="000724EE" w:rsidRDefault="00763E37" w:rsidP="00EB3FB0">
            <w:pPr>
              <w:tabs>
                <w:tab w:val="left" w:pos="480"/>
              </w:tabs>
              <w:spacing w:after="0" w:line="240" w:lineRule="auto"/>
              <w:rPr>
                <w:rFonts w:ascii="Times New Roman" w:eastAsia="Calibri" w:hAnsi="Times New Roman"/>
                <w:bCs/>
                <w:sz w:val="20"/>
                <w:szCs w:val="20"/>
              </w:rPr>
            </w:pPr>
            <w:r w:rsidRPr="000724EE">
              <w:rPr>
                <w:rFonts w:ascii="Times New Roman" w:hAnsi="Times New Roman"/>
                <w:b/>
                <w:bCs/>
                <w:sz w:val="20"/>
                <w:szCs w:val="20"/>
              </w:rPr>
              <w:t xml:space="preserve">Содержание учебного материала </w:t>
            </w:r>
            <w:r w:rsidRPr="000724EE">
              <w:rPr>
                <w:rFonts w:ascii="Times New Roman" w:eastAsia="Calibri" w:hAnsi="Times New Roman"/>
                <w:bCs/>
                <w:sz w:val="20"/>
                <w:szCs w:val="20"/>
              </w:rPr>
              <w:t xml:space="preserve">Введение. </w:t>
            </w:r>
            <w:r w:rsidRPr="000724EE">
              <w:rPr>
                <w:rFonts w:ascii="Times New Roman" w:hAnsi="Times New Roman"/>
                <w:sz w:val="20"/>
                <w:szCs w:val="20"/>
              </w:rPr>
              <w:t>Общие сведения о хлебопекарных предприятиях. Последовательность и назначение отдельных технологических операций</w:t>
            </w:r>
          </w:p>
        </w:tc>
        <w:tc>
          <w:tcPr>
            <w:tcW w:w="571" w:type="dxa"/>
          </w:tcPr>
          <w:p w:rsidR="00763E37" w:rsidRPr="000724EE" w:rsidRDefault="00763E37" w:rsidP="000724EE">
            <w:pPr>
              <w:spacing w:after="0" w:line="240" w:lineRule="auto"/>
              <w:rPr>
                <w:rFonts w:ascii="Times New Roman" w:hAnsi="Times New Roman"/>
                <w:bCs/>
                <w:sz w:val="20"/>
                <w:szCs w:val="20"/>
              </w:rPr>
            </w:pPr>
            <w:r w:rsidRPr="000724EE">
              <w:rPr>
                <w:rFonts w:ascii="Times New Roman" w:hAnsi="Times New Roman"/>
                <w:bCs/>
                <w:sz w:val="20"/>
                <w:szCs w:val="20"/>
              </w:rPr>
              <w:t>2</w:t>
            </w:r>
          </w:p>
        </w:tc>
        <w:tc>
          <w:tcPr>
            <w:tcW w:w="1557" w:type="dxa"/>
            <w:gridSpan w:val="2"/>
          </w:tcPr>
          <w:p w:rsidR="00763E37" w:rsidRPr="000724EE" w:rsidRDefault="00763E37" w:rsidP="00EB3FB0">
            <w:pPr>
              <w:spacing w:after="0" w:line="240" w:lineRule="auto"/>
              <w:jc w:val="both"/>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763E37" w:rsidRPr="000724EE" w:rsidRDefault="00763E37" w:rsidP="00EB3FB0">
            <w:pPr>
              <w:spacing w:after="0" w:line="240" w:lineRule="auto"/>
              <w:rPr>
                <w:rFonts w:ascii="Times New Roman" w:hAnsi="Times New Roman"/>
                <w:sz w:val="20"/>
                <w:szCs w:val="20"/>
              </w:rPr>
            </w:pPr>
            <w:r w:rsidRPr="000724EE">
              <w:rPr>
                <w:rFonts w:ascii="Times New Roman" w:hAnsi="Times New Roman"/>
                <w:sz w:val="20"/>
                <w:szCs w:val="20"/>
              </w:rPr>
              <w:t>презентация «Общие сведения о хлебопекарных предприятиях»</w:t>
            </w:r>
          </w:p>
        </w:tc>
        <w:tc>
          <w:tcPr>
            <w:tcW w:w="1421" w:type="dxa"/>
            <w:gridSpan w:val="2"/>
          </w:tcPr>
          <w:p w:rsidR="00D2316C" w:rsidRPr="000724EE" w:rsidRDefault="00763E37"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(1) </w:t>
            </w:r>
            <w:proofErr w:type="spellStart"/>
            <w:r w:rsidRPr="000724EE">
              <w:rPr>
                <w:rFonts w:ascii="Times New Roman" w:hAnsi="Times New Roman"/>
                <w:sz w:val="20"/>
                <w:szCs w:val="20"/>
              </w:rPr>
              <w:t>Мармузова</w:t>
            </w:r>
            <w:proofErr w:type="spellEnd"/>
            <w:r w:rsidRPr="000724EE">
              <w:rPr>
                <w:rFonts w:ascii="Times New Roman" w:hAnsi="Times New Roman"/>
                <w:sz w:val="20"/>
                <w:szCs w:val="20"/>
              </w:rPr>
              <w:t xml:space="preserve"> В. П. Технология хлебопекарного производства</w:t>
            </w:r>
          </w:p>
          <w:p w:rsidR="00D2316C" w:rsidRPr="000724EE" w:rsidRDefault="00D2316C"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w:t>
            </w:r>
            <w:r w:rsidR="00763E37" w:rsidRPr="000724EE">
              <w:rPr>
                <w:rFonts w:ascii="Times New Roman" w:hAnsi="Times New Roman"/>
                <w:sz w:val="20"/>
                <w:szCs w:val="20"/>
              </w:rPr>
              <w:t>ырьё и материалы</w:t>
            </w:r>
          </w:p>
          <w:p w:rsidR="00763E37" w:rsidRPr="000724EE" w:rsidRDefault="00763E37" w:rsidP="00EB3FB0">
            <w:pPr>
              <w:shd w:val="clear" w:color="auto" w:fill="FFFFFF"/>
              <w:autoSpaceDE w:val="0"/>
              <w:autoSpaceDN w:val="0"/>
              <w:adjustRightInd w:val="0"/>
              <w:spacing w:after="0" w:line="240" w:lineRule="auto"/>
              <w:rPr>
                <w:rFonts w:ascii="Times New Roman" w:eastAsiaTheme="minorEastAsia" w:hAnsi="Times New Roman"/>
                <w:color w:val="000000"/>
                <w:sz w:val="20"/>
                <w:szCs w:val="20"/>
                <w:shd w:val="clear" w:color="auto" w:fill="FFFFFF"/>
              </w:rPr>
            </w:pPr>
            <w:r w:rsidRPr="000724EE">
              <w:rPr>
                <w:rStyle w:val="12"/>
                <w:rFonts w:ascii="Times New Roman" w:eastAsiaTheme="minorEastAsia" w:hAnsi="Times New Roman" w:cs="Times New Roman"/>
                <w:sz w:val="20"/>
                <w:szCs w:val="20"/>
              </w:rPr>
              <w:t>с.3-12</w:t>
            </w:r>
          </w:p>
        </w:tc>
        <w:tc>
          <w:tcPr>
            <w:tcW w:w="1843" w:type="dxa"/>
            <w:gridSpan w:val="2"/>
          </w:tcPr>
          <w:p w:rsidR="00763E37" w:rsidRPr="000724EE" w:rsidRDefault="00763E37" w:rsidP="000724EE">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763E37" w:rsidRPr="000724EE" w:rsidRDefault="00763E37"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0724EE">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A8527B" w:rsidRPr="000724EE" w:rsidRDefault="00A8527B"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A8527B" w:rsidRPr="000724EE" w:rsidRDefault="00A8527B"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763E37" w:rsidRPr="000724EE" w:rsidRDefault="00A8527B" w:rsidP="000724EE">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D2316C" w:rsidRPr="00CD25E8" w:rsidTr="006A391B">
        <w:trPr>
          <w:gridAfter w:val="4"/>
          <w:wAfter w:w="9998" w:type="dxa"/>
          <w:trHeight w:val="1020"/>
        </w:trPr>
        <w:tc>
          <w:tcPr>
            <w:tcW w:w="529" w:type="dxa"/>
          </w:tcPr>
          <w:p w:rsidR="00D2316C" w:rsidRPr="000724EE" w:rsidRDefault="00D2316C" w:rsidP="00CD25E8">
            <w:pPr>
              <w:spacing w:after="0" w:line="240" w:lineRule="auto"/>
              <w:jc w:val="center"/>
              <w:rPr>
                <w:rFonts w:ascii="Times New Roman" w:hAnsi="Times New Roman"/>
                <w:sz w:val="20"/>
                <w:szCs w:val="20"/>
              </w:rPr>
            </w:pPr>
          </w:p>
          <w:p w:rsidR="00D2316C" w:rsidRPr="000724EE" w:rsidRDefault="00D2316C" w:rsidP="00CD25E8">
            <w:pPr>
              <w:spacing w:after="0" w:line="240" w:lineRule="auto"/>
              <w:rPr>
                <w:rFonts w:ascii="Times New Roman" w:hAnsi="Times New Roman"/>
                <w:sz w:val="20"/>
                <w:szCs w:val="20"/>
              </w:rPr>
            </w:pPr>
            <w:r w:rsidRPr="000724EE">
              <w:rPr>
                <w:rFonts w:ascii="Times New Roman" w:hAnsi="Times New Roman"/>
                <w:sz w:val="20"/>
                <w:szCs w:val="20"/>
              </w:rPr>
              <w:t>2</w:t>
            </w:r>
          </w:p>
        </w:tc>
        <w:tc>
          <w:tcPr>
            <w:tcW w:w="2427" w:type="dxa"/>
            <w:gridSpan w:val="4"/>
          </w:tcPr>
          <w:p w:rsidR="00D2316C" w:rsidRPr="000724EE" w:rsidRDefault="00D2316C" w:rsidP="00EB3FB0">
            <w:pPr>
              <w:spacing w:after="0" w:line="240" w:lineRule="auto"/>
              <w:rPr>
                <w:rFonts w:ascii="Times New Roman" w:hAnsi="Times New Roman"/>
                <w:sz w:val="20"/>
                <w:szCs w:val="20"/>
              </w:rPr>
            </w:pPr>
            <w:r w:rsidRPr="000724EE">
              <w:rPr>
                <w:rFonts w:ascii="Times New Roman" w:hAnsi="Times New Roman"/>
                <w:sz w:val="20"/>
                <w:szCs w:val="20"/>
              </w:rPr>
              <w:t>Сырье хлебопекарного производства</w:t>
            </w:r>
            <w:r w:rsidR="009B2CD1" w:rsidRPr="000724EE">
              <w:rPr>
                <w:rFonts w:ascii="Times New Roman" w:hAnsi="Times New Roman"/>
                <w:sz w:val="20"/>
                <w:szCs w:val="20"/>
              </w:rPr>
              <w:t>.</w:t>
            </w:r>
          </w:p>
        </w:tc>
        <w:tc>
          <w:tcPr>
            <w:tcW w:w="3952" w:type="dxa"/>
            <w:gridSpan w:val="2"/>
          </w:tcPr>
          <w:p w:rsidR="00D2316C" w:rsidRPr="000724EE" w:rsidRDefault="00D2316C"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D2316C" w:rsidRPr="000724EE" w:rsidRDefault="00D2316C" w:rsidP="00EB3FB0">
            <w:pPr>
              <w:spacing w:after="0" w:line="240" w:lineRule="auto"/>
              <w:rPr>
                <w:rFonts w:ascii="Times New Roman" w:hAnsi="Times New Roman"/>
                <w:sz w:val="20"/>
                <w:szCs w:val="20"/>
              </w:rPr>
            </w:pPr>
            <w:r w:rsidRPr="000724EE">
              <w:rPr>
                <w:rFonts w:ascii="Times New Roman" w:hAnsi="Times New Roman"/>
                <w:sz w:val="20"/>
                <w:szCs w:val="20"/>
              </w:rPr>
              <w:t>Сырье хлебопекарного производства.</w:t>
            </w:r>
          </w:p>
          <w:p w:rsidR="00D2316C" w:rsidRPr="000724EE" w:rsidRDefault="00D2316C" w:rsidP="00EB3FB0">
            <w:pPr>
              <w:spacing w:line="240" w:lineRule="auto"/>
              <w:rPr>
                <w:rFonts w:ascii="Times New Roman" w:hAnsi="Times New Roman"/>
                <w:sz w:val="20"/>
                <w:szCs w:val="20"/>
              </w:rPr>
            </w:pPr>
            <w:r w:rsidRPr="000724EE">
              <w:rPr>
                <w:rFonts w:ascii="Times New Roman" w:hAnsi="Times New Roman"/>
                <w:sz w:val="20"/>
                <w:szCs w:val="20"/>
              </w:rPr>
              <w:t>Основное и дополнительное сырье. Зерно его строение и химический состав</w:t>
            </w:r>
            <w:r w:rsidR="009B2CD1" w:rsidRPr="000724EE">
              <w:rPr>
                <w:rFonts w:ascii="Times New Roman" w:hAnsi="Times New Roman"/>
                <w:sz w:val="20"/>
                <w:szCs w:val="20"/>
              </w:rPr>
              <w:t>.</w:t>
            </w:r>
          </w:p>
        </w:tc>
        <w:tc>
          <w:tcPr>
            <w:tcW w:w="571" w:type="dxa"/>
          </w:tcPr>
          <w:p w:rsidR="00D2316C" w:rsidRPr="000724EE" w:rsidRDefault="00D2316C" w:rsidP="00EB3FB0">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D2316C" w:rsidRPr="000724EE" w:rsidRDefault="00D2316C" w:rsidP="00EB3FB0">
            <w:pPr>
              <w:spacing w:after="0"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D2316C" w:rsidRPr="000724EE" w:rsidRDefault="00D2316C" w:rsidP="00EB3FB0">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Электронные плакаты</w:t>
            </w:r>
          </w:p>
        </w:tc>
        <w:tc>
          <w:tcPr>
            <w:tcW w:w="1421" w:type="dxa"/>
            <w:gridSpan w:val="2"/>
          </w:tcPr>
          <w:p w:rsidR="00486DA6" w:rsidRPr="000724EE" w:rsidRDefault="00D2316C"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 xml:space="preserve">(1) </w:t>
            </w:r>
          </w:p>
          <w:p w:rsidR="00D2316C" w:rsidRPr="000724EE" w:rsidRDefault="00D2316C"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Style w:val="12"/>
                <w:rFonts w:ascii="Times New Roman" w:eastAsiaTheme="minorEastAsia" w:hAnsi="Times New Roman" w:cs="Times New Roman"/>
                <w:sz w:val="20"/>
                <w:szCs w:val="20"/>
              </w:rPr>
              <w:t>с.14-49</w:t>
            </w:r>
          </w:p>
        </w:tc>
        <w:tc>
          <w:tcPr>
            <w:tcW w:w="1843" w:type="dxa"/>
            <w:gridSpan w:val="2"/>
          </w:tcPr>
          <w:p w:rsidR="00D2316C" w:rsidRPr="000724EE" w:rsidRDefault="00D2316C" w:rsidP="000724EE">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sz w:val="20"/>
                <w:szCs w:val="20"/>
              </w:rPr>
              <w:t>Лекция -визуализация</w:t>
            </w:r>
          </w:p>
        </w:tc>
        <w:tc>
          <w:tcPr>
            <w:tcW w:w="1529" w:type="dxa"/>
          </w:tcPr>
          <w:p w:rsidR="00D2316C" w:rsidRPr="000724EE" w:rsidRDefault="00D2316C"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0724EE">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D2316C" w:rsidRPr="000724EE" w:rsidRDefault="00D2316C"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D2316C" w:rsidRPr="000724EE" w:rsidRDefault="00D2316C"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D2316C" w:rsidRPr="000724EE" w:rsidRDefault="00D2316C"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373"/>
        </w:trPr>
        <w:tc>
          <w:tcPr>
            <w:tcW w:w="529" w:type="dxa"/>
          </w:tcPr>
          <w:p w:rsidR="004F31A8" w:rsidRPr="000724EE" w:rsidRDefault="004F31A8" w:rsidP="00CD25E8">
            <w:pPr>
              <w:rPr>
                <w:rFonts w:ascii="Times New Roman" w:hAnsi="Times New Roman"/>
                <w:sz w:val="20"/>
                <w:szCs w:val="20"/>
              </w:rPr>
            </w:pPr>
            <w:r w:rsidRPr="000724EE">
              <w:rPr>
                <w:rFonts w:ascii="Times New Roman" w:hAnsi="Times New Roman"/>
                <w:sz w:val="20"/>
                <w:szCs w:val="20"/>
              </w:rPr>
              <w:t>*</w:t>
            </w:r>
          </w:p>
        </w:tc>
        <w:tc>
          <w:tcPr>
            <w:tcW w:w="2427" w:type="dxa"/>
            <w:gridSpan w:val="4"/>
          </w:tcPr>
          <w:p w:rsidR="004F31A8" w:rsidRPr="000724EE" w:rsidRDefault="004F31A8" w:rsidP="00EB3FB0">
            <w:pPr>
              <w:spacing w:line="240" w:lineRule="auto"/>
              <w:rPr>
                <w:rFonts w:ascii="Times New Roman" w:hAnsi="Times New Roman"/>
                <w:sz w:val="20"/>
                <w:szCs w:val="20"/>
              </w:rPr>
            </w:pPr>
          </w:p>
        </w:tc>
        <w:tc>
          <w:tcPr>
            <w:tcW w:w="3952" w:type="dxa"/>
            <w:gridSpan w:val="2"/>
          </w:tcPr>
          <w:p w:rsidR="004F31A8" w:rsidRPr="000724EE" w:rsidRDefault="004F31A8" w:rsidP="00F834E8">
            <w:pPr>
              <w:spacing w:after="0" w:line="240" w:lineRule="auto"/>
              <w:rPr>
                <w:rFonts w:ascii="Times New Roman" w:hAnsi="Times New Roman"/>
                <w:sz w:val="20"/>
                <w:szCs w:val="20"/>
              </w:rPr>
            </w:pPr>
            <w:r w:rsidRPr="000724EE">
              <w:rPr>
                <w:rFonts w:ascii="Times New Roman" w:hAnsi="Times New Roman"/>
                <w:sz w:val="20"/>
                <w:szCs w:val="20"/>
              </w:rPr>
              <w:t>Пшеница однозернянка и ее преимущества для хлебопечения</w:t>
            </w:r>
          </w:p>
        </w:tc>
        <w:tc>
          <w:tcPr>
            <w:tcW w:w="571" w:type="dxa"/>
          </w:tcPr>
          <w:p w:rsidR="004F31A8" w:rsidRPr="000724EE" w:rsidRDefault="004F31A8" w:rsidP="00F834E8">
            <w:pPr>
              <w:spacing w:after="0"/>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Самостоятельная работа</w:t>
            </w:r>
          </w:p>
        </w:tc>
        <w:tc>
          <w:tcPr>
            <w:tcW w:w="1842" w:type="dxa"/>
            <w:gridSpan w:val="3"/>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F63F52">
            <w:pPr>
              <w:spacing w:after="0" w:line="240" w:lineRule="auto"/>
              <w:jc w:val="center"/>
              <w:rPr>
                <w:rFonts w:ascii="Times New Roman" w:hAnsi="Times New Roman"/>
                <w:sz w:val="20"/>
                <w:szCs w:val="20"/>
              </w:rPr>
            </w:pP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p>
        </w:tc>
        <w:tc>
          <w:tcPr>
            <w:tcW w:w="1529" w:type="dxa"/>
          </w:tcPr>
          <w:p w:rsidR="004F31A8" w:rsidRPr="000724EE" w:rsidRDefault="004F31A8" w:rsidP="000724EE">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0724EE">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0724EE">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0724EE">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990"/>
        </w:trPr>
        <w:tc>
          <w:tcPr>
            <w:tcW w:w="529" w:type="dxa"/>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3</w:t>
            </w:r>
          </w:p>
        </w:tc>
        <w:tc>
          <w:tcPr>
            <w:tcW w:w="2427" w:type="dxa"/>
            <w:gridSpan w:val="4"/>
          </w:tcPr>
          <w:p w:rsidR="004F31A8" w:rsidRPr="000724EE" w:rsidRDefault="004F31A8" w:rsidP="00EB3FB0">
            <w:pPr>
              <w:spacing w:line="240" w:lineRule="auto"/>
              <w:rPr>
                <w:rFonts w:ascii="Times New Roman" w:hAnsi="Times New Roman"/>
                <w:sz w:val="20"/>
                <w:szCs w:val="20"/>
                <w:highlight w:val="yellow"/>
              </w:rPr>
            </w:pPr>
            <w:r w:rsidRPr="000724EE">
              <w:rPr>
                <w:rFonts w:ascii="Times New Roman" w:hAnsi="Times New Roman"/>
                <w:sz w:val="20"/>
                <w:szCs w:val="20"/>
              </w:rPr>
              <w:t>Химический состав муки.</w:t>
            </w:r>
          </w:p>
        </w:tc>
        <w:tc>
          <w:tcPr>
            <w:tcW w:w="3952" w:type="dxa"/>
            <w:gridSpan w:val="2"/>
          </w:tcPr>
          <w:p w:rsidR="004F31A8" w:rsidRPr="000724EE" w:rsidRDefault="004F31A8" w:rsidP="00EB3FB0">
            <w:pPr>
              <w:spacing w:after="0" w:line="240" w:lineRule="auto"/>
              <w:rPr>
                <w:rFonts w:ascii="Times New Roman" w:eastAsiaTheme="minorEastAsia" w:hAnsi="Times New Roman"/>
                <w:color w:val="000000"/>
                <w:sz w:val="20"/>
                <w:szCs w:val="20"/>
                <w:shd w:val="clear" w:color="auto" w:fill="FFFFFF"/>
              </w:rPr>
            </w:pPr>
            <w:r w:rsidRPr="000724EE">
              <w:rPr>
                <w:rFonts w:ascii="Times New Roman" w:hAnsi="Times New Roman"/>
                <w:b/>
                <w:bCs/>
                <w:sz w:val="20"/>
                <w:szCs w:val="20"/>
              </w:rPr>
              <w:t xml:space="preserve">Содержание учебного материала. </w:t>
            </w:r>
            <w:r w:rsidRPr="000724EE">
              <w:rPr>
                <w:rFonts w:ascii="Times New Roman" w:hAnsi="Times New Roman"/>
                <w:sz w:val="20"/>
                <w:szCs w:val="20"/>
              </w:rPr>
              <w:t xml:space="preserve">Химический состав муки. </w:t>
            </w:r>
            <w:r w:rsidRPr="000724EE">
              <w:rPr>
                <w:rStyle w:val="12"/>
                <w:rFonts w:ascii="Times New Roman" w:eastAsiaTheme="minorEastAsia" w:hAnsi="Times New Roman" w:cs="Times New Roman"/>
                <w:sz w:val="20"/>
                <w:szCs w:val="20"/>
              </w:rPr>
              <w:t>Углеводы муки их технологическое значение крахмала и белковых веществ.</w:t>
            </w:r>
          </w:p>
        </w:tc>
        <w:tc>
          <w:tcPr>
            <w:tcW w:w="571" w:type="dxa"/>
          </w:tcPr>
          <w:p w:rsidR="004F31A8" w:rsidRPr="000724EE" w:rsidRDefault="004F31A8" w:rsidP="004F31A8">
            <w:pPr>
              <w:spacing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 xml:space="preserve">(1) </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Style w:val="12"/>
                <w:rFonts w:ascii="Times New Roman" w:eastAsiaTheme="minorEastAsia" w:hAnsi="Times New Roman" w:cs="Times New Roman"/>
                <w:sz w:val="20"/>
                <w:szCs w:val="20"/>
              </w:rPr>
              <w:t>с.23-27</w:t>
            </w: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 лекция с применением видеоматериалов</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0724EE">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67"/>
        </w:trPr>
        <w:tc>
          <w:tcPr>
            <w:tcW w:w="529" w:type="dxa"/>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2427" w:type="dxa"/>
            <w:gridSpan w:val="4"/>
          </w:tcPr>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Ферменты муки их</w:t>
            </w:r>
          </w:p>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Характеристика.</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Ферменты муки их</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характеристика.</w:t>
            </w:r>
          </w:p>
          <w:p w:rsidR="004F31A8" w:rsidRPr="000724EE" w:rsidRDefault="004F31A8" w:rsidP="00EB3FB0">
            <w:pPr>
              <w:spacing w:after="0" w:line="240" w:lineRule="auto"/>
              <w:rPr>
                <w:rFonts w:ascii="Times New Roman" w:hAnsi="Times New Roman"/>
                <w:bCs/>
                <w:sz w:val="20"/>
                <w:szCs w:val="20"/>
              </w:rPr>
            </w:pPr>
            <w:proofErr w:type="spellStart"/>
            <w:r w:rsidRPr="000724EE">
              <w:rPr>
                <w:rFonts w:ascii="Times New Roman" w:hAnsi="Times New Roman"/>
                <w:bCs/>
                <w:sz w:val="20"/>
                <w:szCs w:val="20"/>
              </w:rPr>
              <w:t>Амилолитические</w:t>
            </w:r>
            <w:proofErr w:type="spellEnd"/>
            <w:r w:rsidRPr="000724EE">
              <w:rPr>
                <w:rFonts w:ascii="Times New Roman" w:hAnsi="Times New Roman"/>
                <w:bCs/>
                <w:sz w:val="20"/>
                <w:szCs w:val="20"/>
              </w:rPr>
              <w:t xml:space="preserve"> и протеолитические</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 xml:space="preserve">ферменты. Регулирование активности </w:t>
            </w:r>
            <w:r w:rsidRPr="000724EE">
              <w:rPr>
                <w:rFonts w:ascii="Times New Roman" w:hAnsi="Times New Roman"/>
                <w:bCs/>
                <w:sz w:val="20"/>
                <w:szCs w:val="20"/>
              </w:rPr>
              <w:lastRenderedPageBreak/>
              <w:t>ферментов. Ферменты</w:t>
            </w:r>
          </w:p>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Cs/>
                <w:sz w:val="20"/>
                <w:szCs w:val="20"/>
              </w:rPr>
              <w:t>окислительного действия.</w:t>
            </w:r>
          </w:p>
        </w:tc>
        <w:tc>
          <w:tcPr>
            <w:tcW w:w="571" w:type="dxa"/>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557" w:type="dxa"/>
            <w:gridSpan w:val="2"/>
          </w:tcPr>
          <w:p w:rsidR="004F31A8" w:rsidRPr="000724EE" w:rsidRDefault="004F31A8" w:rsidP="00EB3FB0">
            <w:pPr>
              <w:spacing w:line="240" w:lineRule="auto"/>
              <w:jc w:val="center"/>
              <w:rPr>
                <w:rFonts w:ascii="Times New Roman" w:hAnsi="Times New Roman"/>
                <w:color w:val="000000"/>
                <w:sz w:val="20"/>
                <w:szCs w:val="20"/>
              </w:rPr>
            </w:pPr>
            <w:r w:rsidRPr="000724EE">
              <w:rPr>
                <w:rFonts w:ascii="Times New Roman" w:hAnsi="Times New Roman"/>
                <w:color w:val="000000"/>
                <w:sz w:val="20"/>
                <w:szCs w:val="20"/>
              </w:rPr>
              <w:t xml:space="preserve">изучение нового учебного материала, </w:t>
            </w:r>
            <w:r w:rsidRPr="000724EE">
              <w:rPr>
                <w:rFonts w:ascii="Times New Roman" w:hAnsi="Times New Roman"/>
                <w:color w:val="000000"/>
                <w:sz w:val="20"/>
                <w:szCs w:val="20"/>
              </w:rPr>
              <w:lastRenderedPageBreak/>
              <w:t>лекция</w:t>
            </w:r>
          </w:p>
        </w:tc>
        <w:tc>
          <w:tcPr>
            <w:tcW w:w="1842" w:type="dxa"/>
            <w:gridSpan w:val="3"/>
          </w:tcPr>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Электронные плакаты</w:t>
            </w:r>
          </w:p>
        </w:tc>
        <w:tc>
          <w:tcPr>
            <w:tcW w:w="1421" w:type="dxa"/>
            <w:gridSpan w:val="2"/>
          </w:tcPr>
          <w:p w:rsidR="004F31A8" w:rsidRPr="000724EE" w:rsidRDefault="004F31A8"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с.20-22</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0724EE">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697"/>
        </w:trPr>
        <w:tc>
          <w:tcPr>
            <w:tcW w:w="529" w:type="dxa"/>
          </w:tcPr>
          <w:p w:rsidR="004F31A8" w:rsidRPr="000724EE" w:rsidRDefault="004F31A8" w:rsidP="00D2316C">
            <w:pPr>
              <w:jc w:val="center"/>
              <w:rPr>
                <w:rFonts w:ascii="Times New Roman" w:hAnsi="Times New Roman"/>
                <w:sz w:val="20"/>
                <w:szCs w:val="20"/>
              </w:rPr>
            </w:pPr>
            <w:r w:rsidRPr="000724EE">
              <w:rPr>
                <w:rFonts w:ascii="Times New Roman" w:hAnsi="Times New Roman"/>
                <w:sz w:val="20"/>
                <w:szCs w:val="20"/>
              </w:rPr>
              <w:t>5,6</w:t>
            </w:r>
          </w:p>
        </w:tc>
        <w:tc>
          <w:tcPr>
            <w:tcW w:w="2427" w:type="dxa"/>
            <w:gridSpan w:val="4"/>
          </w:tcPr>
          <w:p w:rsidR="004F31A8" w:rsidRPr="000724EE" w:rsidRDefault="004F31A8" w:rsidP="009B2CD1">
            <w:pPr>
              <w:spacing w:line="240" w:lineRule="auto"/>
              <w:rPr>
                <w:rFonts w:ascii="Times New Roman" w:hAnsi="Times New Roman"/>
                <w:sz w:val="20"/>
                <w:szCs w:val="20"/>
              </w:rPr>
            </w:pPr>
            <w:r w:rsidRPr="000724EE">
              <w:rPr>
                <w:rFonts w:ascii="Times New Roman" w:hAnsi="Times New Roman"/>
                <w:sz w:val="20"/>
                <w:szCs w:val="20"/>
              </w:rPr>
              <w:t>Практическая работа№1. Химический состав муки.</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Изучение химического состава пшеничной и ржаной муки. Особенности белков пшеничной и ржаной муки. Технологическое значение белков и крахмала муки.</w:t>
            </w:r>
          </w:p>
        </w:tc>
        <w:tc>
          <w:tcPr>
            <w:tcW w:w="571" w:type="dxa"/>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0724EE">
            <w:pPr>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 xml:space="preserve">(1) </w:t>
            </w:r>
          </w:p>
          <w:p w:rsidR="004F31A8" w:rsidRPr="000724EE" w:rsidRDefault="004F31A8"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с.23-27</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0724EE">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0724EE">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67"/>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7</w:t>
            </w:r>
          </w:p>
        </w:tc>
        <w:tc>
          <w:tcPr>
            <w:tcW w:w="2427" w:type="dxa"/>
            <w:gridSpan w:val="4"/>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Хлебопекарные свойства пшеничной муки.</w:t>
            </w:r>
          </w:p>
        </w:tc>
        <w:tc>
          <w:tcPr>
            <w:tcW w:w="3952"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b/>
                <w:bCs/>
                <w:color w:val="333333"/>
                <w:sz w:val="20"/>
                <w:szCs w:val="20"/>
                <w:shd w:val="clear" w:color="auto" w:fill="FFFFFF"/>
              </w:rPr>
            </w:pPr>
            <w:r w:rsidRPr="000724EE">
              <w:rPr>
                <w:rFonts w:ascii="Times New Roman" w:hAnsi="Times New Roman"/>
                <w:sz w:val="20"/>
                <w:szCs w:val="20"/>
              </w:rPr>
              <w:t xml:space="preserve">Хлебопекарные свойства пшеничной муки: </w:t>
            </w:r>
            <w:r w:rsidRPr="000724EE">
              <w:rPr>
                <w:rFonts w:ascii="Times New Roman" w:hAnsi="Times New Roman"/>
                <w:b/>
                <w:bCs/>
                <w:sz w:val="20"/>
                <w:szCs w:val="20"/>
              </w:rPr>
              <w:t>г</w:t>
            </w:r>
            <w:r w:rsidRPr="000724EE">
              <w:rPr>
                <w:rStyle w:val="a3"/>
                <w:rFonts w:ascii="Times New Roman" w:hAnsi="Times New Roman"/>
                <w:b w:val="0"/>
                <w:bCs w:val="0"/>
                <w:color w:val="333333"/>
                <w:sz w:val="20"/>
                <w:szCs w:val="20"/>
                <w:shd w:val="clear" w:color="auto" w:fill="FFFFFF"/>
              </w:rPr>
              <w:t>азообразующая способность</w:t>
            </w:r>
            <w:r w:rsidRPr="000724EE">
              <w:rPr>
                <w:rFonts w:ascii="Times New Roman" w:hAnsi="Times New Roman"/>
                <w:b/>
                <w:bCs/>
                <w:color w:val="333333"/>
                <w:sz w:val="20"/>
                <w:szCs w:val="20"/>
                <w:shd w:val="clear" w:color="auto" w:fill="FFFFFF"/>
              </w:rPr>
              <w:t>, </w:t>
            </w:r>
            <w:r w:rsidRPr="000724EE">
              <w:rPr>
                <w:rStyle w:val="a3"/>
                <w:rFonts w:ascii="Times New Roman" w:hAnsi="Times New Roman"/>
                <w:b w:val="0"/>
                <w:bCs w:val="0"/>
                <w:color w:val="333333"/>
                <w:sz w:val="20"/>
                <w:szCs w:val="20"/>
                <w:shd w:val="clear" w:color="auto" w:fill="FFFFFF"/>
              </w:rPr>
              <w:t>водопоглотительная способность</w:t>
            </w:r>
            <w:r w:rsidRPr="000724EE">
              <w:rPr>
                <w:rFonts w:ascii="Times New Roman" w:hAnsi="Times New Roman"/>
                <w:b/>
                <w:bCs/>
                <w:color w:val="333333"/>
                <w:sz w:val="20"/>
                <w:szCs w:val="20"/>
                <w:shd w:val="clear" w:color="auto" w:fill="FFFFFF"/>
              </w:rPr>
              <w:t>, </w:t>
            </w:r>
            <w:r w:rsidRPr="000724EE">
              <w:rPr>
                <w:rStyle w:val="a3"/>
                <w:rFonts w:ascii="Times New Roman" w:hAnsi="Times New Roman"/>
                <w:b w:val="0"/>
                <w:bCs w:val="0"/>
                <w:color w:val="333333"/>
                <w:sz w:val="20"/>
                <w:szCs w:val="20"/>
                <w:shd w:val="clear" w:color="auto" w:fill="FFFFFF"/>
              </w:rPr>
              <w:t>сила муки</w:t>
            </w:r>
            <w:r w:rsidRPr="000724EE">
              <w:rPr>
                <w:rFonts w:ascii="Times New Roman" w:hAnsi="Times New Roman"/>
                <w:b/>
                <w:bCs/>
                <w:color w:val="333333"/>
                <w:sz w:val="20"/>
                <w:szCs w:val="20"/>
                <w:shd w:val="clear" w:color="auto" w:fill="FFFFFF"/>
              </w:rPr>
              <w:t> </w:t>
            </w:r>
            <w:r w:rsidRPr="000724EE">
              <w:rPr>
                <w:rFonts w:ascii="Times New Roman" w:hAnsi="Times New Roman"/>
                <w:color w:val="333333"/>
                <w:sz w:val="20"/>
                <w:szCs w:val="20"/>
                <w:shd w:val="clear" w:color="auto" w:fill="FFFFFF"/>
              </w:rPr>
              <w:t>и</w:t>
            </w:r>
            <w:r w:rsidRPr="000724EE">
              <w:rPr>
                <w:rFonts w:ascii="Times New Roman" w:hAnsi="Times New Roman"/>
                <w:b/>
                <w:bCs/>
                <w:color w:val="333333"/>
                <w:sz w:val="20"/>
                <w:szCs w:val="20"/>
                <w:shd w:val="clear" w:color="auto" w:fill="FFFFFF"/>
              </w:rPr>
              <w:t> </w:t>
            </w:r>
            <w:proofErr w:type="spellStart"/>
            <w:r w:rsidRPr="000724EE">
              <w:rPr>
                <w:rStyle w:val="a3"/>
                <w:rFonts w:ascii="Times New Roman" w:hAnsi="Times New Roman"/>
                <w:b w:val="0"/>
                <w:bCs w:val="0"/>
                <w:color w:val="333333"/>
                <w:sz w:val="20"/>
                <w:szCs w:val="20"/>
                <w:shd w:val="clear" w:color="auto" w:fill="FFFFFF"/>
              </w:rPr>
              <w:t>автолитическая</w:t>
            </w:r>
            <w:proofErr w:type="spellEnd"/>
            <w:r w:rsidRPr="000724EE">
              <w:rPr>
                <w:rStyle w:val="a3"/>
                <w:rFonts w:ascii="Times New Roman" w:hAnsi="Times New Roman"/>
                <w:b w:val="0"/>
                <w:bCs w:val="0"/>
                <w:color w:val="333333"/>
                <w:sz w:val="20"/>
                <w:szCs w:val="20"/>
                <w:shd w:val="clear" w:color="auto" w:fill="FFFFFF"/>
              </w:rPr>
              <w:t xml:space="preserve"> активность</w:t>
            </w:r>
            <w:r w:rsidRPr="000724EE">
              <w:rPr>
                <w:rFonts w:ascii="Times New Roman" w:hAnsi="Times New Roman"/>
                <w:b/>
                <w:bCs/>
                <w:color w:val="333333"/>
                <w:sz w:val="20"/>
                <w:szCs w:val="20"/>
                <w:shd w:val="clear" w:color="auto" w:fill="FFFFFF"/>
              </w:rPr>
              <w:t>. </w:t>
            </w:r>
          </w:p>
          <w:p w:rsidR="004F31A8" w:rsidRPr="000724EE" w:rsidRDefault="004F31A8" w:rsidP="00EB3FB0">
            <w:pPr>
              <w:pStyle w:val="3"/>
              <w:shd w:val="clear" w:color="auto" w:fill="FFFFFF"/>
              <w:spacing w:before="0" w:after="0"/>
              <w:outlineLvl w:val="2"/>
              <w:rPr>
                <w:rFonts w:ascii="Times New Roman" w:hAnsi="Times New Roman"/>
                <w:b w:val="0"/>
                <w:bCs w:val="0"/>
                <w:color w:val="333333"/>
                <w:sz w:val="20"/>
                <w:szCs w:val="20"/>
              </w:rPr>
            </w:pPr>
            <w:r w:rsidRPr="000724EE">
              <w:rPr>
                <w:rFonts w:ascii="Times New Roman" w:hAnsi="Times New Roman"/>
                <w:b w:val="0"/>
                <w:bCs w:val="0"/>
                <w:color w:val="333333"/>
                <w:sz w:val="20"/>
                <w:szCs w:val="20"/>
              </w:rPr>
              <w:t>Методы оценки хлебопекарных свойств.</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Презентация</w:t>
            </w:r>
          </w:p>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w:t>
            </w:r>
            <w:r w:rsidRPr="000724EE">
              <w:rPr>
                <w:rFonts w:ascii="Times New Roman" w:hAnsi="Times New Roman"/>
                <w:sz w:val="20"/>
                <w:szCs w:val="20"/>
              </w:rPr>
              <w:t>Хлебопекарные свойства пшеничной муки»</w:t>
            </w:r>
          </w:p>
        </w:tc>
        <w:tc>
          <w:tcPr>
            <w:tcW w:w="1421" w:type="dxa"/>
            <w:gridSpan w:val="2"/>
          </w:tcPr>
          <w:p w:rsidR="004F31A8" w:rsidRPr="000724EE" w:rsidRDefault="004F31A8"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Style w:val="12"/>
                <w:rFonts w:ascii="Times New Roman" w:eastAsiaTheme="minorEastAsia" w:hAnsi="Times New Roman" w:cs="Times New Roman"/>
                <w:sz w:val="20"/>
                <w:szCs w:val="20"/>
              </w:rPr>
              <w:t xml:space="preserve"> с.27-31</w:t>
            </w:r>
          </w:p>
        </w:tc>
        <w:tc>
          <w:tcPr>
            <w:tcW w:w="1843" w:type="dxa"/>
            <w:gridSpan w:val="2"/>
          </w:tcPr>
          <w:p w:rsidR="004F31A8" w:rsidRPr="000724EE" w:rsidRDefault="004F31A8" w:rsidP="000724EE">
            <w:pPr>
              <w:shd w:val="clear" w:color="auto" w:fill="FFFFFF"/>
              <w:autoSpaceDE w:val="0"/>
              <w:autoSpaceDN w:val="0"/>
              <w:adjustRightInd w:val="0"/>
              <w:spacing w:after="0" w:line="240" w:lineRule="auto"/>
              <w:jc w:val="center"/>
              <w:rPr>
                <w:rFonts w:ascii="Times New Roman" w:hAnsi="Times New Roman"/>
                <w:color w:val="000000"/>
                <w:sz w:val="20"/>
                <w:szCs w:val="20"/>
              </w:rPr>
            </w:pPr>
            <w:proofErr w:type="spellStart"/>
            <w:r w:rsidRPr="000724EE">
              <w:rPr>
                <w:rFonts w:ascii="Times New Roman" w:hAnsi="Times New Roman"/>
                <w:sz w:val="20"/>
                <w:szCs w:val="20"/>
              </w:rPr>
              <w:t>Интерактивн</w:t>
            </w:r>
            <w:proofErr w:type="spellEnd"/>
            <w:r w:rsidRPr="000724EE">
              <w:rPr>
                <w:rFonts w:ascii="Times New Roman" w:hAnsi="Times New Roman"/>
                <w:sz w:val="20"/>
                <w:szCs w:val="20"/>
              </w:rPr>
              <w:t>. лекция с применением видеоматериалов</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27"/>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w:t>
            </w:r>
          </w:p>
        </w:tc>
        <w:tc>
          <w:tcPr>
            <w:tcW w:w="2427" w:type="dxa"/>
            <w:gridSpan w:val="4"/>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Хлебопекарные свойства ржаной муки.</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p>
        </w:tc>
        <w:tc>
          <w:tcPr>
            <w:tcW w:w="3952" w:type="dxa"/>
            <w:gridSpan w:val="2"/>
          </w:tcPr>
          <w:p w:rsidR="004F31A8" w:rsidRPr="000724EE" w:rsidRDefault="004F31A8" w:rsidP="004C3A10">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4C3A1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Типы, сорта и свойства ржаной муки.</w:t>
            </w:r>
            <w:r w:rsidRPr="000724EE">
              <w:rPr>
                <w:rFonts w:ascii="Times New Roman" w:hAnsi="Times New Roman"/>
                <w:color w:val="000000"/>
                <w:sz w:val="20"/>
                <w:szCs w:val="20"/>
              </w:rPr>
              <w:t xml:space="preserve"> </w:t>
            </w:r>
            <w:proofErr w:type="spellStart"/>
            <w:r w:rsidRPr="000724EE">
              <w:rPr>
                <w:rFonts w:ascii="Times New Roman" w:hAnsi="Times New Roman"/>
                <w:sz w:val="20"/>
                <w:szCs w:val="20"/>
              </w:rPr>
              <w:t>Автолитическая</w:t>
            </w:r>
            <w:proofErr w:type="spellEnd"/>
            <w:r w:rsidRPr="000724EE">
              <w:rPr>
                <w:rFonts w:ascii="Times New Roman" w:hAnsi="Times New Roman"/>
                <w:sz w:val="20"/>
                <w:szCs w:val="20"/>
              </w:rPr>
              <w:t xml:space="preserve"> активность ржаной муки.</w:t>
            </w:r>
          </w:p>
        </w:tc>
        <w:tc>
          <w:tcPr>
            <w:tcW w:w="571" w:type="dxa"/>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4C3A10">
            <w:pPr>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Презентация «</w:t>
            </w:r>
            <w:r w:rsidRPr="000724EE">
              <w:rPr>
                <w:rFonts w:ascii="Times New Roman" w:hAnsi="Times New Roman"/>
                <w:sz w:val="20"/>
                <w:szCs w:val="20"/>
              </w:rPr>
              <w:t>Хлебопекарные свойства ржаной муки</w:t>
            </w:r>
            <w:r w:rsidRPr="000724EE">
              <w:rPr>
                <w:rFonts w:ascii="Times New Roman" w:hAnsi="Times New Roman"/>
                <w:color w:val="000000"/>
                <w:sz w:val="20"/>
                <w:szCs w:val="20"/>
              </w:rPr>
              <w:t>»</w:t>
            </w:r>
          </w:p>
        </w:tc>
        <w:tc>
          <w:tcPr>
            <w:tcW w:w="1421" w:type="dxa"/>
            <w:gridSpan w:val="2"/>
          </w:tcPr>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4C3A10">
            <w:pPr>
              <w:spacing w:after="0" w:line="240" w:lineRule="auto"/>
              <w:rPr>
                <w:rFonts w:ascii="Times New Roman" w:eastAsiaTheme="minorEastAsia" w:hAnsi="Times New Roman"/>
                <w:color w:val="000000"/>
                <w:sz w:val="20"/>
                <w:szCs w:val="20"/>
                <w:shd w:val="clear" w:color="auto" w:fill="FFFFFF"/>
              </w:rPr>
            </w:pPr>
            <w:r w:rsidRPr="000724EE">
              <w:rPr>
                <w:rStyle w:val="12"/>
                <w:rFonts w:ascii="Times New Roman" w:eastAsiaTheme="minorEastAsia" w:hAnsi="Times New Roman" w:cs="Times New Roman"/>
                <w:sz w:val="20"/>
                <w:szCs w:val="20"/>
              </w:rPr>
              <w:t>с.31-32</w:t>
            </w:r>
          </w:p>
        </w:tc>
        <w:tc>
          <w:tcPr>
            <w:tcW w:w="1843"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лекция - визуализация</w:t>
            </w:r>
          </w:p>
        </w:tc>
        <w:tc>
          <w:tcPr>
            <w:tcW w:w="1529" w:type="dxa"/>
          </w:tcPr>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4C3A10">
            <w:pPr>
              <w:spacing w:after="0"/>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5F4B9D">
        <w:trPr>
          <w:gridAfter w:val="4"/>
          <w:wAfter w:w="9998" w:type="dxa"/>
          <w:trHeight w:val="1555"/>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w:t>
            </w:r>
          </w:p>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10</w:t>
            </w:r>
          </w:p>
        </w:tc>
        <w:tc>
          <w:tcPr>
            <w:tcW w:w="2427" w:type="dxa"/>
            <w:gridSpan w:val="4"/>
          </w:tcPr>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Практическая работа№2 </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Хлебопекарные свойства пшеничной и ржаной муки.</w:t>
            </w:r>
          </w:p>
        </w:tc>
        <w:tc>
          <w:tcPr>
            <w:tcW w:w="3952" w:type="dxa"/>
            <w:gridSpan w:val="2"/>
          </w:tcPr>
          <w:p w:rsidR="004F31A8" w:rsidRPr="000724EE" w:rsidRDefault="004F31A8" w:rsidP="004C3A10">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4C3A1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Изучение хлебопекарных свойств пшеничной и ржаной муки.</w:t>
            </w:r>
          </w:p>
          <w:p w:rsidR="004F31A8" w:rsidRPr="005F4B9D" w:rsidRDefault="004F31A8" w:rsidP="004C3A1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Качество клейковины </w:t>
            </w:r>
            <w:proofErr w:type="gramStart"/>
            <w:r w:rsidRPr="000724EE">
              <w:rPr>
                <w:rFonts w:ascii="Times New Roman" w:hAnsi="Times New Roman"/>
                <w:sz w:val="20"/>
                <w:szCs w:val="20"/>
              </w:rPr>
              <w:t>пшеничной  муки</w:t>
            </w:r>
            <w:proofErr w:type="gramEnd"/>
            <w:r w:rsidRPr="000724EE">
              <w:rPr>
                <w:rFonts w:ascii="Times New Roman" w:hAnsi="Times New Roman"/>
                <w:sz w:val="20"/>
                <w:szCs w:val="20"/>
              </w:rPr>
              <w:t xml:space="preserve"> и ее влияние на качество готовой продукции. Водорастворимые вещества ржаной </w:t>
            </w:r>
            <w:proofErr w:type="gramStart"/>
            <w:r w:rsidRPr="000724EE">
              <w:rPr>
                <w:rFonts w:ascii="Times New Roman" w:hAnsi="Times New Roman"/>
                <w:sz w:val="20"/>
                <w:szCs w:val="20"/>
              </w:rPr>
              <w:t>муки ,</w:t>
            </w:r>
            <w:proofErr w:type="gramEnd"/>
            <w:r w:rsidRPr="000724EE">
              <w:rPr>
                <w:rFonts w:ascii="Times New Roman" w:hAnsi="Times New Roman"/>
                <w:sz w:val="20"/>
                <w:szCs w:val="20"/>
              </w:rPr>
              <w:t xml:space="preserve"> влияние на качество готовой продукции.</w:t>
            </w:r>
          </w:p>
        </w:tc>
        <w:tc>
          <w:tcPr>
            <w:tcW w:w="571" w:type="dxa"/>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4C3A10">
            <w:pPr>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4C3A10">
            <w:pPr>
              <w:spacing w:after="0" w:line="240" w:lineRule="auto"/>
              <w:jc w:val="center"/>
              <w:rPr>
                <w:rFonts w:ascii="Times New Roman" w:hAnsi="Times New Roman"/>
                <w:color w:val="000000"/>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с.27-31</w:t>
            </w:r>
          </w:p>
        </w:tc>
        <w:tc>
          <w:tcPr>
            <w:tcW w:w="1843"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86"/>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11</w:t>
            </w:r>
          </w:p>
        </w:tc>
        <w:tc>
          <w:tcPr>
            <w:tcW w:w="2427" w:type="dxa"/>
            <w:gridSpan w:val="4"/>
          </w:tcPr>
          <w:p w:rsidR="004F31A8" w:rsidRPr="000724EE" w:rsidRDefault="004F31A8" w:rsidP="004C3A1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Хранение муки.</w:t>
            </w:r>
          </w:p>
          <w:p w:rsidR="004F31A8" w:rsidRPr="000724EE" w:rsidRDefault="004F31A8" w:rsidP="004C3A1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Особенности хранения муки тарным и бестарным способами.</w:t>
            </w:r>
          </w:p>
        </w:tc>
        <w:tc>
          <w:tcPr>
            <w:tcW w:w="3952" w:type="dxa"/>
            <w:gridSpan w:val="2"/>
          </w:tcPr>
          <w:p w:rsidR="004F31A8" w:rsidRPr="000724EE" w:rsidRDefault="004F31A8" w:rsidP="004C3A1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 xml:space="preserve">Хранение муки. Нормы запаса муки на складе. Процессы, происходящие при хранении. Предотвращение порчи муки. </w:t>
            </w:r>
          </w:p>
        </w:tc>
        <w:tc>
          <w:tcPr>
            <w:tcW w:w="571" w:type="dxa"/>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карточки с ситуационными задачами</w:t>
            </w:r>
          </w:p>
        </w:tc>
        <w:tc>
          <w:tcPr>
            <w:tcW w:w="1421" w:type="dxa"/>
            <w:gridSpan w:val="2"/>
          </w:tcPr>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54-57,</w:t>
            </w:r>
          </w:p>
          <w:p w:rsidR="004F31A8" w:rsidRPr="000724EE" w:rsidRDefault="004F31A8" w:rsidP="004C3A10">
            <w:pPr>
              <w:spacing w:after="0" w:line="240" w:lineRule="auto"/>
              <w:rPr>
                <w:rFonts w:ascii="Times New Roman" w:eastAsiaTheme="minorEastAsia" w:hAnsi="Times New Roman"/>
                <w:color w:val="000000"/>
                <w:sz w:val="20"/>
                <w:szCs w:val="20"/>
                <w:shd w:val="clear" w:color="auto" w:fill="FFFFFF"/>
              </w:rPr>
            </w:pPr>
            <w:r w:rsidRPr="000724EE">
              <w:rPr>
                <w:rStyle w:val="12"/>
                <w:rFonts w:ascii="Times New Roman" w:eastAsiaTheme="minorEastAsia" w:hAnsi="Times New Roman" w:cs="Times New Roman"/>
                <w:sz w:val="20"/>
                <w:szCs w:val="20"/>
              </w:rPr>
              <w:t>с.67-71</w:t>
            </w:r>
          </w:p>
        </w:tc>
        <w:tc>
          <w:tcPr>
            <w:tcW w:w="1843"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24"/>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12</w:t>
            </w:r>
          </w:p>
        </w:tc>
        <w:tc>
          <w:tcPr>
            <w:tcW w:w="2427" w:type="dxa"/>
            <w:gridSpan w:val="4"/>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Дрожжи и химические</w:t>
            </w:r>
          </w:p>
          <w:p w:rsidR="004F31A8" w:rsidRPr="000724EE" w:rsidRDefault="004F31A8" w:rsidP="004C3A1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Разрыхлители.</w:t>
            </w:r>
          </w:p>
        </w:tc>
        <w:tc>
          <w:tcPr>
            <w:tcW w:w="3952" w:type="dxa"/>
            <w:gridSpan w:val="2"/>
          </w:tcPr>
          <w:p w:rsidR="004F31A8" w:rsidRPr="000724EE" w:rsidRDefault="004F31A8" w:rsidP="004C3A1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Дрожжи и химические</w:t>
            </w:r>
          </w:p>
          <w:p w:rsidR="004F31A8" w:rsidRPr="000724EE" w:rsidRDefault="004F31A8" w:rsidP="004C3A10">
            <w:pPr>
              <w:spacing w:after="0" w:line="240" w:lineRule="auto"/>
              <w:rPr>
                <w:rFonts w:ascii="Times New Roman" w:hAnsi="Times New Roman"/>
                <w:b/>
                <w:sz w:val="20"/>
                <w:szCs w:val="20"/>
              </w:rPr>
            </w:pPr>
            <w:r w:rsidRPr="000724EE">
              <w:rPr>
                <w:rFonts w:ascii="Times New Roman" w:hAnsi="Times New Roman"/>
                <w:sz w:val="20"/>
                <w:szCs w:val="20"/>
              </w:rPr>
              <w:t>разрыхлители. Требования к качеству, условия хранения.</w:t>
            </w:r>
          </w:p>
          <w:p w:rsidR="004F31A8" w:rsidRPr="000724EE" w:rsidRDefault="004F31A8" w:rsidP="004C3A10">
            <w:pPr>
              <w:spacing w:after="0" w:line="240" w:lineRule="auto"/>
              <w:rPr>
                <w:rFonts w:ascii="Times New Roman" w:hAnsi="Times New Roman"/>
                <w:bCs/>
                <w:sz w:val="20"/>
                <w:szCs w:val="20"/>
              </w:rPr>
            </w:pPr>
            <w:r w:rsidRPr="000724EE">
              <w:rPr>
                <w:rFonts w:ascii="Times New Roman" w:hAnsi="Times New Roman"/>
                <w:bCs/>
                <w:sz w:val="20"/>
                <w:szCs w:val="20"/>
              </w:rPr>
              <w:t xml:space="preserve">Виды разрыхлителей, применяемые в хлебопекарном производстве.  Нормы качества. Оптимальные условиям среды </w:t>
            </w:r>
            <w:proofErr w:type="gramStart"/>
            <w:r w:rsidRPr="000724EE">
              <w:rPr>
                <w:rFonts w:ascii="Times New Roman" w:hAnsi="Times New Roman"/>
                <w:bCs/>
                <w:sz w:val="20"/>
                <w:szCs w:val="20"/>
              </w:rPr>
              <w:t>для  дрожжевой</w:t>
            </w:r>
            <w:proofErr w:type="gramEnd"/>
            <w:r w:rsidRPr="000724EE">
              <w:rPr>
                <w:rFonts w:ascii="Times New Roman" w:hAnsi="Times New Roman"/>
                <w:bCs/>
                <w:sz w:val="20"/>
                <w:szCs w:val="20"/>
              </w:rPr>
              <w:t xml:space="preserve"> клетки.</w:t>
            </w:r>
          </w:p>
          <w:p w:rsidR="004F31A8" w:rsidRPr="000724EE" w:rsidRDefault="004F31A8" w:rsidP="004C3A10">
            <w:pPr>
              <w:spacing w:after="0" w:line="240" w:lineRule="auto"/>
              <w:rPr>
                <w:rFonts w:ascii="Times New Roman" w:hAnsi="Times New Roman"/>
                <w:bCs/>
                <w:sz w:val="20"/>
                <w:szCs w:val="20"/>
              </w:rPr>
            </w:pPr>
            <w:r w:rsidRPr="000724EE">
              <w:rPr>
                <w:rFonts w:ascii="Times New Roman" w:hAnsi="Times New Roman"/>
                <w:bCs/>
                <w:sz w:val="20"/>
                <w:szCs w:val="20"/>
              </w:rPr>
              <w:t>Сравнительная характеристика товарных дрожжей. Прессованные,</w:t>
            </w:r>
          </w:p>
          <w:p w:rsidR="004F31A8" w:rsidRPr="000724EE" w:rsidRDefault="004F31A8" w:rsidP="004C3A10">
            <w:pPr>
              <w:spacing w:after="0" w:line="240" w:lineRule="auto"/>
              <w:rPr>
                <w:rFonts w:ascii="Times New Roman" w:hAnsi="Times New Roman"/>
                <w:bCs/>
                <w:sz w:val="20"/>
                <w:szCs w:val="20"/>
              </w:rPr>
            </w:pPr>
            <w:r w:rsidRPr="000724EE">
              <w:rPr>
                <w:rFonts w:ascii="Times New Roman" w:hAnsi="Times New Roman"/>
                <w:bCs/>
                <w:sz w:val="20"/>
                <w:szCs w:val="20"/>
              </w:rPr>
              <w:lastRenderedPageBreak/>
              <w:t>сушеные дрожжи</w:t>
            </w:r>
          </w:p>
          <w:p w:rsidR="004F31A8" w:rsidRPr="000724EE" w:rsidRDefault="004F31A8" w:rsidP="004C3A10">
            <w:pPr>
              <w:spacing w:after="0" w:line="240" w:lineRule="auto"/>
              <w:rPr>
                <w:rFonts w:ascii="Times New Roman" w:hAnsi="Times New Roman"/>
                <w:b/>
                <w:bCs/>
                <w:sz w:val="20"/>
                <w:szCs w:val="20"/>
              </w:rPr>
            </w:pPr>
            <w:r w:rsidRPr="000724EE">
              <w:rPr>
                <w:rFonts w:ascii="Times New Roman" w:hAnsi="Times New Roman"/>
                <w:bCs/>
                <w:sz w:val="20"/>
                <w:szCs w:val="20"/>
              </w:rPr>
              <w:t xml:space="preserve">способы получения. </w:t>
            </w:r>
          </w:p>
        </w:tc>
        <w:tc>
          <w:tcPr>
            <w:tcW w:w="571" w:type="dxa"/>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lastRenderedPageBreak/>
              <w:t>2</w:t>
            </w:r>
          </w:p>
        </w:tc>
        <w:tc>
          <w:tcPr>
            <w:tcW w:w="1557"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с.34</w:t>
            </w:r>
          </w:p>
        </w:tc>
        <w:tc>
          <w:tcPr>
            <w:tcW w:w="1843"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46"/>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13</w:t>
            </w:r>
          </w:p>
        </w:tc>
        <w:tc>
          <w:tcPr>
            <w:tcW w:w="2427" w:type="dxa"/>
            <w:gridSpan w:val="4"/>
          </w:tcPr>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 xml:space="preserve">Показатели качества питьевой воды. </w:t>
            </w:r>
          </w:p>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bCs/>
                <w:sz w:val="20"/>
                <w:szCs w:val="20"/>
              </w:rPr>
              <w:t>Поваренная соль, виды, сорта, нормы качества.</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 xml:space="preserve">Показатели качества питьевой воды. </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Жесткость, технологическое значение. Санитарные требования к водоснабжению.</w:t>
            </w:r>
          </w:p>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Cs/>
                <w:sz w:val="20"/>
                <w:szCs w:val="20"/>
              </w:rPr>
              <w:t>Поваренная соль, виды, сорта, нормы качества. Влияние соли на   реологические свойства   теста.</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с.33</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741"/>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14,</w:t>
            </w:r>
          </w:p>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15</w:t>
            </w:r>
          </w:p>
        </w:tc>
        <w:tc>
          <w:tcPr>
            <w:tcW w:w="2427" w:type="dxa"/>
            <w:gridSpan w:val="4"/>
          </w:tcPr>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Практическая работа№3</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 Хранение и подготовка основного сырья.</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 xml:space="preserve">Подготовка муки: смешивание, просеивание и отделение от </w:t>
            </w:r>
            <w:proofErr w:type="spellStart"/>
            <w:r w:rsidRPr="000724EE">
              <w:rPr>
                <w:rFonts w:ascii="Times New Roman" w:hAnsi="Times New Roman"/>
                <w:sz w:val="20"/>
                <w:szCs w:val="20"/>
              </w:rPr>
              <w:t>ферропримесей</w:t>
            </w:r>
            <w:proofErr w:type="spellEnd"/>
            <w:r w:rsidRPr="000724EE">
              <w:rPr>
                <w:rFonts w:ascii="Times New Roman" w:hAnsi="Times New Roman"/>
                <w:sz w:val="20"/>
                <w:szCs w:val="20"/>
              </w:rPr>
              <w:t>. Хранение и подготовка дрожжей к производству.</w:t>
            </w:r>
          </w:p>
          <w:p w:rsidR="004F31A8" w:rsidRPr="004C3A10"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Хранение и подготовка соли к производству.</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 .54</w:t>
            </w:r>
          </w:p>
        </w:tc>
        <w:tc>
          <w:tcPr>
            <w:tcW w:w="1843"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41"/>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p>
        </w:tc>
        <w:tc>
          <w:tcPr>
            <w:tcW w:w="3952" w:type="dxa"/>
            <w:gridSpan w:val="2"/>
          </w:tcPr>
          <w:p w:rsidR="004F31A8" w:rsidRPr="000724EE" w:rsidRDefault="004F31A8" w:rsidP="00F834E8">
            <w:pPr>
              <w:spacing w:after="0" w:line="240" w:lineRule="auto"/>
              <w:rPr>
                <w:rFonts w:ascii="Times New Roman" w:hAnsi="Times New Roman"/>
                <w:sz w:val="20"/>
                <w:szCs w:val="20"/>
              </w:rPr>
            </w:pPr>
            <w:r w:rsidRPr="000724EE">
              <w:rPr>
                <w:rFonts w:ascii="Times New Roman" w:hAnsi="Times New Roman"/>
                <w:sz w:val="20"/>
                <w:szCs w:val="20"/>
              </w:rPr>
              <w:t>Количество соли на 1кг муки и ее влияние на технологический процесс и качество изделий</w:t>
            </w:r>
          </w:p>
        </w:tc>
        <w:tc>
          <w:tcPr>
            <w:tcW w:w="571" w:type="dxa"/>
          </w:tcPr>
          <w:p w:rsidR="004F31A8" w:rsidRPr="000724EE" w:rsidRDefault="004F31A8" w:rsidP="00F834E8">
            <w:pP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Самостоятельная работа</w:t>
            </w:r>
          </w:p>
        </w:tc>
        <w:tc>
          <w:tcPr>
            <w:tcW w:w="1842" w:type="dxa"/>
            <w:gridSpan w:val="3"/>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F63F52">
            <w:pPr>
              <w:spacing w:after="0" w:line="240" w:lineRule="auto"/>
              <w:jc w:val="center"/>
              <w:rPr>
                <w:rFonts w:ascii="Times New Roman" w:hAnsi="Times New Roman"/>
                <w:sz w:val="20"/>
                <w:szCs w:val="20"/>
              </w:rPr>
            </w:pP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p>
        </w:tc>
        <w:tc>
          <w:tcPr>
            <w:tcW w:w="1529" w:type="dxa"/>
          </w:tcPr>
          <w:p w:rsidR="004F31A8" w:rsidRPr="000724EE" w:rsidRDefault="004F31A8" w:rsidP="000724EE">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4C3A10">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4C3A10">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4C3A10">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438"/>
        </w:trPr>
        <w:tc>
          <w:tcPr>
            <w:tcW w:w="529" w:type="dxa"/>
          </w:tcPr>
          <w:p w:rsidR="004F31A8" w:rsidRPr="000724EE" w:rsidRDefault="004F31A8" w:rsidP="000826B2">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16</w:t>
            </w:r>
          </w:p>
        </w:tc>
        <w:tc>
          <w:tcPr>
            <w:tcW w:w="2427" w:type="dxa"/>
            <w:gridSpan w:val="4"/>
          </w:tcPr>
          <w:p w:rsidR="004F31A8" w:rsidRPr="000724EE" w:rsidRDefault="004F31A8" w:rsidP="00F834E8">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Характеристика белого и красного солода.</w:t>
            </w:r>
          </w:p>
          <w:p w:rsidR="004F31A8" w:rsidRPr="000724EE" w:rsidRDefault="004F31A8" w:rsidP="00F834E8">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Кукурузный и картофельный крахмал.</w:t>
            </w:r>
          </w:p>
        </w:tc>
        <w:tc>
          <w:tcPr>
            <w:tcW w:w="3952" w:type="dxa"/>
            <w:gridSpan w:val="2"/>
          </w:tcPr>
          <w:p w:rsidR="004F31A8" w:rsidRPr="000724EE" w:rsidRDefault="004F31A8" w:rsidP="004C3A1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4C3A10">
            <w:pPr>
              <w:spacing w:after="0" w:line="240" w:lineRule="auto"/>
              <w:rPr>
                <w:rFonts w:ascii="Times New Roman" w:hAnsi="Times New Roman"/>
                <w:bCs/>
                <w:sz w:val="20"/>
                <w:szCs w:val="20"/>
              </w:rPr>
            </w:pPr>
            <w:r w:rsidRPr="000724EE">
              <w:rPr>
                <w:rFonts w:ascii="Times New Roman" w:hAnsi="Times New Roman"/>
                <w:bCs/>
                <w:sz w:val="20"/>
                <w:szCs w:val="20"/>
              </w:rPr>
              <w:t>Характеристика белого и красного солода.  Нормы качества солода.</w:t>
            </w:r>
          </w:p>
          <w:p w:rsidR="004F31A8" w:rsidRPr="004C3A10" w:rsidRDefault="004F31A8" w:rsidP="004C3A10">
            <w:pPr>
              <w:spacing w:after="0" w:line="240" w:lineRule="auto"/>
              <w:rPr>
                <w:rFonts w:ascii="Times New Roman" w:hAnsi="Times New Roman"/>
                <w:bCs/>
                <w:sz w:val="20"/>
                <w:szCs w:val="20"/>
              </w:rPr>
            </w:pPr>
            <w:r w:rsidRPr="000724EE">
              <w:rPr>
                <w:rFonts w:ascii="Times New Roman" w:hAnsi="Times New Roman"/>
                <w:bCs/>
                <w:sz w:val="20"/>
                <w:szCs w:val="20"/>
              </w:rPr>
              <w:t>Применение солода в хлебопечении. Краткие сведения о производстве. Кукурузный и картофельный крахмал. Показатели качества, применение.</w:t>
            </w:r>
          </w:p>
        </w:tc>
        <w:tc>
          <w:tcPr>
            <w:tcW w:w="571" w:type="dxa"/>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4C3A10">
            <w:pPr>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4C3A10">
            <w:pPr>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с.40 -43</w:t>
            </w:r>
          </w:p>
        </w:tc>
        <w:tc>
          <w:tcPr>
            <w:tcW w:w="1843"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405"/>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17</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sz w:val="20"/>
                <w:szCs w:val="20"/>
              </w:rPr>
              <w:t>Сахар и сахаросодержащие продукты.</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 xml:space="preserve">Виды сахара, требования к качеству. Производство сахара-песка, </w:t>
            </w:r>
            <w:proofErr w:type="spellStart"/>
            <w:r w:rsidRPr="000724EE">
              <w:rPr>
                <w:rFonts w:ascii="Times New Roman" w:hAnsi="Times New Roman"/>
                <w:bCs/>
                <w:sz w:val="20"/>
                <w:szCs w:val="20"/>
              </w:rPr>
              <w:t>инвертного</w:t>
            </w:r>
            <w:proofErr w:type="spellEnd"/>
            <w:r w:rsidRPr="000724EE">
              <w:rPr>
                <w:rFonts w:ascii="Times New Roman" w:hAnsi="Times New Roman"/>
                <w:bCs/>
                <w:sz w:val="20"/>
                <w:szCs w:val="20"/>
              </w:rPr>
              <w:t xml:space="preserve"> сиропа, применение.</w:t>
            </w:r>
          </w:p>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Cs/>
                <w:sz w:val="20"/>
                <w:szCs w:val="20"/>
              </w:rPr>
              <w:t>Мед пчелиный натуральный, искусственный. Химический состав, нормы качества, применение.</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с.43</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303"/>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18</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sz w:val="20"/>
                <w:szCs w:val="20"/>
              </w:rPr>
              <w:t>Патока. Виды патоки.</w:t>
            </w:r>
          </w:p>
        </w:tc>
        <w:tc>
          <w:tcPr>
            <w:tcW w:w="3952" w:type="dxa"/>
            <w:gridSpan w:val="2"/>
          </w:tcPr>
          <w:p w:rsidR="004F31A8" w:rsidRPr="000724EE" w:rsidRDefault="004F31A8" w:rsidP="004C3A1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4C3A10">
            <w:pPr>
              <w:spacing w:after="0" w:line="240" w:lineRule="auto"/>
              <w:rPr>
                <w:rFonts w:ascii="Times New Roman" w:hAnsi="Times New Roman"/>
                <w:bCs/>
                <w:sz w:val="20"/>
                <w:szCs w:val="20"/>
              </w:rPr>
            </w:pPr>
            <w:r w:rsidRPr="000724EE">
              <w:rPr>
                <w:rFonts w:ascii="Times New Roman" w:hAnsi="Times New Roman"/>
                <w:bCs/>
                <w:sz w:val="20"/>
                <w:szCs w:val="20"/>
              </w:rPr>
              <w:t xml:space="preserve">Крахмальная патока, </w:t>
            </w:r>
            <w:proofErr w:type="spellStart"/>
            <w:r w:rsidRPr="000724EE">
              <w:rPr>
                <w:rFonts w:ascii="Times New Roman" w:hAnsi="Times New Roman"/>
                <w:bCs/>
                <w:sz w:val="20"/>
                <w:szCs w:val="20"/>
              </w:rPr>
              <w:t>мальтозная</w:t>
            </w:r>
            <w:proofErr w:type="spellEnd"/>
            <w:r w:rsidRPr="000724EE">
              <w:rPr>
                <w:rFonts w:ascii="Times New Roman" w:hAnsi="Times New Roman"/>
                <w:bCs/>
                <w:sz w:val="20"/>
                <w:szCs w:val="20"/>
              </w:rPr>
              <w:t xml:space="preserve"> патока и рафинадная. Применение и влияние патоки на свойства теста, качество готовых изделий. </w:t>
            </w:r>
          </w:p>
        </w:tc>
        <w:tc>
          <w:tcPr>
            <w:tcW w:w="571" w:type="dxa"/>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с.43</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847"/>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19,</w:t>
            </w:r>
          </w:p>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20</w:t>
            </w:r>
          </w:p>
        </w:tc>
        <w:tc>
          <w:tcPr>
            <w:tcW w:w="2427" w:type="dxa"/>
            <w:gridSpan w:val="4"/>
          </w:tcPr>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Практическая работа № 4 </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Хранение и подготовка дополнительного сырья.</w:t>
            </w:r>
          </w:p>
        </w:tc>
        <w:tc>
          <w:tcPr>
            <w:tcW w:w="3952" w:type="dxa"/>
            <w:gridSpan w:val="2"/>
          </w:tcPr>
          <w:p w:rsidR="004F31A8" w:rsidRPr="000724EE" w:rsidRDefault="004F31A8" w:rsidP="004C3A1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 xml:space="preserve">Изучение хранения и подготовки сахара и сахаросодержащих </w:t>
            </w:r>
            <w:proofErr w:type="gramStart"/>
            <w:r w:rsidRPr="000724EE">
              <w:rPr>
                <w:rFonts w:ascii="Times New Roman" w:hAnsi="Times New Roman"/>
                <w:sz w:val="20"/>
                <w:szCs w:val="20"/>
              </w:rPr>
              <w:t>продуктов ,крахмалосодержащих</w:t>
            </w:r>
            <w:proofErr w:type="gramEnd"/>
            <w:r w:rsidRPr="000724EE">
              <w:rPr>
                <w:rFonts w:ascii="Times New Roman" w:hAnsi="Times New Roman"/>
                <w:sz w:val="20"/>
                <w:szCs w:val="20"/>
              </w:rPr>
              <w:t xml:space="preserve"> продуктов к </w:t>
            </w:r>
            <w:r w:rsidRPr="000724EE">
              <w:rPr>
                <w:rFonts w:ascii="Times New Roman" w:hAnsi="Times New Roman"/>
                <w:sz w:val="20"/>
                <w:szCs w:val="20"/>
              </w:rPr>
              <w:lastRenderedPageBreak/>
              <w:t>производству.</w:t>
            </w:r>
          </w:p>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t>Виды порчи сырья при хранении и способы предотвращения.</w:t>
            </w:r>
          </w:p>
          <w:p w:rsidR="004F31A8" w:rsidRPr="000724EE" w:rsidRDefault="004F31A8" w:rsidP="004C3A10">
            <w:pPr>
              <w:spacing w:after="0" w:line="240" w:lineRule="auto"/>
              <w:rPr>
                <w:rFonts w:ascii="Times New Roman" w:hAnsi="Times New Roman"/>
                <w:b/>
                <w:bCs/>
                <w:sz w:val="20"/>
                <w:szCs w:val="20"/>
                <w:highlight w:val="green"/>
              </w:rPr>
            </w:pPr>
          </w:p>
        </w:tc>
        <w:tc>
          <w:tcPr>
            <w:tcW w:w="571" w:type="dxa"/>
          </w:tcPr>
          <w:p w:rsidR="004F31A8" w:rsidRPr="000724EE" w:rsidRDefault="004F31A8" w:rsidP="004C3A10">
            <w:pPr>
              <w:spacing w:after="0" w:line="240" w:lineRule="auto"/>
              <w:rPr>
                <w:rFonts w:ascii="Times New Roman" w:hAnsi="Times New Roman"/>
                <w:sz w:val="20"/>
                <w:szCs w:val="20"/>
              </w:rPr>
            </w:pPr>
            <w:r w:rsidRPr="000724EE">
              <w:rPr>
                <w:rFonts w:ascii="Times New Roman" w:hAnsi="Times New Roman"/>
                <w:sz w:val="20"/>
                <w:szCs w:val="20"/>
              </w:rPr>
              <w:lastRenderedPageBreak/>
              <w:t>4</w:t>
            </w:r>
          </w:p>
        </w:tc>
        <w:tc>
          <w:tcPr>
            <w:tcW w:w="1557"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 xml:space="preserve">Урок совершенствования знаний, умений и </w:t>
            </w:r>
            <w:r w:rsidRPr="000724EE">
              <w:rPr>
                <w:rFonts w:ascii="Times New Roman" w:hAnsi="Times New Roman"/>
                <w:color w:val="000000"/>
                <w:sz w:val="20"/>
                <w:szCs w:val="20"/>
                <w:lang w:eastAsia="ru-RU"/>
              </w:rPr>
              <w:lastRenderedPageBreak/>
              <w:t>навыков, практическое занятие</w:t>
            </w:r>
          </w:p>
        </w:tc>
        <w:tc>
          <w:tcPr>
            <w:tcW w:w="1842" w:type="dxa"/>
            <w:gridSpan w:val="3"/>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 xml:space="preserve">Методические указания для выполнения практической </w:t>
            </w:r>
            <w:r w:rsidRPr="000724EE">
              <w:rPr>
                <w:rFonts w:ascii="Times New Roman" w:hAnsi="Times New Roman"/>
                <w:sz w:val="20"/>
                <w:szCs w:val="20"/>
              </w:rPr>
              <w:lastRenderedPageBreak/>
              <w:t>работы</w:t>
            </w:r>
          </w:p>
        </w:tc>
        <w:tc>
          <w:tcPr>
            <w:tcW w:w="1421" w:type="dxa"/>
            <w:gridSpan w:val="2"/>
          </w:tcPr>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lastRenderedPageBreak/>
              <w:t>(1)</w:t>
            </w:r>
          </w:p>
          <w:p w:rsidR="004F31A8" w:rsidRPr="000724EE" w:rsidRDefault="004F31A8" w:rsidP="004C3A1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с.37</w:t>
            </w:r>
          </w:p>
        </w:tc>
        <w:tc>
          <w:tcPr>
            <w:tcW w:w="1843" w:type="dxa"/>
            <w:gridSpan w:val="2"/>
          </w:tcPr>
          <w:p w:rsidR="004F31A8" w:rsidRPr="000724EE" w:rsidRDefault="004F31A8" w:rsidP="004C3A10">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4C3A10">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lastRenderedPageBreak/>
              <w:t>ОК 05</w:t>
            </w:r>
          </w:p>
        </w:tc>
      </w:tr>
      <w:tr w:rsidR="004F31A8" w:rsidRPr="00CD25E8" w:rsidTr="006A391B">
        <w:trPr>
          <w:gridAfter w:val="4"/>
          <w:wAfter w:w="9998" w:type="dxa"/>
          <w:trHeight w:val="224"/>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21,</w:t>
            </w:r>
          </w:p>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22</w:t>
            </w:r>
          </w:p>
        </w:tc>
        <w:tc>
          <w:tcPr>
            <w:tcW w:w="2427" w:type="dxa"/>
            <w:gridSpan w:val="4"/>
          </w:tcPr>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Практическая работа№5 </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Правила взаимозаменяемости сырья.</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sz w:val="20"/>
                <w:szCs w:val="20"/>
                <w:highlight w:val="green"/>
              </w:rPr>
            </w:pPr>
            <w:r w:rsidRPr="000724EE">
              <w:rPr>
                <w:rFonts w:ascii="Times New Roman" w:hAnsi="Times New Roman"/>
                <w:sz w:val="20"/>
                <w:szCs w:val="20"/>
              </w:rPr>
              <w:t>Изучение методики взаимозаменяемости сырья по содержанию жира и сухому остатку</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EB3FB0">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с.50</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60"/>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23,</w:t>
            </w:r>
          </w:p>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24</w:t>
            </w:r>
          </w:p>
        </w:tc>
        <w:tc>
          <w:tcPr>
            <w:tcW w:w="2427" w:type="dxa"/>
            <w:gridSpan w:val="4"/>
          </w:tcPr>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Практическая работа№6 </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Расчет сырья для замены.</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b/>
                <w:bCs/>
                <w:sz w:val="20"/>
                <w:szCs w:val="20"/>
                <w:highlight w:val="green"/>
              </w:rPr>
            </w:pPr>
            <w:r w:rsidRPr="000724EE">
              <w:rPr>
                <w:rFonts w:ascii="Times New Roman" w:hAnsi="Times New Roman"/>
                <w:sz w:val="20"/>
                <w:szCs w:val="20"/>
              </w:rPr>
              <w:t>Решение ситуационных задач по взаимозаменяемости сырья.</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EB3FB0">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 125</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38"/>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25,26</w:t>
            </w:r>
          </w:p>
        </w:tc>
        <w:tc>
          <w:tcPr>
            <w:tcW w:w="2427" w:type="dxa"/>
            <w:gridSpan w:val="4"/>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Практическая работа№7</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Расчет расхода муки с учетом ее влажности.</w:t>
            </w:r>
          </w:p>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color w:val="000000"/>
                <w:sz w:val="20"/>
                <w:szCs w:val="20"/>
              </w:rPr>
              <w:t>Расчет воды для замеса теста заданной влажности.</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b/>
                <w:bCs/>
                <w:sz w:val="20"/>
                <w:szCs w:val="20"/>
                <w:highlight w:val="green"/>
              </w:rPr>
            </w:pPr>
            <w:r w:rsidRPr="000724EE">
              <w:rPr>
                <w:rFonts w:ascii="Times New Roman" w:eastAsia="Calibri" w:hAnsi="Times New Roman"/>
                <w:sz w:val="20"/>
                <w:szCs w:val="20"/>
              </w:rPr>
              <w:t xml:space="preserve">Методика </w:t>
            </w:r>
            <w:r w:rsidRPr="000724EE">
              <w:rPr>
                <w:rFonts w:ascii="Times New Roman" w:hAnsi="Times New Roman"/>
                <w:color w:val="000000"/>
                <w:sz w:val="20"/>
                <w:szCs w:val="20"/>
              </w:rPr>
              <w:t xml:space="preserve">расчета расхода муки </w:t>
            </w:r>
            <w:proofErr w:type="gramStart"/>
            <w:r w:rsidRPr="000724EE">
              <w:rPr>
                <w:rFonts w:ascii="Times New Roman" w:hAnsi="Times New Roman"/>
                <w:color w:val="000000"/>
                <w:sz w:val="20"/>
                <w:szCs w:val="20"/>
              </w:rPr>
              <w:t>и  воды</w:t>
            </w:r>
            <w:proofErr w:type="gramEnd"/>
            <w:r w:rsidRPr="000724EE">
              <w:rPr>
                <w:rFonts w:ascii="Times New Roman" w:hAnsi="Times New Roman"/>
                <w:color w:val="000000"/>
                <w:sz w:val="20"/>
                <w:szCs w:val="20"/>
              </w:rPr>
              <w:t xml:space="preserve"> для замеса теста заданной влажности.</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EB3FB0">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 125</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решение практических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46"/>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27,</w:t>
            </w:r>
          </w:p>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28</w:t>
            </w:r>
          </w:p>
        </w:tc>
        <w:tc>
          <w:tcPr>
            <w:tcW w:w="2427" w:type="dxa"/>
            <w:gridSpan w:val="4"/>
          </w:tcPr>
          <w:p w:rsidR="004F31A8" w:rsidRPr="000724EE" w:rsidRDefault="004F31A8" w:rsidP="009B2CD1">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sz w:val="20"/>
                <w:szCs w:val="20"/>
              </w:rPr>
              <w:t>Практическая работа№</w:t>
            </w:r>
          </w:p>
          <w:p w:rsidR="004F31A8" w:rsidRPr="000724EE" w:rsidRDefault="004F31A8" w:rsidP="009B2CD1">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color w:val="000000"/>
                <w:sz w:val="20"/>
                <w:szCs w:val="20"/>
              </w:rPr>
              <w:t>Расчет количества муки, воды, полуфабрикатов, растворов соли, сахара, дрожжевой суспензии и др. сырья.</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Методика расчета количества муки, воды, полуфабрикатов, растворов соли, сахара, дрожжевой суспензии и др. сырья. Температура воды для замеса теста.</w:t>
            </w:r>
          </w:p>
          <w:p w:rsidR="004F31A8" w:rsidRPr="000724EE" w:rsidRDefault="004F31A8" w:rsidP="00EB3FB0">
            <w:pPr>
              <w:spacing w:after="0" w:line="240" w:lineRule="auto"/>
              <w:rPr>
                <w:rFonts w:ascii="Times New Roman" w:hAnsi="Times New Roman"/>
                <w:b/>
                <w:bCs/>
                <w:sz w:val="20"/>
                <w:szCs w:val="20"/>
                <w:highlight w:val="green"/>
              </w:rPr>
            </w:pPr>
            <w:r w:rsidRPr="000724EE">
              <w:rPr>
                <w:rFonts w:ascii="Times New Roman" w:hAnsi="Times New Roman"/>
                <w:color w:val="000000"/>
                <w:sz w:val="20"/>
                <w:szCs w:val="20"/>
              </w:rPr>
              <w:t>Решение задач.</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EB3FB0">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 125</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решение практических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980"/>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29,30</w:t>
            </w:r>
          </w:p>
        </w:tc>
        <w:tc>
          <w:tcPr>
            <w:tcW w:w="2427" w:type="dxa"/>
            <w:gridSpan w:val="4"/>
          </w:tcPr>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Практическая работа№9</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Деловая игра</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«Сырье хлебопекарного производства».</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sz w:val="20"/>
                <w:szCs w:val="20"/>
                <w:highlight w:val="green"/>
              </w:rPr>
            </w:pPr>
            <w:r w:rsidRPr="000724EE">
              <w:rPr>
                <w:rFonts w:ascii="Times New Roman" w:hAnsi="Times New Roman"/>
                <w:sz w:val="20"/>
                <w:szCs w:val="20"/>
              </w:rPr>
              <w:t xml:space="preserve">Производственные ситуации, возникающие на </w:t>
            </w:r>
            <w:proofErr w:type="gramStart"/>
            <w:r w:rsidRPr="000724EE">
              <w:rPr>
                <w:rFonts w:ascii="Times New Roman" w:hAnsi="Times New Roman"/>
                <w:sz w:val="20"/>
                <w:szCs w:val="20"/>
              </w:rPr>
              <w:t>предприятии  или</w:t>
            </w:r>
            <w:proofErr w:type="gramEnd"/>
            <w:r w:rsidRPr="000724EE">
              <w:rPr>
                <w:rFonts w:ascii="Times New Roman" w:hAnsi="Times New Roman"/>
                <w:sz w:val="20"/>
                <w:szCs w:val="20"/>
              </w:rPr>
              <w:t xml:space="preserve"> при работе в учебном цехе ( обсуждение ситуаций во время прохождения учебной практики).</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EB3FB0">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с.14-49</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решение практических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p w:rsidR="004F31A8" w:rsidRPr="000724EE" w:rsidRDefault="004F31A8" w:rsidP="000724EE">
            <w:pPr>
              <w:spacing w:after="0" w:line="240" w:lineRule="auto"/>
              <w:jc w:val="center"/>
              <w:rPr>
                <w:rFonts w:ascii="Times New Roman" w:eastAsia="Calibri" w:hAnsi="Times New Roman"/>
                <w:iCs/>
                <w:sz w:val="20"/>
                <w:szCs w:val="20"/>
              </w:rPr>
            </w:pPr>
          </w:p>
          <w:p w:rsidR="004F31A8" w:rsidRPr="000724EE" w:rsidRDefault="004F31A8" w:rsidP="000724EE">
            <w:pPr>
              <w:spacing w:after="0" w:line="240" w:lineRule="auto"/>
              <w:jc w:val="center"/>
              <w:rPr>
                <w:rFonts w:ascii="Times New Roman" w:eastAsia="Calibri" w:hAnsi="Times New Roman"/>
                <w:iCs/>
                <w:sz w:val="20"/>
                <w:szCs w:val="20"/>
              </w:rPr>
            </w:pPr>
          </w:p>
        </w:tc>
      </w:tr>
      <w:tr w:rsidR="004F31A8" w:rsidRPr="00CD25E8" w:rsidTr="006A391B">
        <w:trPr>
          <w:gridAfter w:val="4"/>
          <w:wAfter w:w="9998" w:type="dxa"/>
          <w:trHeight w:val="351"/>
        </w:trPr>
        <w:tc>
          <w:tcPr>
            <w:tcW w:w="529" w:type="dxa"/>
          </w:tcPr>
          <w:p w:rsidR="004F31A8" w:rsidRPr="000724EE" w:rsidRDefault="004F31A8" w:rsidP="000826B2">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427" w:type="dxa"/>
            <w:gridSpan w:val="4"/>
          </w:tcPr>
          <w:p w:rsidR="004F31A8" w:rsidRPr="000724EE" w:rsidRDefault="004F31A8" w:rsidP="00EB3FB0">
            <w:pPr>
              <w:shd w:val="clear" w:color="auto" w:fill="FFFFFF"/>
              <w:autoSpaceDE w:val="0"/>
              <w:autoSpaceDN w:val="0"/>
              <w:adjustRightInd w:val="0"/>
              <w:rPr>
                <w:rFonts w:ascii="Times New Roman" w:hAnsi="Times New Roman"/>
                <w:sz w:val="20"/>
                <w:szCs w:val="20"/>
              </w:rPr>
            </w:pPr>
          </w:p>
        </w:tc>
        <w:tc>
          <w:tcPr>
            <w:tcW w:w="3952" w:type="dxa"/>
            <w:gridSpan w:val="2"/>
          </w:tcPr>
          <w:p w:rsidR="004F31A8" w:rsidRPr="000724EE" w:rsidRDefault="004F31A8" w:rsidP="00EB3FB0">
            <w:pPr>
              <w:rPr>
                <w:rFonts w:ascii="Times New Roman" w:hAnsi="Times New Roman"/>
                <w:b/>
                <w:bCs/>
                <w:sz w:val="20"/>
                <w:szCs w:val="20"/>
              </w:rPr>
            </w:pPr>
            <w:r w:rsidRPr="000724EE">
              <w:rPr>
                <w:rFonts w:ascii="Times New Roman" w:hAnsi="Times New Roman"/>
                <w:sz w:val="20"/>
                <w:szCs w:val="20"/>
              </w:rPr>
              <w:t xml:space="preserve">Использование нетрадиционных видов </w:t>
            </w:r>
            <w:r w:rsidRPr="000724EE">
              <w:rPr>
                <w:rFonts w:ascii="Times New Roman" w:hAnsi="Times New Roman"/>
                <w:sz w:val="20"/>
                <w:szCs w:val="20"/>
              </w:rPr>
              <w:lastRenderedPageBreak/>
              <w:t>муки в хлебопечении</w:t>
            </w:r>
          </w:p>
        </w:tc>
        <w:tc>
          <w:tcPr>
            <w:tcW w:w="571" w:type="dxa"/>
          </w:tcPr>
          <w:p w:rsidR="004F31A8" w:rsidRPr="000724EE" w:rsidRDefault="004F31A8" w:rsidP="00EB3FB0">
            <w:pPr>
              <w:rPr>
                <w:rFonts w:ascii="Times New Roman" w:hAnsi="Times New Roman"/>
                <w:sz w:val="20"/>
                <w:szCs w:val="20"/>
              </w:rPr>
            </w:pPr>
            <w:r w:rsidRPr="000724EE">
              <w:rPr>
                <w:rFonts w:ascii="Times New Roman" w:hAnsi="Times New Roman"/>
                <w:sz w:val="20"/>
                <w:szCs w:val="20"/>
              </w:rPr>
              <w:lastRenderedPageBreak/>
              <w:t>2</w:t>
            </w:r>
          </w:p>
        </w:tc>
        <w:tc>
          <w:tcPr>
            <w:tcW w:w="1557" w:type="dxa"/>
            <w:gridSpan w:val="2"/>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Самостоятельная работа</w:t>
            </w:r>
          </w:p>
        </w:tc>
        <w:tc>
          <w:tcPr>
            <w:tcW w:w="1842" w:type="dxa"/>
            <w:gridSpan w:val="3"/>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F63F52">
            <w:pPr>
              <w:spacing w:after="0" w:line="240" w:lineRule="auto"/>
              <w:jc w:val="center"/>
              <w:rPr>
                <w:rFonts w:ascii="Times New Roman" w:hAnsi="Times New Roman"/>
                <w:sz w:val="20"/>
                <w:szCs w:val="20"/>
              </w:rPr>
            </w:pP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p>
        </w:tc>
        <w:tc>
          <w:tcPr>
            <w:tcW w:w="1529" w:type="dxa"/>
          </w:tcPr>
          <w:p w:rsidR="004F31A8" w:rsidRPr="000724EE" w:rsidRDefault="004F31A8" w:rsidP="000724EE">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4C3A10">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4C3A10">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4C3A10">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95"/>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31</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bCs/>
                <w:sz w:val="20"/>
                <w:szCs w:val="20"/>
              </w:rPr>
              <w:t>Молочные продукты.</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Молочные продукты. Коровье молоко, химический состав и пищевая ценность Виды и нормы качества молока. Применение в производстве. Влияние молока и молочных продуктов на свойства полуфабрикатов и готовой продукции. Виды порчи, способы предотвращения.</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 39</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Интерактив. Лекция с применением видеоматериалов</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75"/>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32</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bCs/>
                <w:sz w:val="20"/>
                <w:szCs w:val="20"/>
              </w:rPr>
              <w:t>Куринные яйца и</w:t>
            </w:r>
            <w:r w:rsidR="00046F1B" w:rsidRPr="000724EE">
              <w:rPr>
                <w:rFonts w:ascii="Times New Roman" w:hAnsi="Times New Roman"/>
                <w:bCs/>
                <w:sz w:val="20"/>
                <w:szCs w:val="20"/>
              </w:rPr>
              <w:t xml:space="preserve"> я</w:t>
            </w:r>
            <w:r w:rsidRPr="000724EE">
              <w:rPr>
                <w:rFonts w:ascii="Times New Roman" w:hAnsi="Times New Roman"/>
                <w:bCs/>
                <w:sz w:val="20"/>
                <w:szCs w:val="20"/>
              </w:rPr>
              <w:t>ичные продукты.</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 xml:space="preserve">Куринные яйца, строение, </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химический состав, виды, категории, показатели качества, пороки яиц, дефекты яиц.</w:t>
            </w:r>
          </w:p>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Cs/>
                <w:sz w:val="20"/>
                <w:szCs w:val="20"/>
              </w:rPr>
              <w:t xml:space="preserve"> Яичные продукты, показатели качества, применение и санитарные требования к производству.</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с.41</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60"/>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33</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bCs/>
                <w:sz w:val="20"/>
                <w:szCs w:val="20"/>
              </w:rPr>
              <w:t>Растительные масла, масло коровье, маргарин.</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Растительные масла: его виды и сорта. Понятие о их производстве и</w:t>
            </w:r>
          </w:p>
          <w:p w:rsidR="004F31A8" w:rsidRPr="000724EE" w:rsidRDefault="004F31A8" w:rsidP="00EB3FB0">
            <w:pPr>
              <w:spacing w:after="0" w:line="240" w:lineRule="auto"/>
              <w:rPr>
                <w:rFonts w:ascii="Times New Roman" w:hAnsi="Times New Roman"/>
                <w:bCs/>
                <w:sz w:val="20"/>
                <w:szCs w:val="20"/>
              </w:rPr>
            </w:pPr>
            <w:r w:rsidRPr="000724EE">
              <w:rPr>
                <w:rFonts w:ascii="Times New Roman" w:hAnsi="Times New Roman"/>
                <w:bCs/>
                <w:sz w:val="20"/>
                <w:szCs w:val="20"/>
              </w:rPr>
              <w:t>рафинации.</w:t>
            </w:r>
          </w:p>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Cs/>
                <w:sz w:val="20"/>
                <w:szCs w:val="20"/>
              </w:rPr>
              <w:t xml:space="preserve">Коровье масло (сливочное и топленое), маргарин, жиры кондитерские и их виды, нормы качества, применение.  </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с.38</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38"/>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34</w:t>
            </w:r>
          </w:p>
        </w:tc>
        <w:tc>
          <w:tcPr>
            <w:tcW w:w="2427" w:type="dxa"/>
            <w:gridSpan w:val="4"/>
          </w:tcPr>
          <w:p w:rsidR="004F31A8" w:rsidRPr="000724EE" w:rsidRDefault="004F31A8" w:rsidP="00852DAA">
            <w:pPr>
              <w:spacing w:after="0" w:line="240" w:lineRule="auto"/>
              <w:rPr>
                <w:rFonts w:ascii="Times New Roman" w:hAnsi="Times New Roman"/>
                <w:bCs/>
                <w:sz w:val="20"/>
                <w:szCs w:val="20"/>
              </w:rPr>
            </w:pPr>
            <w:r w:rsidRPr="000724EE">
              <w:rPr>
                <w:rFonts w:ascii="Times New Roman" w:hAnsi="Times New Roman"/>
                <w:sz w:val="20"/>
                <w:szCs w:val="20"/>
              </w:rPr>
              <w:t xml:space="preserve">Плодово-ягодное сырье. </w:t>
            </w:r>
            <w:r w:rsidRPr="000724EE">
              <w:rPr>
                <w:rFonts w:ascii="Times New Roman" w:hAnsi="Times New Roman"/>
                <w:bCs/>
                <w:sz w:val="20"/>
                <w:szCs w:val="20"/>
              </w:rPr>
              <w:t>Ароматизаторы, красители, орехи, масленичные семена.</w:t>
            </w:r>
          </w:p>
          <w:p w:rsidR="004F31A8" w:rsidRPr="000724EE" w:rsidRDefault="004F31A8" w:rsidP="00852DAA">
            <w:pPr>
              <w:spacing w:after="0" w:line="240" w:lineRule="auto"/>
              <w:rPr>
                <w:rFonts w:ascii="Times New Roman" w:hAnsi="Times New Roman"/>
                <w:sz w:val="20"/>
                <w:szCs w:val="20"/>
              </w:rPr>
            </w:pPr>
          </w:p>
        </w:tc>
        <w:tc>
          <w:tcPr>
            <w:tcW w:w="3952" w:type="dxa"/>
            <w:gridSpan w:val="2"/>
          </w:tcPr>
          <w:p w:rsidR="004F31A8" w:rsidRPr="000724EE" w:rsidRDefault="004F31A8" w:rsidP="00F63F5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F63F52">
            <w:pPr>
              <w:spacing w:after="0" w:line="240" w:lineRule="auto"/>
              <w:rPr>
                <w:rFonts w:ascii="Times New Roman" w:hAnsi="Times New Roman"/>
                <w:sz w:val="20"/>
                <w:szCs w:val="20"/>
              </w:rPr>
            </w:pPr>
            <w:r w:rsidRPr="000724EE">
              <w:rPr>
                <w:rFonts w:ascii="Times New Roman" w:hAnsi="Times New Roman"/>
                <w:sz w:val="20"/>
                <w:szCs w:val="20"/>
              </w:rPr>
              <w:t>Плодово-ягодное продукты.</w:t>
            </w:r>
          </w:p>
          <w:p w:rsidR="004F31A8" w:rsidRPr="000724EE" w:rsidRDefault="004F31A8" w:rsidP="00F63F52">
            <w:pPr>
              <w:spacing w:after="0" w:line="240" w:lineRule="auto"/>
              <w:rPr>
                <w:rFonts w:ascii="Times New Roman" w:hAnsi="Times New Roman"/>
                <w:bCs/>
                <w:sz w:val="20"/>
                <w:szCs w:val="20"/>
              </w:rPr>
            </w:pPr>
            <w:r w:rsidRPr="000724EE">
              <w:rPr>
                <w:rFonts w:ascii="Times New Roman" w:hAnsi="Times New Roman"/>
                <w:bCs/>
                <w:sz w:val="20"/>
                <w:szCs w:val="20"/>
              </w:rPr>
              <w:t>Плодово-ягодные и овощные продукты, нормы качества,</w:t>
            </w:r>
          </w:p>
          <w:p w:rsidR="004F31A8" w:rsidRPr="000724EE" w:rsidRDefault="004F31A8" w:rsidP="00F63F52">
            <w:pPr>
              <w:spacing w:after="0" w:line="240" w:lineRule="auto"/>
              <w:rPr>
                <w:rFonts w:ascii="Times New Roman" w:hAnsi="Times New Roman"/>
                <w:bCs/>
                <w:sz w:val="20"/>
                <w:szCs w:val="20"/>
              </w:rPr>
            </w:pPr>
            <w:r w:rsidRPr="000724EE">
              <w:rPr>
                <w:rFonts w:ascii="Times New Roman" w:hAnsi="Times New Roman"/>
                <w:bCs/>
                <w:sz w:val="20"/>
                <w:szCs w:val="20"/>
              </w:rPr>
              <w:t>получение, применение</w:t>
            </w:r>
          </w:p>
          <w:p w:rsidR="004F31A8" w:rsidRPr="000724EE" w:rsidRDefault="004F31A8" w:rsidP="00F63F52">
            <w:pPr>
              <w:spacing w:after="0" w:line="240" w:lineRule="auto"/>
              <w:rPr>
                <w:rFonts w:ascii="Times New Roman" w:hAnsi="Times New Roman"/>
                <w:bCs/>
                <w:sz w:val="20"/>
                <w:szCs w:val="20"/>
              </w:rPr>
            </w:pPr>
            <w:r w:rsidRPr="000724EE">
              <w:rPr>
                <w:rFonts w:ascii="Times New Roman" w:hAnsi="Times New Roman"/>
                <w:bCs/>
                <w:sz w:val="20"/>
                <w:szCs w:val="20"/>
              </w:rPr>
              <w:t xml:space="preserve">в хлебопечении.  Ароматизаторы, </w:t>
            </w:r>
            <w:proofErr w:type="gramStart"/>
            <w:r w:rsidRPr="000724EE">
              <w:rPr>
                <w:rFonts w:ascii="Times New Roman" w:hAnsi="Times New Roman"/>
                <w:bCs/>
                <w:sz w:val="20"/>
                <w:szCs w:val="20"/>
              </w:rPr>
              <w:t>красители  их</w:t>
            </w:r>
            <w:proofErr w:type="gramEnd"/>
            <w:r w:rsidRPr="000724EE">
              <w:rPr>
                <w:rFonts w:ascii="Times New Roman" w:hAnsi="Times New Roman"/>
                <w:bCs/>
                <w:sz w:val="20"/>
                <w:szCs w:val="20"/>
              </w:rPr>
              <w:t xml:space="preserve"> применение в хлебопечении.</w:t>
            </w:r>
          </w:p>
        </w:tc>
        <w:tc>
          <w:tcPr>
            <w:tcW w:w="571" w:type="dxa"/>
          </w:tcPr>
          <w:p w:rsidR="004F31A8" w:rsidRPr="000724EE" w:rsidRDefault="004F31A8" w:rsidP="00F63F52">
            <w:pP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F63F52">
            <w:pPr>
              <w:jc w:val="center"/>
              <w:rPr>
                <w:rFonts w:ascii="Times New Roman" w:hAnsi="Times New Roman"/>
                <w:sz w:val="20"/>
                <w:szCs w:val="20"/>
              </w:rPr>
            </w:pPr>
            <w:r w:rsidRPr="000724EE">
              <w:rPr>
                <w:rFonts w:ascii="Times New Roman" w:hAnsi="Times New Roman"/>
                <w:color w:val="000000"/>
                <w:sz w:val="20"/>
                <w:szCs w:val="20"/>
              </w:rPr>
              <w:t>изучение нового учебного материала, лекция</w:t>
            </w:r>
          </w:p>
        </w:tc>
        <w:tc>
          <w:tcPr>
            <w:tcW w:w="1842" w:type="dxa"/>
            <w:gridSpan w:val="3"/>
          </w:tcPr>
          <w:p w:rsidR="004F31A8" w:rsidRPr="000724EE" w:rsidRDefault="004F31A8" w:rsidP="00F63F52">
            <w:pPr>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852DAA">
            <w:pPr>
              <w:pStyle w:val="a5"/>
              <w:numPr>
                <w:ilvl w:val="0"/>
                <w:numId w:val="10"/>
              </w:numPr>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 44</w:t>
            </w:r>
          </w:p>
        </w:tc>
        <w:tc>
          <w:tcPr>
            <w:tcW w:w="1843" w:type="dxa"/>
            <w:gridSpan w:val="2"/>
          </w:tcPr>
          <w:p w:rsidR="004F31A8" w:rsidRPr="000724EE" w:rsidRDefault="004F31A8" w:rsidP="000724EE">
            <w:pPr>
              <w:jc w:val="center"/>
              <w:rPr>
                <w:rFonts w:ascii="Times New Roman" w:hAnsi="Times New Roman"/>
                <w:sz w:val="20"/>
                <w:szCs w:val="20"/>
              </w:rPr>
            </w:pPr>
            <w:r w:rsidRPr="000724EE">
              <w:rPr>
                <w:rFonts w:ascii="Times New Roman" w:hAnsi="Times New Roman"/>
                <w:sz w:val="20"/>
                <w:szCs w:val="20"/>
              </w:rPr>
              <w:t>Интерактив. Лекция с применением видеоматериалов</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4C3A10">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4C3A10">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89"/>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35</w:t>
            </w:r>
          </w:p>
        </w:tc>
        <w:tc>
          <w:tcPr>
            <w:tcW w:w="2427" w:type="dxa"/>
            <w:gridSpan w:val="4"/>
          </w:tcPr>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Приготовление дрожжевой суспензии, активация</w:t>
            </w:r>
          </w:p>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sz w:val="20"/>
                <w:szCs w:val="20"/>
              </w:rPr>
              <w:t>прессованных дрожжей.</w:t>
            </w: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Приготовление дрожжевой суспензии, активация</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прессованных дрожжей. Приготовление растворов</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соли, сахара различных концентраций. Растапливание жиров.</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Санитарные требования. Подготовка дополнительного сырья.</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EB3FB0">
            <w:pPr>
              <w:spacing w:line="240" w:lineRule="auto"/>
              <w:jc w:val="center"/>
              <w:rPr>
                <w:rFonts w:ascii="Times New Roman" w:hAnsi="Times New Roman"/>
                <w:sz w:val="20"/>
                <w:szCs w:val="20"/>
              </w:rPr>
            </w:pPr>
            <w:r w:rsidRPr="000724EE">
              <w:rPr>
                <w:rFonts w:ascii="Times New Roman" w:hAnsi="Times New Roman"/>
                <w:color w:val="000000"/>
                <w:sz w:val="20"/>
                <w:szCs w:val="20"/>
              </w:rPr>
              <w:t>Электронные плакаты</w:t>
            </w:r>
          </w:p>
        </w:tc>
        <w:tc>
          <w:tcPr>
            <w:tcW w:w="1421" w:type="dxa"/>
            <w:gridSpan w:val="2"/>
          </w:tcPr>
          <w:p w:rsidR="004F31A8" w:rsidRPr="000724EE" w:rsidRDefault="004F31A8" w:rsidP="00EB3FB0">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EB3FB0">
            <w:pPr>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с.57-67</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Интерактив. Лекция с применением видеоматериалов</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883"/>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36,</w:t>
            </w:r>
          </w:p>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37</w:t>
            </w:r>
          </w:p>
        </w:tc>
        <w:tc>
          <w:tcPr>
            <w:tcW w:w="2427" w:type="dxa"/>
            <w:gridSpan w:val="4"/>
          </w:tcPr>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 xml:space="preserve">Практическая работа№10 </w:t>
            </w:r>
          </w:p>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 xml:space="preserve">Деловая игра. </w:t>
            </w:r>
          </w:p>
        </w:tc>
        <w:tc>
          <w:tcPr>
            <w:tcW w:w="3952" w:type="dxa"/>
            <w:gridSpan w:val="2"/>
          </w:tcPr>
          <w:p w:rsidR="004F31A8" w:rsidRPr="000724EE" w:rsidRDefault="004F31A8" w:rsidP="00EB3FB0">
            <w:pPr>
              <w:spacing w:after="0" w:line="240" w:lineRule="auto"/>
              <w:rPr>
                <w:rFonts w:ascii="Times New Roman" w:hAnsi="Times New Roman"/>
                <w:sz w:val="20"/>
                <w:szCs w:val="20"/>
              </w:rPr>
            </w:pPr>
            <w:r w:rsidRPr="000724EE">
              <w:rPr>
                <w:rFonts w:ascii="Times New Roman" w:hAnsi="Times New Roman"/>
                <w:sz w:val="20"/>
                <w:szCs w:val="20"/>
              </w:rPr>
              <w:t xml:space="preserve">Изучение хранения и подготовки </w:t>
            </w:r>
            <w:proofErr w:type="gramStart"/>
            <w:r w:rsidRPr="000724EE">
              <w:rPr>
                <w:rFonts w:ascii="Times New Roman" w:hAnsi="Times New Roman"/>
                <w:sz w:val="20"/>
                <w:szCs w:val="20"/>
              </w:rPr>
              <w:t>молочных ,</w:t>
            </w:r>
            <w:proofErr w:type="gramEnd"/>
            <w:r w:rsidRPr="000724EE">
              <w:rPr>
                <w:rFonts w:ascii="Times New Roman" w:hAnsi="Times New Roman"/>
                <w:sz w:val="20"/>
                <w:szCs w:val="20"/>
              </w:rPr>
              <w:t xml:space="preserve"> яичных и жировых продуктов к производству</w:t>
            </w:r>
          </w:p>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sz w:val="20"/>
                <w:szCs w:val="20"/>
              </w:rPr>
              <w:t>Изучение хранения и подготовки масленичных семян и плодово-ягодных полуфабрикатов к производству.</w:t>
            </w:r>
          </w:p>
        </w:tc>
        <w:tc>
          <w:tcPr>
            <w:tcW w:w="571" w:type="dxa"/>
          </w:tcPr>
          <w:p w:rsidR="004F31A8" w:rsidRPr="000724EE" w:rsidRDefault="004F31A8" w:rsidP="00EB3FB0">
            <w:pPr>
              <w:spacing w:line="240" w:lineRule="auto"/>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6D3A02">
            <w:pPr>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 54</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решение практических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p w:rsidR="004F31A8" w:rsidRPr="000724EE" w:rsidRDefault="004F31A8" w:rsidP="000724EE">
            <w:pPr>
              <w:spacing w:after="0" w:line="240" w:lineRule="auto"/>
              <w:jc w:val="center"/>
              <w:rPr>
                <w:rFonts w:ascii="Times New Roman" w:eastAsia="Calibri" w:hAnsi="Times New Roman"/>
                <w:iCs/>
                <w:sz w:val="20"/>
                <w:szCs w:val="20"/>
              </w:rPr>
            </w:pPr>
          </w:p>
          <w:p w:rsidR="004F31A8" w:rsidRPr="000724EE" w:rsidRDefault="004F31A8" w:rsidP="000724EE">
            <w:pPr>
              <w:spacing w:after="0" w:line="240" w:lineRule="auto"/>
              <w:jc w:val="center"/>
              <w:rPr>
                <w:rFonts w:ascii="Times New Roman" w:eastAsia="Calibri" w:hAnsi="Times New Roman"/>
                <w:iCs/>
                <w:sz w:val="20"/>
                <w:szCs w:val="20"/>
              </w:rPr>
            </w:pPr>
          </w:p>
        </w:tc>
      </w:tr>
      <w:tr w:rsidR="004F31A8" w:rsidRPr="00CD25E8" w:rsidTr="006A391B">
        <w:trPr>
          <w:gridAfter w:val="4"/>
          <w:wAfter w:w="9998" w:type="dxa"/>
          <w:trHeight w:val="525"/>
        </w:trPr>
        <w:tc>
          <w:tcPr>
            <w:tcW w:w="529" w:type="dxa"/>
          </w:tcPr>
          <w:p w:rsidR="004F31A8" w:rsidRPr="000724EE" w:rsidRDefault="004F31A8" w:rsidP="000826B2">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427" w:type="dxa"/>
            <w:gridSpan w:val="4"/>
          </w:tcPr>
          <w:p w:rsidR="004F31A8" w:rsidRPr="000724EE" w:rsidRDefault="004F31A8" w:rsidP="00EB3FB0">
            <w:pPr>
              <w:rPr>
                <w:rFonts w:ascii="Times New Roman" w:hAnsi="Times New Roman"/>
                <w:sz w:val="20"/>
                <w:szCs w:val="20"/>
              </w:rPr>
            </w:pPr>
          </w:p>
        </w:tc>
        <w:tc>
          <w:tcPr>
            <w:tcW w:w="3952" w:type="dxa"/>
            <w:gridSpan w:val="2"/>
          </w:tcPr>
          <w:p w:rsidR="004F31A8" w:rsidRPr="000724EE" w:rsidRDefault="004F31A8" w:rsidP="00F63F52">
            <w:pPr>
              <w:spacing w:after="0" w:line="240" w:lineRule="auto"/>
              <w:rPr>
                <w:rFonts w:ascii="Times New Roman" w:hAnsi="Times New Roman"/>
                <w:sz w:val="20"/>
                <w:szCs w:val="20"/>
              </w:rPr>
            </w:pPr>
            <w:r w:rsidRPr="000724EE">
              <w:rPr>
                <w:rFonts w:ascii="Times New Roman" w:hAnsi="Times New Roman"/>
                <w:sz w:val="20"/>
                <w:szCs w:val="20"/>
              </w:rPr>
              <w:t>Как с помощью семян и зерен получить идеальный хлеб?</w:t>
            </w:r>
          </w:p>
        </w:tc>
        <w:tc>
          <w:tcPr>
            <w:tcW w:w="571" w:type="dxa"/>
          </w:tcPr>
          <w:p w:rsidR="004F31A8" w:rsidRPr="000724EE" w:rsidRDefault="004F31A8" w:rsidP="00F63F52">
            <w:pP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Самостоятельная работа</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529" w:type="dxa"/>
          </w:tcPr>
          <w:p w:rsidR="004F31A8" w:rsidRPr="000724EE" w:rsidRDefault="004F31A8" w:rsidP="000724EE">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6D3A02">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391"/>
        </w:trPr>
        <w:tc>
          <w:tcPr>
            <w:tcW w:w="529" w:type="dxa"/>
          </w:tcPr>
          <w:p w:rsidR="004F31A8" w:rsidRPr="000724EE" w:rsidRDefault="004F31A8" w:rsidP="000826B2">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427" w:type="dxa"/>
            <w:gridSpan w:val="4"/>
          </w:tcPr>
          <w:p w:rsidR="004F31A8" w:rsidRPr="000724EE" w:rsidRDefault="004F31A8" w:rsidP="00EB3FB0">
            <w:pPr>
              <w:rPr>
                <w:rFonts w:ascii="Times New Roman" w:hAnsi="Times New Roman"/>
                <w:sz w:val="20"/>
                <w:szCs w:val="20"/>
              </w:rPr>
            </w:pPr>
          </w:p>
        </w:tc>
        <w:tc>
          <w:tcPr>
            <w:tcW w:w="3952" w:type="dxa"/>
            <w:gridSpan w:val="2"/>
          </w:tcPr>
          <w:p w:rsidR="004F31A8" w:rsidRPr="000724EE" w:rsidRDefault="004F31A8" w:rsidP="00F63F52">
            <w:pPr>
              <w:spacing w:after="0" w:line="240" w:lineRule="auto"/>
              <w:rPr>
                <w:rFonts w:ascii="Times New Roman" w:hAnsi="Times New Roman"/>
                <w:sz w:val="20"/>
                <w:szCs w:val="20"/>
              </w:rPr>
            </w:pPr>
            <w:r w:rsidRPr="000724EE">
              <w:rPr>
                <w:rFonts w:ascii="Times New Roman" w:hAnsi="Times New Roman"/>
                <w:sz w:val="20"/>
                <w:szCs w:val="20"/>
              </w:rPr>
              <w:t>Вкусо-ароматические добавки в хлебе.</w:t>
            </w:r>
          </w:p>
        </w:tc>
        <w:tc>
          <w:tcPr>
            <w:tcW w:w="571" w:type="dxa"/>
          </w:tcPr>
          <w:p w:rsidR="004F31A8" w:rsidRPr="000724EE" w:rsidRDefault="004F31A8" w:rsidP="00F63F52">
            <w:pP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Самостоятельная работа</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529" w:type="dxa"/>
          </w:tcPr>
          <w:p w:rsidR="004F31A8" w:rsidRPr="000724EE" w:rsidRDefault="004F31A8" w:rsidP="000724EE">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6D3A02">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92"/>
        </w:trPr>
        <w:tc>
          <w:tcPr>
            <w:tcW w:w="529" w:type="dxa"/>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379" w:type="dxa"/>
            <w:gridSpan w:val="6"/>
          </w:tcPr>
          <w:p w:rsidR="004F31A8" w:rsidRPr="000724EE" w:rsidRDefault="004F31A8" w:rsidP="00EB3FB0">
            <w:pPr>
              <w:spacing w:after="0" w:line="240" w:lineRule="auto"/>
              <w:rPr>
                <w:rFonts w:ascii="Times New Roman" w:hAnsi="Times New Roman"/>
                <w:b/>
                <w:sz w:val="20"/>
                <w:szCs w:val="20"/>
                <w:highlight w:val="yellow"/>
              </w:rPr>
            </w:pPr>
            <w:r w:rsidRPr="000724EE">
              <w:rPr>
                <w:rFonts w:ascii="Times New Roman" w:hAnsi="Times New Roman"/>
                <w:b/>
                <w:sz w:val="20"/>
                <w:szCs w:val="20"/>
              </w:rPr>
              <w:t>Тема 1. 2 Приготовление теста. Аппаратурно-технологические схемы способов приготовления теста.</w:t>
            </w:r>
          </w:p>
        </w:tc>
        <w:tc>
          <w:tcPr>
            <w:tcW w:w="571" w:type="dxa"/>
          </w:tcPr>
          <w:p w:rsidR="004F31A8" w:rsidRPr="000724EE" w:rsidRDefault="004F31A8" w:rsidP="00EB3FB0">
            <w:pPr>
              <w:spacing w:after="0" w:line="240" w:lineRule="auto"/>
              <w:jc w:val="center"/>
              <w:rPr>
                <w:rFonts w:ascii="Times New Roman" w:hAnsi="Times New Roman"/>
                <w:b/>
                <w:sz w:val="20"/>
                <w:szCs w:val="20"/>
              </w:rPr>
            </w:pPr>
            <w:r w:rsidRPr="000724EE">
              <w:rPr>
                <w:rFonts w:ascii="Times New Roman" w:hAnsi="Times New Roman"/>
                <w:b/>
                <w:sz w:val="20"/>
                <w:szCs w:val="20"/>
              </w:rPr>
              <w:t>72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529" w:type="dxa"/>
          </w:tcPr>
          <w:p w:rsidR="004F31A8" w:rsidRPr="000724EE" w:rsidRDefault="004F31A8" w:rsidP="000724EE">
            <w:pPr>
              <w:spacing w:after="0" w:line="240" w:lineRule="auto"/>
              <w:jc w:val="center"/>
              <w:rPr>
                <w:rFonts w:ascii="Times New Roman" w:hAnsi="Times New Roman"/>
                <w:sz w:val="20"/>
                <w:szCs w:val="20"/>
              </w:rPr>
            </w:pPr>
          </w:p>
        </w:tc>
      </w:tr>
      <w:tr w:rsidR="004F31A8" w:rsidRPr="00CD25E8" w:rsidTr="006A391B">
        <w:trPr>
          <w:gridAfter w:val="4"/>
          <w:wAfter w:w="9998" w:type="dxa"/>
          <w:trHeight w:val="113"/>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38</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sz w:val="20"/>
                <w:szCs w:val="20"/>
              </w:rPr>
              <w:t>Организация и ведение технологического процесса на стадии приготовления теста.</w:t>
            </w:r>
          </w:p>
        </w:tc>
        <w:tc>
          <w:tcPr>
            <w:tcW w:w="3952"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Организация и ведение технологического процесса на стадии приготовления теста. Правила замеса теста, контроль выполнения технологического процесса. Определение готовности полуфабрикатов</w:t>
            </w:r>
            <w:r w:rsidRPr="000724EE">
              <w:rPr>
                <w:sz w:val="20"/>
                <w:szCs w:val="20"/>
              </w:rPr>
              <w:t>.</w:t>
            </w:r>
            <w:r w:rsidRPr="000724EE">
              <w:rPr>
                <w:rFonts w:ascii="Times New Roman" w:hAnsi="Times New Roman"/>
                <w:color w:val="000000"/>
                <w:sz w:val="20"/>
                <w:szCs w:val="20"/>
              </w:rPr>
              <w:t xml:space="preserve"> Процессы, происходящие при замесе полуфабрикатов. Способы замеса, интенсивность замеса.</w:t>
            </w:r>
          </w:p>
        </w:tc>
        <w:tc>
          <w:tcPr>
            <w:tcW w:w="571" w:type="dxa"/>
          </w:tcPr>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Плакаты и схемы тестомесильных машин</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с.73-83</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лекция с применением видеоматериалов</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38"/>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39</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color w:val="000000"/>
                <w:sz w:val="20"/>
                <w:szCs w:val="20"/>
              </w:rPr>
              <w:t>Способы разрыхления теста и полуфабрикатов.</w:t>
            </w:r>
          </w:p>
        </w:tc>
        <w:tc>
          <w:tcPr>
            <w:tcW w:w="3952"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Способы разрыхления теста и полуфабрикатов Сравнительная характеристика</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Влияние компонентов теста (сахара, соли, жира) температуры полуфабрикатов на процессы, протекающие</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при брожении теста, на микроорганизмы теста.</w:t>
            </w:r>
          </w:p>
        </w:tc>
        <w:tc>
          <w:tcPr>
            <w:tcW w:w="571" w:type="dxa"/>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презентация «</w:t>
            </w:r>
            <w:r w:rsidRPr="000724EE">
              <w:rPr>
                <w:rFonts w:ascii="Times New Roman" w:hAnsi="Times New Roman"/>
                <w:color w:val="000000"/>
                <w:sz w:val="20"/>
                <w:szCs w:val="20"/>
              </w:rPr>
              <w:t>Способы разрыхления теста и полуфабрикатов Сравнительная характеристика»</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 xml:space="preserve">(1) </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с.83-90</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Эвристическая беседа</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46"/>
        </w:trPr>
        <w:tc>
          <w:tcPr>
            <w:tcW w:w="529" w:type="dxa"/>
          </w:tcPr>
          <w:p w:rsidR="004F31A8" w:rsidRPr="000724EE" w:rsidRDefault="004F31A8" w:rsidP="000826B2">
            <w:pPr>
              <w:shd w:val="clear" w:color="auto" w:fill="FFFFFF"/>
              <w:autoSpaceDE w:val="0"/>
              <w:autoSpaceDN w:val="0"/>
              <w:adjustRightInd w:val="0"/>
              <w:jc w:val="center"/>
              <w:rPr>
                <w:rFonts w:ascii="Times New Roman" w:hAnsi="Times New Roman"/>
                <w:sz w:val="20"/>
                <w:szCs w:val="20"/>
              </w:rPr>
            </w:pPr>
            <w:r w:rsidRPr="000724EE">
              <w:rPr>
                <w:rFonts w:ascii="Times New Roman" w:hAnsi="Times New Roman"/>
                <w:sz w:val="20"/>
                <w:szCs w:val="20"/>
              </w:rPr>
              <w:t>*</w:t>
            </w:r>
          </w:p>
        </w:tc>
        <w:tc>
          <w:tcPr>
            <w:tcW w:w="2427" w:type="dxa"/>
            <w:gridSpan w:val="4"/>
          </w:tcPr>
          <w:p w:rsidR="004F31A8" w:rsidRPr="000724EE" w:rsidRDefault="004F31A8" w:rsidP="00EB3FB0">
            <w:pPr>
              <w:shd w:val="clear" w:color="auto" w:fill="FFFFFF"/>
              <w:autoSpaceDE w:val="0"/>
              <w:autoSpaceDN w:val="0"/>
              <w:adjustRightInd w:val="0"/>
              <w:spacing w:line="240" w:lineRule="auto"/>
              <w:rPr>
                <w:rFonts w:ascii="Times New Roman" w:hAnsi="Times New Roman"/>
                <w:color w:val="000000"/>
                <w:sz w:val="20"/>
                <w:szCs w:val="20"/>
              </w:rPr>
            </w:pPr>
          </w:p>
        </w:tc>
        <w:tc>
          <w:tcPr>
            <w:tcW w:w="3952" w:type="dxa"/>
            <w:gridSpan w:val="2"/>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Замешивание </w:t>
            </w:r>
            <w:proofErr w:type="gramStart"/>
            <w:r w:rsidRPr="000724EE">
              <w:rPr>
                <w:rFonts w:ascii="Times New Roman" w:hAnsi="Times New Roman"/>
                <w:sz w:val="20"/>
                <w:szCs w:val="20"/>
              </w:rPr>
              <w:t>теста .Автолиз</w:t>
            </w:r>
            <w:proofErr w:type="gramEnd"/>
            <w:r w:rsidRPr="000724EE">
              <w:rPr>
                <w:rFonts w:ascii="Times New Roman" w:hAnsi="Times New Roman"/>
                <w:sz w:val="20"/>
                <w:szCs w:val="20"/>
              </w:rPr>
              <w:t xml:space="preserve"> и двойная </w:t>
            </w:r>
            <w:proofErr w:type="spellStart"/>
            <w:r w:rsidRPr="000724EE">
              <w:rPr>
                <w:rFonts w:ascii="Times New Roman" w:hAnsi="Times New Roman"/>
                <w:sz w:val="20"/>
                <w:szCs w:val="20"/>
              </w:rPr>
              <w:t>гидротация</w:t>
            </w:r>
            <w:proofErr w:type="spellEnd"/>
            <w:r w:rsidRPr="000724EE">
              <w:rPr>
                <w:rFonts w:ascii="Times New Roman" w:hAnsi="Times New Roman"/>
                <w:sz w:val="20"/>
                <w:szCs w:val="20"/>
              </w:rPr>
              <w:t>.</w:t>
            </w:r>
          </w:p>
        </w:tc>
        <w:tc>
          <w:tcPr>
            <w:tcW w:w="571" w:type="dxa"/>
          </w:tcPr>
          <w:p w:rsidR="004F31A8" w:rsidRPr="000724EE" w:rsidRDefault="004F31A8" w:rsidP="00F63F5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Самостоятельная работа</w:t>
            </w:r>
          </w:p>
        </w:tc>
        <w:tc>
          <w:tcPr>
            <w:tcW w:w="1842" w:type="dxa"/>
            <w:gridSpan w:val="3"/>
          </w:tcPr>
          <w:p w:rsidR="004F31A8" w:rsidRPr="000724EE" w:rsidRDefault="004F31A8" w:rsidP="00F63F5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F63F52">
            <w:pPr>
              <w:spacing w:after="0" w:line="240" w:lineRule="auto"/>
              <w:jc w:val="center"/>
              <w:rPr>
                <w:rFonts w:ascii="Times New Roman" w:hAnsi="Times New Roman"/>
                <w:sz w:val="20"/>
                <w:szCs w:val="20"/>
              </w:rPr>
            </w:pP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p>
        </w:tc>
        <w:tc>
          <w:tcPr>
            <w:tcW w:w="1529" w:type="dxa"/>
          </w:tcPr>
          <w:p w:rsidR="004F31A8" w:rsidRPr="000724EE" w:rsidRDefault="004F31A8" w:rsidP="000724EE">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6D3A02">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27"/>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40,41</w:t>
            </w:r>
          </w:p>
        </w:tc>
        <w:tc>
          <w:tcPr>
            <w:tcW w:w="2427" w:type="dxa"/>
            <w:gridSpan w:val="4"/>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Практическая работа№11</w:t>
            </w:r>
            <w:r w:rsidRPr="000724EE">
              <w:rPr>
                <w:rFonts w:ascii="Times New Roman" w:hAnsi="Times New Roman"/>
                <w:color w:val="000000"/>
                <w:sz w:val="20"/>
                <w:szCs w:val="20"/>
              </w:rPr>
              <w:t xml:space="preserve"> </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Расчет количества воды на приготовление теста по заданному ассортименту.</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p>
        </w:tc>
        <w:tc>
          <w:tcPr>
            <w:tcW w:w="3952"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b/>
                <w:bCs/>
                <w:sz w:val="20"/>
                <w:szCs w:val="20"/>
              </w:rPr>
              <w:t>Содержание учебного материала</w:t>
            </w:r>
            <w:r w:rsidRPr="000724EE">
              <w:rPr>
                <w:rFonts w:ascii="Times New Roman" w:hAnsi="Times New Roman"/>
                <w:color w:val="000000"/>
                <w:sz w:val="20"/>
                <w:szCs w:val="20"/>
              </w:rPr>
              <w:t>.</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Изучение методики расчета количества воды на приготовление теста по заданному ассортименту.</w:t>
            </w:r>
          </w:p>
        </w:tc>
        <w:tc>
          <w:tcPr>
            <w:tcW w:w="571" w:type="dxa"/>
          </w:tcPr>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(1) </w:t>
            </w:r>
          </w:p>
          <w:p w:rsidR="004F31A8" w:rsidRPr="000724EE" w:rsidRDefault="004F31A8" w:rsidP="00EB3FB0">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sz w:val="20"/>
                <w:szCs w:val="20"/>
              </w:rPr>
              <w:t>с.50</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3"/>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42,</w:t>
            </w:r>
            <w:r w:rsidRPr="000724EE">
              <w:rPr>
                <w:rFonts w:ascii="Times New Roman" w:hAnsi="Times New Roman"/>
                <w:sz w:val="20"/>
                <w:szCs w:val="20"/>
              </w:rPr>
              <w:lastRenderedPageBreak/>
              <w:t>43</w:t>
            </w:r>
          </w:p>
        </w:tc>
        <w:tc>
          <w:tcPr>
            <w:tcW w:w="2427" w:type="dxa"/>
            <w:gridSpan w:val="4"/>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Практическая работа№12</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Расчет количества сырья и растворов на замес теста.</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p>
        </w:tc>
        <w:tc>
          <w:tcPr>
            <w:tcW w:w="3952" w:type="dxa"/>
            <w:gridSpan w:val="2"/>
          </w:tcPr>
          <w:p w:rsidR="004F31A8" w:rsidRPr="000724EE" w:rsidRDefault="004F31A8" w:rsidP="00EB3FB0">
            <w:pPr>
              <w:spacing w:after="0" w:line="240" w:lineRule="auto"/>
              <w:rPr>
                <w:rFonts w:ascii="Times New Roman" w:hAnsi="Times New Roman"/>
                <w:b/>
                <w:bCs/>
                <w:sz w:val="20"/>
                <w:szCs w:val="20"/>
              </w:rPr>
            </w:pPr>
            <w:r w:rsidRPr="000724EE">
              <w:rPr>
                <w:rFonts w:ascii="Times New Roman" w:hAnsi="Times New Roman"/>
                <w:b/>
                <w:bCs/>
                <w:sz w:val="20"/>
                <w:szCs w:val="20"/>
              </w:rPr>
              <w:lastRenderedPageBreak/>
              <w:t>Содержание учебного материала</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lastRenderedPageBreak/>
              <w:t>Изучение методики расчета</w:t>
            </w:r>
            <w:r w:rsidRPr="000724EE">
              <w:rPr>
                <w:rFonts w:ascii="Times New Roman" w:hAnsi="Times New Roman"/>
                <w:sz w:val="20"/>
                <w:szCs w:val="20"/>
              </w:rPr>
              <w:t xml:space="preserve"> количества сырья и растворов на замес теста.</w:t>
            </w:r>
          </w:p>
        </w:tc>
        <w:tc>
          <w:tcPr>
            <w:tcW w:w="571" w:type="dxa"/>
          </w:tcPr>
          <w:p w:rsidR="004F31A8" w:rsidRPr="000724EE" w:rsidRDefault="004F31A8" w:rsidP="00EB3FB0">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4</w:t>
            </w:r>
          </w:p>
        </w:tc>
        <w:tc>
          <w:tcPr>
            <w:tcW w:w="1557"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 xml:space="preserve">Урок </w:t>
            </w:r>
            <w:r w:rsidRPr="000724EE">
              <w:rPr>
                <w:rFonts w:ascii="Times New Roman" w:hAnsi="Times New Roman"/>
                <w:color w:val="000000"/>
                <w:sz w:val="20"/>
                <w:szCs w:val="20"/>
                <w:lang w:eastAsia="ru-RU"/>
              </w:rPr>
              <w:lastRenderedPageBreak/>
              <w:t>совершенствования знаний, умений и навыков, практическое занятие</w:t>
            </w:r>
          </w:p>
        </w:tc>
        <w:tc>
          <w:tcPr>
            <w:tcW w:w="1842" w:type="dxa"/>
            <w:gridSpan w:val="3"/>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 xml:space="preserve">Методические </w:t>
            </w:r>
            <w:r w:rsidRPr="000724EE">
              <w:rPr>
                <w:rFonts w:ascii="Times New Roman" w:hAnsi="Times New Roman"/>
                <w:sz w:val="20"/>
                <w:szCs w:val="20"/>
              </w:rPr>
              <w:lastRenderedPageBreak/>
              <w:t>указания для выполнения практической работы</w:t>
            </w:r>
          </w:p>
        </w:tc>
        <w:tc>
          <w:tcPr>
            <w:tcW w:w="1421" w:type="dxa"/>
            <w:gridSpan w:val="2"/>
          </w:tcPr>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(1)</w:t>
            </w:r>
          </w:p>
          <w:p w:rsidR="004F31A8" w:rsidRPr="000724EE" w:rsidRDefault="004F31A8" w:rsidP="00EB3FB0">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 xml:space="preserve"> с.50</w:t>
            </w:r>
          </w:p>
        </w:tc>
        <w:tc>
          <w:tcPr>
            <w:tcW w:w="1843" w:type="dxa"/>
            <w:gridSpan w:val="2"/>
          </w:tcPr>
          <w:p w:rsidR="004F31A8" w:rsidRPr="000724EE" w:rsidRDefault="004F31A8" w:rsidP="000724EE">
            <w:pPr>
              <w:spacing w:line="240" w:lineRule="auto"/>
              <w:jc w:val="center"/>
              <w:rPr>
                <w:rFonts w:ascii="Times New Roman" w:hAnsi="Times New Roman"/>
                <w:sz w:val="20"/>
                <w:szCs w:val="20"/>
              </w:rPr>
            </w:pPr>
            <w:r w:rsidRPr="000724EE">
              <w:rPr>
                <w:rFonts w:ascii="Times New Roman" w:hAnsi="Times New Roman"/>
                <w:sz w:val="20"/>
                <w:szCs w:val="20"/>
              </w:rPr>
              <w:lastRenderedPageBreak/>
              <w:t xml:space="preserve">решение </w:t>
            </w:r>
            <w:r w:rsidRPr="000724EE">
              <w:rPr>
                <w:rFonts w:ascii="Times New Roman" w:hAnsi="Times New Roman"/>
                <w:sz w:val="20"/>
                <w:szCs w:val="20"/>
              </w:rPr>
              <w:lastRenderedPageBreak/>
              <w:t>ситуационных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lastRenderedPageBreak/>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lastRenderedPageBreak/>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9"/>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highlight w:val="yellow"/>
              </w:rPr>
            </w:pPr>
            <w:r w:rsidRPr="000724EE">
              <w:rPr>
                <w:rFonts w:ascii="Times New Roman" w:hAnsi="Times New Roman"/>
                <w:sz w:val="20"/>
                <w:szCs w:val="20"/>
              </w:rPr>
              <w:lastRenderedPageBreak/>
              <w:t>44</w:t>
            </w:r>
          </w:p>
        </w:tc>
        <w:tc>
          <w:tcPr>
            <w:tcW w:w="2427" w:type="dxa"/>
            <w:gridSpan w:val="4"/>
          </w:tcPr>
          <w:p w:rsidR="004F31A8" w:rsidRPr="000724EE" w:rsidRDefault="004F31A8" w:rsidP="000826B2">
            <w:pPr>
              <w:shd w:val="clear" w:color="auto" w:fill="FFFFFF"/>
              <w:autoSpaceDE w:val="0"/>
              <w:autoSpaceDN w:val="0"/>
              <w:adjustRightInd w:val="0"/>
              <w:spacing w:line="240" w:lineRule="auto"/>
              <w:rPr>
                <w:rFonts w:ascii="Times New Roman" w:hAnsi="Times New Roman"/>
                <w:sz w:val="20"/>
                <w:szCs w:val="20"/>
              </w:rPr>
            </w:pPr>
            <w:r w:rsidRPr="000724EE">
              <w:rPr>
                <w:rFonts w:ascii="Times New Roman" w:hAnsi="Times New Roman"/>
                <w:sz w:val="20"/>
                <w:szCs w:val="20"/>
              </w:rPr>
              <w:t xml:space="preserve">Способы интенсификации и </w:t>
            </w:r>
            <w:proofErr w:type="gramStart"/>
            <w:r w:rsidRPr="000724EE">
              <w:rPr>
                <w:rFonts w:ascii="Times New Roman" w:hAnsi="Times New Roman"/>
                <w:sz w:val="20"/>
                <w:szCs w:val="20"/>
              </w:rPr>
              <w:t>консервации  процесса</w:t>
            </w:r>
            <w:proofErr w:type="gramEnd"/>
            <w:r w:rsidRPr="000724EE">
              <w:rPr>
                <w:rFonts w:ascii="Times New Roman" w:hAnsi="Times New Roman"/>
                <w:sz w:val="20"/>
                <w:szCs w:val="20"/>
              </w:rPr>
              <w:t xml:space="preserve"> брожения теста.</w:t>
            </w:r>
          </w:p>
        </w:tc>
        <w:tc>
          <w:tcPr>
            <w:tcW w:w="3952" w:type="dxa"/>
            <w:gridSpan w:val="2"/>
          </w:tcPr>
          <w:p w:rsidR="004F31A8" w:rsidRPr="000724EE" w:rsidRDefault="004F31A8" w:rsidP="000826B2">
            <w:pPr>
              <w:pStyle w:val="futurismarkdown-listitem"/>
              <w:shd w:val="clear" w:color="auto" w:fill="FFFFFF"/>
              <w:spacing w:before="0" w:beforeAutospacing="0" w:after="0" w:afterAutospacing="0"/>
              <w:rPr>
                <w:b/>
                <w:bCs/>
                <w:sz w:val="20"/>
                <w:szCs w:val="20"/>
              </w:rPr>
            </w:pPr>
            <w:r w:rsidRPr="000724EE">
              <w:rPr>
                <w:b/>
                <w:bCs/>
                <w:sz w:val="20"/>
                <w:szCs w:val="20"/>
              </w:rPr>
              <w:t>Содержание учебного материала.</w:t>
            </w:r>
          </w:p>
          <w:p w:rsidR="004F31A8" w:rsidRPr="000724EE" w:rsidRDefault="004F31A8" w:rsidP="000826B2">
            <w:pPr>
              <w:pStyle w:val="futurismarkdown-listitem"/>
              <w:shd w:val="clear" w:color="auto" w:fill="FFFFFF"/>
              <w:spacing w:before="0" w:beforeAutospacing="0" w:after="0" w:afterAutospacing="0"/>
              <w:rPr>
                <w:color w:val="333333"/>
                <w:sz w:val="20"/>
                <w:szCs w:val="20"/>
              </w:rPr>
            </w:pPr>
            <w:r w:rsidRPr="000724EE">
              <w:rPr>
                <w:sz w:val="20"/>
                <w:szCs w:val="20"/>
              </w:rPr>
              <w:t xml:space="preserve">Регулирование процесса брожения теста. Определение готовности полуфабрикатов и теста. Способы интенсификации брожения теста: </w:t>
            </w:r>
          </w:p>
          <w:p w:rsidR="004F31A8" w:rsidRPr="000724EE" w:rsidRDefault="004F31A8" w:rsidP="000826B2">
            <w:pPr>
              <w:pStyle w:val="futurismarkdown-listitem"/>
              <w:shd w:val="clear" w:color="auto" w:fill="FFFFFF"/>
              <w:spacing w:before="0" w:beforeAutospacing="0" w:after="0" w:afterAutospacing="0"/>
              <w:rPr>
                <w:color w:val="333333"/>
                <w:sz w:val="20"/>
                <w:szCs w:val="20"/>
              </w:rPr>
            </w:pPr>
            <w:r w:rsidRPr="000724EE">
              <w:rPr>
                <w:rStyle w:val="a3"/>
                <w:b w:val="0"/>
                <w:bCs w:val="0"/>
                <w:color w:val="333333"/>
                <w:sz w:val="20"/>
                <w:szCs w:val="20"/>
              </w:rPr>
              <w:t>Увеличение количества дрожжей</w:t>
            </w:r>
            <w:r w:rsidRPr="000724EE">
              <w:rPr>
                <w:color w:val="333333"/>
                <w:sz w:val="20"/>
                <w:szCs w:val="20"/>
              </w:rPr>
              <w:t xml:space="preserve">. </w:t>
            </w:r>
          </w:p>
          <w:p w:rsidR="004F31A8" w:rsidRPr="000724EE" w:rsidRDefault="004F31A8" w:rsidP="000826B2">
            <w:pPr>
              <w:pStyle w:val="futurismarkdown-listitem"/>
              <w:shd w:val="clear" w:color="auto" w:fill="FFFFFF"/>
              <w:spacing w:before="0" w:beforeAutospacing="0" w:after="0" w:afterAutospacing="0"/>
              <w:rPr>
                <w:color w:val="333333"/>
                <w:sz w:val="20"/>
                <w:szCs w:val="20"/>
              </w:rPr>
            </w:pPr>
            <w:r w:rsidRPr="000724EE">
              <w:rPr>
                <w:rStyle w:val="a3"/>
                <w:b w:val="0"/>
                <w:bCs w:val="0"/>
                <w:color w:val="333333"/>
                <w:sz w:val="20"/>
                <w:szCs w:val="20"/>
              </w:rPr>
              <w:t>Применение дрожжевого концентрата</w:t>
            </w:r>
            <w:r w:rsidRPr="000724EE">
              <w:rPr>
                <w:color w:val="333333"/>
                <w:sz w:val="20"/>
                <w:szCs w:val="20"/>
              </w:rPr>
              <w:t xml:space="preserve">  </w:t>
            </w:r>
          </w:p>
          <w:p w:rsidR="004F31A8" w:rsidRPr="000724EE" w:rsidRDefault="004F31A8" w:rsidP="000826B2">
            <w:pPr>
              <w:pStyle w:val="futurismarkdown-listitem"/>
              <w:shd w:val="clear" w:color="auto" w:fill="FFFFFF"/>
              <w:spacing w:before="0" w:beforeAutospacing="0" w:after="0" w:afterAutospacing="0"/>
              <w:rPr>
                <w:color w:val="333333"/>
                <w:sz w:val="20"/>
                <w:szCs w:val="20"/>
              </w:rPr>
            </w:pPr>
            <w:r w:rsidRPr="000724EE">
              <w:rPr>
                <w:rStyle w:val="a3"/>
                <w:b w:val="0"/>
                <w:bCs w:val="0"/>
                <w:color w:val="333333"/>
                <w:sz w:val="20"/>
                <w:szCs w:val="20"/>
              </w:rPr>
              <w:t>Использование более быстрых штаммов бродильных микроорганизмов</w:t>
            </w:r>
            <w:r w:rsidRPr="000724EE">
              <w:rPr>
                <w:color w:val="333333"/>
                <w:sz w:val="20"/>
                <w:szCs w:val="20"/>
              </w:rPr>
              <w:t xml:space="preserve">  </w:t>
            </w:r>
          </w:p>
          <w:p w:rsidR="004F31A8" w:rsidRPr="000724EE" w:rsidRDefault="004F31A8" w:rsidP="000826B2">
            <w:pPr>
              <w:pStyle w:val="futurismarkdown-listitem"/>
              <w:shd w:val="clear" w:color="auto" w:fill="FFFFFF"/>
              <w:spacing w:before="0" w:beforeAutospacing="0" w:after="0" w:afterAutospacing="0"/>
              <w:rPr>
                <w:color w:val="333333"/>
                <w:sz w:val="20"/>
                <w:szCs w:val="20"/>
              </w:rPr>
            </w:pPr>
            <w:r w:rsidRPr="000724EE">
              <w:rPr>
                <w:rStyle w:val="a3"/>
                <w:b w:val="0"/>
                <w:bCs w:val="0"/>
                <w:color w:val="333333"/>
                <w:sz w:val="20"/>
                <w:szCs w:val="20"/>
              </w:rPr>
              <w:t>Использование хлебопекарных улучшителей</w:t>
            </w:r>
            <w:r w:rsidRPr="000724EE">
              <w:rPr>
                <w:color w:val="333333"/>
                <w:sz w:val="20"/>
                <w:szCs w:val="20"/>
              </w:rPr>
              <w:t>.</w:t>
            </w:r>
          </w:p>
          <w:p w:rsidR="004F31A8" w:rsidRPr="000724EE" w:rsidRDefault="004F31A8" w:rsidP="000826B2">
            <w:pPr>
              <w:pStyle w:val="futurismarkdown-listitem"/>
              <w:shd w:val="clear" w:color="auto" w:fill="FFFFFF"/>
              <w:spacing w:before="0" w:beforeAutospacing="0" w:after="0" w:afterAutospacing="0"/>
              <w:rPr>
                <w:color w:val="333333"/>
                <w:sz w:val="20"/>
                <w:szCs w:val="20"/>
              </w:rPr>
            </w:pPr>
            <w:r w:rsidRPr="000724EE">
              <w:rPr>
                <w:rStyle w:val="a3"/>
                <w:b w:val="0"/>
                <w:bCs w:val="0"/>
                <w:color w:val="333333"/>
                <w:sz w:val="20"/>
                <w:szCs w:val="20"/>
              </w:rPr>
              <w:t>Внесение молочной сыворотки.</w:t>
            </w:r>
            <w:r w:rsidRPr="000724EE">
              <w:rPr>
                <w:color w:val="333333"/>
                <w:sz w:val="20"/>
                <w:szCs w:val="20"/>
              </w:rPr>
              <w:t xml:space="preserve">  </w:t>
            </w:r>
          </w:p>
        </w:tc>
        <w:tc>
          <w:tcPr>
            <w:tcW w:w="571"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Изучение нового материала, лекция</w:t>
            </w:r>
          </w:p>
        </w:tc>
        <w:tc>
          <w:tcPr>
            <w:tcW w:w="1842" w:type="dxa"/>
            <w:gridSpan w:val="3"/>
          </w:tcPr>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0826B2">
            <w:pPr>
              <w:shd w:val="clear" w:color="auto" w:fill="FFFFFF"/>
              <w:autoSpaceDE w:val="0"/>
              <w:autoSpaceDN w:val="0"/>
              <w:adjustRightInd w:val="0"/>
              <w:spacing w:after="0" w:line="240" w:lineRule="auto"/>
              <w:rPr>
                <w:rFonts w:ascii="Times New Roman" w:hAnsi="Times New Roman"/>
                <w:color w:val="FF0000"/>
                <w:sz w:val="20"/>
                <w:szCs w:val="20"/>
              </w:rPr>
            </w:pPr>
          </w:p>
        </w:tc>
        <w:tc>
          <w:tcPr>
            <w:tcW w:w="1421" w:type="dxa"/>
            <w:gridSpan w:val="2"/>
          </w:tcPr>
          <w:p w:rsidR="004F31A8" w:rsidRPr="000724EE" w:rsidRDefault="004F31A8" w:rsidP="000826B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 xml:space="preserve">(1). </w:t>
            </w:r>
          </w:p>
          <w:p w:rsidR="004F31A8" w:rsidRPr="000724EE" w:rsidRDefault="004F31A8" w:rsidP="000826B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с.89-90,</w:t>
            </w:r>
          </w:p>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с.123-124</w:t>
            </w:r>
          </w:p>
        </w:tc>
        <w:tc>
          <w:tcPr>
            <w:tcW w:w="1843" w:type="dxa"/>
            <w:gridSpan w:val="2"/>
          </w:tcPr>
          <w:p w:rsidR="004F31A8" w:rsidRPr="000724EE" w:rsidRDefault="004F31A8" w:rsidP="000724EE">
            <w:pPr>
              <w:jc w:val="center"/>
              <w:rPr>
                <w:rFonts w:ascii="Times New Roman" w:hAnsi="Times New Roman"/>
                <w:sz w:val="20"/>
                <w:szCs w:val="20"/>
              </w:rPr>
            </w:pPr>
            <w:r w:rsidRPr="000724EE">
              <w:rPr>
                <w:rFonts w:ascii="Times New Roman" w:hAnsi="Times New Roman"/>
                <w:sz w:val="20"/>
                <w:szCs w:val="20"/>
              </w:rPr>
              <w:t>Проблемная лекция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06"/>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45,46</w:t>
            </w:r>
          </w:p>
        </w:tc>
        <w:tc>
          <w:tcPr>
            <w:tcW w:w="2427" w:type="dxa"/>
            <w:gridSpan w:val="4"/>
          </w:tcPr>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Практическая работа</w:t>
            </w:r>
            <w:r w:rsidR="00046F1B" w:rsidRPr="000724EE">
              <w:rPr>
                <w:rFonts w:ascii="Times New Roman" w:hAnsi="Times New Roman"/>
                <w:sz w:val="20"/>
                <w:szCs w:val="20"/>
              </w:rPr>
              <w:t xml:space="preserve"> </w:t>
            </w:r>
            <w:r w:rsidRPr="000724EE">
              <w:rPr>
                <w:rFonts w:ascii="Times New Roman" w:hAnsi="Times New Roman"/>
                <w:sz w:val="20"/>
                <w:szCs w:val="20"/>
              </w:rPr>
              <w:t>№ 13</w:t>
            </w:r>
          </w:p>
          <w:p w:rsidR="004F31A8" w:rsidRPr="000724EE" w:rsidRDefault="004F31A8" w:rsidP="009B2CD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«Деловая игра по теме приготовление теста» </w:t>
            </w:r>
          </w:p>
        </w:tc>
        <w:tc>
          <w:tcPr>
            <w:tcW w:w="3952" w:type="dxa"/>
            <w:gridSpan w:val="2"/>
          </w:tcPr>
          <w:p w:rsidR="004F31A8" w:rsidRPr="000724EE" w:rsidRDefault="004F31A8" w:rsidP="000826B2">
            <w:pPr>
              <w:pStyle w:val="futurismarkdown-listitem"/>
              <w:shd w:val="clear" w:color="auto" w:fill="FFFFFF"/>
              <w:spacing w:before="0" w:beforeAutospacing="0" w:after="0" w:afterAutospacing="0"/>
              <w:rPr>
                <w:b/>
                <w:bCs/>
                <w:sz w:val="20"/>
                <w:szCs w:val="20"/>
              </w:rPr>
            </w:pPr>
            <w:r w:rsidRPr="000724EE">
              <w:rPr>
                <w:b/>
                <w:bCs/>
                <w:sz w:val="20"/>
                <w:szCs w:val="20"/>
              </w:rPr>
              <w:t>Содержание учебного материала</w:t>
            </w:r>
          </w:p>
          <w:p w:rsidR="004F31A8" w:rsidRPr="000724EE" w:rsidRDefault="004F31A8" w:rsidP="000826B2">
            <w:pPr>
              <w:pStyle w:val="futurismarkdown-listitem"/>
              <w:shd w:val="clear" w:color="auto" w:fill="FFFFFF"/>
              <w:spacing w:before="0" w:beforeAutospacing="0" w:after="0" w:afterAutospacing="0"/>
              <w:rPr>
                <w:b/>
                <w:bCs/>
                <w:sz w:val="20"/>
                <w:szCs w:val="20"/>
              </w:rPr>
            </w:pPr>
            <w:r w:rsidRPr="000724EE">
              <w:rPr>
                <w:sz w:val="20"/>
                <w:szCs w:val="20"/>
              </w:rPr>
              <w:t>Организация и ведение технологического процесса на стадии приготовления теста.</w:t>
            </w:r>
          </w:p>
        </w:tc>
        <w:tc>
          <w:tcPr>
            <w:tcW w:w="571"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0826B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0826B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7E2064">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7E2064">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с.73-83</w:t>
            </w:r>
          </w:p>
        </w:tc>
        <w:tc>
          <w:tcPr>
            <w:tcW w:w="1843" w:type="dxa"/>
            <w:gridSpan w:val="2"/>
          </w:tcPr>
          <w:p w:rsidR="004F31A8" w:rsidRPr="000724EE" w:rsidRDefault="004F31A8" w:rsidP="000724EE">
            <w:pPr>
              <w:jc w:val="center"/>
              <w:rPr>
                <w:rFonts w:ascii="Times New Roman" w:hAnsi="Times New Roman"/>
                <w:sz w:val="20"/>
                <w:szCs w:val="20"/>
              </w:rPr>
            </w:pPr>
            <w:r w:rsidRPr="000724EE">
              <w:rPr>
                <w:rFonts w:ascii="Times New Roman" w:hAnsi="Times New Roman"/>
                <w:sz w:val="20"/>
                <w:szCs w:val="20"/>
              </w:rPr>
              <w:t>Выполнение практических задач</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38"/>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47</w:t>
            </w:r>
          </w:p>
        </w:tc>
        <w:tc>
          <w:tcPr>
            <w:tcW w:w="2427" w:type="dxa"/>
            <w:gridSpan w:val="4"/>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Аппаратурно-технологические схемы приготовления пшеничного теста на большой густой опаре.</w:t>
            </w:r>
          </w:p>
        </w:tc>
        <w:tc>
          <w:tcPr>
            <w:tcW w:w="3952" w:type="dxa"/>
            <w:gridSpan w:val="2"/>
          </w:tcPr>
          <w:p w:rsidR="004F31A8" w:rsidRPr="000724EE" w:rsidRDefault="004F31A8" w:rsidP="006D3A02">
            <w:pPr>
              <w:pStyle w:val="124"/>
              <w:rPr>
                <w:b/>
                <w:bCs/>
                <w:sz w:val="20"/>
                <w:szCs w:val="20"/>
                <w:lang w:val="ru-RU"/>
              </w:rPr>
            </w:pPr>
            <w:r w:rsidRPr="000724EE">
              <w:rPr>
                <w:b/>
                <w:bCs/>
                <w:sz w:val="20"/>
                <w:szCs w:val="20"/>
                <w:lang w:val="ru-RU"/>
              </w:rPr>
              <w:t>Содержание учебного материала</w:t>
            </w:r>
          </w:p>
          <w:p w:rsidR="004F31A8" w:rsidRPr="000724EE" w:rsidRDefault="004F31A8" w:rsidP="006D3A02">
            <w:pPr>
              <w:pStyle w:val="124"/>
              <w:rPr>
                <w:sz w:val="20"/>
                <w:szCs w:val="20"/>
                <w:lang w:val="ru-RU"/>
              </w:rPr>
            </w:pPr>
            <w:r w:rsidRPr="000724EE">
              <w:rPr>
                <w:sz w:val="20"/>
                <w:szCs w:val="20"/>
                <w:lang w:val="ru-RU"/>
              </w:rPr>
              <w:t xml:space="preserve">Аппаратурно-технологические схемы приготовления пшеничного теста на большой густой опаре: </w:t>
            </w:r>
            <w:r w:rsidRPr="000724EE">
              <w:rPr>
                <w:color w:val="333333"/>
                <w:sz w:val="20"/>
                <w:szCs w:val="20"/>
                <w:shd w:val="clear" w:color="auto" w:fill="FFFFFF"/>
                <w:lang w:val="ru-RU"/>
              </w:rPr>
              <w:t xml:space="preserve">периодический способ. </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B050"/>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с.97</w:t>
            </w:r>
          </w:p>
        </w:tc>
        <w:tc>
          <w:tcPr>
            <w:tcW w:w="1843" w:type="dxa"/>
            <w:gridSpan w:val="2"/>
            <w:shd w:val="clear" w:color="auto" w:fill="FFFFFF" w:themeFill="background1"/>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 лекция с применением видеоматериалов микросхемы</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63"/>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48</w:t>
            </w:r>
          </w:p>
        </w:tc>
        <w:tc>
          <w:tcPr>
            <w:tcW w:w="2427" w:type="dxa"/>
            <w:gridSpan w:val="4"/>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Аппаратурно-технологические схемы приготовления пшеничного теста на густой опаре.</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sz w:val="20"/>
                <w:szCs w:val="20"/>
                <w:shd w:val="clear" w:color="auto" w:fill="FFFFFF"/>
              </w:rPr>
            </w:pPr>
            <w:r w:rsidRPr="000724EE">
              <w:rPr>
                <w:rFonts w:ascii="Times New Roman" w:hAnsi="Times New Roman"/>
                <w:sz w:val="20"/>
                <w:szCs w:val="20"/>
              </w:rPr>
              <w:t>Аппаратурно-технологические схемы приготовления пшеничного теста на густой опаре –</w:t>
            </w:r>
            <w:r w:rsidRPr="000724EE">
              <w:rPr>
                <w:rFonts w:ascii="Times New Roman" w:hAnsi="Times New Roman"/>
                <w:sz w:val="20"/>
                <w:szCs w:val="20"/>
                <w:shd w:val="clear" w:color="auto" w:fill="FFFFFF"/>
              </w:rPr>
              <w:t xml:space="preserve"> непрерывный</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способ.</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B050"/>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с.95-96</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 лекция с применением видеоматериалов</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561"/>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49</w:t>
            </w:r>
          </w:p>
        </w:tc>
        <w:tc>
          <w:tcPr>
            <w:tcW w:w="2427" w:type="dxa"/>
            <w:gridSpan w:val="4"/>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sz w:val="20"/>
                <w:szCs w:val="20"/>
              </w:rPr>
              <w:t xml:space="preserve">Аппаратурно-технологические схемы </w:t>
            </w:r>
            <w:r w:rsidRPr="000724EE">
              <w:rPr>
                <w:rFonts w:ascii="Times New Roman" w:hAnsi="Times New Roman"/>
                <w:color w:val="000000"/>
                <w:sz w:val="20"/>
                <w:szCs w:val="20"/>
              </w:rPr>
              <w:t>приготовление теста на жидких опарах, на больших жидких опарах.</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sz w:val="20"/>
                <w:szCs w:val="20"/>
              </w:rPr>
              <w:t xml:space="preserve">Аппаратурно-технологические схемы </w:t>
            </w:r>
            <w:r w:rsidRPr="000724EE">
              <w:rPr>
                <w:rFonts w:ascii="Times New Roman" w:hAnsi="Times New Roman"/>
                <w:color w:val="000000"/>
                <w:sz w:val="20"/>
                <w:szCs w:val="20"/>
              </w:rPr>
              <w:t>приготовление теста на жидких опарах, на больших жидких опарах</w:t>
            </w:r>
          </w:p>
          <w:p w:rsidR="004F31A8" w:rsidRPr="006D3A02"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Аппаратурно-технологические схемы приготовления пшеничного теста   и на сухих смесях.</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B050"/>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Изучение нового материала, лекция</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с.101-105,</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с.108</w:t>
            </w:r>
          </w:p>
        </w:tc>
        <w:tc>
          <w:tcPr>
            <w:tcW w:w="1843" w:type="dxa"/>
            <w:gridSpan w:val="2"/>
            <w:shd w:val="clear" w:color="auto" w:fill="FFFFFF" w:themeFill="background1"/>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687"/>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50</w:t>
            </w:r>
          </w:p>
        </w:tc>
        <w:tc>
          <w:tcPr>
            <w:tcW w:w="2427" w:type="dxa"/>
            <w:gridSpan w:val="4"/>
            <w:shd w:val="clear" w:color="auto" w:fill="FFFFFF" w:themeFill="background1"/>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Аппаратурно-технологическая схема приготовления пшеничного теста на </w:t>
            </w:r>
            <w:r w:rsidRPr="000724EE">
              <w:rPr>
                <w:rStyle w:val="a3"/>
                <w:rFonts w:ascii="Times New Roman" w:hAnsi="Times New Roman"/>
                <w:b w:val="0"/>
                <w:bCs w:val="0"/>
                <w:color w:val="333333"/>
                <w:sz w:val="20"/>
                <w:szCs w:val="20"/>
                <w:shd w:val="clear" w:color="auto" w:fill="FFFFFF"/>
              </w:rPr>
              <w:t>концентрированной молочнокислой закваске.</w:t>
            </w:r>
          </w:p>
        </w:tc>
        <w:tc>
          <w:tcPr>
            <w:tcW w:w="3952" w:type="dxa"/>
            <w:gridSpan w:val="2"/>
          </w:tcPr>
          <w:p w:rsidR="004F31A8" w:rsidRPr="000724EE" w:rsidRDefault="004F31A8" w:rsidP="006D3A02">
            <w:pPr>
              <w:pStyle w:val="futurismarkdown-listitem"/>
              <w:shd w:val="clear" w:color="auto" w:fill="FFFFFF"/>
              <w:spacing w:before="0" w:beforeAutospacing="0" w:after="0" w:afterAutospacing="0"/>
              <w:rPr>
                <w:b/>
                <w:bCs/>
                <w:sz w:val="20"/>
                <w:szCs w:val="20"/>
              </w:rPr>
            </w:pPr>
            <w:r w:rsidRPr="000724EE">
              <w:rPr>
                <w:b/>
                <w:bCs/>
                <w:sz w:val="20"/>
                <w:szCs w:val="20"/>
              </w:rPr>
              <w:t>Содержание учебного материала.</w:t>
            </w:r>
          </w:p>
          <w:p w:rsidR="004F31A8" w:rsidRPr="000724EE" w:rsidRDefault="004F31A8" w:rsidP="006D3A02">
            <w:pPr>
              <w:pStyle w:val="futurismarkdown-listitem"/>
              <w:shd w:val="clear" w:color="auto" w:fill="FFFFFF"/>
              <w:spacing w:before="0" w:beforeAutospacing="0" w:after="0" w:afterAutospacing="0"/>
              <w:rPr>
                <w:b/>
                <w:bCs/>
                <w:color w:val="333333"/>
                <w:sz w:val="20"/>
                <w:szCs w:val="20"/>
              </w:rPr>
            </w:pPr>
            <w:r w:rsidRPr="000724EE">
              <w:rPr>
                <w:sz w:val="20"/>
                <w:szCs w:val="20"/>
              </w:rPr>
              <w:t xml:space="preserve">Аппаратурно-технологическая схема приготовления пшеничного теста на КМКЗ. </w:t>
            </w:r>
            <w:r w:rsidRPr="000724EE">
              <w:rPr>
                <w:rStyle w:val="a3"/>
                <w:b w:val="0"/>
                <w:bCs w:val="0"/>
                <w:color w:val="333333"/>
                <w:sz w:val="20"/>
                <w:szCs w:val="20"/>
              </w:rPr>
              <w:t>Приготовление КМКЗ</w:t>
            </w:r>
            <w:r w:rsidRPr="000724EE">
              <w:rPr>
                <w:b/>
                <w:bCs/>
                <w:color w:val="333333"/>
                <w:sz w:val="20"/>
                <w:szCs w:val="20"/>
              </w:rPr>
              <w:t xml:space="preserve">. </w:t>
            </w:r>
            <w:r w:rsidRPr="000724EE">
              <w:rPr>
                <w:rStyle w:val="a3"/>
                <w:b w:val="0"/>
                <w:bCs w:val="0"/>
                <w:color w:val="333333"/>
                <w:sz w:val="20"/>
                <w:szCs w:val="20"/>
              </w:rPr>
              <w:t xml:space="preserve">Замес и </w:t>
            </w:r>
            <w:r w:rsidRPr="000724EE">
              <w:rPr>
                <w:b/>
                <w:bCs/>
                <w:color w:val="333333"/>
                <w:sz w:val="20"/>
                <w:szCs w:val="20"/>
              </w:rPr>
              <w:t>б</w:t>
            </w:r>
            <w:r w:rsidRPr="000724EE">
              <w:rPr>
                <w:rStyle w:val="a3"/>
                <w:b w:val="0"/>
                <w:bCs w:val="0"/>
                <w:color w:val="333333"/>
                <w:sz w:val="20"/>
                <w:szCs w:val="20"/>
              </w:rPr>
              <w:t>рожение теста</w:t>
            </w:r>
            <w:r w:rsidRPr="000724EE">
              <w:rPr>
                <w:rFonts w:ascii="Arial" w:hAnsi="Arial" w:cs="Arial"/>
                <w:color w:val="333333"/>
                <w:sz w:val="20"/>
                <w:szCs w:val="20"/>
              </w:rPr>
              <w:t>. </w:t>
            </w:r>
          </w:p>
          <w:p w:rsidR="004F31A8" w:rsidRPr="000724EE" w:rsidRDefault="004F31A8" w:rsidP="006D3A02">
            <w:pPr>
              <w:pStyle w:val="futurismarkdown-listitem"/>
              <w:shd w:val="clear" w:color="auto" w:fill="FFFFFF"/>
              <w:spacing w:before="0" w:beforeAutospacing="0" w:after="0" w:afterAutospacing="0"/>
              <w:rPr>
                <w:b/>
                <w:bCs/>
                <w:color w:val="333333"/>
                <w:sz w:val="20"/>
                <w:szCs w:val="20"/>
              </w:rPr>
            </w:pPr>
          </w:p>
          <w:p w:rsidR="004F31A8" w:rsidRPr="000724EE" w:rsidRDefault="004F31A8" w:rsidP="006D3A02">
            <w:pPr>
              <w:spacing w:after="0" w:line="240" w:lineRule="auto"/>
              <w:rPr>
                <w:rFonts w:ascii="Times New Roman" w:hAnsi="Times New Roman"/>
                <w:color w:val="00B050"/>
                <w:sz w:val="20"/>
                <w:szCs w:val="20"/>
              </w:rPr>
            </w:pP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B050"/>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схема</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 xml:space="preserve">(1) </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с.106-108</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354"/>
        </w:trPr>
        <w:tc>
          <w:tcPr>
            <w:tcW w:w="529" w:type="dxa"/>
          </w:tcPr>
          <w:p w:rsidR="004F31A8" w:rsidRPr="000724EE" w:rsidRDefault="004F31A8" w:rsidP="000826B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51</w:t>
            </w:r>
          </w:p>
        </w:tc>
        <w:tc>
          <w:tcPr>
            <w:tcW w:w="2427" w:type="dxa"/>
            <w:gridSpan w:val="4"/>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Аппаратурно-технологические схемы приготовления пшеничного теста однофазными способами.</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Аппаратурно-технологические схемы приготовления пшеничного теста однофазными способами Аппаратурно-технологические схемы приготовления пшеничного теста   по интенсивной холодной технологии.</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B050"/>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FF0000"/>
                <w:sz w:val="20"/>
                <w:szCs w:val="20"/>
                <w:lang w:val="en-US"/>
              </w:rPr>
            </w:pP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 xml:space="preserve">(1) </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с.109-111</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sidRPr="000724EE">
              <w:rPr>
                <w:rStyle w:val="a9"/>
                <w:rFonts w:ascii="Times New Roman" w:hAnsi="Times New Roman"/>
                <w:i w:val="0"/>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05"/>
        </w:trPr>
        <w:tc>
          <w:tcPr>
            <w:tcW w:w="529" w:type="dxa"/>
          </w:tcPr>
          <w:p w:rsidR="004F31A8" w:rsidRPr="000724EE" w:rsidRDefault="004F31A8" w:rsidP="00830AD4">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52,53</w:t>
            </w:r>
          </w:p>
        </w:tc>
        <w:tc>
          <w:tcPr>
            <w:tcW w:w="2427" w:type="dxa"/>
            <w:gridSpan w:val="4"/>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Практическая работа№14</w:t>
            </w:r>
            <w:r w:rsidRPr="000724EE">
              <w:rPr>
                <w:rFonts w:ascii="Times New Roman" w:hAnsi="Times New Roman"/>
                <w:color w:val="000000"/>
                <w:sz w:val="20"/>
                <w:szCs w:val="20"/>
              </w:rPr>
              <w:t xml:space="preserve"> </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C00000"/>
                <w:sz w:val="20"/>
                <w:szCs w:val="20"/>
              </w:rPr>
            </w:pPr>
            <w:r w:rsidRPr="000724EE">
              <w:rPr>
                <w:rFonts w:ascii="Times New Roman" w:hAnsi="Times New Roman"/>
                <w:color w:val="000000"/>
                <w:sz w:val="20"/>
                <w:szCs w:val="20"/>
              </w:rPr>
              <w:t>Расчет производственных рецептур на густой опаре и на большой густой опаре.</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color w:val="00B050"/>
                <w:sz w:val="20"/>
                <w:szCs w:val="20"/>
              </w:rPr>
            </w:pPr>
            <w:r w:rsidRPr="000724EE">
              <w:rPr>
                <w:rFonts w:ascii="Times New Roman" w:hAnsi="Times New Roman"/>
                <w:color w:val="000000"/>
                <w:sz w:val="20"/>
                <w:szCs w:val="20"/>
              </w:rPr>
              <w:t>Изучение расчета производственных рецептур на густой опаре и на большой густой опаре порционным и непрерывным способом</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B050"/>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sz w:val="20"/>
                <w:szCs w:val="20"/>
              </w:rPr>
              <w:t xml:space="preserve"> с.50</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6D3A02"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3"/>
        </w:trPr>
        <w:tc>
          <w:tcPr>
            <w:tcW w:w="529" w:type="dxa"/>
          </w:tcPr>
          <w:p w:rsidR="004F31A8" w:rsidRPr="000724EE" w:rsidRDefault="004F31A8" w:rsidP="00830AD4">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54,55</w:t>
            </w:r>
          </w:p>
        </w:tc>
        <w:tc>
          <w:tcPr>
            <w:tcW w:w="2427" w:type="dxa"/>
            <w:gridSpan w:val="4"/>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Практическая работа№15</w:t>
            </w:r>
            <w:r w:rsidRPr="000724EE">
              <w:rPr>
                <w:rFonts w:ascii="Times New Roman" w:hAnsi="Times New Roman"/>
                <w:color w:val="000000"/>
                <w:sz w:val="20"/>
                <w:szCs w:val="20"/>
              </w:rPr>
              <w:t xml:space="preserve"> </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 xml:space="preserve">Расчет производственных рецептур </w:t>
            </w:r>
            <w:proofErr w:type="gramStart"/>
            <w:r w:rsidRPr="000724EE">
              <w:rPr>
                <w:rFonts w:ascii="Times New Roman" w:hAnsi="Times New Roman"/>
                <w:color w:val="000000"/>
                <w:sz w:val="20"/>
                <w:szCs w:val="20"/>
              </w:rPr>
              <w:t>на  КМКЗ</w:t>
            </w:r>
            <w:proofErr w:type="gramEnd"/>
            <w:r w:rsidRPr="000724EE">
              <w:rPr>
                <w:rFonts w:ascii="Times New Roman" w:hAnsi="Times New Roman"/>
                <w:color w:val="000000"/>
                <w:sz w:val="20"/>
                <w:szCs w:val="20"/>
              </w:rPr>
              <w:t>.</w:t>
            </w:r>
          </w:p>
        </w:tc>
        <w:tc>
          <w:tcPr>
            <w:tcW w:w="3952" w:type="dxa"/>
            <w:gridSpan w:val="2"/>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b/>
                <w:bCs/>
                <w:color w:val="FF0000"/>
                <w:sz w:val="20"/>
                <w:szCs w:val="20"/>
              </w:rPr>
            </w:pPr>
            <w:r w:rsidRPr="000724EE">
              <w:rPr>
                <w:rFonts w:ascii="Times New Roman" w:hAnsi="Times New Roman"/>
                <w:color w:val="000000"/>
                <w:sz w:val="20"/>
                <w:szCs w:val="20"/>
              </w:rPr>
              <w:t xml:space="preserve">Изучение расчета производственных рецептур </w:t>
            </w:r>
            <w:proofErr w:type="gramStart"/>
            <w:r w:rsidRPr="000724EE">
              <w:rPr>
                <w:rFonts w:ascii="Times New Roman" w:hAnsi="Times New Roman"/>
                <w:color w:val="000000"/>
                <w:sz w:val="20"/>
                <w:szCs w:val="20"/>
              </w:rPr>
              <w:t>на  КМКЗ</w:t>
            </w:r>
            <w:proofErr w:type="gramEnd"/>
            <w:r w:rsidRPr="000724EE">
              <w:rPr>
                <w:rFonts w:ascii="Times New Roman" w:hAnsi="Times New Roman"/>
                <w:color w:val="000000"/>
                <w:sz w:val="20"/>
                <w:szCs w:val="20"/>
              </w:rPr>
              <w:t>.</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B050"/>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(1) </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sz w:val="20"/>
                <w:szCs w:val="20"/>
              </w:rPr>
              <w:t>с.50</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92"/>
        </w:trPr>
        <w:tc>
          <w:tcPr>
            <w:tcW w:w="529" w:type="dxa"/>
          </w:tcPr>
          <w:p w:rsidR="004F31A8" w:rsidRPr="000724EE" w:rsidRDefault="004F31A8" w:rsidP="00830AD4">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56,57</w:t>
            </w:r>
          </w:p>
        </w:tc>
        <w:tc>
          <w:tcPr>
            <w:tcW w:w="2427" w:type="dxa"/>
            <w:gridSpan w:val="4"/>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Практическая работа№16</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color w:val="000000"/>
                <w:sz w:val="20"/>
                <w:szCs w:val="20"/>
              </w:rPr>
              <w:t>Расчет производственных рецептур однофазным ускоренным способом.</w:t>
            </w:r>
          </w:p>
        </w:tc>
        <w:tc>
          <w:tcPr>
            <w:tcW w:w="3952" w:type="dxa"/>
            <w:gridSpan w:val="2"/>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color w:val="000000"/>
                <w:sz w:val="20"/>
                <w:szCs w:val="20"/>
              </w:rPr>
              <w:t>Изучение расчета производственных рецептур однофазным ускоренным способом.</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sz w:val="20"/>
                <w:szCs w:val="20"/>
              </w:rPr>
              <w:t xml:space="preserve"> с.50</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63"/>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58,59</w:t>
            </w:r>
          </w:p>
        </w:tc>
        <w:tc>
          <w:tcPr>
            <w:tcW w:w="2427" w:type="dxa"/>
            <w:gridSpan w:val="4"/>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sz w:val="20"/>
                <w:szCs w:val="20"/>
              </w:rPr>
              <w:t>Практическая работа№17</w:t>
            </w:r>
            <w:r w:rsidRPr="000724EE">
              <w:rPr>
                <w:rFonts w:ascii="Times New Roman" w:hAnsi="Times New Roman"/>
                <w:color w:val="000000"/>
                <w:sz w:val="20"/>
                <w:szCs w:val="20"/>
              </w:rPr>
              <w:t xml:space="preserve"> </w:t>
            </w:r>
          </w:p>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Деловая игра по теме «Способы приготовления пшеничного теста».</w:t>
            </w:r>
          </w:p>
          <w:p w:rsidR="004F31A8" w:rsidRPr="000724EE" w:rsidRDefault="004F31A8" w:rsidP="006D3A02">
            <w:pPr>
              <w:autoSpaceDE w:val="0"/>
              <w:autoSpaceDN w:val="0"/>
              <w:adjustRightInd w:val="0"/>
              <w:spacing w:after="0" w:line="240" w:lineRule="auto"/>
              <w:rPr>
                <w:rFonts w:ascii="Times New Roman" w:hAnsi="Times New Roman"/>
                <w:sz w:val="20"/>
                <w:szCs w:val="20"/>
              </w:rPr>
            </w:pPr>
          </w:p>
        </w:tc>
        <w:tc>
          <w:tcPr>
            <w:tcW w:w="3952" w:type="dxa"/>
            <w:gridSpan w:val="2"/>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Изучение схем приготовления пшеничного теста различными способами на автоматизированных технологических линиях</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pacing w:after="0" w:line="240" w:lineRule="auto"/>
              <w:rPr>
                <w:rFonts w:ascii="Times New Roman" w:hAnsi="Times New Roman"/>
                <w:sz w:val="20"/>
                <w:szCs w:val="20"/>
              </w:rPr>
            </w:pP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69"/>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60</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 xml:space="preserve">Приготовления ржаного </w:t>
            </w:r>
            <w:r w:rsidRPr="000724EE">
              <w:rPr>
                <w:rFonts w:ascii="Times New Roman" w:hAnsi="Times New Roman"/>
                <w:color w:val="000000"/>
                <w:sz w:val="20"/>
                <w:szCs w:val="20"/>
              </w:rPr>
              <w:lastRenderedPageBreak/>
              <w:t>теста.</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lastRenderedPageBreak/>
              <w:t>Содержание учебного материала.</w:t>
            </w:r>
          </w:p>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color w:val="000000"/>
                <w:sz w:val="20"/>
                <w:szCs w:val="20"/>
              </w:rPr>
              <w:lastRenderedPageBreak/>
              <w:t xml:space="preserve">Приготовления ржаного теста. Микрофлора ржаных заквасок и теста. </w:t>
            </w:r>
            <w:r w:rsidRPr="000724EE">
              <w:rPr>
                <w:rFonts w:ascii="Times New Roman" w:hAnsi="Times New Roman"/>
                <w:sz w:val="20"/>
                <w:szCs w:val="20"/>
              </w:rPr>
              <w:t>Отличительные особенности приготовления ржаного теста</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комбинирован</w:t>
            </w:r>
            <w:r w:rsidRPr="000724EE">
              <w:rPr>
                <w:rFonts w:ascii="Times New Roman" w:hAnsi="Times New Roman"/>
                <w:color w:val="000000"/>
                <w:sz w:val="20"/>
                <w:szCs w:val="20"/>
              </w:rPr>
              <w:lastRenderedPageBreak/>
              <w:t>ный</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 xml:space="preserve">Технологические </w:t>
            </w:r>
            <w:r w:rsidRPr="000724EE">
              <w:rPr>
                <w:rFonts w:ascii="Times New Roman" w:hAnsi="Times New Roman"/>
                <w:sz w:val="20"/>
                <w:szCs w:val="20"/>
              </w:rPr>
              <w:lastRenderedPageBreak/>
              <w:t>схемы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lastRenderedPageBreak/>
              <w:t>(1)</w:t>
            </w:r>
          </w:p>
          <w:p w:rsidR="004F31A8" w:rsidRPr="000724EE" w:rsidRDefault="004F31A8" w:rsidP="006D3A02">
            <w:pPr>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lastRenderedPageBreak/>
              <w:t xml:space="preserve"> с.111-118</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 xml:space="preserve">лекция - </w:t>
            </w:r>
            <w:r w:rsidRPr="000724EE">
              <w:rPr>
                <w:rFonts w:ascii="Times New Roman" w:hAnsi="Times New Roman"/>
                <w:sz w:val="20"/>
                <w:szCs w:val="20"/>
              </w:rPr>
              <w:lastRenderedPageBreak/>
              <w:t>визуализация</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lastRenderedPageBreak/>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lastRenderedPageBreak/>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 xml:space="preserve">ОК </w:t>
            </w:r>
            <w:proofErr w:type="gramStart"/>
            <w:r w:rsidRPr="000724EE">
              <w:rPr>
                <w:rFonts w:ascii="Times New Roman" w:eastAsia="Calibri" w:hAnsi="Times New Roman"/>
                <w:iCs/>
                <w:sz w:val="20"/>
                <w:szCs w:val="20"/>
              </w:rPr>
              <w:t>03,ОК</w:t>
            </w:r>
            <w:proofErr w:type="gramEnd"/>
            <w:r w:rsidRPr="000724EE">
              <w:rPr>
                <w:rFonts w:ascii="Times New Roman" w:eastAsia="Calibri" w:hAnsi="Times New Roman"/>
                <w:iCs/>
                <w:sz w:val="20"/>
                <w:szCs w:val="20"/>
              </w:rPr>
              <w:t xml:space="preserve">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92"/>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61</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Способы приготовления ржаного теста.</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color w:val="000000"/>
                <w:sz w:val="20"/>
                <w:szCs w:val="20"/>
              </w:rPr>
              <w:t>Способы приготовления теста из ржаной муки на густой и большой густой закваске</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комбинированный</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 xml:space="preserve"> с.111-118</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лекция - визуализация</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001"/>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62</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Способы приготовления теста из ржаной и смеси пшеничной и ржаной   муки</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color w:val="000000"/>
                <w:sz w:val="20"/>
                <w:szCs w:val="20"/>
              </w:rPr>
              <w:t>Способы приготовления теста из ржаной и смеси пшеничной и ржаной   муки на жидких заквасках.</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Изучение нового материала</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421" w:type="dxa"/>
            <w:gridSpan w:val="2"/>
          </w:tcPr>
          <w:p w:rsidR="004F31A8" w:rsidRPr="000724EE" w:rsidRDefault="004F31A8" w:rsidP="006D3A02">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 xml:space="preserve"> с.113-114</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лекция - визуализация</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sidRPr="000724EE">
              <w:rPr>
                <w:rStyle w:val="a9"/>
                <w:rFonts w:ascii="Times New Roman" w:hAnsi="Times New Roman"/>
                <w:i w:val="0"/>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330"/>
        </w:trPr>
        <w:tc>
          <w:tcPr>
            <w:tcW w:w="529" w:type="dxa"/>
          </w:tcPr>
          <w:p w:rsidR="004F31A8" w:rsidRPr="000724EE" w:rsidRDefault="004F31A8" w:rsidP="00830AD4">
            <w:pPr>
              <w:shd w:val="clear" w:color="auto" w:fill="FFFFFF"/>
              <w:autoSpaceDE w:val="0"/>
              <w:autoSpaceDN w:val="0"/>
              <w:adjustRightInd w:val="0"/>
              <w:jc w:val="center"/>
              <w:rPr>
                <w:rFonts w:ascii="Times New Roman" w:hAnsi="Times New Roman"/>
                <w:sz w:val="20"/>
                <w:szCs w:val="20"/>
              </w:rPr>
            </w:pPr>
            <w:r w:rsidRPr="000724EE">
              <w:rPr>
                <w:rFonts w:ascii="Times New Roman" w:hAnsi="Times New Roman"/>
                <w:sz w:val="20"/>
                <w:szCs w:val="20"/>
              </w:rPr>
              <w:t>*</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color w:val="000000"/>
                <w:sz w:val="20"/>
                <w:szCs w:val="20"/>
              </w:rPr>
            </w:pPr>
          </w:p>
        </w:tc>
        <w:tc>
          <w:tcPr>
            <w:tcW w:w="3952" w:type="dxa"/>
            <w:gridSpan w:val="2"/>
          </w:tcPr>
          <w:p w:rsidR="004F31A8" w:rsidRPr="000724EE" w:rsidRDefault="00046F1B" w:rsidP="006D3A02">
            <w:pPr>
              <w:spacing w:after="0" w:line="240" w:lineRule="auto"/>
              <w:rPr>
                <w:rFonts w:ascii="Times New Roman" w:hAnsi="Times New Roman"/>
                <w:bCs/>
                <w:sz w:val="20"/>
                <w:szCs w:val="20"/>
              </w:rPr>
            </w:pPr>
            <w:r w:rsidRPr="000724EE">
              <w:rPr>
                <w:rFonts w:ascii="Times New Roman" w:hAnsi="Times New Roman"/>
                <w:bCs/>
                <w:sz w:val="20"/>
                <w:szCs w:val="20"/>
              </w:rPr>
              <w:t xml:space="preserve">Влияние дополнительных компонентов теста на ход технологического процесса и качества </w:t>
            </w:r>
            <w:proofErr w:type="gramStart"/>
            <w:r w:rsidRPr="000724EE">
              <w:rPr>
                <w:rFonts w:ascii="Times New Roman" w:hAnsi="Times New Roman"/>
                <w:bCs/>
                <w:sz w:val="20"/>
                <w:szCs w:val="20"/>
              </w:rPr>
              <w:t>готовых  изделий</w:t>
            </w:r>
            <w:proofErr w:type="gramEnd"/>
            <w:r w:rsidRPr="000724EE">
              <w:rPr>
                <w:rFonts w:ascii="Times New Roman" w:hAnsi="Times New Roman"/>
                <w:bCs/>
                <w:sz w:val="20"/>
                <w:szCs w:val="20"/>
              </w:rPr>
              <w:t>.</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Самостоятельная работа</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529" w:type="dxa"/>
          </w:tcPr>
          <w:p w:rsidR="004F31A8" w:rsidRPr="000724EE" w:rsidRDefault="004F31A8" w:rsidP="006D3A02">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6D3A02">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6D3A02">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98"/>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63,64</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Практическая работа№18</w:t>
            </w:r>
            <w:r w:rsidRPr="000724EE">
              <w:rPr>
                <w:rFonts w:ascii="Times New Roman" w:hAnsi="Times New Roman"/>
                <w:color w:val="000000"/>
                <w:sz w:val="20"/>
                <w:szCs w:val="20"/>
              </w:rPr>
              <w:t xml:space="preserve"> </w:t>
            </w:r>
          </w:p>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Расчет производственных рецептур на густых заквасках.</w:t>
            </w:r>
          </w:p>
        </w:tc>
        <w:tc>
          <w:tcPr>
            <w:tcW w:w="3952" w:type="dxa"/>
            <w:gridSpan w:val="2"/>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color w:val="000000"/>
                <w:sz w:val="20"/>
                <w:szCs w:val="20"/>
              </w:rPr>
              <w:t>Изучение расчета производственных рецептур на густых заквасках.</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с.125</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77"/>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65,</w:t>
            </w:r>
          </w:p>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66</w:t>
            </w:r>
          </w:p>
        </w:tc>
        <w:tc>
          <w:tcPr>
            <w:tcW w:w="2427" w:type="dxa"/>
            <w:gridSpan w:val="4"/>
          </w:tcPr>
          <w:p w:rsidR="004F31A8" w:rsidRPr="000724EE" w:rsidRDefault="004F31A8" w:rsidP="006D3A02">
            <w:pPr>
              <w:spacing w:after="0" w:line="240" w:lineRule="auto"/>
              <w:rPr>
                <w:rFonts w:ascii="Times New Roman" w:hAnsi="Times New Roman"/>
                <w:bCs/>
                <w:sz w:val="20"/>
                <w:szCs w:val="20"/>
              </w:rPr>
            </w:pPr>
            <w:r w:rsidRPr="000724EE">
              <w:rPr>
                <w:rFonts w:ascii="Times New Roman" w:hAnsi="Times New Roman"/>
                <w:sz w:val="20"/>
                <w:szCs w:val="20"/>
              </w:rPr>
              <w:t>Практическая работа№</w:t>
            </w:r>
            <w:r w:rsidRPr="000724EE">
              <w:rPr>
                <w:rFonts w:ascii="Times New Roman" w:hAnsi="Times New Roman"/>
                <w:bCs/>
                <w:sz w:val="20"/>
                <w:szCs w:val="20"/>
              </w:rPr>
              <w:t>19</w:t>
            </w:r>
          </w:p>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Расчет производственных рецептур на жидких заквасках.</w:t>
            </w:r>
          </w:p>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6D3A02">
            <w:pPr>
              <w:autoSpaceDE w:val="0"/>
              <w:autoSpaceDN w:val="0"/>
              <w:adjustRightInd w:val="0"/>
              <w:spacing w:after="0" w:line="240" w:lineRule="auto"/>
              <w:rPr>
                <w:rFonts w:ascii="Times New Roman" w:hAnsi="Times New Roman"/>
                <w:sz w:val="20"/>
                <w:szCs w:val="20"/>
              </w:rPr>
            </w:pPr>
          </w:p>
        </w:tc>
        <w:tc>
          <w:tcPr>
            <w:tcW w:w="3952" w:type="dxa"/>
            <w:gridSpan w:val="2"/>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Изучение </w:t>
            </w:r>
            <w:proofErr w:type="gramStart"/>
            <w:r w:rsidRPr="000724EE">
              <w:rPr>
                <w:rFonts w:ascii="Times New Roman" w:hAnsi="Times New Roman"/>
                <w:color w:val="000000"/>
                <w:sz w:val="20"/>
                <w:szCs w:val="20"/>
              </w:rPr>
              <w:t>расчета  производственных</w:t>
            </w:r>
            <w:proofErr w:type="gramEnd"/>
            <w:r w:rsidRPr="000724EE">
              <w:rPr>
                <w:rFonts w:ascii="Times New Roman" w:hAnsi="Times New Roman"/>
                <w:color w:val="000000"/>
                <w:sz w:val="20"/>
                <w:szCs w:val="20"/>
              </w:rPr>
              <w:t xml:space="preserve"> рецептур на жидких заквасках</w:t>
            </w:r>
          </w:p>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color w:val="000000"/>
                <w:sz w:val="20"/>
                <w:szCs w:val="20"/>
              </w:rPr>
              <w:t>Решение задач.</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 xml:space="preserve"> с.50</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решение ситуационных задач</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41"/>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67,</w:t>
            </w:r>
          </w:p>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68</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Практическая работа№20</w:t>
            </w:r>
          </w:p>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Деловая игра по теме «Способы приготовления </w:t>
            </w:r>
            <w:proofErr w:type="gramStart"/>
            <w:r w:rsidRPr="000724EE">
              <w:rPr>
                <w:rFonts w:ascii="Times New Roman" w:hAnsi="Times New Roman"/>
                <w:color w:val="000000"/>
                <w:sz w:val="20"/>
                <w:szCs w:val="20"/>
              </w:rPr>
              <w:t>ржаного  теста</w:t>
            </w:r>
            <w:proofErr w:type="gramEnd"/>
            <w:r w:rsidRPr="000724EE">
              <w:rPr>
                <w:rFonts w:ascii="Times New Roman" w:hAnsi="Times New Roman"/>
                <w:color w:val="000000"/>
                <w:sz w:val="20"/>
                <w:szCs w:val="20"/>
              </w:rPr>
              <w:t>».</w:t>
            </w:r>
          </w:p>
          <w:p w:rsidR="004F31A8" w:rsidRPr="000724EE" w:rsidRDefault="004F31A8" w:rsidP="006D3A02">
            <w:pPr>
              <w:autoSpaceDE w:val="0"/>
              <w:autoSpaceDN w:val="0"/>
              <w:adjustRightInd w:val="0"/>
              <w:spacing w:after="0" w:line="240" w:lineRule="auto"/>
              <w:rPr>
                <w:rFonts w:ascii="Times New Roman" w:hAnsi="Times New Roman"/>
                <w:sz w:val="20"/>
                <w:szCs w:val="20"/>
              </w:rPr>
            </w:pPr>
          </w:p>
          <w:p w:rsidR="004F31A8" w:rsidRPr="000724EE" w:rsidRDefault="004F31A8" w:rsidP="006D3A02">
            <w:pPr>
              <w:autoSpaceDE w:val="0"/>
              <w:autoSpaceDN w:val="0"/>
              <w:adjustRightInd w:val="0"/>
              <w:spacing w:after="0" w:line="240" w:lineRule="auto"/>
              <w:rPr>
                <w:rFonts w:ascii="Times New Roman" w:hAnsi="Times New Roman"/>
                <w:sz w:val="20"/>
                <w:szCs w:val="20"/>
              </w:rPr>
            </w:pPr>
          </w:p>
        </w:tc>
        <w:tc>
          <w:tcPr>
            <w:tcW w:w="3952" w:type="dxa"/>
            <w:gridSpan w:val="2"/>
          </w:tcPr>
          <w:p w:rsidR="004F31A8" w:rsidRPr="000724EE" w:rsidRDefault="004F31A8" w:rsidP="006D3A02">
            <w:pPr>
              <w:spacing w:after="0" w:line="240" w:lineRule="auto"/>
              <w:rPr>
                <w:rFonts w:ascii="Times New Roman" w:hAnsi="Times New Roman"/>
                <w:color w:val="000000"/>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color w:val="000000"/>
                <w:sz w:val="20"/>
                <w:szCs w:val="20"/>
                <w:highlight w:val="cyan"/>
              </w:rPr>
            </w:pPr>
            <w:r w:rsidRPr="000724EE">
              <w:rPr>
                <w:rFonts w:ascii="Times New Roman" w:hAnsi="Times New Roman"/>
                <w:sz w:val="20"/>
                <w:szCs w:val="20"/>
              </w:rPr>
              <w:t>Изучение схем приготовления ржаного теста различными способами на автоматизированных технологических линиях</w:t>
            </w:r>
          </w:p>
          <w:p w:rsidR="004F31A8" w:rsidRPr="000724EE" w:rsidRDefault="004F31A8" w:rsidP="006D3A02">
            <w:pPr>
              <w:spacing w:after="0" w:line="240" w:lineRule="auto"/>
              <w:rPr>
                <w:rFonts w:ascii="Times New Roman" w:hAnsi="Times New Roman"/>
                <w:b/>
                <w:bCs/>
                <w:sz w:val="20"/>
                <w:szCs w:val="20"/>
              </w:rPr>
            </w:pP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 xml:space="preserve">(1) </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с.75-80</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с.125-132</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Выполнение практических задач</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811"/>
        </w:trPr>
        <w:tc>
          <w:tcPr>
            <w:tcW w:w="529" w:type="dxa"/>
          </w:tcPr>
          <w:p w:rsidR="004F31A8" w:rsidRPr="000724EE" w:rsidRDefault="004F31A8" w:rsidP="00830AD4">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69,70</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Практическая работа№21</w:t>
            </w:r>
          </w:p>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 Деловая игра по </w:t>
            </w:r>
            <w:proofErr w:type="spellStart"/>
            <w:proofErr w:type="gramStart"/>
            <w:r w:rsidRPr="000724EE">
              <w:rPr>
                <w:rFonts w:ascii="Times New Roman" w:hAnsi="Times New Roman"/>
                <w:sz w:val="20"/>
                <w:szCs w:val="20"/>
              </w:rPr>
              <w:t>теме«</w:t>
            </w:r>
            <w:proofErr w:type="gramEnd"/>
            <w:r w:rsidRPr="000724EE">
              <w:rPr>
                <w:rFonts w:ascii="Times New Roman" w:hAnsi="Times New Roman"/>
                <w:sz w:val="20"/>
                <w:szCs w:val="20"/>
              </w:rPr>
              <w:t>Приготовление</w:t>
            </w:r>
            <w:proofErr w:type="spellEnd"/>
            <w:r w:rsidRPr="000724EE">
              <w:rPr>
                <w:rFonts w:ascii="Times New Roman" w:hAnsi="Times New Roman"/>
                <w:sz w:val="20"/>
                <w:szCs w:val="20"/>
              </w:rPr>
              <w:t xml:space="preserve"> теста».</w:t>
            </w:r>
          </w:p>
          <w:p w:rsidR="004F31A8" w:rsidRPr="000724EE" w:rsidRDefault="004F31A8" w:rsidP="006D3A02">
            <w:pPr>
              <w:autoSpaceDE w:val="0"/>
              <w:autoSpaceDN w:val="0"/>
              <w:adjustRightInd w:val="0"/>
              <w:spacing w:after="0" w:line="240" w:lineRule="auto"/>
              <w:rPr>
                <w:rFonts w:ascii="Times New Roman" w:hAnsi="Times New Roman"/>
                <w:sz w:val="20"/>
                <w:szCs w:val="20"/>
                <w:highlight w:val="magenta"/>
              </w:rPr>
            </w:pP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sz w:val="20"/>
                <w:szCs w:val="20"/>
              </w:rPr>
              <w:t xml:space="preserve">Производственные ситуации, возникающие на </w:t>
            </w:r>
            <w:proofErr w:type="gramStart"/>
            <w:r w:rsidRPr="000724EE">
              <w:rPr>
                <w:rFonts w:ascii="Times New Roman" w:hAnsi="Times New Roman"/>
                <w:sz w:val="20"/>
                <w:szCs w:val="20"/>
              </w:rPr>
              <w:t>предприятии  или</w:t>
            </w:r>
            <w:proofErr w:type="gramEnd"/>
            <w:r w:rsidRPr="000724EE">
              <w:rPr>
                <w:rFonts w:ascii="Times New Roman" w:hAnsi="Times New Roman"/>
                <w:sz w:val="20"/>
                <w:szCs w:val="20"/>
              </w:rPr>
              <w:t xml:space="preserve"> при работе в учебном цехе ( обсуждение ситуаций во время прохождения учебной практики)</w:t>
            </w:r>
            <w:r w:rsidR="00046F1B" w:rsidRPr="000724EE">
              <w:rPr>
                <w:rFonts w:ascii="Times New Roman" w:hAnsi="Times New Roman"/>
                <w:sz w:val="20"/>
                <w:szCs w:val="20"/>
              </w:rPr>
              <w:t xml:space="preserve"> </w:t>
            </w:r>
            <w:r w:rsidRPr="000724EE">
              <w:rPr>
                <w:rFonts w:ascii="Times New Roman" w:hAnsi="Times New Roman"/>
                <w:sz w:val="20"/>
                <w:szCs w:val="20"/>
              </w:rPr>
              <w:t>при приготовлении теста.</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lang w:eastAsia="ru-RU"/>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для выполнения практической работы</w:t>
            </w:r>
          </w:p>
        </w:tc>
        <w:tc>
          <w:tcPr>
            <w:tcW w:w="1421" w:type="dxa"/>
            <w:gridSpan w:val="2"/>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с.125-132</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Выполнение практических задач</w:t>
            </w:r>
          </w:p>
        </w:tc>
        <w:tc>
          <w:tcPr>
            <w:tcW w:w="1529" w:type="dxa"/>
          </w:tcPr>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r w:rsidR="006D3A02">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6D3A02">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802"/>
        </w:trPr>
        <w:tc>
          <w:tcPr>
            <w:tcW w:w="529" w:type="dxa"/>
          </w:tcPr>
          <w:p w:rsidR="004F31A8" w:rsidRPr="000724EE" w:rsidRDefault="004F31A8" w:rsidP="00F63F5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71</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Разделка теста.</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811E21"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Последовательность технологических операций при разделке. Способы разделки теста.</w:t>
            </w: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Изучение нового материала</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Плакаты и схемы</w:t>
            </w:r>
          </w:p>
        </w:tc>
        <w:tc>
          <w:tcPr>
            <w:tcW w:w="1421" w:type="dxa"/>
            <w:gridSpan w:val="2"/>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w:t>
            </w:r>
            <w:r w:rsidR="00046F1B" w:rsidRPr="000724EE">
              <w:rPr>
                <w:rFonts w:ascii="Times New Roman" w:hAnsi="Times New Roman"/>
                <w:sz w:val="20"/>
                <w:szCs w:val="20"/>
              </w:rPr>
              <w:t>134-139</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лекция - визуализация</w:t>
            </w:r>
          </w:p>
        </w:tc>
        <w:tc>
          <w:tcPr>
            <w:tcW w:w="1529" w:type="dxa"/>
          </w:tcPr>
          <w:p w:rsidR="004F31A8" w:rsidRPr="000724EE" w:rsidRDefault="004F31A8" w:rsidP="006D3A02">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390"/>
        </w:trPr>
        <w:tc>
          <w:tcPr>
            <w:tcW w:w="529" w:type="dxa"/>
          </w:tcPr>
          <w:p w:rsidR="004F31A8" w:rsidRPr="000724EE" w:rsidRDefault="004F31A8" w:rsidP="00F63F5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72</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Выпечка хлеба и хлебобулочных изделий.</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Выпечка изделий. Способы выпечки хлебобулочных изделий.</w:t>
            </w:r>
          </w:p>
          <w:p w:rsidR="004F31A8" w:rsidRPr="000724EE" w:rsidRDefault="004F31A8" w:rsidP="006D3A02">
            <w:pPr>
              <w:spacing w:after="0" w:line="240" w:lineRule="auto"/>
              <w:rPr>
                <w:rFonts w:ascii="Times New Roman" w:hAnsi="Times New Roman"/>
                <w:b/>
                <w:bCs/>
                <w:sz w:val="20"/>
                <w:szCs w:val="20"/>
              </w:rPr>
            </w:pP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Изучение нового материала</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Плакаты и схемы</w:t>
            </w:r>
          </w:p>
        </w:tc>
        <w:tc>
          <w:tcPr>
            <w:tcW w:w="1421" w:type="dxa"/>
            <w:gridSpan w:val="2"/>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w:t>
            </w:r>
            <w:r w:rsidR="00046F1B" w:rsidRPr="000724EE">
              <w:rPr>
                <w:rFonts w:ascii="Times New Roman" w:hAnsi="Times New Roman"/>
                <w:sz w:val="20"/>
                <w:szCs w:val="20"/>
              </w:rPr>
              <w:t>168-173</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лекция - визуализация</w:t>
            </w:r>
          </w:p>
        </w:tc>
        <w:tc>
          <w:tcPr>
            <w:tcW w:w="1529" w:type="dxa"/>
          </w:tcPr>
          <w:p w:rsidR="004F31A8" w:rsidRPr="000724EE" w:rsidRDefault="004F31A8" w:rsidP="006D3A02">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914"/>
        </w:trPr>
        <w:tc>
          <w:tcPr>
            <w:tcW w:w="529" w:type="dxa"/>
          </w:tcPr>
          <w:p w:rsidR="004F31A8" w:rsidRPr="000724EE" w:rsidRDefault="004F31A8" w:rsidP="00F63F5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73</w:t>
            </w:r>
          </w:p>
        </w:tc>
        <w:tc>
          <w:tcPr>
            <w:tcW w:w="2427" w:type="dxa"/>
            <w:gridSpan w:val="4"/>
          </w:tcPr>
          <w:p w:rsidR="004F31A8" w:rsidRPr="000724EE" w:rsidRDefault="004F31A8" w:rsidP="006D3A02">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Хранение готовых изделий.</w:t>
            </w:r>
          </w:p>
        </w:tc>
        <w:tc>
          <w:tcPr>
            <w:tcW w:w="3952" w:type="dxa"/>
            <w:gridSpan w:val="2"/>
          </w:tcPr>
          <w:p w:rsidR="004F31A8" w:rsidRPr="000724EE" w:rsidRDefault="004F31A8" w:rsidP="006D3A02">
            <w:pPr>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Хранение готовых изделий. Сроки хранения хлебобулочных изделий.</w:t>
            </w:r>
          </w:p>
          <w:p w:rsidR="004F31A8" w:rsidRPr="000724EE" w:rsidRDefault="004F31A8" w:rsidP="006D3A02">
            <w:pPr>
              <w:spacing w:after="0" w:line="240" w:lineRule="auto"/>
              <w:rPr>
                <w:rFonts w:ascii="Times New Roman" w:hAnsi="Times New Roman"/>
                <w:b/>
                <w:bCs/>
                <w:sz w:val="20"/>
                <w:szCs w:val="20"/>
              </w:rPr>
            </w:pPr>
          </w:p>
        </w:tc>
        <w:tc>
          <w:tcPr>
            <w:tcW w:w="571" w:type="dxa"/>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557" w:type="dxa"/>
            <w:gridSpan w:val="2"/>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Изучение нового материала</w:t>
            </w:r>
          </w:p>
        </w:tc>
        <w:tc>
          <w:tcPr>
            <w:tcW w:w="1842"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
        </w:tc>
        <w:tc>
          <w:tcPr>
            <w:tcW w:w="1421" w:type="dxa"/>
            <w:gridSpan w:val="2"/>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(1)</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с.</w:t>
            </w:r>
            <w:r w:rsidR="00046F1B" w:rsidRPr="000724EE">
              <w:rPr>
                <w:rFonts w:ascii="Times New Roman" w:hAnsi="Times New Roman"/>
                <w:sz w:val="20"/>
                <w:szCs w:val="20"/>
              </w:rPr>
              <w:t>183-185</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лекция - визуализация</w:t>
            </w:r>
          </w:p>
        </w:tc>
        <w:tc>
          <w:tcPr>
            <w:tcW w:w="1529" w:type="dxa"/>
          </w:tcPr>
          <w:p w:rsidR="004F31A8" w:rsidRPr="000724EE" w:rsidRDefault="004F31A8" w:rsidP="006D3A02">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EB3FB0">
        <w:trPr>
          <w:gridAfter w:val="4"/>
          <w:wAfter w:w="9998" w:type="dxa"/>
          <w:trHeight w:val="105"/>
        </w:trPr>
        <w:tc>
          <w:tcPr>
            <w:tcW w:w="15671" w:type="dxa"/>
            <w:gridSpan w:val="18"/>
          </w:tcPr>
          <w:p w:rsidR="004F31A8" w:rsidRPr="000724EE" w:rsidRDefault="004F31A8" w:rsidP="006D3A02">
            <w:pPr>
              <w:spacing w:after="0" w:line="240" w:lineRule="auto"/>
              <w:jc w:val="center"/>
              <w:rPr>
                <w:rFonts w:ascii="Times New Roman" w:hAnsi="Times New Roman"/>
                <w:sz w:val="20"/>
                <w:szCs w:val="20"/>
              </w:rPr>
            </w:pPr>
            <w:r w:rsidRPr="000724EE">
              <w:rPr>
                <w:rStyle w:val="FontStyle30"/>
                <w:b/>
                <w:sz w:val="20"/>
                <w:szCs w:val="20"/>
              </w:rPr>
              <w:t xml:space="preserve">Раздел </w:t>
            </w:r>
            <w:proofErr w:type="gramStart"/>
            <w:r w:rsidRPr="000724EE">
              <w:rPr>
                <w:rStyle w:val="FontStyle30"/>
                <w:b/>
                <w:sz w:val="20"/>
                <w:szCs w:val="20"/>
              </w:rPr>
              <w:t>2.</w:t>
            </w:r>
            <w:r w:rsidRPr="000724EE">
              <w:rPr>
                <w:rFonts w:ascii="Times New Roman" w:hAnsi="Times New Roman"/>
                <w:b/>
                <w:bCs/>
                <w:sz w:val="20"/>
                <w:szCs w:val="20"/>
              </w:rPr>
              <w:t>Оборудование</w:t>
            </w:r>
            <w:proofErr w:type="gramEnd"/>
            <w:r w:rsidRPr="000724EE">
              <w:rPr>
                <w:rFonts w:ascii="Times New Roman" w:hAnsi="Times New Roman"/>
                <w:b/>
                <w:bCs/>
                <w:sz w:val="20"/>
                <w:szCs w:val="20"/>
              </w:rPr>
              <w:t xml:space="preserve"> производства хлеба, хлебобулочных изделий на автоматизированных технологических линиях</w:t>
            </w:r>
          </w:p>
        </w:tc>
      </w:tr>
      <w:tr w:rsidR="004F31A8" w:rsidRPr="00CD25E8" w:rsidTr="006A391B">
        <w:trPr>
          <w:gridAfter w:val="4"/>
          <w:wAfter w:w="9998" w:type="dxa"/>
          <w:trHeight w:val="127"/>
        </w:trPr>
        <w:tc>
          <w:tcPr>
            <w:tcW w:w="670" w:type="dxa"/>
            <w:gridSpan w:val="2"/>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b/>
                <w:bCs/>
                <w:sz w:val="20"/>
                <w:szCs w:val="20"/>
              </w:rPr>
              <w:t>Тема 2.1</w:t>
            </w:r>
            <w:r w:rsidR="00811E21">
              <w:rPr>
                <w:rFonts w:ascii="Times New Roman" w:hAnsi="Times New Roman"/>
                <w:b/>
                <w:bCs/>
                <w:sz w:val="20"/>
                <w:szCs w:val="20"/>
              </w:rPr>
              <w:t xml:space="preserve"> </w:t>
            </w:r>
            <w:r w:rsidRPr="000724EE">
              <w:rPr>
                <w:rFonts w:ascii="Times New Roman" w:hAnsi="Times New Roman"/>
                <w:b/>
                <w:bCs/>
                <w:sz w:val="20"/>
                <w:szCs w:val="20"/>
              </w:rPr>
              <w:t>Оборудование складов основного и дополнительного сырья</w:t>
            </w:r>
          </w:p>
        </w:tc>
        <w:tc>
          <w:tcPr>
            <w:tcW w:w="708" w:type="dxa"/>
            <w:gridSpan w:val="2"/>
          </w:tcPr>
          <w:p w:rsidR="004F31A8" w:rsidRPr="000724EE" w:rsidRDefault="004F31A8" w:rsidP="006D3A02">
            <w:pPr>
              <w:spacing w:after="0" w:line="240" w:lineRule="auto"/>
              <w:jc w:val="center"/>
              <w:rPr>
                <w:rFonts w:ascii="Times New Roman" w:hAnsi="Times New Roman"/>
                <w:b/>
                <w:sz w:val="20"/>
                <w:szCs w:val="20"/>
              </w:rPr>
            </w:pPr>
            <w:r w:rsidRPr="000724EE">
              <w:rPr>
                <w:rFonts w:ascii="Times New Roman" w:hAnsi="Times New Roman"/>
                <w:b/>
                <w:sz w:val="20"/>
                <w:szCs w:val="20"/>
              </w:rPr>
              <w:t>2</w:t>
            </w:r>
          </w:p>
        </w:tc>
        <w:tc>
          <w:tcPr>
            <w:tcW w:w="1701" w:type="dxa"/>
            <w:gridSpan w:val="3"/>
          </w:tcPr>
          <w:p w:rsidR="004F31A8" w:rsidRPr="000724EE" w:rsidRDefault="004F31A8" w:rsidP="006D3A02">
            <w:pPr>
              <w:spacing w:after="0" w:line="240" w:lineRule="auto"/>
              <w:jc w:val="center"/>
              <w:rPr>
                <w:rFonts w:ascii="Times New Roman" w:hAnsi="Times New Roman"/>
                <w:sz w:val="20"/>
                <w:szCs w:val="20"/>
              </w:rPr>
            </w:pPr>
          </w:p>
        </w:tc>
        <w:tc>
          <w:tcPr>
            <w:tcW w:w="1559" w:type="dxa"/>
          </w:tcPr>
          <w:p w:rsidR="004F31A8" w:rsidRPr="000724EE" w:rsidRDefault="004F31A8" w:rsidP="006D3A02">
            <w:pPr>
              <w:spacing w:after="0" w:line="240" w:lineRule="auto"/>
              <w:jc w:val="center"/>
              <w:rPr>
                <w:rFonts w:ascii="Times New Roman" w:hAnsi="Times New Roman"/>
                <w:sz w:val="20"/>
                <w:szCs w:val="20"/>
              </w:rPr>
            </w:pPr>
          </w:p>
        </w:tc>
        <w:tc>
          <w:tcPr>
            <w:tcW w:w="1560" w:type="dxa"/>
            <w:gridSpan w:val="3"/>
          </w:tcPr>
          <w:p w:rsidR="004F31A8" w:rsidRPr="000724EE" w:rsidRDefault="004F31A8" w:rsidP="006D3A02">
            <w:pPr>
              <w:spacing w:after="0" w:line="240" w:lineRule="auto"/>
              <w:jc w:val="center"/>
              <w:rPr>
                <w:rFonts w:ascii="Times New Roman" w:hAnsi="Times New Roman"/>
                <w:sz w:val="20"/>
                <w:szCs w:val="20"/>
              </w:rPr>
            </w:pP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p>
        </w:tc>
        <w:tc>
          <w:tcPr>
            <w:tcW w:w="1529" w:type="dxa"/>
          </w:tcPr>
          <w:p w:rsidR="004F31A8" w:rsidRPr="000724EE" w:rsidRDefault="004F31A8" w:rsidP="006D3A02">
            <w:pPr>
              <w:spacing w:after="0" w:line="240" w:lineRule="auto"/>
              <w:jc w:val="center"/>
              <w:rPr>
                <w:rFonts w:ascii="Times New Roman" w:hAnsi="Times New Roman"/>
                <w:sz w:val="20"/>
                <w:szCs w:val="20"/>
              </w:rPr>
            </w:pPr>
          </w:p>
        </w:tc>
      </w:tr>
      <w:tr w:rsidR="004F31A8" w:rsidRPr="00CD25E8" w:rsidTr="006A391B">
        <w:trPr>
          <w:gridAfter w:val="4"/>
          <w:wAfter w:w="9998" w:type="dxa"/>
          <w:trHeight w:val="1618"/>
        </w:trPr>
        <w:tc>
          <w:tcPr>
            <w:tcW w:w="670" w:type="dxa"/>
            <w:gridSpan w:val="2"/>
          </w:tcPr>
          <w:p w:rsidR="004F31A8" w:rsidRPr="000724EE" w:rsidRDefault="004F31A8" w:rsidP="006D3A02">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74</w:t>
            </w:r>
          </w:p>
        </w:tc>
        <w:tc>
          <w:tcPr>
            <w:tcW w:w="2286" w:type="dxa"/>
            <w:gridSpan w:val="3"/>
          </w:tcPr>
          <w:p w:rsidR="004F31A8" w:rsidRPr="000724EE" w:rsidRDefault="004F31A8" w:rsidP="006D3A02">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Машинно</w:t>
            </w:r>
            <w:proofErr w:type="spellEnd"/>
            <w:r w:rsidRPr="000724EE">
              <w:rPr>
                <w:rFonts w:ascii="Times New Roman" w:hAnsi="Times New Roman"/>
                <w:sz w:val="20"/>
                <w:szCs w:val="20"/>
              </w:rPr>
              <w:t xml:space="preserve"> – аппаратурные схемы хлебопекарного производства. </w:t>
            </w:r>
          </w:p>
        </w:tc>
        <w:tc>
          <w:tcPr>
            <w:tcW w:w="3815" w:type="dxa"/>
          </w:tcPr>
          <w:p w:rsidR="004F31A8" w:rsidRPr="000724EE" w:rsidRDefault="004F31A8" w:rsidP="006D3A02">
            <w:pPr>
              <w:pStyle w:val="26"/>
              <w:spacing w:after="0" w:line="240" w:lineRule="auto"/>
              <w:ind w:left="0"/>
              <w:jc w:val="both"/>
              <w:rPr>
                <w:sz w:val="20"/>
                <w:szCs w:val="20"/>
              </w:rPr>
            </w:pPr>
            <w:r w:rsidRPr="000724EE">
              <w:rPr>
                <w:sz w:val="20"/>
                <w:szCs w:val="20"/>
              </w:rPr>
              <w:t>Классификация технологического оборудовании. Правила безопасной эксплуатации оборудования. Преимущества бестарного приема и хранения сырья.</w:t>
            </w:r>
          </w:p>
        </w:tc>
        <w:tc>
          <w:tcPr>
            <w:tcW w:w="708"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6D3A02">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w:t>
            </w:r>
            <w:proofErr w:type="gramStart"/>
            <w:r w:rsidRPr="000724EE">
              <w:rPr>
                <w:rFonts w:ascii="Times New Roman" w:hAnsi="Times New Roman"/>
                <w:sz w:val="20"/>
                <w:szCs w:val="20"/>
              </w:rPr>
              <w:t>видеофильмов  современных</w:t>
            </w:r>
            <w:proofErr w:type="gramEnd"/>
            <w:r w:rsidRPr="000724EE">
              <w:rPr>
                <w:rFonts w:ascii="Times New Roman" w:hAnsi="Times New Roman"/>
                <w:sz w:val="20"/>
                <w:szCs w:val="20"/>
              </w:rPr>
              <w:t xml:space="preserve"> хлебопекарных предприятий.</w:t>
            </w:r>
          </w:p>
        </w:tc>
        <w:tc>
          <w:tcPr>
            <w:tcW w:w="1560" w:type="dxa"/>
            <w:gridSpan w:val="3"/>
          </w:tcPr>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 xml:space="preserve">стр.27-64; </w:t>
            </w:r>
          </w:p>
          <w:p w:rsidR="004F31A8" w:rsidRPr="000724EE" w:rsidRDefault="004F31A8" w:rsidP="006D3A02">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6D3A02">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ПК 1.2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6D3A02">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6D3A02">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38"/>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4F31A8" w:rsidRPr="00811E21" w:rsidRDefault="004F31A8" w:rsidP="00811E21">
            <w:pPr>
              <w:spacing w:after="0" w:line="240" w:lineRule="auto"/>
              <w:rPr>
                <w:rFonts w:ascii="Times New Roman" w:hAnsi="Times New Roman"/>
                <w:b/>
                <w:bCs/>
                <w:sz w:val="20"/>
                <w:szCs w:val="20"/>
              </w:rPr>
            </w:pPr>
            <w:r w:rsidRPr="000724EE">
              <w:rPr>
                <w:rFonts w:ascii="Times New Roman" w:hAnsi="Times New Roman"/>
                <w:b/>
                <w:bCs/>
                <w:sz w:val="20"/>
                <w:szCs w:val="20"/>
              </w:rPr>
              <w:t>Тема 2.2</w:t>
            </w:r>
            <w:r w:rsidR="00811E21">
              <w:rPr>
                <w:rFonts w:ascii="Times New Roman" w:hAnsi="Times New Roman"/>
                <w:b/>
                <w:bCs/>
                <w:sz w:val="20"/>
                <w:szCs w:val="20"/>
              </w:rPr>
              <w:t xml:space="preserve"> </w:t>
            </w:r>
            <w:r w:rsidRPr="000724EE">
              <w:rPr>
                <w:rFonts w:ascii="Times New Roman" w:hAnsi="Times New Roman"/>
                <w:b/>
                <w:bCs/>
                <w:sz w:val="20"/>
                <w:szCs w:val="20"/>
              </w:rPr>
              <w:t>Оборудование для подготовки и дозирования сырья</w:t>
            </w:r>
          </w:p>
        </w:tc>
        <w:tc>
          <w:tcPr>
            <w:tcW w:w="708" w:type="dxa"/>
            <w:gridSpan w:val="2"/>
          </w:tcPr>
          <w:p w:rsidR="004F31A8" w:rsidRPr="000724EE" w:rsidRDefault="004F31A8" w:rsidP="00CD25E8">
            <w:pPr>
              <w:spacing w:after="0" w:line="240" w:lineRule="auto"/>
              <w:jc w:val="center"/>
              <w:rPr>
                <w:rFonts w:ascii="Times New Roman" w:hAnsi="Times New Roman"/>
                <w:b/>
                <w:sz w:val="20"/>
                <w:szCs w:val="20"/>
              </w:rPr>
            </w:pPr>
            <w:r w:rsidRPr="000724EE">
              <w:rPr>
                <w:rFonts w:ascii="Times New Roman" w:hAnsi="Times New Roman"/>
                <w:b/>
                <w:sz w:val="20"/>
                <w:szCs w:val="20"/>
              </w:rPr>
              <w:t>6</w:t>
            </w:r>
          </w:p>
        </w:tc>
        <w:tc>
          <w:tcPr>
            <w:tcW w:w="1701" w:type="dxa"/>
            <w:gridSpan w:val="3"/>
          </w:tcPr>
          <w:p w:rsidR="004F31A8" w:rsidRPr="000724EE" w:rsidRDefault="004F31A8" w:rsidP="00CD25E8">
            <w:pPr>
              <w:spacing w:after="0" w:line="240" w:lineRule="auto"/>
              <w:rPr>
                <w:rFonts w:ascii="Times New Roman" w:hAnsi="Times New Roman"/>
                <w:sz w:val="20"/>
                <w:szCs w:val="20"/>
              </w:rPr>
            </w:pPr>
          </w:p>
        </w:tc>
        <w:tc>
          <w:tcPr>
            <w:tcW w:w="1559" w:type="dxa"/>
          </w:tcPr>
          <w:p w:rsidR="004F31A8" w:rsidRPr="000724EE" w:rsidRDefault="004F31A8" w:rsidP="00CD25E8">
            <w:pPr>
              <w:spacing w:after="0" w:line="240" w:lineRule="auto"/>
              <w:rPr>
                <w:rFonts w:ascii="Times New Roman" w:hAnsi="Times New Roman"/>
                <w:sz w:val="20"/>
                <w:szCs w:val="20"/>
              </w:rPr>
            </w:pPr>
          </w:p>
        </w:tc>
        <w:tc>
          <w:tcPr>
            <w:tcW w:w="1560" w:type="dxa"/>
            <w:gridSpan w:val="3"/>
          </w:tcPr>
          <w:p w:rsidR="004F31A8" w:rsidRPr="000724EE" w:rsidRDefault="004F31A8" w:rsidP="00CD25E8">
            <w:pPr>
              <w:spacing w:after="0" w:line="240" w:lineRule="auto"/>
              <w:rPr>
                <w:rFonts w:ascii="Times New Roman" w:hAnsi="Times New Roman"/>
                <w:sz w:val="20"/>
                <w:szCs w:val="20"/>
              </w:rPr>
            </w:pP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p>
        </w:tc>
        <w:tc>
          <w:tcPr>
            <w:tcW w:w="1529" w:type="dxa"/>
          </w:tcPr>
          <w:p w:rsidR="004F31A8" w:rsidRPr="000724EE" w:rsidRDefault="004F31A8" w:rsidP="000724EE">
            <w:pPr>
              <w:spacing w:after="0" w:line="240" w:lineRule="auto"/>
              <w:jc w:val="center"/>
              <w:rPr>
                <w:rFonts w:ascii="Times New Roman" w:hAnsi="Times New Roman"/>
                <w:color w:val="1A1A1A"/>
                <w:sz w:val="20"/>
                <w:szCs w:val="20"/>
              </w:rPr>
            </w:pPr>
          </w:p>
        </w:tc>
      </w:tr>
      <w:tr w:rsidR="004F31A8" w:rsidRPr="00CD25E8" w:rsidTr="006A391B">
        <w:trPr>
          <w:gridAfter w:val="4"/>
          <w:wAfter w:w="9998" w:type="dxa"/>
          <w:trHeight w:val="88"/>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75</w:t>
            </w:r>
          </w:p>
        </w:tc>
        <w:tc>
          <w:tcPr>
            <w:tcW w:w="2286" w:type="dxa"/>
            <w:gridSpan w:val="3"/>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Дозаторы сырья периодического и непрерывного действия.</w:t>
            </w:r>
          </w:p>
        </w:tc>
        <w:tc>
          <w:tcPr>
            <w:tcW w:w="3815" w:type="dxa"/>
          </w:tcPr>
          <w:p w:rsidR="004F31A8" w:rsidRPr="000724EE" w:rsidRDefault="004F31A8" w:rsidP="00CD25E8">
            <w:pPr>
              <w:pStyle w:val="Default"/>
              <w:rPr>
                <w:sz w:val="20"/>
                <w:szCs w:val="20"/>
              </w:rPr>
            </w:pPr>
            <w:r w:rsidRPr="000724EE">
              <w:rPr>
                <w:sz w:val="20"/>
                <w:szCs w:val="20"/>
              </w:rPr>
              <w:t>Классификация дозаторов</w:t>
            </w:r>
          </w:p>
          <w:p w:rsidR="004F31A8" w:rsidRPr="000724EE" w:rsidRDefault="004F31A8" w:rsidP="00CD25E8">
            <w:pPr>
              <w:pStyle w:val="Default"/>
              <w:rPr>
                <w:sz w:val="20"/>
                <w:szCs w:val="20"/>
              </w:rPr>
            </w:pPr>
            <w:r w:rsidRPr="000724EE">
              <w:rPr>
                <w:sz w:val="20"/>
                <w:szCs w:val="20"/>
              </w:rPr>
              <w:t xml:space="preserve">Регулировка и правила безопасной эксплуатации оборудования. </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 xml:space="preserve">Точность дозирования. </w:t>
            </w:r>
            <w:r w:rsidRPr="000724EE">
              <w:rPr>
                <w:rFonts w:ascii="Times New Roman" w:hAnsi="Times New Roman"/>
                <w:sz w:val="20"/>
                <w:szCs w:val="20"/>
                <w:lang w:eastAsia="ru-RU"/>
              </w:rPr>
              <w:t>Правила эксплуатации.</w:t>
            </w:r>
          </w:p>
        </w:tc>
        <w:tc>
          <w:tcPr>
            <w:tcW w:w="708"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CD25E8">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w:t>
            </w:r>
            <w:proofErr w:type="gramStart"/>
            <w:r w:rsidRPr="000724EE">
              <w:rPr>
                <w:rFonts w:ascii="Times New Roman" w:hAnsi="Times New Roman"/>
                <w:sz w:val="20"/>
                <w:szCs w:val="20"/>
              </w:rPr>
              <w:t>видеофильмов  дозирующих</w:t>
            </w:r>
            <w:proofErr w:type="gramEnd"/>
            <w:r w:rsidRPr="000724EE">
              <w:rPr>
                <w:rFonts w:ascii="Times New Roman" w:hAnsi="Times New Roman"/>
                <w:sz w:val="20"/>
                <w:szCs w:val="20"/>
              </w:rPr>
              <w:t xml:space="preserve"> устройств</w:t>
            </w:r>
          </w:p>
        </w:tc>
        <w:tc>
          <w:tcPr>
            <w:tcW w:w="1560"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стр.75 – 76;</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стр.77-80;</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стр.80-81</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hAnsi="Times New Roman"/>
                <w:color w:val="1A1A1A"/>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69"/>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76</w:t>
            </w:r>
          </w:p>
        </w:tc>
        <w:tc>
          <w:tcPr>
            <w:tcW w:w="2286" w:type="dxa"/>
            <w:gridSpan w:val="3"/>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Разбор схем дозаторов сырья периодического действия.</w:t>
            </w:r>
          </w:p>
        </w:tc>
        <w:tc>
          <w:tcPr>
            <w:tcW w:w="3815" w:type="dxa"/>
          </w:tcPr>
          <w:p w:rsidR="004F31A8" w:rsidRPr="000724EE" w:rsidRDefault="004F31A8" w:rsidP="00CD25E8">
            <w:pPr>
              <w:spacing w:after="0" w:line="240" w:lineRule="auto"/>
              <w:rPr>
                <w:rFonts w:ascii="Times New Roman" w:hAnsi="Times New Roman"/>
                <w:bCs/>
                <w:sz w:val="20"/>
                <w:szCs w:val="20"/>
                <w:highlight w:val="yellow"/>
              </w:rPr>
            </w:pPr>
            <w:r w:rsidRPr="000724EE">
              <w:rPr>
                <w:rFonts w:ascii="Times New Roman" w:hAnsi="Times New Roman"/>
                <w:bCs/>
                <w:sz w:val="20"/>
                <w:szCs w:val="20"/>
              </w:rPr>
              <w:t>Назначение, устройство и принцип действия.</w:t>
            </w:r>
          </w:p>
        </w:tc>
        <w:tc>
          <w:tcPr>
            <w:tcW w:w="708"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Урок практических работ</w:t>
            </w:r>
          </w:p>
        </w:tc>
        <w:tc>
          <w:tcPr>
            <w:tcW w:w="1559" w:type="dxa"/>
          </w:tcPr>
          <w:p w:rsidR="004F31A8" w:rsidRPr="000724EE" w:rsidRDefault="004F31A8" w:rsidP="00CD25E8">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стр.77-78;</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стр.80-81</w:t>
            </w:r>
          </w:p>
          <w:p w:rsidR="004F31A8" w:rsidRPr="000724EE" w:rsidRDefault="004F31A8" w:rsidP="00CD25E8">
            <w:pPr>
              <w:spacing w:after="0" w:line="240" w:lineRule="auto"/>
              <w:rPr>
                <w:rFonts w:ascii="Times New Roman" w:hAnsi="Times New Roman"/>
                <w:sz w:val="20"/>
                <w:szCs w:val="20"/>
              </w:rPr>
            </w:pP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 xml:space="preserve"> </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 xml:space="preserve"> </w:t>
            </w: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r w:rsidRPr="000724EE">
              <w:rPr>
                <w:rFonts w:ascii="Times New Roman" w:hAnsi="Times New Roman"/>
                <w:sz w:val="20"/>
                <w:szCs w:val="20"/>
              </w:rPr>
              <w:t>Тестовые задания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691"/>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77</w:t>
            </w:r>
          </w:p>
        </w:tc>
        <w:tc>
          <w:tcPr>
            <w:tcW w:w="2286" w:type="dxa"/>
            <w:gridSpan w:val="3"/>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Разбор схем дозаторов сырья непрерывного действия</w:t>
            </w:r>
          </w:p>
        </w:tc>
        <w:tc>
          <w:tcPr>
            <w:tcW w:w="3815" w:type="dxa"/>
          </w:tcPr>
          <w:p w:rsidR="004F31A8" w:rsidRPr="000724EE" w:rsidRDefault="004F31A8" w:rsidP="00CD25E8">
            <w:pPr>
              <w:spacing w:after="0" w:line="240" w:lineRule="auto"/>
              <w:rPr>
                <w:rFonts w:ascii="Times New Roman" w:hAnsi="Times New Roman"/>
                <w:b/>
                <w:bCs/>
                <w:sz w:val="20"/>
                <w:szCs w:val="20"/>
                <w:highlight w:val="yellow"/>
              </w:rPr>
            </w:pPr>
            <w:r w:rsidRPr="000724EE">
              <w:rPr>
                <w:rFonts w:ascii="Times New Roman" w:hAnsi="Times New Roman"/>
                <w:sz w:val="20"/>
                <w:szCs w:val="20"/>
              </w:rPr>
              <w:t>Назначение, устройство и принцип действия.</w:t>
            </w:r>
          </w:p>
        </w:tc>
        <w:tc>
          <w:tcPr>
            <w:tcW w:w="708"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Урок практических работ</w:t>
            </w:r>
          </w:p>
        </w:tc>
        <w:tc>
          <w:tcPr>
            <w:tcW w:w="1559" w:type="dxa"/>
          </w:tcPr>
          <w:p w:rsidR="004F31A8" w:rsidRPr="000724EE" w:rsidRDefault="004F31A8" w:rsidP="00CD25E8">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стр.76 – 77;</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стр.78-80;</w:t>
            </w:r>
          </w:p>
          <w:p w:rsidR="004F31A8" w:rsidRPr="000724EE" w:rsidRDefault="004F31A8" w:rsidP="00CD25E8">
            <w:pPr>
              <w:spacing w:after="0" w:line="240" w:lineRule="auto"/>
              <w:rPr>
                <w:rFonts w:ascii="Times New Roman" w:hAnsi="Times New Roman"/>
                <w:sz w:val="20"/>
                <w:szCs w:val="20"/>
              </w:rPr>
            </w:pP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r w:rsidRPr="000724EE">
              <w:rPr>
                <w:rFonts w:ascii="Times New Roman" w:hAnsi="Times New Roman"/>
                <w:sz w:val="20"/>
                <w:szCs w:val="20"/>
              </w:rPr>
              <w:t>Тестовые задания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89"/>
        </w:trPr>
        <w:tc>
          <w:tcPr>
            <w:tcW w:w="670" w:type="dxa"/>
            <w:gridSpan w:val="2"/>
          </w:tcPr>
          <w:p w:rsidR="004F31A8" w:rsidRPr="000724EE" w:rsidRDefault="004F31A8" w:rsidP="00CD25E8">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286" w:type="dxa"/>
            <w:gridSpan w:val="3"/>
          </w:tcPr>
          <w:p w:rsidR="004F31A8" w:rsidRPr="000724EE" w:rsidRDefault="004F31A8" w:rsidP="00CD25E8">
            <w:pPr>
              <w:shd w:val="clear" w:color="auto" w:fill="FFFFFF"/>
              <w:autoSpaceDE w:val="0"/>
              <w:autoSpaceDN w:val="0"/>
              <w:adjustRightInd w:val="0"/>
              <w:rPr>
                <w:rFonts w:ascii="Times New Roman" w:hAnsi="Times New Roman"/>
                <w:sz w:val="20"/>
                <w:szCs w:val="20"/>
              </w:rPr>
            </w:pPr>
          </w:p>
        </w:tc>
        <w:tc>
          <w:tcPr>
            <w:tcW w:w="3815" w:type="dxa"/>
          </w:tcPr>
          <w:p w:rsidR="004F31A8" w:rsidRPr="000724EE" w:rsidRDefault="004F31A8" w:rsidP="00CD25E8">
            <w:pPr>
              <w:rPr>
                <w:rFonts w:ascii="Times New Roman" w:hAnsi="Times New Roman"/>
                <w:sz w:val="20"/>
                <w:szCs w:val="20"/>
              </w:rPr>
            </w:pPr>
            <w:r w:rsidRPr="000724EE">
              <w:rPr>
                <w:rFonts w:ascii="Times New Roman" w:hAnsi="Times New Roman"/>
                <w:sz w:val="20"/>
                <w:szCs w:val="20"/>
              </w:rPr>
              <w:t>Современное оборудование для дозирования сырья</w:t>
            </w:r>
          </w:p>
        </w:tc>
        <w:tc>
          <w:tcPr>
            <w:tcW w:w="708" w:type="dxa"/>
            <w:gridSpan w:val="2"/>
          </w:tcPr>
          <w:p w:rsidR="004F31A8" w:rsidRPr="000724EE" w:rsidRDefault="004F31A8" w:rsidP="00785BE2">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785BE2">
            <w:pPr>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785BE2">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работа с интернет – ресурсами и дополнительной литературой</w:t>
            </w: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p>
        </w:tc>
        <w:tc>
          <w:tcPr>
            <w:tcW w:w="1529" w:type="dxa"/>
          </w:tcPr>
          <w:p w:rsidR="004F31A8" w:rsidRPr="000724EE" w:rsidRDefault="004F31A8" w:rsidP="000724EE">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11E21">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213"/>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4F31A8" w:rsidRPr="000724EE" w:rsidRDefault="004F31A8" w:rsidP="00811E21">
            <w:pPr>
              <w:spacing w:after="0" w:line="240" w:lineRule="auto"/>
              <w:rPr>
                <w:rFonts w:ascii="Times New Roman" w:hAnsi="Times New Roman"/>
                <w:b/>
                <w:sz w:val="20"/>
                <w:szCs w:val="20"/>
              </w:rPr>
            </w:pPr>
            <w:r w:rsidRPr="000724EE">
              <w:rPr>
                <w:rFonts w:ascii="Times New Roman" w:hAnsi="Times New Roman"/>
                <w:b/>
                <w:bCs/>
                <w:sz w:val="20"/>
                <w:szCs w:val="20"/>
              </w:rPr>
              <w:t>Тема 2.3</w:t>
            </w:r>
            <w:r w:rsidR="00811E21">
              <w:rPr>
                <w:rFonts w:ascii="Times New Roman" w:hAnsi="Times New Roman"/>
                <w:b/>
                <w:bCs/>
                <w:sz w:val="20"/>
                <w:szCs w:val="20"/>
              </w:rPr>
              <w:t xml:space="preserve"> </w:t>
            </w:r>
            <w:r w:rsidRPr="000724EE">
              <w:rPr>
                <w:rFonts w:ascii="Times New Roman" w:hAnsi="Times New Roman"/>
                <w:b/>
                <w:bCs/>
                <w:sz w:val="20"/>
                <w:szCs w:val="20"/>
              </w:rPr>
              <w:t>Оборудование для приготовления теста</w:t>
            </w:r>
          </w:p>
        </w:tc>
        <w:tc>
          <w:tcPr>
            <w:tcW w:w="708" w:type="dxa"/>
            <w:gridSpan w:val="2"/>
          </w:tcPr>
          <w:p w:rsidR="004F31A8" w:rsidRPr="000724EE" w:rsidRDefault="004F31A8" w:rsidP="009063DA">
            <w:pPr>
              <w:spacing w:after="0" w:line="240" w:lineRule="auto"/>
              <w:jc w:val="center"/>
              <w:rPr>
                <w:rFonts w:ascii="Times New Roman" w:hAnsi="Times New Roman"/>
                <w:b/>
                <w:sz w:val="20"/>
                <w:szCs w:val="20"/>
              </w:rPr>
            </w:pPr>
            <w:r w:rsidRPr="000724EE">
              <w:rPr>
                <w:rFonts w:ascii="Times New Roman" w:hAnsi="Times New Roman"/>
                <w:b/>
                <w:sz w:val="20"/>
                <w:szCs w:val="20"/>
              </w:rPr>
              <w:t>20</w:t>
            </w:r>
          </w:p>
        </w:tc>
        <w:tc>
          <w:tcPr>
            <w:tcW w:w="1701" w:type="dxa"/>
            <w:gridSpan w:val="3"/>
          </w:tcPr>
          <w:p w:rsidR="004F31A8" w:rsidRPr="000724EE" w:rsidRDefault="004F31A8" w:rsidP="00CD25E8">
            <w:pPr>
              <w:spacing w:after="0" w:line="240" w:lineRule="auto"/>
              <w:rPr>
                <w:rFonts w:ascii="Times New Roman" w:hAnsi="Times New Roman"/>
                <w:sz w:val="20"/>
                <w:szCs w:val="20"/>
              </w:rPr>
            </w:pPr>
          </w:p>
        </w:tc>
        <w:tc>
          <w:tcPr>
            <w:tcW w:w="1559" w:type="dxa"/>
          </w:tcPr>
          <w:p w:rsidR="004F31A8" w:rsidRPr="000724EE" w:rsidRDefault="004F31A8" w:rsidP="00CD25E8">
            <w:pPr>
              <w:spacing w:after="0" w:line="240" w:lineRule="auto"/>
              <w:rPr>
                <w:rFonts w:ascii="Times New Roman" w:hAnsi="Times New Roman"/>
                <w:sz w:val="20"/>
                <w:szCs w:val="20"/>
              </w:rPr>
            </w:pPr>
          </w:p>
        </w:tc>
        <w:tc>
          <w:tcPr>
            <w:tcW w:w="1560" w:type="dxa"/>
            <w:gridSpan w:val="3"/>
          </w:tcPr>
          <w:p w:rsidR="004F31A8" w:rsidRPr="000724EE" w:rsidRDefault="004F31A8" w:rsidP="00CD25E8">
            <w:pPr>
              <w:spacing w:after="0" w:line="240" w:lineRule="auto"/>
              <w:rPr>
                <w:rFonts w:ascii="Times New Roman" w:hAnsi="Times New Roman"/>
                <w:sz w:val="20"/>
                <w:szCs w:val="20"/>
              </w:rPr>
            </w:pP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p>
        </w:tc>
      </w:tr>
      <w:tr w:rsidR="004F31A8" w:rsidRPr="00CD25E8" w:rsidTr="006A391B">
        <w:trPr>
          <w:gridAfter w:val="4"/>
          <w:wAfter w:w="9998" w:type="dxa"/>
          <w:trHeight w:val="92"/>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78</w:t>
            </w:r>
          </w:p>
        </w:tc>
        <w:tc>
          <w:tcPr>
            <w:tcW w:w="2286" w:type="dxa"/>
            <w:gridSpan w:val="3"/>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Тестомесильные машины.</w:t>
            </w:r>
          </w:p>
        </w:tc>
        <w:tc>
          <w:tcPr>
            <w:tcW w:w="3815" w:type="dxa"/>
          </w:tcPr>
          <w:p w:rsidR="004F31A8" w:rsidRPr="000724EE" w:rsidRDefault="004F31A8" w:rsidP="00CD25E8">
            <w:pPr>
              <w:suppressAutoHyphens/>
              <w:spacing w:after="0" w:line="240" w:lineRule="auto"/>
              <w:rPr>
                <w:rFonts w:ascii="Times New Roman" w:hAnsi="Times New Roman"/>
                <w:color w:val="000000"/>
                <w:sz w:val="20"/>
                <w:szCs w:val="20"/>
              </w:rPr>
            </w:pPr>
            <w:r w:rsidRPr="000724EE">
              <w:rPr>
                <w:rFonts w:ascii="Times New Roman" w:hAnsi="Times New Roman"/>
                <w:color w:val="000000"/>
                <w:sz w:val="20"/>
                <w:szCs w:val="20"/>
              </w:rPr>
              <w:t>Класси</w:t>
            </w:r>
            <w:r w:rsidRPr="000724EE">
              <w:rPr>
                <w:rFonts w:ascii="Times New Roman" w:hAnsi="Times New Roman"/>
                <w:color w:val="000000"/>
                <w:spacing w:val="1"/>
                <w:sz w:val="20"/>
                <w:szCs w:val="20"/>
              </w:rPr>
              <w:t>ф</w:t>
            </w:r>
            <w:r w:rsidRPr="000724EE">
              <w:rPr>
                <w:rFonts w:ascii="Times New Roman" w:hAnsi="Times New Roman"/>
                <w:color w:val="000000"/>
                <w:sz w:val="20"/>
                <w:szCs w:val="20"/>
              </w:rPr>
              <w:t>икация и назначение.</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color w:val="000000"/>
                <w:sz w:val="20"/>
                <w:szCs w:val="20"/>
              </w:rPr>
              <w:t>Пра</w:t>
            </w:r>
            <w:r w:rsidRPr="000724EE">
              <w:rPr>
                <w:rFonts w:ascii="Times New Roman" w:hAnsi="Times New Roman"/>
                <w:color w:val="000000"/>
                <w:spacing w:val="2"/>
                <w:sz w:val="20"/>
                <w:szCs w:val="20"/>
              </w:rPr>
              <w:t>в</w:t>
            </w:r>
            <w:r w:rsidRPr="000724EE">
              <w:rPr>
                <w:rFonts w:ascii="Times New Roman" w:hAnsi="Times New Roman"/>
                <w:color w:val="000000"/>
                <w:sz w:val="20"/>
                <w:szCs w:val="20"/>
              </w:rPr>
              <w:t>ила без</w:t>
            </w:r>
            <w:r w:rsidRPr="000724EE">
              <w:rPr>
                <w:rFonts w:ascii="Times New Roman" w:hAnsi="Times New Roman"/>
                <w:color w:val="000000"/>
                <w:spacing w:val="1"/>
                <w:sz w:val="20"/>
                <w:szCs w:val="20"/>
              </w:rPr>
              <w:t>оп</w:t>
            </w:r>
            <w:r w:rsidRPr="000724EE">
              <w:rPr>
                <w:rFonts w:ascii="Times New Roman" w:hAnsi="Times New Roman"/>
                <w:color w:val="000000"/>
                <w:sz w:val="20"/>
                <w:szCs w:val="20"/>
              </w:rPr>
              <w:t>ас</w:t>
            </w:r>
            <w:r w:rsidRPr="000724EE">
              <w:rPr>
                <w:rFonts w:ascii="Times New Roman" w:hAnsi="Times New Roman"/>
                <w:color w:val="000000"/>
                <w:spacing w:val="-1"/>
                <w:sz w:val="20"/>
                <w:szCs w:val="20"/>
              </w:rPr>
              <w:t>н</w:t>
            </w:r>
            <w:r w:rsidRPr="000724EE">
              <w:rPr>
                <w:rFonts w:ascii="Times New Roman" w:hAnsi="Times New Roman"/>
                <w:color w:val="000000"/>
                <w:sz w:val="20"/>
                <w:szCs w:val="20"/>
              </w:rPr>
              <w:t>ой эк</w:t>
            </w:r>
            <w:r w:rsidRPr="000724EE">
              <w:rPr>
                <w:rFonts w:ascii="Times New Roman" w:hAnsi="Times New Roman"/>
                <w:color w:val="000000"/>
                <w:spacing w:val="1"/>
                <w:sz w:val="20"/>
                <w:szCs w:val="20"/>
              </w:rPr>
              <w:t>спл</w:t>
            </w:r>
            <w:r w:rsidRPr="000724EE">
              <w:rPr>
                <w:rFonts w:ascii="Times New Roman" w:hAnsi="Times New Roman"/>
                <w:color w:val="000000"/>
                <w:spacing w:val="-2"/>
                <w:sz w:val="20"/>
                <w:szCs w:val="20"/>
              </w:rPr>
              <w:t>у</w:t>
            </w:r>
            <w:r w:rsidRPr="000724EE">
              <w:rPr>
                <w:rFonts w:ascii="Times New Roman" w:hAnsi="Times New Roman"/>
                <w:color w:val="000000"/>
                <w:spacing w:val="1"/>
                <w:sz w:val="20"/>
                <w:szCs w:val="20"/>
              </w:rPr>
              <w:t>а</w:t>
            </w:r>
            <w:r w:rsidRPr="000724EE">
              <w:rPr>
                <w:rFonts w:ascii="Times New Roman" w:hAnsi="Times New Roman"/>
                <w:color w:val="000000"/>
                <w:sz w:val="20"/>
                <w:szCs w:val="20"/>
              </w:rPr>
              <w:t>тации обо</w:t>
            </w:r>
            <w:r w:rsidRPr="000724EE">
              <w:rPr>
                <w:rFonts w:ascii="Times New Roman" w:hAnsi="Times New Roman"/>
                <w:color w:val="000000"/>
                <w:spacing w:val="3"/>
                <w:sz w:val="20"/>
                <w:szCs w:val="20"/>
              </w:rPr>
              <w:t>р</w:t>
            </w:r>
            <w:r w:rsidRPr="000724EE">
              <w:rPr>
                <w:rFonts w:ascii="Times New Roman" w:hAnsi="Times New Roman"/>
                <w:color w:val="000000"/>
                <w:sz w:val="20"/>
                <w:szCs w:val="20"/>
              </w:rPr>
              <w:t>удования.</w:t>
            </w:r>
          </w:p>
        </w:tc>
        <w:tc>
          <w:tcPr>
            <w:tcW w:w="708"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CD25E8">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стр.82;</w:t>
            </w: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0724EE">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0724EE">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0724EE">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24"/>
        </w:trPr>
        <w:tc>
          <w:tcPr>
            <w:tcW w:w="670" w:type="dxa"/>
            <w:gridSpan w:val="2"/>
          </w:tcPr>
          <w:p w:rsidR="004F31A8" w:rsidRPr="000724EE" w:rsidRDefault="004F31A8" w:rsidP="00C254CD">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79</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Тестомесильные машины периодического действия.</w:t>
            </w:r>
          </w:p>
        </w:tc>
        <w:tc>
          <w:tcPr>
            <w:tcW w:w="3815" w:type="dxa"/>
          </w:tcPr>
          <w:p w:rsidR="004F31A8" w:rsidRPr="000724EE" w:rsidRDefault="004F31A8" w:rsidP="00811E21">
            <w:pPr>
              <w:suppressAutoHyphens/>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 Назначение, устройство, правила эксплуатации. Преимущества, недостатки.</w:t>
            </w:r>
          </w:p>
          <w:p w:rsidR="004F31A8" w:rsidRPr="000724EE" w:rsidRDefault="004F31A8" w:rsidP="00811E21">
            <w:pPr>
              <w:spacing w:after="0" w:line="240" w:lineRule="auto"/>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фрагменты видеофильмов, 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стр.82– 86;</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9"/>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80</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Тестомесильные  машины</w:t>
            </w:r>
            <w:proofErr w:type="gramEnd"/>
            <w:r w:rsidRPr="000724EE">
              <w:rPr>
                <w:rFonts w:ascii="Times New Roman" w:hAnsi="Times New Roman"/>
                <w:sz w:val="20"/>
                <w:szCs w:val="20"/>
              </w:rPr>
              <w:t xml:space="preserve"> непрерывного действия.</w:t>
            </w:r>
          </w:p>
        </w:tc>
        <w:tc>
          <w:tcPr>
            <w:tcW w:w="3815" w:type="dxa"/>
          </w:tcPr>
          <w:p w:rsidR="004F31A8" w:rsidRPr="000724EE" w:rsidRDefault="004F31A8" w:rsidP="00811E21">
            <w:pPr>
              <w:suppressAutoHyphens/>
              <w:spacing w:after="0" w:line="240" w:lineRule="auto"/>
              <w:rPr>
                <w:rFonts w:ascii="Times New Roman" w:hAnsi="Times New Roman"/>
                <w:color w:val="000000"/>
                <w:sz w:val="20"/>
                <w:szCs w:val="20"/>
              </w:rPr>
            </w:pPr>
            <w:r w:rsidRPr="000724EE">
              <w:rPr>
                <w:rFonts w:ascii="Times New Roman" w:hAnsi="Times New Roman"/>
                <w:color w:val="000000"/>
                <w:sz w:val="20"/>
                <w:szCs w:val="20"/>
              </w:rPr>
              <w:t>Назначение, устройство, правила эксплуатации. Преимущества, недостатки.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стр.86– 88;</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shd w:val="clear" w:color="auto" w:fill="FFFFFF"/>
              </w:rPr>
              <w:t>Лекция-диалог (вопрос-ответ)</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387"/>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uppressAutoHyphens/>
              <w:spacing w:after="0" w:line="240" w:lineRule="auto"/>
              <w:rPr>
                <w:rFonts w:ascii="Times New Roman" w:hAnsi="Times New Roman"/>
                <w:color w:val="000000"/>
                <w:sz w:val="20"/>
                <w:szCs w:val="20"/>
              </w:rPr>
            </w:pPr>
            <w:r w:rsidRPr="000724EE">
              <w:rPr>
                <w:rFonts w:ascii="Times New Roman" w:hAnsi="Times New Roman"/>
                <w:sz w:val="20"/>
                <w:szCs w:val="20"/>
              </w:rPr>
              <w:t>Сравнительная характеристика по производительности и конструкции тестомесильных машин.</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ной литературой</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11E21">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13"/>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81</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Тестоприготови</w:t>
            </w:r>
            <w:proofErr w:type="spellEnd"/>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тельные агрегаты</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для </w:t>
            </w:r>
            <w:proofErr w:type="gramStart"/>
            <w:r w:rsidRPr="000724EE">
              <w:rPr>
                <w:rFonts w:ascii="Times New Roman" w:hAnsi="Times New Roman"/>
                <w:sz w:val="20"/>
                <w:szCs w:val="20"/>
              </w:rPr>
              <w:t>порционного  приготовления</w:t>
            </w:r>
            <w:proofErr w:type="gramEnd"/>
            <w:r w:rsidRPr="000724EE">
              <w:rPr>
                <w:rFonts w:ascii="Times New Roman" w:hAnsi="Times New Roman"/>
                <w:sz w:val="20"/>
                <w:szCs w:val="20"/>
              </w:rPr>
              <w:t xml:space="preserve"> теста.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uppressAutoHyphens/>
              <w:spacing w:after="0" w:line="240" w:lineRule="auto"/>
              <w:rPr>
                <w:rFonts w:ascii="Times New Roman" w:hAnsi="Times New Roman"/>
                <w:color w:val="000000"/>
                <w:spacing w:val="4"/>
                <w:sz w:val="20"/>
                <w:szCs w:val="20"/>
              </w:rPr>
            </w:pPr>
            <w:r w:rsidRPr="000724EE">
              <w:rPr>
                <w:rFonts w:ascii="Times New Roman" w:hAnsi="Times New Roman"/>
                <w:color w:val="000000"/>
                <w:spacing w:val="-1"/>
                <w:sz w:val="20"/>
                <w:szCs w:val="20"/>
              </w:rPr>
              <w:t>П</w:t>
            </w:r>
            <w:r w:rsidRPr="000724EE">
              <w:rPr>
                <w:rFonts w:ascii="Times New Roman" w:hAnsi="Times New Roman"/>
                <w:color w:val="000000"/>
                <w:sz w:val="20"/>
                <w:szCs w:val="20"/>
              </w:rPr>
              <w:t>оня</w:t>
            </w:r>
            <w:r w:rsidRPr="000724EE">
              <w:rPr>
                <w:rFonts w:ascii="Times New Roman" w:hAnsi="Times New Roman"/>
                <w:color w:val="000000"/>
                <w:spacing w:val="-2"/>
                <w:sz w:val="20"/>
                <w:szCs w:val="20"/>
              </w:rPr>
              <w:t>ти</w:t>
            </w:r>
            <w:r w:rsidRPr="000724EE">
              <w:rPr>
                <w:rFonts w:ascii="Times New Roman" w:hAnsi="Times New Roman"/>
                <w:color w:val="000000"/>
                <w:sz w:val="20"/>
                <w:szCs w:val="20"/>
              </w:rPr>
              <w:t>е и к</w:t>
            </w:r>
            <w:r w:rsidRPr="000724EE">
              <w:rPr>
                <w:rFonts w:ascii="Times New Roman" w:hAnsi="Times New Roman"/>
                <w:color w:val="000000"/>
                <w:spacing w:val="-1"/>
                <w:sz w:val="20"/>
                <w:szCs w:val="20"/>
              </w:rPr>
              <w:t>л</w:t>
            </w:r>
            <w:r w:rsidRPr="000724EE">
              <w:rPr>
                <w:rFonts w:ascii="Times New Roman" w:hAnsi="Times New Roman"/>
                <w:color w:val="000000"/>
                <w:sz w:val="20"/>
                <w:szCs w:val="20"/>
              </w:rPr>
              <w:t>ас</w:t>
            </w:r>
            <w:r w:rsidRPr="000724EE">
              <w:rPr>
                <w:rFonts w:ascii="Times New Roman" w:hAnsi="Times New Roman"/>
                <w:color w:val="000000"/>
                <w:spacing w:val="1"/>
                <w:sz w:val="20"/>
                <w:szCs w:val="20"/>
              </w:rPr>
              <w:t>с</w:t>
            </w:r>
            <w:r w:rsidRPr="000724EE">
              <w:rPr>
                <w:rFonts w:ascii="Times New Roman" w:hAnsi="Times New Roman"/>
                <w:color w:val="000000"/>
                <w:sz w:val="20"/>
                <w:szCs w:val="20"/>
              </w:rPr>
              <w:t>иф</w:t>
            </w:r>
            <w:r w:rsidRPr="000724EE">
              <w:rPr>
                <w:rFonts w:ascii="Times New Roman" w:hAnsi="Times New Roman"/>
                <w:color w:val="000000"/>
                <w:spacing w:val="1"/>
                <w:sz w:val="20"/>
                <w:szCs w:val="20"/>
              </w:rPr>
              <w:t>и</w:t>
            </w:r>
            <w:r w:rsidRPr="000724EE">
              <w:rPr>
                <w:rFonts w:ascii="Times New Roman" w:hAnsi="Times New Roman"/>
                <w:color w:val="000000"/>
                <w:sz w:val="20"/>
                <w:szCs w:val="20"/>
              </w:rPr>
              <w:t>кация те</w:t>
            </w:r>
            <w:r w:rsidRPr="000724EE">
              <w:rPr>
                <w:rFonts w:ascii="Times New Roman" w:hAnsi="Times New Roman"/>
                <w:color w:val="000000"/>
                <w:spacing w:val="1"/>
                <w:sz w:val="20"/>
                <w:szCs w:val="20"/>
              </w:rPr>
              <w:t>с</w:t>
            </w:r>
            <w:r w:rsidRPr="000724EE">
              <w:rPr>
                <w:rFonts w:ascii="Times New Roman" w:hAnsi="Times New Roman"/>
                <w:color w:val="000000"/>
                <w:sz w:val="20"/>
                <w:szCs w:val="20"/>
              </w:rPr>
              <w:t>топр</w:t>
            </w:r>
            <w:r w:rsidRPr="000724EE">
              <w:rPr>
                <w:rFonts w:ascii="Times New Roman" w:hAnsi="Times New Roman"/>
                <w:color w:val="000000"/>
                <w:spacing w:val="-1"/>
                <w:sz w:val="20"/>
                <w:szCs w:val="20"/>
              </w:rPr>
              <w:t>игот</w:t>
            </w:r>
            <w:r w:rsidRPr="000724EE">
              <w:rPr>
                <w:rFonts w:ascii="Times New Roman" w:hAnsi="Times New Roman"/>
                <w:color w:val="000000"/>
                <w:spacing w:val="2"/>
                <w:sz w:val="20"/>
                <w:szCs w:val="20"/>
              </w:rPr>
              <w:t>о</w:t>
            </w:r>
            <w:r w:rsidRPr="000724EE">
              <w:rPr>
                <w:rFonts w:ascii="Times New Roman" w:hAnsi="Times New Roman"/>
                <w:color w:val="000000"/>
                <w:sz w:val="20"/>
                <w:szCs w:val="20"/>
              </w:rPr>
              <w:t>вит</w:t>
            </w:r>
            <w:r w:rsidRPr="000724EE">
              <w:rPr>
                <w:rFonts w:ascii="Times New Roman" w:hAnsi="Times New Roman"/>
                <w:color w:val="000000"/>
                <w:spacing w:val="2"/>
                <w:sz w:val="20"/>
                <w:szCs w:val="20"/>
              </w:rPr>
              <w:t>е</w:t>
            </w:r>
            <w:r w:rsidRPr="000724EE">
              <w:rPr>
                <w:rFonts w:ascii="Times New Roman" w:hAnsi="Times New Roman"/>
                <w:color w:val="000000"/>
                <w:sz w:val="20"/>
                <w:szCs w:val="20"/>
              </w:rPr>
              <w:t>льн</w:t>
            </w:r>
            <w:r w:rsidRPr="000724EE">
              <w:rPr>
                <w:rFonts w:ascii="Times New Roman" w:hAnsi="Times New Roman"/>
                <w:color w:val="000000"/>
                <w:spacing w:val="1"/>
                <w:sz w:val="20"/>
                <w:szCs w:val="20"/>
              </w:rPr>
              <w:t>ы</w:t>
            </w:r>
            <w:r w:rsidRPr="000724EE">
              <w:rPr>
                <w:rFonts w:ascii="Times New Roman" w:hAnsi="Times New Roman"/>
                <w:color w:val="000000"/>
                <w:sz w:val="20"/>
                <w:szCs w:val="20"/>
              </w:rPr>
              <w:t>х агрегато</w:t>
            </w:r>
            <w:r w:rsidRPr="000724EE">
              <w:rPr>
                <w:rFonts w:ascii="Times New Roman" w:hAnsi="Times New Roman"/>
                <w:color w:val="000000"/>
                <w:spacing w:val="4"/>
                <w:sz w:val="20"/>
                <w:szCs w:val="20"/>
              </w:rPr>
              <w:t>в.</w:t>
            </w:r>
          </w:p>
          <w:p w:rsidR="004F31A8" w:rsidRPr="000724EE" w:rsidRDefault="004F31A8" w:rsidP="00811E21">
            <w:pPr>
              <w:suppressAutoHyphens/>
              <w:spacing w:after="0" w:line="240" w:lineRule="auto"/>
              <w:rPr>
                <w:rFonts w:ascii="Times New Roman" w:hAnsi="Times New Roman"/>
                <w:color w:val="000000"/>
                <w:sz w:val="20"/>
                <w:szCs w:val="20"/>
              </w:rPr>
            </w:pPr>
            <w:r w:rsidRPr="000724EE">
              <w:rPr>
                <w:rFonts w:ascii="Times New Roman" w:hAnsi="Times New Roman"/>
                <w:color w:val="000000"/>
                <w:sz w:val="20"/>
                <w:szCs w:val="20"/>
              </w:rPr>
              <w:t>Назначение, устройст</w:t>
            </w:r>
            <w:r w:rsidRPr="000724EE">
              <w:rPr>
                <w:rFonts w:ascii="Times New Roman" w:hAnsi="Times New Roman"/>
                <w:color w:val="000000"/>
                <w:spacing w:val="-1"/>
                <w:sz w:val="20"/>
                <w:szCs w:val="20"/>
              </w:rPr>
              <w:t>в</w:t>
            </w:r>
            <w:r w:rsidRPr="000724EE">
              <w:rPr>
                <w:rFonts w:ascii="Times New Roman" w:hAnsi="Times New Roman"/>
                <w:color w:val="000000"/>
                <w:sz w:val="20"/>
                <w:szCs w:val="20"/>
              </w:rPr>
              <w:t>о, правила эксплуатации. Достоинства, недостатки.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стр.96– 101;</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стр.110-112</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27"/>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82</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Тестоприготовительные </w:t>
            </w:r>
            <w:proofErr w:type="gramStart"/>
            <w:r w:rsidRPr="000724EE">
              <w:rPr>
                <w:rFonts w:ascii="Times New Roman" w:hAnsi="Times New Roman"/>
                <w:sz w:val="20"/>
                <w:szCs w:val="20"/>
              </w:rPr>
              <w:t>агрегаты  для</w:t>
            </w:r>
            <w:proofErr w:type="gramEnd"/>
            <w:r w:rsidRPr="000724EE">
              <w:rPr>
                <w:rFonts w:ascii="Times New Roman" w:hAnsi="Times New Roman"/>
                <w:sz w:val="20"/>
                <w:szCs w:val="20"/>
              </w:rPr>
              <w:t xml:space="preserve"> поточного  приготовления теста</w:t>
            </w:r>
          </w:p>
        </w:tc>
        <w:tc>
          <w:tcPr>
            <w:tcW w:w="3815" w:type="dxa"/>
          </w:tcPr>
          <w:p w:rsidR="004F31A8" w:rsidRPr="000724EE" w:rsidRDefault="004F31A8" w:rsidP="00811E21">
            <w:pPr>
              <w:suppressAutoHyphens/>
              <w:spacing w:after="0" w:line="240" w:lineRule="auto"/>
              <w:rPr>
                <w:rFonts w:ascii="Times New Roman" w:hAnsi="Times New Roman"/>
                <w:color w:val="000000"/>
                <w:spacing w:val="4"/>
                <w:sz w:val="20"/>
                <w:szCs w:val="20"/>
              </w:rPr>
            </w:pPr>
            <w:r w:rsidRPr="000724EE">
              <w:rPr>
                <w:rFonts w:ascii="Times New Roman" w:hAnsi="Times New Roman"/>
                <w:color w:val="000000"/>
                <w:spacing w:val="-1"/>
                <w:sz w:val="20"/>
                <w:szCs w:val="20"/>
              </w:rPr>
              <w:t>П</w:t>
            </w:r>
            <w:r w:rsidRPr="000724EE">
              <w:rPr>
                <w:rFonts w:ascii="Times New Roman" w:hAnsi="Times New Roman"/>
                <w:color w:val="000000"/>
                <w:sz w:val="20"/>
                <w:szCs w:val="20"/>
              </w:rPr>
              <w:t>оня</w:t>
            </w:r>
            <w:r w:rsidRPr="000724EE">
              <w:rPr>
                <w:rFonts w:ascii="Times New Roman" w:hAnsi="Times New Roman"/>
                <w:color w:val="000000"/>
                <w:spacing w:val="-2"/>
                <w:sz w:val="20"/>
                <w:szCs w:val="20"/>
              </w:rPr>
              <w:t>ти</w:t>
            </w:r>
            <w:r w:rsidRPr="000724EE">
              <w:rPr>
                <w:rFonts w:ascii="Times New Roman" w:hAnsi="Times New Roman"/>
                <w:color w:val="000000"/>
                <w:sz w:val="20"/>
                <w:szCs w:val="20"/>
              </w:rPr>
              <w:t>е и к</w:t>
            </w:r>
            <w:r w:rsidRPr="000724EE">
              <w:rPr>
                <w:rFonts w:ascii="Times New Roman" w:hAnsi="Times New Roman"/>
                <w:color w:val="000000"/>
                <w:spacing w:val="-1"/>
                <w:sz w:val="20"/>
                <w:szCs w:val="20"/>
              </w:rPr>
              <w:t>л</w:t>
            </w:r>
            <w:r w:rsidRPr="000724EE">
              <w:rPr>
                <w:rFonts w:ascii="Times New Roman" w:hAnsi="Times New Roman"/>
                <w:color w:val="000000"/>
                <w:sz w:val="20"/>
                <w:szCs w:val="20"/>
              </w:rPr>
              <w:t>ас</w:t>
            </w:r>
            <w:r w:rsidRPr="000724EE">
              <w:rPr>
                <w:rFonts w:ascii="Times New Roman" w:hAnsi="Times New Roman"/>
                <w:color w:val="000000"/>
                <w:spacing w:val="1"/>
                <w:sz w:val="20"/>
                <w:szCs w:val="20"/>
              </w:rPr>
              <w:t>с</w:t>
            </w:r>
            <w:r w:rsidRPr="000724EE">
              <w:rPr>
                <w:rFonts w:ascii="Times New Roman" w:hAnsi="Times New Roman"/>
                <w:color w:val="000000"/>
                <w:sz w:val="20"/>
                <w:szCs w:val="20"/>
              </w:rPr>
              <w:t>иф</w:t>
            </w:r>
            <w:r w:rsidRPr="000724EE">
              <w:rPr>
                <w:rFonts w:ascii="Times New Roman" w:hAnsi="Times New Roman"/>
                <w:color w:val="000000"/>
                <w:spacing w:val="1"/>
                <w:sz w:val="20"/>
                <w:szCs w:val="20"/>
              </w:rPr>
              <w:t>и</w:t>
            </w:r>
            <w:r w:rsidRPr="000724EE">
              <w:rPr>
                <w:rFonts w:ascii="Times New Roman" w:hAnsi="Times New Roman"/>
                <w:color w:val="000000"/>
                <w:sz w:val="20"/>
                <w:szCs w:val="20"/>
              </w:rPr>
              <w:t>кация те</w:t>
            </w:r>
            <w:r w:rsidRPr="000724EE">
              <w:rPr>
                <w:rFonts w:ascii="Times New Roman" w:hAnsi="Times New Roman"/>
                <w:color w:val="000000"/>
                <w:spacing w:val="1"/>
                <w:sz w:val="20"/>
                <w:szCs w:val="20"/>
              </w:rPr>
              <w:t>с</w:t>
            </w:r>
            <w:r w:rsidRPr="000724EE">
              <w:rPr>
                <w:rFonts w:ascii="Times New Roman" w:hAnsi="Times New Roman"/>
                <w:color w:val="000000"/>
                <w:sz w:val="20"/>
                <w:szCs w:val="20"/>
              </w:rPr>
              <w:t>топр</w:t>
            </w:r>
            <w:r w:rsidRPr="000724EE">
              <w:rPr>
                <w:rFonts w:ascii="Times New Roman" w:hAnsi="Times New Roman"/>
                <w:color w:val="000000"/>
                <w:spacing w:val="-1"/>
                <w:sz w:val="20"/>
                <w:szCs w:val="20"/>
              </w:rPr>
              <w:t>игот</w:t>
            </w:r>
            <w:r w:rsidRPr="000724EE">
              <w:rPr>
                <w:rFonts w:ascii="Times New Roman" w:hAnsi="Times New Roman"/>
                <w:color w:val="000000"/>
                <w:spacing w:val="2"/>
                <w:sz w:val="20"/>
                <w:szCs w:val="20"/>
              </w:rPr>
              <w:t>о</w:t>
            </w:r>
            <w:r w:rsidRPr="000724EE">
              <w:rPr>
                <w:rFonts w:ascii="Times New Roman" w:hAnsi="Times New Roman"/>
                <w:color w:val="000000"/>
                <w:sz w:val="20"/>
                <w:szCs w:val="20"/>
              </w:rPr>
              <w:t>вит</w:t>
            </w:r>
            <w:r w:rsidRPr="000724EE">
              <w:rPr>
                <w:rFonts w:ascii="Times New Roman" w:hAnsi="Times New Roman"/>
                <w:color w:val="000000"/>
                <w:spacing w:val="2"/>
                <w:sz w:val="20"/>
                <w:szCs w:val="20"/>
              </w:rPr>
              <w:t>е</w:t>
            </w:r>
            <w:r w:rsidRPr="000724EE">
              <w:rPr>
                <w:rFonts w:ascii="Times New Roman" w:hAnsi="Times New Roman"/>
                <w:color w:val="000000"/>
                <w:sz w:val="20"/>
                <w:szCs w:val="20"/>
              </w:rPr>
              <w:t>льн</w:t>
            </w:r>
            <w:r w:rsidRPr="000724EE">
              <w:rPr>
                <w:rFonts w:ascii="Times New Roman" w:hAnsi="Times New Roman"/>
                <w:color w:val="000000"/>
                <w:spacing w:val="1"/>
                <w:sz w:val="20"/>
                <w:szCs w:val="20"/>
              </w:rPr>
              <w:t>ы</w:t>
            </w:r>
            <w:r w:rsidRPr="000724EE">
              <w:rPr>
                <w:rFonts w:ascii="Times New Roman" w:hAnsi="Times New Roman"/>
                <w:color w:val="000000"/>
                <w:sz w:val="20"/>
                <w:szCs w:val="20"/>
              </w:rPr>
              <w:t>х агрегато</w:t>
            </w:r>
            <w:r w:rsidRPr="000724EE">
              <w:rPr>
                <w:rFonts w:ascii="Times New Roman" w:hAnsi="Times New Roman"/>
                <w:color w:val="000000"/>
                <w:spacing w:val="4"/>
                <w:sz w:val="20"/>
                <w:szCs w:val="20"/>
              </w:rPr>
              <w:t>в.</w:t>
            </w:r>
          </w:p>
          <w:p w:rsidR="004F31A8" w:rsidRPr="000724EE" w:rsidRDefault="004F31A8" w:rsidP="00811E21">
            <w:pPr>
              <w:suppressAutoHyphens/>
              <w:spacing w:after="0" w:line="240" w:lineRule="auto"/>
              <w:rPr>
                <w:rFonts w:ascii="Times New Roman" w:hAnsi="Times New Roman"/>
                <w:color w:val="000000"/>
                <w:sz w:val="20"/>
                <w:szCs w:val="20"/>
              </w:rPr>
            </w:pPr>
            <w:r w:rsidRPr="000724EE">
              <w:rPr>
                <w:rFonts w:ascii="Times New Roman" w:hAnsi="Times New Roman"/>
                <w:color w:val="000000"/>
                <w:sz w:val="20"/>
                <w:szCs w:val="20"/>
              </w:rPr>
              <w:t>Назначение, устройст</w:t>
            </w:r>
            <w:r w:rsidRPr="000724EE">
              <w:rPr>
                <w:rFonts w:ascii="Times New Roman" w:hAnsi="Times New Roman"/>
                <w:color w:val="000000"/>
                <w:spacing w:val="-1"/>
                <w:sz w:val="20"/>
                <w:szCs w:val="20"/>
              </w:rPr>
              <w:t>в</w:t>
            </w:r>
            <w:r w:rsidRPr="000724EE">
              <w:rPr>
                <w:rFonts w:ascii="Times New Roman" w:hAnsi="Times New Roman"/>
                <w:color w:val="000000"/>
                <w:sz w:val="20"/>
                <w:szCs w:val="20"/>
              </w:rPr>
              <w:t>о, правила эксплуатации. Достоинства, недостатки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стр.102-110</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lastRenderedPageBreak/>
              <w:t>ОК 05</w:t>
            </w:r>
          </w:p>
        </w:tc>
      </w:tr>
      <w:tr w:rsidR="004F31A8" w:rsidRPr="00CD25E8" w:rsidTr="006A391B">
        <w:trPr>
          <w:gridAfter w:val="4"/>
          <w:wAfter w:w="9998" w:type="dxa"/>
          <w:trHeight w:val="78"/>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83,</w:t>
            </w:r>
          </w:p>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84</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Разбор схем тестомесильных машин периодического и непрерывного действия.</w:t>
            </w:r>
          </w:p>
        </w:tc>
        <w:tc>
          <w:tcPr>
            <w:tcW w:w="3815" w:type="dxa"/>
          </w:tcPr>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Назначение, устройство, принцип работы.</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стр.82-88</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Самостоятельная работа</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92"/>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85,</w:t>
            </w:r>
          </w:p>
          <w:p w:rsidR="004F31A8" w:rsidRPr="000724EE" w:rsidRDefault="004F31A8" w:rsidP="00DB5115">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86</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Разбор схем тестоприготовительных агрегатов для </w:t>
            </w:r>
            <w:proofErr w:type="gramStart"/>
            <w:r w:rsidRPr="000724EE">
              <w:rPr>
                <w:rFonts w:ascii="Times New Roman" w:hAnsi="Times New Roman"/>
                <w:sz w:val="20"/>
                <w:szCs w:val="20"/>
              </w:rPr>
              <w:t>поточного  порционного</w:t>
            </w:r>
            <w:proofErr w:type="gramEnd"/>
            <w:r w:rsidRPr="000724EE">
              <w:rPr>
                <w:rFonts w:ascii="Times New Roman" w:hAnsi="Times New Roman"/>
                <w:sz w:val="20"/>
                <w:szCs w:val="20"/>
              </w:rPr>
              <w:t xml:space="preserve">  приготовления теста.</w:t>
            </w:r>
          </w:p>
        </w:tc>
        <w:tc>
          <w:tcPr>
            <w:tcW w:w="3815" w:type="dxa"/>
          </w:tcPr>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Назначение, устройство, принцип работы.</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стр.97-110</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w:t>
            </w:r>
            <w:r w:rsidR="00811E21">
              <w:rPr>
                <w:rFonts w:ascii="Times New Roman" w:eastAsia="Calibri" w:hAnsi="Times New Roman"/>
                <w:iCs/>
                <w:sz w:val="20"/>
                <w:szCs w:val="20"/>
              </w:rPr>
              <w:t xml:space="preserve">1,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577"/>
        </w:trPr>
        <w:tc>
          <w:tcPr>
            <w:tcW w:w="670" w:type="dxa"/>
            <w:gridSpan w:val="2"/>
          </w:tcPr>
          <w:p w:rsidR="004F31A8" w:rsidRPr="000724EE" w:rsidRDefault="004F31A8" w:rsidP="00C254CD">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Расчет и подбор тестоприготовительного оборудования по заданному ассортименту</w:t>
            </w: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p>
        </w:tc>
        <w:tc>
          <w:tcPr>
            <w:tcW w:w="3815" w:type="dxa"/>
          </w:tcPr>
          <w:p w:rsidR="004F31A8" w:rsidRPr="000724EE" w:rsidRDefault="004F31A8" w:rsidP="00811E21">
            <w:pPr>
              <w:pStyle w:val="Default"/>
              <w:rPr>
                <w:sz w:val="20"/>
                <w:szCs w:val="20"/>
              </w:rPr>
            </w:pPr>
            <w:r w:rsidRPr="000724EE">
              <w:rPr>
                <w:sz w:val="20"/>
                <w:szCs w:val="20"/>
              </w:rPr>
              <w:t>Расчет и подбор</w:t>
            </w:r>
            <w:r w:rsidR="00046F1B" w:rsidRPr="000724EE">
              <w:rPr>
                <w:sz w:val="20"/>
                <w:szCs w:val="20"/>
              </w:rPr>
              <w:t xml:space="preserve"> </w:t>
            </w:r>
            <w:r w:rsidRPr="000724EE">
              <w:rPr>
                <w:sz w:val="20"/>
                <w:szCs w:val="20"/>
              </w:rPr>
              <w:t xml:space="preserve">тестоприготовительного </w:t>
            </w:r>
            <w:proofErr w:type="gramStart"/>
            <w:r w:rsidRPr="000724EE">
              <w:rPr>
                <w:sz w:val="20"/>
                <w:szCs w:val="20"/>
              </w:rPr>
              <w:t>оборудования</w:t>
            </w:r>
            <w:r w:rsidR="00046F1B" w:rsidRPr="000724EE">
              <w:rPr>
                <w:sz w:val="20"/>
                <w:szCs w:val="20"/>
              </w:rPr>
              <w:t xml:space="preserve"> </w:t>
            </w:r>
            <w:r w:rsidRPr="000724EE">
              <w:rPr>
                <w:sz w:val="20"/>
                <w:szCs w:val="20"/>
              </w:rPr>
              <w:t xml:space="preserve"> по</w:t>
            </w:r>
            <w:proofErr w:type="gramEnd"/>
            <w:r w:rsidRPr="000724EE">
              <w:rPr>
                <w:sz w:val="20"/>
                <w:szCs w:val="20"/>
              </w:rPr>
              <w:t xml:space="preserve"> технической харак</w:t>
            </w:r>
            <w:r w:rsidR="00046F1B" w:rsidRPr="000724EE">
              <w:rPr>
                <w:sz w:val="20"/>
                <w:szCs w:val="20"/>
              </w:rPr>
              <w:t>теристике</w:t>
            </w:r>
            <w:r w:rsidRPr="000724EE">
              <w:rPr>
                <w:sz w:val="20"/>
                <w:szCs w:val="20"/>
              </w:rPr>
              <w:t>.</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b/>
                <w:sz w:val="20"/>
                <w:szCs w:val="20"/>
              </w:rPr>
            </w:pP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Решение производственных ситуационных задач</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99"/>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811E21" w:rsidRPr="00811E21" w:rsidRDefault="004F31A8" w:rsidP="00811E21">
            <w:pPr>
              <w:spacing w:after="0" w:line="240" w:lineRule="auto"/>
              <w:rPr>
                <w:rFonts w:ascii="Times New Roman" w:hAnsi="Times New Roman"/>
                <w:b/>
                <w:bCs/>
                <w:sz w:val="20"/>
                <w:szCs w:val="20"/>
              </w:rPr>
            </w:pPr>
            <w:r w:rsidRPr="000724EE">
              <w:rPr>
                <w:rFonts w:ascii="Times New Roman" w:hAnsi="Times New Roman"/>
                <w:b/>
                <w:bCs/>
                <w:sz w:val="20"/>
                <w:szCs w:val="20"/>
              </w:rPr>
              <w:t>Тема 2.4</w:t>
            </w:r>
            <w:r w:rsidR="00811E21">
              <w:rPr>
                <w:rFonts w:ascii="Times New Roman" w:hAnsi="Times New Roman"/>
                <w:b/>
                <w:bCs/>
                <w:sz w:val="20"/>
                <w:szCs w:val="20"/>
              </w:rPr>
              <w:t xml:space="preserve"> </w:t>
            </w:r>
            <w:r w:rsidRPr="00811E21">
              <w:rPr>
                <w:rFonts w:ascii="Times New Roman" w:hAnsi="Times New Roman"/>
                <w:b/>
                <w:bCs/>
                <w:sz w:val="20"/>
                <w:szCs w:val="20"/>
              </w:rPr>
              <w:t xml:space="preserve">Оборудование для деления, формования и </w:t>
            </w:r>
            <w:proofErr w:type="spellStart"/>
            <w:r w:rsidRPr="00811E21">
              <w:rPr>
                <w:rFonts w:ascii="Times New Roman" w:hAnsi="Times New Roman"/>
                <w:b/>
                <w:bCs/>
                <w:sz w:val="20"/>
                <w:szCs w:val="20"/>
              </w:rPr>
              <w:t>расстойки</w:t>
            </w:r>
            <w:proofErr w:type="spellEnd"/>
            <w:r w:rsidRPr="00811E21">
              <w:rPr>
                <w:rFonts w:ascii="Times New Roman" w:hAnsi="Times New Roman"/>
                <w:b/>
                <w:bCs/>
                <w:sz w:val="20"/>
                <w:szCs w:val="20"/>
              </w:rPr>
              <w:t xml:space="preserve"> теста</w:t>
            </w:r>
          </w:p>
        </w:tc>
        <w:tc>
          <w:tcPr>
            <w:tcW w:w="708" w:type="dxa"/>
            <w:gridSpan w:val="2"/>
          </w:tcPr>
          <w:p w:rsidR="00811E21" w:rsidRPr="00811E21" w:rsidRDefault="004F31A8" w:rsidP="00811E21">
            <w:pPr>
              <w:spacing w:after="0" w:line="240" w:lineRule="auto"/>
              <w:jc w:val="center"/>
              <w:rPr>
                <w:rFonts w:ascii="Times New Roman" w:hAnsi="Times New Roman"/>
                <w:b/>
                <w:sz w:val="20"/>
                <w:szCs w:val="20"/>
              </w:rPr>
            </w:pPr>
            <w:r w:rsidRPr="000724EE">
              <w:rPr>
                <w:rFonts w:ascii="Times New Roman" w:hAnsi="Times New Roman"/>
                <w:b/>
                <w:sz w:val="20"/>
                <w:szCs w:val="20"/>
              </w:rPr>
              <w:t>16</w:t>
            </w:r>
          </w:p>
        </w:tc>
        <w:tc>
          <w:tcPr>
            <w:tcW w:w="1701" w:type="dxa"/>
            <w:gridSpan w:val="3"/>
          </w:tcPr>
          <w:p w:rsidR="004F31A8" w:rsidRPr="000724EE" w:rsidRDefault="004F31A8" w:rsidP="00811E21">
            <w:pPr>
              <w:spacing w:after="0" w:line="240" w:lineRule="auto"/>
              <w:rPr>
                <w:rFonts w:ascii="Times New Roman" w:hAnsi="Times New Roman"/>
                <w:sz w:val="20"/>
                <w:szCs w:val="20"/>
              </w:rPr>
            </w:pPr>
          </w:p>
        </w:tc>
        <w:tc>
          <w:tcPr>
            <w:tcW w:w="1559" w:type="dxa"/>
          </w:tcPr>
          <w:p w:rsidR="004F31A8" w:rsidRPr="000724EE" w:rsidRDefault="004F31A8" w:rsidP="00811E21">
            <w:pPr>
              <w:spacing w:after="0" w:line="240" w:lineRule="auto"/>
              <w:rPr>
                <w:rFonts w:ascii="Times New Roman" w:hAnsi="Times New Roman"/>
                <w:sz w:val="20"/>
                <w:szCs w:val="20"/>
              </w:rPr>
            </w:pPr>
          </w:p>
        </w:tc>
        <w:tc>
          <w:tcPr>
            <w:tcW w:w="1560" w:type="dxa"/>
            <w:gridSpan w:val="3"/>
          </w:tcPr>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p>
        </w:tc>
      </w:tr>
      <w:tr w:rsidR="004F31A8" w:rsidRPr="00CD25E8" w:rsidTr="006A391B">
        <w:trPr>
          <w:gridAfter w:val="4"/>
          <w:wAfter w:w="9998" w:type="dxa"/>
          <w:trHeight w:val="155"/>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88</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Оборудование для деления тестовых заготовок</w:t>
            </w:r>
          </w:p>
        </w:tc>
        <w:tc>
          <w:tcPr>
            <w:tcW w:w="3815" w:type="dxa"/>
          </w:tcPr>
          <w:p w:rsidR="004F31A8" w:rsidRPr="000724EE" w:rsidRDefault="004F31A8" w:rsidP="00811E21">
            <w:pPr>
              <w:spacing w:after="0" w:line="240" w:lineRule="auto"/>
              <w:jc w:val="both"/>
              <w:rPr>
                <w:rFonts w:ascii="Times New Roman" w:hAnsi="Times New Roman"/>
                <w:b/>
                <w:bCs/>
                <w:sz w:val="20"/>
                <w:szCs w:val="20"/>
              </w:rPr>
            </w:pPr>
            <w:r w:rsidRPr="000724EE">
              <w:rPr>
                <w:rFonts w:ascii="Times New Roman" w:hAnsi="Times New Roman"/>
                <w:color w:val="000000"/>
                <w:sz w:val="20"/>
                <w:szCs w:val="20"/>
              </w:rPr>
              <w:t>Кл</w:t>
            </w:r>
            <w:r w:rsidRPr="000724EE">
              <w:rPr>
                <w:rFonts w:ascii="Times New Roman" w:hAnsi="Times New Roman"/>
                <w:color w:val="000000"/>
                <w:spacing w:val="2"/>
                <w:sz w:val="20"/>
                <w:szCs w:val="20"/>
              </w:rPr>
              <w:t>а</w:t>
            </w:r>
            <w:r w:rsidRPr="000724EE">
              <w:rPr>
                <w:rFonts w:ascii="Times New Roman" w:hAnsi="Times New Roman"/>
                <w:color w:val="000000"/>
                <w:sz w:val="20"/>
                <w:szCs w:val="20"/>
              </w:rPr>
              <w:t xml:space="preserve">ссификация и </w:t>
            </w:r>
            <w:r w:rsidR="00811E21" w:rsidRPr="000724EE">
              <w:rPr>
                <w:rFonts w:ascii="Times New Roman" w:hAnsi="Times New Roman"/>
                <w:color w:val="000000"/>
                <w:sz w:val="20"/>
                <w:szCs w:val="20"/>
              </w:rPr>
              <w:t xml:space="preserve">назначение </w:t>
            </w:r>
            <w:proofErr w:type="spellStart"/>
            <w:r w:rsidR="00811E21" w:rsidRPr="000724EE">
              <w:rPr>
                <w:rFonts w:ascii="Times New Roman" w:hAnsi="Times New Roman"/>
                <w:color w:val="000000"/>
                <w:sz w:val="20"/>
                <w:szCs w:val="20"/>
              </w:rPr>
              <w:t>тестоделителей</w:t>
            </w:r>
            <w:proofErr w:type="spellEnd"/>
            <w:r w:rsidRPr="000724EE">
              <w:rPr>
                <w:rFonts w:ascii="Times New Roman" w:hAnsi="Times New Roman"/>
                <w:color w:val="000000"/>
                <w:sz w:val="20"/>
                <w:szCs w:val="20"/>
              </w:rPr>
              <w:t xml:space="preserve">. </w:t>
            </w:r>
            <w:r w:rsidR="00811E21" w:rsidRPr="000724EE">
              <w:rPr>
                <w:rFonts w:ascii="Times New Roman" w:hAnsi="Times New Roman"/>
                <w:color w:val="000000"/>
                <w:sz w:val="20"/>
                <w:szCs w:val="20"/>
              </w:rPr>
              <w:t>Требования, предъявляемые</w:t>
            </w:r>
            <w:r w:rsidRPr="000724EE">
              <w:rPr>
                <w:rFonts w:ascii="Times New Roman" w:hAnsi="Times New Roman"/>
                <w:color w:val="000000"/>
                <w:sz w:val="20"/>
                <w:szCs w:val="20"/>
              </w:rPr>
              <w:t xml:space="preserve"> к </w:t>
            </w:r>
            <w:proofErr w:type="spellStart"/>
            <w:r w:rsidRPr="000724EE">
              <w:rPr>
                <w:rFonts w:ascii="Times New Roman" w:hAnsi="Times New Roman"/>
                <w:color w:val="000000"/>
                <w:sz w:val="20"/>
                <w:szCs w:val="20"/>
              </w:rPr>
              <w:t>тестоделителям</w:t>
            </w:r>
            <w:proofErr w:type="spellEnd"/>
            <w:r w:rsidRPr="000724EE">
              <w:rPr>
                <w:rFonts w:ascii="Times New Roman" w:hAnsi="Times New Roman"/>
                <w:color w:val="000000"/>
                <w:sz w:val="20"/>
                <w:szCs w:val="20"/>
              </w:rPr>
              <w:t xml:space="preserve">. </w:t>
            </w:r>
            <w:r w:rsidRPr="000724EE">
              <w:rPr>
                <w:rFonts w:ascii="Times New Roman" w:hAnsi="Times New Roman"/>
                <w:color w:val="000000"/>
                <w:spacing w:val="3"/>
                <w:sz w:val="20"/>
                <w:szCs w:val="20"/>
              </w:rPr>
              <w:t>Т</w:t>
            </w:r>
            <w:r w:rsidRPr="000724EE">
              <w:rPr>
                <w:rFonts w:ascii="Times New Roman" w:hAnsi="Times New Roman"/>
                <w:color w:val="000000"/>
                <w:sz w:val="20"/>
                <w:szCs w:val="20"/>
              </w:rPr>
              <w:t xml:space="preserve">очность </w:t>
            </w:r>
            <w:r w:rsidRPr="000724EE">
              <w:rPr>
                <w:rFonts w:ascii="Times New Roman" w:hAnsi="Times New Roman"/>
                <w:color w:val="000000"/>
                <w:spacing w:val="-1"/>
                <w:sz w:val="20"/>
                <w:szCs w:val="20"/>
              </w:rPr>
              <w:t>деления.</w:t>
            </w:r>
            <w:r w:rsidRPr="000724EE">
              <w:rPr>
                <w:rFonts w:ascii="Times New Roman" w:hAnsi="Times New Roman"/>
                <w:color w:val="000000"/>
                <w:spacing w:val="1"/>
                <w:sz w:val="20"/>
                <w:szCs w:val="20"/>
              </w:rPr>
              <w:t xml:space="preserve"> Р</w:t>
            </w:r>
            <w:r w:rsidRPr="000724EE">
              <w:rPr>
                <w:rFonts w:ascii="Times New Roman" w:hAnsi="Times New Roman"/>
                <w:color w:val="000000"/>
                <w:sz w:val="20"/>
                <w:szCs w:val="20"/>
              </w:rPr>
              <w:t xml:space="preserve">егулировка массы </w:t>
            </w:r>
            <w:r w:rsidRPr="000724EE">
              <w:rPr>
                <w:rFonts w:ascii="Times New Roman" w:hAnsi="Times New Roman"/>
                <w:color w:val="000000"/>
                <w:spacing w:val="2"/>
                <w:sz w:val="20"/>
                <w:szCs w:val="20"/>
              </w:rPr>
              <w:t>к</w:t>
            </w:r>
            <w:r w:rsidRPr="000724EE">
              <w:rPr>
                <w:rFonts w:ascii="Times New Roman" w:hAnsi="Times New Roman"/>
                <w:color w:val="000000"/>
                <w:spacing w:val="-3"/>
                <w:sz w:val="20"/>
                <w:szCs w:val="20"/>
              </w:rPr>
              <w:t>у</w:t>
            </w:r>
            <w:r w:rsidRPr="000724EE">
              <w:rPr>
                <w:rFonts w:ascii="Times New Roman" w:hAnsi="Times New Roman"/>
                <w:color w:val="000000"/>
                <w:spacing w:val="1"/>
                <w:sz w:val="20"/>
                <w:szCs w:val="20"/>
              </w:rPr>
              <w:t>с</w:t>
            </w:r>
            <w:r w:rsidRPr="000724EE">
              <w:rPr>
                <w:rFonts w:ascii="Times New Roman" w:hAnsi="Times New Roman"/>
                <w:color w:val="000000"/>
                <w:sz w:val="20"/>
                <w:szCs w:val="20"/>
              </w:rPr>
              <w:t>к</w:t>
            </w:r>
            <w:r w:rsidRPr="000724EE">
              <w:rPr>
                <w:rFonts w:ascii="Times New Roman" w:hAnsi="Times New Roman"/>
                <w:color w:val="000000"/>
                <w:spacing w:val="2"/>
                <w:sz w:val="20"/>
                <w:szCs w:val="20"/>
              </w:rPr>
              <w:t>а.</w:t>
            </w:r>
            <w:r w:rsidRPr="000724EE">
              <w:rPr>
                <w:rFonts w:ascii="Times New Roman" w:hAnsi="Times New Roman"/>
                <w:color w:val="000000"/>
                <w:spacing w:val="1"/>
                <w:sz w:val="20"/>
                <w:szCs w:val="20"/>
              </w:rPr>
              <w:t xml:space="preserve"> Р</w:t>
            </w:r>
            <w:r w:rsidRPr="000724EE">
              <w:rPr>
                <w:rFonts w:ascii="Times New Roman" w:hAnsi="Times New Roman"/>
                <w:color w:val="000000"/>
                <w:sz w:val="20"/>
                <w:szCs w:val="20"/>
              </w:rPr>
              <w:t>егулиро</w:t>
            </w:r>
            <w:r w:rsidRPr="000724EE">
              <w:rPr>
                <w:rFonts w:ascii="Times New Roman" w:hAnsi="Times New Roman"/>
                <w:color w:val="000000"/>
                <w:spacing w:val="1"/>
                <w:sz w:val="20"/>
                <w:szCs w:val="20"/>
              </w:rPr>
              <w:t>в</w:t>
            </w:r>
            <w:r w:rsidRPr="000724EE">
              <w:rPr>
                <w:rFonts w:ascii="Times New Roman" w:hAnsi="Times New Roman"/>
                <w:color w:val="000000"/>
                <w:sz w:val="20"/>
                <w:szCs w:val="20"/>
              </w:rPr>
              <w:t>ка производи</w:t>
            </w:r>
            <w:r w:rsidRPr="000724EE">
              <w:rPr>
                <w:rFonts w:ascii="Times New Roman" w:hAnsi="Times New Roman"/>
                <w:color w:val="000000"/>
                <w:spacing w:val="-1"/>
                <w:sz w:val="20"/>
                <w:szCs w:val="20"/>
              </w:rPr>
              <w:t>т</w:t>
            </w:r>
            <w:r w:rsidRPr="000724EE">
              <w:rPr>
                <w:rFonts w:ascii="Times New Roman" w:hAnsi="Times New Roman"/>
                <w:color w:val="000000"/>
                <w:sz w:val="20"/>
                <w:szCs w:val="20"/>
              </w:rPr>
              <w:t>ел</w:t>
            </w:r>
            <w:r w:rsidRPr="000724EE">
              <w:rPr>
                <w:rFonts w:ascii="Times New Roman" w:hAnsi="Times New Roman"/>
                <w:color w:val="000000"/>
                <w:spacing w:val="1"/>
                <w:sz w:val="20"/>
                <w:szCs w:val="20"/>
              </w:rPr>
              <w:t>ь</w:t>
            </w:r>
            <w:r w:rsidRPr="000724EE">
              <w:rPr>
                <w:rFonts w:ascii="Times New Roman" w:hAnsi="Times New Roman"/>
                <w:color w:val="000000"/>
                <w:sz w:val="20"/>
                <w:szCs w:val="20"/>
              </w:rPr>
              <w:t>ности</w:t>
            </w:r>
            <w:r w:rsidRPr="000724EE">
              <w:rPr>
                <w:rFonts w:ascii="Times New Roman" w:hAnsi="Times New Roman"/>
                <w:color w:val="000000"/>
                <w:spacing w:val="-1"/>
                <w:sz w:val="20"/>
                <w:szCs w:val="20"/>
              </w:rPr>
              <w:t xml:space="preserve">. </w:t>
            </w:r>
            <w:r w:rsidRPr="000724EE">
              <w:rPr>
                <w:rFonts w:ascii="Times New Roman" w:hAnsi="Times New Roman"/>
                <w:color w:val="000000"/>
                <w:sz w:val="20"/>
                <w:szCs w:val="20"/>
              </w:rPr>
              <w:t>Пра</w:t>
            </w:r>
            <w:r w:rsidRPr="000724EE">
              <w:rPr>
                <w:rFonts w:ascii="Times New Roman" w:hAnsi="Times New Roman"/>
                <w:color w:val="000000"/>
                <w:spacing w:val="2"/>
                <w:sz w:val="20"/>
                <w:szCs w:val="20"/>
              </w:rPr>
              <w:t>в</w:t>
            </w:r>
            <w:r w:rsidRPr="000724EE">
              <w:rPr>
                <w:rFonts w:ascii="Times New Roman" w:hAnsi="Times New Roman"/>
                <w:color w:val="000000"/>
                <w:sz w:val="20"/>
                <w:szCs w:val="20"/>
              </w:rPr>
              <w:t>ила без</w:t>
            </w:r>
            <w:r w:rsidRPr="000724EE">
              <w:rPr>
                <w:rFonts w:ascii="Times New Roman" w:hAnsi="Times New Roman"/>
                <w:color w:val="000000"/>
                <w:spacing w:val="1"/>
                <w:sz w:val="20"/>
                <w:szCs w:val="20"/>
              </w:rPr>
              <w:t>оп</w:t>
            </w:r>
            <w:r w:rsidRPr="000724EE">
              <w:rPr>
                <w:rFonts w:ascii="Times New Roman" w:hAnsi="Times New Roman"/>
                <w:color w:val="000000"/>
                <w:sz w:val="20"/>
                <w:szCs w:val="20"/>
              </w:rPr>
              <w:t>ас</w:t>
            </w:r>
            <w:r w:rsidRPr="000724EE">
              <w:rPr>
                <w:rFonts w:ascii="Times New Roman" w:hAnsi="Times New Roman"/>
                <w:color w:val="000000"/>
                <w:spacing w:val="-1"/>
                <w:sz w:val="20"/>
                <w:szCs w:val="20"/>
              </w:rPr>
              <w:t>н</w:t>
            </w:r>
            <w:r w:rsidRPr="000724EE">
              <w:rPr>
                <w:rFonts w:ascii="Times New Roman" w:hAnsi="Times New Roman"/>
                <w:color w:val="000000"/>
                <w:sz w:val="20"/>
                <w:szCs w:val="20"/>
              </w:rPr>
              <w:t>ой эк</w:t>
            </w:r>
            <w:r w:rsidRPr="000724EE">
              <w:rPr>
                <w:rFonts w:ascii="Times New Roman" w:hAnsi="Times New Roman"/>
                <w:color w:val="000000"/>
                <w:spacing w:val="1"/>
                <w:sz w:val="20"/>
                <w:szCs w:val="20"/>
              </w:rPr>
              <w:t>спл</w:t>
            </w:r>
            <w:r w:rsidRPr="000724EE">
              <w:rPr>
                <w:rFonts w:ascii="Times New Roman" w:hAnsi="Times New Roman"/>
                <w:color w:val="000000"/>
                <w:spacing w:val="-2"/>
                <w:sz w:val="20"/>
                <w:szCs w:val="20"/>
              </w:rPr>
              <w:t>у</w:t>
            </w:r>
            <w:r w:rsidRPr="000724EE">
              <w:rPr>
                <w:rFonts w:ascii="Times New Roman" w:hAnsi="Times New Roman"/>
                <w:color w:val="000000"/>
                <w:spacing w:val="1"/>
                <w:sz w:val="20"/>
                <w:szCs w:val="20"/>
              </w:rPr>
              <w:t>а</w:t>
            </w:r>
            <w:r w:rsidRPr="000724EE">
              <w:rPr>
                <w:rFonts w:ascii="Times New Roman" w:hAnsi="Times New Roman"/>
                <w:color w:val="000000"/>
                <w:sz w:val="20"/>
                <w:szCs w:val="20"/>
              </w:rPr>
              <w:t>тации обо</w:t>
            </w:r>
            <w:r w:rsidRPr="000724EE">
              <w:rPr>
                <w:rFonts w:ascii="Times New Roman" w:hAnsi="Times New Roman"/>
                <w:color w:val="000000"/>
                <w:spacing w:val="3"/>
                <w:sz w:val="20"/>
                <w:szCs w:val="20"/>
              </w:rPr>
              <w:t>р</w:t>
            </w:r>
            <w:r w:rsidRPr="000724EE">
              <w:rPr>
                <w:rFonts w:ascii="Times New Roman" w:hAnsi="Times New Roman"/>
                <w:color w:val="000000"/>
                <w:sz w:val="20"/>
                <w:szCs w:val="20"/>
              </w:rPr>
              <w:t>удования</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видеофильма хлебопекарное оборудование </w:t>
            </w:r>
            <w:r w:rsidR="00811E21" w:rsidRPr="000724EE">
              <w:rPr>
                <w:rFonts w:ascii="Times New Roman" w:hAnsi="Times New Roman"/>
                <w:sz w:val="20"/>
                <w:szCs w:val="20"/>
              </w:rPr>
              <w:t>торговой марки</w:t>
            </w:r>
          </w:p>
          <w:p w:rsidR="004F31A8" w:rsidRPr="000724EE" w:rsidRDefault="004F31A8" w:rsidP="00811E21">
            <w:pPr>
              <w:pStyle w:val="af2"/>
              <w:tabs>
                <w:tab w:val="left" w:pos="708"/>
              </w:tabs>
              <w:rPr>
                <w:rFonts w:ascii="Times New Roman" w:hAnsi="Times New Roman"/>
                <w:sz w:val="20"/>
                <w:szCs w:val="20"/>
              </w:rPr>
            </w:pPr>
            <w:proofErr w:type="gramStart"/>
            <w:r w:rsidRPr="000724EE">
              <w:rPr>
                <w:rFonts w:ascii="Times New Roman" w:hAnsi="Times New Roman"/>
                <w:sz w:val="20"/>
                <w:szCs w:val="20"/>
              </w:rPr>
              <w:t>« Восход</w:t>
            </w:r>
            <w:proofErr w:type="gramEnd"/>
            <w:r w:rsidRPr="000724EE">
              <w:rPr>
                <w:rFonts w:ascii="Times New Roman" w:hAnsi="Times New Roman"/>
                <w:sz w:val="20"/>
                <w:szCs w:val="20"/>
              </w:rPr>
              <w:t>».</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114-121;</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стр.121-122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19"/>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89</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Оборудование для </w:t>
            </w:r>
            <w:r w:rsidR="00811E21" w:rsidRPr="000724EE">
              <w:rPr>
                <w:rFonts w:ascii="Times New Roman" w:hAnsi="Times New Roman"/>
                <w:sz w:val="20"/>
                <w:szCs w:val="20"/>
              </w:rPr>
              <w:t>округления тестовых</w:t>
            </w:r>
            <w:r w:rsidRPr="000724EE">
              <w:rPr>
                <w:rFonts w:ascii="Times New Roman" w:hAnsi="Times New Roman"/>
                <w:sz w:val="20"/>
                <w:szCs w:val="20"/>
              </w:rPr>
              <w:t xml:space="preserve"> заготовок</w:t>
            </w:r>
          </w:p>
        </w:tc>
        <w:tc>
          <w:tcPr>
            <w:tcW w:w="3815" w:type="dxa"/>
          </w:tcPr>
          <w:p w:rsidR="004F31A8" w:rsidRPr="000724EE" w:rsidRDefault="004F31A8" w:rsidP="00811E21">
            <w:pPr>
              <w:spacing w:after="0" w:line="240" w:lineRule="auto"/>
              <w:rPr>
                <w:rFonts w:ascii="Times New Roman" w:hAnsi="Times New Roman"/>
                <w:b/>
                <w:bCs/>
                <w:sz w:val="20"/>
                <w:szCs w:val="20"/>
              </w:rPr>
            </w:pPr>
            <w:r w:rsidRPr="000724EE">
              <w:rPr>
                <w:rFonts w:ascii="Times New Roman" w:hAnsi="Times New Roman"/>
                <w:bCs/>
                <w:sz w:val="20"/>
                <w:szCs w:val="20"/>
              </w:rPr>
              <w:t>Классификация Назначение, устройство, регулировка тестозакаточных машин. Правила безопасной эксплуатации оборудования. Достоинства, недостатки.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видеофильма хлебопекарное оборудование </w:t>
            </w:r>
            <w:r w:rsidR="00811E21" w:rsidRPr="000724EE">
              <w:rPr>
                <w:rFonts w:ascii="Times New Roman" w:hAnsi="Times New Roman"/>
                <w:sz w:val="20"/>
                <w:szCs w:val="20"/>
              </w:rPr>
              <w:t>торговой марки</w:t>
            </w:r>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«Восход».</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стр.123-130;</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стр.158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811E21" w:rsidRDefault="004F31A8" w:rsidP="00811E21">
            <w:pPr>
              <w:spacing w:after="0" w:line="240" w:lineRule="auto"/>
              <w:jc w:val="center"/>
              <w:rPr>
                <w:rFonts w:ascii="Times New Roman" w:eastAsia="Calibri" w:hAnsi="Times New Roman"/>
                <w:iCs/>
                <w:sz w:val="20"/>
                <w:szCs w:val="20"/>
              </w:rPr>
            </w:pPr>
            <w:r w:rsidRPr="00811E21">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811E21">
              <w:rPr>
                <w:rFonts w:ascii="Times New Roman" w:eastAsia="Calibri" w:hAnsi="Times New Roman"/>
                <w:iCs/>
                <w:sz w:val="20"/>
                <w:szCs w:val="20"/>
              </w:rPr>
              <w:t>ОК 02</w:t>
            </w:r>
          </w:p>
          <w:p w:rsidR="004F31A8" w:rsidRPr="00811E21" w:rsidRDefault="004F31A8" w:rsidP="00811E21">
            <w:pPr>
              <w:spacing w:after="0" w:line="240" w:lineRule="auto"/>
              <w:jc w:val="center"/>
              <w:rPr>
                <w:rFonts w:ascii="Times New Roman" w:eastAsia="Calibri" w:hAnsi="Times New Roman"/>
                <w:iCs/>
                <w:sz w:val="20"/>
                <w:szCs w:val="20"/>
              </w:rPr>
            </w:pPr>
            <w:r w:rsidRPr="00811E21">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811E21">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811E21">
              <w:rPr>
                <w:rFonts w:ascii="Times New Roman" w:eastAsia="Calibri" w:hAnsi="Times New Roman"/>
                <w:iCs/>
                <w:sz w:val="20"/>
                <w:szCs w:val="20"/>
              </w:rPr>
              <w:t>ОК 05</w:t>
            </w:r>
          </w:p>
        </w:tc>
      </w:tr>
      <w:tr w:rsidR="004F31A8" w:rsidRPr="00CD25E8" w:rsidTr="006A391B">
        <w:trPr>
          <w:gridAfter w:val="4"/>
          <w:wAfter w:w="9998" w:type="dxa"/>
          <w:trHeight w:val="127"/>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90</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Оборудование для формования тестовых заготовок</w:t>
            </w:r>
          </w:p>
        </w:tc>
        <w:tc>
          <w:tcPr>
            <w:tcW w:w="3815" w:type="dxa"/>
          </w:tcPr>
          <w:p w:rsidR="004F31A8" w:rsidRPr="000724EE" w:rsidRDefault="004F31A8" w:rsidP="00811E21">
            <w:pPr>
              <w:spacing w:after="0" w:line="240" w:lineRule="auto"/>
              <w:rPr>
                <w:rFonts w:ascii="Times New Roman" w:hAnsi="Times New Roman"/>
                <w:bCs/>
                <w:sz w:val="20"/>
                <w:szCs w:val="20"/>
              </w:rPr>
            </w:pPr>
            <w:r w:rsidRPr="000724EE">
              <w:rPr>
                <w:rFonts w:ascii="Times New Roman" w:hAnsi="Times New Roman"/>
                <w:bCs/>
                <w:sz w:val="20"/>
                <w:szCs w:val="20"/>
              </w:rPr>
              <w:t>Классификация Назначение, устройство, регулировка тестозакаточных машин. Правила безопасной эксплуатации оборудования. Достоинства, недостатки.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видеофильма хлебопекарное оборудование </w:t>
            </w:r>
            <w:proofErr w:type="gramStart"/>
            <w:r w:rsidRPr="000724EE">
              <w:rPr>
                <w:rFonts w:ascii="Times New Roman" w:hAnsi="Times New Roman"/>
                <w:sz w:val="20"/>
                <w:szCs w:val="20"/>
              </w:rPr>
              <w:t>торговой  марки</w:t>
            </w:r>
            <w:proofErr w:type="gramEnd"/>
          </w:p>
          <w:p w:rsidR="004F31A8" w:rsidRPr="000724EE" w:rsidRDefault="004F31A8" w:rsidP="00811E21">
            <w:pPr>
              <w:pStyle w:val="af2"/>
              <w:tabs>
                <w:tab w:val="left" w:pos="708"/>
              </w:tabs>
              <w:rPr>
                <w:rFonts w:ascii="Times New Roman" w:hAnsi="Times New Roman"/>
                <w:sz w:val="20"/>
                <w:szCs w:val="20"/>
              </w:rPr>
            </w:pPr>
            <w:proofErr w:type="gramStart"/>
            <w:r w:rsidRPr="000724EE">
              <w:rPr>
                <w:rFonts w:ascii="Times New Roman" w:hAnsi="Times New Roman"/>
                <w:sz w:val="20"/>
                <w:szCs w:val="20"/>
              </w:rPr>
              <w:t>« Восход</w:t>
            </w:r>
            <w:proofErr w:type="gramEnd"/>
            <w:r w:rsidRPr="000724EE">
              <w:rPr>
                <w:rFonts w:ascii="Times New Roman" w:hAnsi="Times New Roman"/>
                <w:sz w:val="20"/>
                <w:szCs w:val="20"/>
              </w:rPr>
              <w:t>».</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стр.154 -155;</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стр.127-130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249"/>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Сравнительная характеристика </w:t>
            </w:r>
            <w:proofErr w:type="gramStart"/>
            <w:r w:rsidRPr="000724EE">
              <w:rPr>
                <w:rFonts w:ascii="Times New Roman" w:hAnsi="Times New Roman"/>
                <w:color w:val="000000"/>
                <w:sz w:val="20"/>
                <w:szCs w:val="20"/>
              </w:rPr>
              <w:t>тестоформующего  оборудования</w:t>
            </w:r>
            <w:proofErr w:type="gramEnd"/>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ной литературой</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11E21">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590"/>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91</w:t>
            </w:r>
          </w:p>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Оборудование для предварительной и окончательной </w:t>
            </w:r>
            <w:proofErr w:type="spellStart"/>
            <w:r w:rsidRPr="000724EE">
              <w:rPr>
                <w:rFonts w:ascii="Times New Roman" w:hAnsi="Times New Roman"/>
                <w:sz w:val="20"/>
                <w:szCs w:val="20"/>
              </w:rPr>
              <w:t>расстойки</w:t>
            </w:r>
            <w:proofErr w:type="spellEnd"/>
            <w:r w:rsidRPr="000724EE">
              <w:rPr>
                <w:rFonts w:ascii="Times New Roman" w:hAnsi="Times New Roman"/>
                <w:sz w:val="20"/>
                <w:szCs w:val="20"/>
              </w:rPr>
              <w:t>.</w:t>
            </w:r>
          </w:p>
        </w:tc>
        <w:tc>
          <w:tcPr>
            <w:tcW w:w="3815" w:type="dxa"/>
          </w:tcPr>
          <w:p w:rsidR="004F31A8" w:rsidRPr="000724EE" w:rsidRDefault="004F31A8" w:rsidP="00811E21">
            <w:pPr>
              <w:spacing w:after="0" w:line="240" w:lineRule="auto"/>
              <w:rPr>
                <w:rFonts w:ascii="Times New Roman" w:hAnsi="Times New Roman"/>
                <w:b/>
                <w:bCs/>
                <w:sz w:val="20"/>
                <w:szCs w:val="20"/>
              </w:rPr>
            </w:pPr>
            <w:r w:rsidRPr="000724EE">
              <w:rPr>
                <w:rFonts w:ascii="Times New Roman" w:hAnsi="Times New Roman"/>
                <w:color w:val="000000"/>
                <w:sz w:val="20"/>
                <w:szCs w:val="20"/>
              </w:rPr>
              <w:t>Классификация,</w:t>
            </w:r>
            <w:r w:rsidR="00046F1B" w:rsidRPr="000724EE">
              <w:rPr>
                <w:rFonts w:ascii="Times New Roman" w:hAnsi="Times New Roman"/>
                <w:color w:val="000000"/>
                <w:sz w:val="20"/>
                <w:szCs w:val="20"/>
              </w:rPr>
              <w:t xml:space="preserve"> </w:t>
            </w:r>
            <w:r w:rsidRPr="000724EE">
              <w:rPr>
                <w:rFonts w:ascii="Times New Roman" w:hAnsi="Times New Roman"/>
                <w:color w:val="000000"/>
                <w:sz w:val="20"/>
                <w:szCs w:val="20"/>
              </w:rPr>
              <w:t>на</w:t>
            </w:r>
            <w:r w:rsidRPr="000724EE">
              <w:rPr>
                <w:rFonts w:ascii="Times New Roman" w:hAnsi="Times New Roman"/>
                <w:color w:val="000000"/>
                <w:spacing w:val="-1"/>
                <w:sz w:val="20"/>
                <w:szCs w:val="20"/>
              </w:rPr>
              <w:t>зн</w:t>
            </w:r>
            <w:r w:rsidRPr="000724EE">
              <w:rPr>
                <w:rFonts w:ascii="Times New Roman" w:hAnsi="Times New Roman"/>
                <w:color w:val="000000"/>
                <w:sz w:val="20"/>
                <w:szCs w:val="20"/>
              </w:rPr>
              <w:t>ачение, устройство. Пра</w:t>
            </w:r>
            <w:r w:rsidRPr="000724EE">
              <w:rPr>
                <w:rFonts w:ascii="Times New Roman" w:hAnsi="Times New Roman"/>
                <w:color w:val="000000"/>
                <w:spacing w:val="2"/>
                <w:sz w:val="20"/>
                <w:szCs w:val="20"/>
              </w:rPr>
              <w:t>в</w:t>
            </w:r>
            <w:r w:rsidRPr="000724EE">
              <w:rPr>
                <w:rFonts w:ascii="Times New Roman" w:hAnsi="Times New Roman"/>
                <w:color w:val="000000"/>
                <w:sz w:val="20"/>
                <w:szCs w:val="20"/>
              </w:rPr>
              <w:t>ила без</w:t>
            </w:r>
            <w:r w:rsidRPr="000724EE">
              <w:rPr>
                <w:rFonts w:ascii="Times New Roman" w:hAnsi="Times New Roman"/>
                <w:color w:val="000000"/>
                <w:spacing w:val="1"/>
                <w:sz w:val="20"/>
                <w:szCs w:val="20"/>
              </w:rPr>
              <w:t>оп</w:t>
            </w:r>
            <w:r w:rsidRPr="000724EE">
              <w:rPr>
                <w:rFonts w:ascii="Times New Roman" w:hAnsi="Times New Roman"/>
                <w:color w:val="000000"/>
                <w:sz w:val="20"/>
                <w:szCs w:val="20"/>
              </w:rPr>
              <w:t>ас</w:t>
            </w:r>
            <w:r w:rsidRPr="000724EE">
              <w:rPr>
                <w:rFonts w:ascii="Times New Roman" w:hAnsi="Times New Roman"/>
                <w:color w:val="000000"/>
                <w:spacing w:val="-1"/>
                <w:sz w:val="20"/>
                <w:szCs w:val="20"/>
              </w:rPr>
              <w:t>н</w:t>
            </w:r>
            <w:r w:rsidRPr="000724EE">
              <w:rPr>
                <w:rFonts w:ascii="Times New Roman" w:hAnsi="Times New Roman"/>
                <w:color w:val="000000"/>
                <w:sz w:val="20"/>
                <w:szCs w:val="20"/>
              </w:rPr>
              <w:t>ой эк</w:t>
            </w:r>
            <w:r w:rsidRPr="000724EE">
              <w:rPr>
                <w:rFonts w:ascii="Times New Roman" w:hAnsi="Times New Roman"/>
                <w:color w:val="000000"/>
                <w:spacing w:val="1"/>
                <w:sz w:val="20"/>
                <w:szCs w:val="20"/>
              </w:rPr>
              <w:t>спл</w:t>
            </w:r>
            <w:r w:rsidRPr="000724EE">
              <w:rPr>
                <w:rFonts w:ascii="Times New Roman" w:hAnsi="Times New Roman"/>
                <w:color w:val="000000"/>
                <w:spacing w:val="-2"/>
                <w:sz w:val="20"/>
                <w:szCs w:val="20"/>
              </w:rPr>
              <w:t>у</w:t>
            </w:r>
            <w:r w:rsidRPr="000724EE">
              <w:rPr>
                <w:rFonts w:ascii="Times New Roman" w:hAnsi="Times New Roman"/>
                <w:color w:val="000000"/>
                <w:spacing w:val="1"/>
                <w:sz w:val="20"/>
                <w:szCs w:val="20"/>
              </w:rPr>
              <w:t>а</w:t>
            </w:r>
            <w:r w:rsidRPr="000724EE">
              <w:rPr>
                <w:rFonts w:ascii="Times New Roman" w:hAnsi="Times New Roman"/>
                <w:color w:val="000000"/>
                <w:sz w:val="20"/>
                <w:szCs w:val="20"/>
              </w:rPr>
              <w:t>тации обо</w:t>
            </w:r>
            <w:r w:rsidRPr="000724EE">
              <w:rPr>
                <w:rFonts w:ascii="Times New Roman" w:hAnsi="Times New Roman"/>
                <w:color w:val="000000"/>
                <w:spacing w:val="3"/>
                <w:sz w:val="20"/>
                <w:szCs w:val="20"/>
              </w:rPr>
              <w:t>р</w:t>
            </w:r>
            <w:r w:rsidRPr="000724EE">
              <w:rPr>
                <w:rFonts w:ascii="Times New Roman" w:hAnsi="Times New Roman"/>
                <w:color w:val="000000"/>
                <w:sz w:val="20"/>
                <w:szCs w:val="20"/>
              </w:rPr>
              <w:t>удования.</w:t>
            </w:r>
            <w:r w:rsidRPr="000724EE">
              <w:rPr>
                <w:rFonts w:ascii="Times New Roman" w:hAnsi="Times New Roman"/>
                <w:color w:val="000000"/>
                <w:spacing w:val="-1"/>
                <w:sz w:val="20"/>
                <w:szCs w:val="20"/>
              </w:rPr>
              <w:t xml:space="preserve"> Достоинства, недостатки.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видеофильма хлебопекарное оборудование </w:t>
            </w:r>
            <w:proofErr w:type="gramStart"/>
            <w:r w:rsidRPr="000724EE">
              <w:rPr>
                <w:rFonts w:ascii="Times New Roman" w:hAnsi="Times New Roman"/>
                <w:sz w:val="20"/>
                <w:szCs w:val="20"/>
              </w:rPr>
              <w:t>торговой  марки</w:t>
            </w:r>
            <w:proofErr w:type="gramEnd"/>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«Восход».</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стр.132 - 13138;</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стр.138-139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811E21">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811E21">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390"/>
        </w:trPr>
        <w:tc>
          <w:tcPr>
            <w:tcW w:w="670" w:type="dxa"/>
            <w:gridSpan w:val="2"/>
          </w:tcPr>
          <w:p w:rsidR="004F31A8" w:rsidRPr="000724EE" w:rsidRDefault="004F31A8" w:rsidP="00CD25E8">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pacing w:after="0" w:line="240" w:lineRule="auto"/>
              <w:rPr>
                <w:rFonts w:ascii="Times New Roman" w:hAnsi="Times New Roman"/>
                <w:color w:val="000000"/>
                <w:sz w:val="20"/>
                <w:szCs w:val="20"/>
              </w:rPr>
            </w:pPr>
            <w:proofErr w:type="gramStart"/>
            <w:r w:rsidRPr="000724EE">
              <w:rPr>
                <w:rFonts w:ascii="Times New Roman" w:hAnsi="Times New Roman"/>
                <w:color w:val="000000"/>
                <w:sz w:val="20"/>
                <w:szCs w:val="20"/>
              </w:rPr>
              <w:t>Регулировка  продолжительности</w:t>
            </w:r>
            <w:proofErr w:type="gramEnd"/>
            <w:r w:rsidRPr="000724EE">
              <w:rPr>
                <w:rFonts w:ascii="Times New Roman" w:hAnsi="Times New Roman"/>
                <w:color w:val="000000"/>
                <w:sz w:val="20"/>
                <w:szCs w:val="20"/>
              </w:rPr>
              <w:t xml:space="preserve"> окончательной  </w:t>
            </w:r>
            <w:proofErr w:type="spellStart"/>
            <w:r w:rsidRPr="000724EE">
              <w:rPr>
                <w:rFonts w:ascii="Times New Roman" w:hAnsi="Times New Roman"/>
                <w:color w:val="000000"/>
                <w:sz w:val="20"/>
                <w:szCs w:val="20"/>
              </w:rPr>
              <w:t>расстойки</w:t>
            </w:r>
            <w:proofErr w:type="spellEnd"/>
            <w:r w:rsidRPr="000724EE">
              <w:rPr>
                <w:rFonts w:ascii="Times New Roman" w:hAnsi="Times New Roman"/>
                <w:color w:val="000000"/>
                <w:sz w:val="20"/>
                <w:szCs w:val="20"/>
              </w:rPr>
              <w:t>.</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ной литературой</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11E21">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712A9">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E712A9">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13"/>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92</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Посадочно</w:t>
            </w:r>
            <w:proofErr w:type="spellEnd"/>
            <w:r w:rsidRPr="000724EE">
              <w:rPr>
                <w:rFonts w:ascii="Times New Roman" w:hAnsi="Times New Roman"/>
                <w:sz w:val="20"/>
                <w:szCs w:val="20"/>
              </w:rPr>
              <w:t>-укладочные механизмы.</w:t>
            </w:r>
          </w:p>
        </w:tc>
        <w:tc>
          <w:tcPr>
            <w:tcW w:w="3815" w:type="dxa"/>
          </w:tcPr>
          <w:p w:rsidR="004F31A8" w:rsidRPr="000724EE" w:rsidRDefault="004F31A8" w:rsidP="00811E21">
            <w:pPr>
              <w:spacing w:after="0" w:line="240" w:lineRule="auto"/>
              <w:rPr>
                <w:rFonts w:ascii="Times New Roman" w:hAnsi="Times New Roman"/>
                <w:color w:val="000000"/>
                <w:spacing w:val="6"/>
                <w:sz w:val="20"/>
                <w:szCs w:val="20"/>
              </w:rPr>
            </w:pPr>
            <w:r w:rsidRPr="000724EE">
              <w:rPr>
                <w:rFonts w:ascii="Times New Roman" w:hAnsi="Times New Roman"/>
                <w:color w:val="000000"/>
                <w:sz w:val="20"/>
                <w:szCs w:val="20"/>
              </w:rPr>
              <w:t>К</w:t>
            </w:r>
            <w:r w:rsidRPr="000724EE">
              <w:rPr>
                <w:rFonts w:ascii="Times New Roman" w:hAnsi="Times New Roman"/>
                <w:color w:val="000000"/>
                <w:spacing w:val="-1"/>
                <w:sz w:val="20"/>
                <w:szCs w:val="20"/>
              </w:rPr>
              <w:t>л</w:t>
            </w:r>
            <w:r w:rsidRPr="000724EE">
              <w:rPr>
                <w:rFonts w:ascii="Times New Roman" w:hAnsi="Times New Roman"/>
                <w:color w:val="000000"/>
                <w:sz w:val="20"/>
                <w:szCs w:val="20"/>
              </w:rPr>
              <w:t>ас</w:t>
            </w:r>
            <w:r w:rsidRPr="000724EE">
              <w:rPr>
                <w:rFonts w:ascii="Times New Roman" w:hAnsi="Times New Roman"/>
                <w:color w:val="000000"/>
                <w:spacing w:val="1"/>
                <w:sz w:val="20"/>
                <w:szCs w:val="20"/>
              </w:rPr>
              <w:t>с</w:t>
            </w:r>
            <w:r w:rsidRPr="000724EE">
              <w:rPr>
                <w:rFonts w:ascii="Times New Roman" w:hAnsi="Times New Roman"/>
                <w:color w:val="000000"/>
                <w:sz w:val="20"/>
                <w:szCs w:val="20"/>
              </w:rPr>
              <w:t>ифика</w:t>
            </w:r>
            <w:r w:rsidRPr="000724EE">
              <w:rPr>
                <w:rFonts w:ascii="Times New Roman" w:hAnsi="Times New Roman"/>
                <w:color w:val="000000"/>
                <w:spacing w:val="1"/>
                <w:sz w:val="20"/>
                <w:szCs w:val="20"/>
              </w:rPr>
              <w:t>ц</w:t>
            </w:r>
            <w:r w:rsidRPr="000724EE">
              <w:rPr>
                <w:rFonts w:ascii="Times New Roman" w:hAnsi="Times New Roman"/>
                <w:color w:val="000000"/>
                <w:spacing w:val="-1"/>
                <w:sz w:val="20"/>
                <w:szCs w:val="20"/>
              </w:rPr>
              <w:t>и</w:t>
            </w:r>
            <w:r w:rsidRPr="000724EE">
              <w:rPr>
                <w:rFonts w:ascii="Times New Roman" w:hAnsi="Times New Roman"/>
                <w:color w:val="000000"/>
                <w:sz w:val="20"/>
                <w:szCs w:val="20"/>
              </w:rPr>
              <w:t>я. устройство и пр</w:t>
            </w:r>
            <w:r w:rsidRPr="000724EE">
              <w:rPr>
                <w:rFonts w:ascii="Times New Roman" w:hAnsi="Times New Roman"/>
                <w:color w:val="000000"/>
                <w:spacing w:val="-1"/>
                <w:sz w:val="20"/>
                <w:szCs w:val="20"/>
              </w:rPr>
              <w:t>и</w:t>
            </w:r>
            <w:r w:rsidRPr="000724EE">
              <w:rPr>
                <w:rFonts w:ascii="Times New Roman" w:hAnsi="Times New Roman"/>
                <w:color w:val="000000"/>
                <w:sz w:val="20"/>
                <w:szCs w:val="20"/>
              </w:rPr>
              <w:t>н</w:t>
            </w:r>
            <w:r w:rsidRPr="000724EE">
              <w:rPr>
                <w:rFonts w:ascii="Times New Roman" w:hAnsi="Times New Roman"/>
                <w:color w:val="000000"/>
                <w:spacing w:val="1"/>
                <w:sz w:val="20"/>
                <w:szCs w:val="20"/>
              </w:rPr>
              <w:t>ц</w:t>
            </w:r>
            <w:r w:rsidRPr="000724EE">
              <w:rPr>
                <w:rFonts w:ascii="Times New Roman" w:hAnsi="Times New Roman"/>
                <w:color w:val="000000"/>
                <w:spacing w:val="-1"/>
                <w:sz w:val="20"/>
                <w:szCs w:val="20"/>
              </w:rPr>
              <w:t>и</w:t>
            </w:r>
            <w:r w:rsidRPr="000724EE">
              <w:rPr>
                <w:rFonts w:ascii="Times New Roman" w:hAnsi="Times New Roman"/>
                <w:color w:val="000000"/>
                <w:sz w:val="20"/>
                <w:szCs w:val="20"/>
              </w:rPr>
              <w:t>п д</w:t>
            </w:r>
            <w:r w:rsidRPr="000724EE">
              <w:rPr>
                <w:rFonts w:ascii="Times New Roman" w:hAnsi="Times New Roman"/>
                <w:color w:val="000000"/>
                <w:spacing w:val="1"/>
                <w:sz w:val="20"/>
                <w:szCs w:val="20"/>
              </w:rPr>
              <w:t>е</w:t>
            </w:r>
            <w:r w:rsidRPr="000724EE">
              <w:rPr>
                <w:rFonts w:ascii="Times New Roman" w:hAnsi="Times New Roman"/>
                <w:color w:val="000000"/>
                <w:sz w:val="20"/>
                <w:szCs w:val="20"/>
              </w:rPr>
              <w:t>йств</w:t>
            </w:r>
            <w:r w:rsidRPr="000724EE">
              <w:rPr>
                <w:rFonts w:ascii="Times New Roman" w:hAnsi="Times New Roman"/>
                <w:color w:val="000000"/>
                <w:spacing w:val="1"/>
                <w:sz w:val="20"/>
                <w:szCs w:val="20"/>
              </w:rPr>
              <w:t>и</w:t>
            </w:r>
            <w:r w:rsidRPr="000724EE">
              <w:rPr>
                <w:rFonts w:ascii="Times New Roman" w:hAnsi="Times New Roman"/>
                <w:color w:val="000000"/>
                <w:sz w:val="20"/>
                <w:szCs w:val="20"/>
              </w:rPr>
              <w:t xml:space="preserve">я механизмов для посадки тестовых заготовок и </w:t>
            </w:r>
            <w:proofErr w:type="spellStart"/>
            <w:r w:rsidRPr="000724EE">
              <w:rPr>
                <w:rFonts w:ascii="Times New Roman" w:hAnsi="Times New Roman"/>
                <w:color w:val="000000"/>
                <w:spacing w:val="-1"/>
                <w:sz w:val="20"/>
                <w:szCs w:val="20"/>
              </w:rPr>
              <w:t>н</w:t>
            </w:r>
            <w:r w:rsidRPr="000724EE">
              <w:rPr>
                <w:rFonts w:ascii="Times New Roman" w:hAnsi="Times New Roman"/>
                <w:color w:val="000000"/>
                <w:sz w:val="20"/>
                <w:szCs w:val="20"/>
              </w:rPr>
              <w:t>а</w:t>
            </w:r>
            <w:r w:rsidRPr="000724EE">
              <w:rPr>
                <w:rFonts w:ascii="Times New Roman" w:hAnsi="Times New Roman"/>
                <w:color w:val="000000"/>
                <w:spacing w:val="1"/>
                <w:sz w:val="20"/>
                <w:szCs w:val="20"/>
              </w:rPr>
              <w:t>др</w:t>
            </w:r>
            <w:r w:rsidRPr="000724EE">
              <w:rPr>
                <w:rFonts w:ascii="Times New Roman" w:hAnsi="Times New Roman"/>
                <w:color w:val="000000"/>
                <w:sz w:val="20"/>
                <w:szCs w:val="20"/>
              </w:rPr>
              <w:t>ез</w:t>
            </w:r>
            <w:r w:rsidRPr="000724EE">
              <w:rPr>
                <w:rFonts w:ascii="Times New Roman" w:hAnsi="Times New Roman"/>
                <w:color w:val="000000"/>
                <w:spacing w:val="1"/>
                <w:sz w:val="20"/>
                <w:szCs w:val="20"/>
              </w:rPr>
              <w:t>к</w:t>
            </w:r>
            <w:r w:rsidRPr="000724EE">
              <w:rPr>
                <w:rFonts w:ascii="Times New Roman" w:hAnsi="Times New Roman"/>
                <w:color w:val="000000"/>
                <w:sz w:val="20"/>
                <w:szCs w:val="20"/>
              </w:rPr>
              <w:t>и</w:t>
            </w:r>
            <w:proofErr w:type="spellEnd"/>
            <w:r w:rsidRPr="000724EE">
              <w:rPr>
                <w:rFonts w:ascii="Times New Roman" w:hAnsi="Times New Roman"/>
                <w:color w:val="000000"/>
                <w:sz w:val="20"/>
                <w:szCs w:val="20"/>
              </w:rPr>
              <w:t xml:space="preserve"> те</w:t>
            </w:r>
            <w:r w:rsidRPr="000724EE">
              <w:rPr>
                <w:rFonts w:ascii="Times New Roman" w:hAnsi="Times New Roman"/>
                <w:color w:val="000000"/>
                <w:spacing w:val="1"/>
                <w:sz w:val="20"/>
                <w:szCs w:val="20"/>
              </w:rPr>
              <w:t>с</w:t>
            </w:r>
            <w:r w:rsidRPr="000724EE">
              <w:rPr>
                <w:rFonts w:ascii="Times New Roman" w:hAnsi="Times New Roman"/>
                <w:color w:val="000000"/>
                <w:sz w:val="20"/>
                <w:szCs w:val="20"/>
              </w:rPr>
              <w:t>товых загото</w:t>
            </w:r>
            <w:r w:rsidRPr="000724EE">
              <w:rPr>
                <w:rFonts w:ascii="Times New Roman" w:hAnsi="Times New Roman"/>
                <w:color w:val="000000"/>
                <w:spacing w:val="1"/>
                <w:sz w:val="20"/>
                <w:szCs w:val="20"/>
              </w:rPr>
              <w:t>в</w:t>
            </w:r>
            <w:r w:rsidRPr="000724EE">
              <w:rPr>
                <w:rFonts w:ascii="Times New Roman" w:hAnsi="Times New Roman"/>
                <w:color w:val="000000"/>
                <w:sz w:val="20"/>
                <w:szCs w:val="20"/>
              </w:rPr>
              <w:t>о</w:t>
            </w:r>
            <w:r w:rsidRPr="000724EE">
              <w:rPr>
                <w:rFonts w:ascii="Times New Roman" w:hAnsi="Times New Roman"/>
                <w:color w:val="000000"/>
                <w:spacing w:val="2"/>
                <w:sz w:val="20"/>
                <w:szCs w:val="20"/>
              </w:rPr>
              <w:t>к</w:t>
            </w:r>
            <w:r w:rsidRPr="000724EE">
              <w:rPr>
                <w:rFonts w:ascii="Times New Roman" w:hAnsi="Times New Roman"/>
                <w:color w:val="000000"/>
                <w:sz w:val="20"/>
                <w:szCs w:val="20"/>
              </w:rPr>
              <w:t xml:space="preserve">. </w:t>
            </w:r>
          </w:p>
          <w:p w:rsidR="004F31A8" w:rsidRPr="000724EE" w:rsidRDefault="004F31A8" w:rsidP="00811E21">
            <w:pPr>
              <w:spacing w:after="0" w:line="240" w:lineRule="auto"/>
              <w:rPr>
                <w:rFonts w:ascii="Times New Roman" w:hAnsi="Times New Roman"/>
                <w:color w:val="000000"/>
                <w:sz w:val="20"/>
                <w:szCs w:val="20"/>
              </w:rPr>
            </w:pP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стр.140– 197</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Информационно – коммуникационная технология</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41"/>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93</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Разбор и расчет </w:t>
            </w:r>
            <w:proofErr w:type="spellStart"/>
            <w:r w:rsidRPr="000724EE">
              <w:rPr>
                <w:rFonts w:ascii="Times New Roman" w:hAnsi="Times New Roman"/>
                <w:sz w:val="20"/>
                <w:szCs w:val="20"/>
              </w:rPr>
              <w:t>тестоделителей</w:t>
            </w:r>
            <w:proofErr w:type="spellEnd"/>
            <w:r w:rsidRPr="000724EE">
              <w:rPr>
                <w:rFonts w:ascii="Times New Roman" w:hAnsi="Times New Roman"/>
                <w:sz w:val="20"/>
                <w:szCs w:val="20"/>
              </w:rPr>
              <w:t>.</w:t>
            </w:r>
          </w:p>
        </w:tc>
        <w:tc>
          <w:tcPr>
            <w:tcW w:w="3815" w:type="dxa"/>
          </w:tcPr>
          <w:p w:rsidR="004F31A8" w:rsidRPr="000724EE" w:rsidRDefault="004F31A8" w:rsidP="00811E21">
            <w:pPr>
              <w:spacing w:after="0" w:line="240" w:lineRule="auto"/>
              <w:rPr>
                <w:rFonts w:ascii="Times New Roman" w:hAnsi="Times New Roman"/>
                <w:bCs/>
                <w:color w:val="000000"/>
                <w:sz w:val="20"/>
                <w:szCs w:val="20"/>
              </w:rPr>
            </w:pPr>
            <w:r w:rsidRPr="000724EE">
              <w:rPr>
                <w:rFonts w:ascii="Times New Roman" w:hAnsi="Times New Roman"/>
                <w:bCs/>
                <w:color w:val="000000"/>
                <w:sz w:val="20"/>
                <w:szCs w:val="20"/>
              </w:rPr>
              <w:t>Расчет и подбор тестоделительного оборудован</w:t>
            </w:r>
            <w:r w:rsidR="00046F1B" w:rsidRPr="000724EE">
              <w:rPr>
                <w:rFonts w:ascii="Times New Roman" w:hAnsi="Times New Roman"/>
                <w:bCs/>
                <w:color w:val="000000"/>
                <w:sz w:val="20"/>
                <w:szCs w:val="20"/>
              </w:rPr>
              <w:t>ия по технической характеристике</w:t>
            </w:r>
            <w:r w:rsidRPr="000724EE">
              <w:rPr>
                <w:rFonts w:ascii="Times New Roman" w:hAnsi="Times New Roman"/>
                <w:bCs/>
                <w:color w:val="000000"/>
                <w:sz w:val="20"/>
                <w:szCs w:val="20"/>
              </w:rPr>
              <w:t>.</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стр.122- 123</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908"/>
        </w:trPr>
        <w:tc>
          <w:tcPr>
            <w:tcW w:w="670" w:type="dxa"/>
            <w:gridSpan w:val="2"/>
          </w:tcPr>
          <w:p w:rsidR="004F31A8" w:rsidRPr="000724EE" w:rsidRDefault="004F31A8" w:rsidP="00C254CD">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94</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Подбор тестоформующего оборудования по заданному ассортименту.</w:t>
            </w:r>
          </w:p>
        </w:tc>
        <w:tc>
          <w:tcPr>
            <w:tcW w:w="3815" w:type="dxa"/>
          </w:tcPr>
          <w:p w:rsidR="004F31A8" w:rsidRPr="000724EE" w:rsidRDefault="004F31A8" w:rsidP="00811E21">
            <w:pPr>
              <w:spacing w:after="0" w:line="240" w:lineRule="auto"/>
              <w:rPr>
                <w:rFonts w:ascii="Times New Roman" w:hAnsi="Times New Roman"/>
                <w:bCs/>
                <w:color w:val="000000"/>
                <w:sz w:val="20"/>
                <w:szCs w:val="20"/>
              </w:rPr>
            </w:pPr>
            <w:r w:rsidRPr="000724EE">
              <w:rPr>
                <w:rFonts w:ascii="Times New Roman" w:hAnsi="Times New Roman"/>
                <w:bCs/>
                <w:color w:val="000000"/>
                <w:sz w:val="20"/>
                <w:szCs w:val="20"/>
              </w:rPr>
              <w:t>Подбор тестоформующего оборудован</w:t>
            </w:r>
            <w:r w:rsidR="00046F1B" w:rsidRPr="000724EE">
              <w:rPr>
                <w:rFonts w:ascii="Times New Roman" w:hAnsi="Times New Roman"/>
                <w:bCs/>
                <w:color w:val="000000"/>
                <w:sz w:val="20"/>
                <w:szCs w:val="20"/>
              </w:rPr>
              <w:t>ия по технической характеристике</w:t>
            </w:r>
            <w:r w:rsidRPr="000724EE">
              <w:rPr>
                <w:rFonts w:ascii="Times New Roman" w:hAnsi="Times New Roman"/>
                <w:bCs/>
                <w:color w:val="000000"/>
                <w:sz w:val="20"/>
                <w:szCs w:val="20"/>
              </w:rPr>
              <w:t>.</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Решение производственных ситуационных задач</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06"/>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p w:rsidR="004F31A8" w:rsidRPr="000724EE" w:rsidRDefault="004F31A8" w:rsidP="00CD25E8">
            <w:pPr>
              <w:spacing w:after="0" w:line="240" w:lineRule="auto"/>
              <w:rPr>
                <w:rFonts w:ascii="Times New Roman" w:hAnsi="Times New Roman"/>
                <w:sz w:val="20"/>
                <w:szCs w:val="20"/>
              </w:rPr>
            </w:pPr>
            <w:r w:rsidRPr="000724EE">
              <w:rPr>
                <w:rFonts w:ascii="Times New Roman" w:hAnsi="Times New Roman"/>
                <w:sz w:val="20"/>
                <w:szCs w:val="20"/>
              </w:rPr>
              <w:t>95</w:t>
            </w:r>
          </w:p>
          <w:p w:rsidR="004F31A8" w:rsidRPr="000724EE" w:rsidRDefault="004F31A8" w:rsidP="00CD25E8">
            <w:pPr>
              <w:spacing w:after="0" w:line="240" w:lineRule="auto"/>
              <w:rPr>
                <w:rFonts w:ascii="Times New Roman" w:hAnsi="Times New Roman"/>
                <w:sz w:val="20"/>
                <w:szCs w:val="20"/>
              </w:rPr>
            </w:pP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Расчет и подбор </w:t>
            </w:r>
            <w:proofErr w:type="spellStart"/>
            <w:r w:rsidRPr="000724EE">
              <w:rPr>
                <w:rFonts w:ascii="Times New Roman" w:hAnsi="Times New Roman"/>
                <w:sz w:val="20"/>
                <w:szCs w:val="20"/>
              </w:rPr>
              <w:t>расстойных</w:t>
            </w:r>
            <w:proofErr w:type="spellEnd"/>
            <w:r w:rsidRPr="000724EE">
              <w:rPr>
                <w:rFonts w:ascii="Times New Roman" w:hAnsi="Times New Roman"/>
                <w:sz w:val="20"/>
                <w:szCs w:val="20"/>
              </w:rPr>
              <w:t xml:space="preserve"> шкафов по заданному ассортименту.</w:t>
            </w:r>
          </w:p>
        </w:tc>
        <w:tc>
          <w:tcPr>
            <w:tcW w:w="3815" w:type="dxa"/>
          </w:tcPr>
          <w:p w:rsidR="004F31A8" w:rsidRPr="000724EE" w:rsidRDefault="004F31A8" w:rsidP="00811E21">
            <w:pPr>
              <w:spacing w:after="0" w:line="240" w:lineRule="auto"/>
              <w:rPr>
                <w:rFonts w:ascii="Times New Roman" w:hAnsi="Times New Roman"/>
                <w:bCs/>
                <w:color w:val="000000"/>
                <w:sz w:val="20"/>
                <w:szCs w:val="20"/>
              </w:rPr>
            </w:pPr>
            <w:r w:rsidRPr="000724EE">
              <w:rPr>
                <w:rFonts w:ascii="Times New Roman" w:hAnsi="Times New Roman"/>
                <w:bCs/>
                <w:color w:val="000000"/>
                <w:sz w:val="20"/>
                <w:szCs w:val="20"/>
              </w:rPr>
              <w:t xml:space="preserve">Расчет и подбор </w:t>
            </w:r>
            <w:proofErr w:type="spellStart"/>
            <w:r w:rsidRPr="000724EE">
              <w:rPr>
                <w:rFonts w:ascii="Times New Roman" w:hAnsi="Times New Roman"/>
                <w:bCs/>
                <w:color w:val="000000"/>
                <w:sz w:val="20"/>
                <w:szCs w:val="20"/>
              </w:rPr>
              <w:t>расстойных</w:t>
            </w:r>
            <w:proofErr w:type="spellEnd"/>
            <w:r w:rsidRPr="000724EE">
              <w:rPr>
                <w:rFonts w:ascii="Times New Roman" w:hAnsi="Times New Roman"/>
                <w:bCs/>
                <w:color w:val="000000"/>
                <w:sz w:val="20"/>
                <w:szCs w:val="20"/>
              </w:rPr>
              <w:t xml:space="preserve"> шкафов по заданному ассортименту</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w:t>
            </w:r>
            <w:r w:rsidRPr="000724EE">
              <w:rPr>
                <w:rFonts w:ascii="Times New Roman" w:eastAsia="Calibri" w:hAnsi="Times New Roman"/>
                <w:iCs/>
                <w:sz w:val="20"/>
                <w:szCs w:val="20"/>
              </w:rPr>
              <w:t xml:space="preserve"> 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 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34"/>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4F31A8" w:rsidRPr="000724EE" w:rsidRDefault="004F31A8" w:rsidP="00811E21">
            <w:pPr>
              <w:spacing w:after="0" w:line="240" w:lineRule="auto"/>
              <w:rPr>
                <w:rFonts w:ascii="Times New Roman" w:hAnsi="Times New Roman"/>
                <w:b/>
                <w:bCs/>
                <w:sz w:val="20"/>
                <w:szCs w:val="20"/>
              </w:rPr>
            </w:pPr>
            <w:r w:rsidRPr="000724EE">
              <w:rPr>
                <w:rFonts w:ascii="Times New Roman" w:hAnsi="Times New Roman"/>
                <w:b/>
                <w:bCs/>
                <w:sz w:val="20"/>
                <w:szCs w:val="20"/>
              </w:rPr>
              <w:t xml:space="preserve">Тема 2.5 </w:t>
            </w:r>
          </w:p>
          <w:p w:rsidR="004F31A8" w:rsidRPr="000724EE" w:rsidRDefault="004F31A8" w:rsidP="00811E21">
            <w:pPr>
              <w:spacing w:after="0" w:line="240" w:lineRule="auto"/>
              <w:rPr>
                <w:rFonts w:ascii="Times New Roman" w:hAnsi="Times New Roman"/>
                <w:b/>
                <w:bCs/>
                <w:sz w:val="20"/>
                <w:szCs w:val="20"/>
              </w:rPr>
            </w:pPr>
            <w:r w:rsidRPr="000724EE">
              <w:rPr>
                <w:rFonts w:ascii="Times New Roman" w:hAnsi="Times New Roman"/>
                <w:b/>
                <w:bCs/>
                <w:sz w:val="20"/>
                <w:szCs w:val="20"/>
              </w:rPr>
              <w:lastRenderedPageBreak/>
              <w:t>Хлебопекарные печи</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b/>
                <w:sz w:val="20"/>
                <w:szCs w:val="20"/>
              </w:rPr>
              <w:lastRenderedPageBreak/>
              <w:t>14</w:t>
            </w:r>
          </w:p>
        </w:tc>
        <w:tc>
          <w:tcPr>
            <w:tcW w:w="1701"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pacing w:after="0" w:line="240" w:lineRule="auto"/>
              <w:jc w:val="center"/>
              <w:rPr>
                <w:rFonts w:ascii="Times New Roman" w:hAnsi="Times New Roman"/>
                <w:sz w:val="20"/>
                <w:szCs w:val="20"/>
              </w:rPr>
            </w:pPr>
          </w:p>
        </w:tc>
      </w:tr>
      <w:tr w:rsidR="004F31A8" w:rsidRPr="00CD25E8" w:rsidTr="006A391B">
        <w:trPr>
          <w:gridAfter w:val="4"/>
          <w:wAfter w:w="9998" w:type="dxa"/>
          <w:trHeight w:val="98"/>
        </w:trPr>
        <w:tc>
          <w:tcPr>
            <w:tcW w:w="670" w:type="dxa"/>
            <w:gridSpan w:val="2"/>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96</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Хлебопекарные печи.</w:t>
            </w:r>
          </w:p>
        </w:tc>
        <w:tc>
          <w:tcPr>
            <w:tcW w:w="3815" w:type="dxa"/>
          </w:tcPr>
          <w:p w:rsidR="004F31A8" w:rsidRPr="000724EE" w:rsidRDefault="004F31A8" w:rsidP="00811E21">
            <w:pPr>
              <w:shd w:val="clear" w:color="auto" w:fill="FFFFFF"/>
              <w:spacing w:after="0" w:line="240" w:lineRule="auto"/>
              <w:rPr>
                <w:rFonts w:ascii="Times New Roman" w:hAnsi="Times New Roman"/>
                <w:color w:val="1A1A1A"/>
                <w:sz w:val="20"/>
                <w:szCs w:val="20"/>
              </w:rPr>
            </w:pPr>
            <w:r w:rsidRPr="000724EE">
              <w:rPr>
                <w:rFonts w:ascii="Times New Roman" w:hAnsi="Times New Roman"/>
                <w:color w:val="1A1A1A"/>
                <w:sz w:val="20"/>
                <w:szCs w:val="20"/>
              </w:rPr>
              <w:t>Классификация печей.</w:t>
            </w:r>
            <w:r w:rsidRPr="000724EE">
              <w:rPr>
                <w:rFonts w:ascii="Times New Roman" w:hAnsi="Times New Roman"/>
                <w:sz w:val="20"/>
                <w:szCs w:val="20"/>
              </w:rPr>
              <w:t xml:space="preserve"> </w:t>
            </w:r>
            <w:r w:rsidRPr="000724EE">
              <w:rPr>
                <w:rFonts w:ascii="Times New Roman" w:hAnsi="Times New Roman"/>
                <w:color w:val="1A1A1A"/>
                <w:sz w:val="20"/>
                <w:szCs w:val="20"/>
              </w:rPr>
              <w:t xml:space="preserve">Назначение, устройство. Достоинства и недостатки. </w:t>
            </w:r>
            <w:r w:rsidRPr="000724EE">
              <w:rPr>
                <w:rFonts w:ascii="Times New Roman" w:hAnsi="Times New Roman"/>
                <w:sz w:val="20"/>
                <w:szCs w:val="20"/>
              </w:rPr>
              <w:t xml:space="preserve">Эксплуатация </w:t>
            </w:r>
            <w:proofErr w:type="gramStart"/>
            <w:r w:rsidRPr="000724EE">
              <w:rPr>
                <w:rFonts w:ascii="Times New Roman" w:hAnsi="Times New Roman"/>
                <w:sz w:val="20"/>
                <w:szCs w:val="20"/>
              </w:rPr>
              <w:t>хлебопекарных  печей</w:t>
            </w:r>
            <w:proofErr w:type="gramEnd"/>
            <w:r w:rsidRPr="000724EE">
              <w:rPr>
                <w:rFonts w:ascii="Times New Roman" w:hAnsi="Times New Roman"/>
                <w:sz w:val="20"/>
                <w:szCs w:val="20"/>
              </w:rPr>
              <w:t xml:space="preserve">   и правила безопасного обслуживания.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Регулировка продолжительности выпечки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видеофильма хлебопекарное оборудование </w:t>
            </w:r>
            <w:proofErr w:type="gramStart"/>
            <w:r w:rsidRPr="000724EE">
              <w:rPr>
                <w:rFonts w:ascii="Times New Roman" w:hAnsi="Times New Roman"/>
                <w:sz w:val="20"/>
                <w:szCs w:val="20"/>
              </w:rPr>
              <w:t>торговой  марки</w:t>
            </w:r>
            <w:proofErr w:type="gramEnd"/>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«Восход».</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стр.147 -168;</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стр.168-169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49"/>
        </w:trPr>
        <w:tc>
          <w:tcPr>
            <w:tcW w:w="670" w:type="dxa"/>
            <w:gridSpan w:val="2"/>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pacing w:after="0" w:line="240" w:lineRule="auto"/>
              <w:rPr>
                <w:rFonts w:ascii="Times New Roman" w:hAnsi="Times New Roman"/>
                <w:sz w:val="20"/>
                <w:szCs w:val="20"/>
              </w:rPr>
            </w:pPr>
            <w:proofErr w:type="gramStart"/>
            <w:r w:rsidRPr="000724EE">
              <w:rPr>
                <w:rFonts w:ascii="Times New Roman" w:hAnsi="Times New Roman"/>
                <w:color w:val="1A1A1A"/>
                <w:sz w:val="20"/>
                <w:szCs w:val="20"/>
              </w:rPr>
              <w:t>Сравнительная  характеристика</w:t>
            </w:r>
            <w:proofErr w:type="gramEnd"/>
            <w:r w:rsidRPr="000724EE">
              <w:rPr>
                <w:rFonts w:ascii="Times New Roman" w:hAnsi="Times New Roman"/>
                <w:color w:val="1A1A1A"/>
                <w:sz w:val="20"/>
                <w:szCs w:val="20"/>
              </w:rPr>
              <w:t xml:space="preserve"> хлебопекарных печей.</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pStyle w:val="af2"/>
              <w:tabs>
                <w:tab w:val="left" w:pos="708"/>
              </w:tabs>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ной литературой.</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E712A9">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712A9">
            <w:pPr>
              <w:shd w:val="clear" w:color="auto" w:fill="FFFFFF"/>
              <w:spacing w:after="0" w:line="240" w:lineRule="auto"/>
              <w:jc w:val="center"/>
              <w:rPr>
                <w:rFonts w:ascii="Times New Roman" w:eastAsia="Calibri" w:hAnsi="Times New Roman"/>
                <w:iCs/>
                <w:sz w:val="20"/>
                <w:szCs w:val="20"/>
              </w:rPr>
            </w:pPr>
            <w:r w:rsidRPr="000724EE">
              <w:rPr>
                <w:rFonts w:ascii="Times New Roman" w:hAnsi="Times New Roman"/>
                <w:color w:val="1A1A1A"/>
                <w:sz w:val="20"/>
                <w:szCs w:val="20"/>
              </w:rPr>
              <w:t>ПК 1.1</w:t>
            </w:r>
            <w:r w:rsidR="00E712A9">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83"/>
        </w:trPr>
        <w:tc>
          <w:tcPr>
            <w:tcW w:w="670" w:type="dxa"/>
            <w:gridSpan w:val="2"/>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97</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Расстойно</w:t>
            </w:r>
            <w:proofErr w:type="spellEnd"/>
            <w:r w:rsidRPr="000724EE">
              <w:rPr>
                <w:rFonts w:ascii="Times New Roman" w:hAnsi="Times New Roman"/>
                <w:sz w:val="20"/>
                <w:szCs w:val="20"/>
              </w:rPr>
              <w:t xml:space="preserve"> – печные агрегаты.</w:t>
            </w:r>
          </w:p>
        </w:tc>
        <w:tc>
          <w:tcPr>
            <w:tcW w:w="3815" w:type="dxa"/>
          </w:tcPr>
          <w:p w:rsidR="004F31A8" w:rsidRPr="000724EE" w:rsidRDefault="004F31A8" w:rsidP="00811E21">
            <w:pPr>
              <w:shd w:val="clear" w:color="auto" w:fill="FFFFFF"/>
              <w:spacing w:after="0" w:line="240" w:lineRule="auto"/>
              <w:rPr>
                <w:rFonts w:ascii="Times New Roman" w:hAnsi="Times New Roman"/>
                <w:color w:val="1A1A1A"/>
                <w:sz w:val="20"/>
                <w:szCs w:val="20"/>
              </w:rPr>
            </w:pPr>
            <w:r w:rsidRPr="000724EE">
              <w:rPr>
                <w:rFonts w:ascii="Times New Roman" w:hAnsi="Times New Roman"/>
                <w:color w:val="1A1A1A"/>
                <w:sz w:val="20"/>
                <w:szCs w:val="20"/>
              </w:rPr>
              <w:t xml:space="preserve">Назначение, </w:t>
            </w:r>
            <w:proofErr w:type="gramStart"/>
            <w:r w:rsidRPr="000724EE">
              <w:rPr>
                <w:rFonts w:ascii="Times New Roman" w:hAnsi="Times New Roman"/>
                <w:color w:val="1A1A1A"/>
                <w:sz w:val="20"/>
                <w:szCs w:val="20"/>
              </w:rPr>
              <w:t>устройство .Достоинства</w:t>
            </w:r>
            <w:proofErr w:type="gramEnd"/>
            <w:r w:rsidRPr="000724EE">
              <w:rPr>
                <w:rFonts w:ascii="Times New Roman" w:hAnsi="Times New Roman"/>
                <w:color w:val="1A1A1A"/>
                <w:sz w:val="20"/>
                <w:szCs w:val="20"/>
              </w:rPr>
              <w:t xml:space="preserve"> и недостатки.</w:t>
            </w:r>
            <w:r w:rsidRPr="000724EE">
              <w:rPr>
                <w:rFonts w:ascii="Times New Roman" w:hAnsi="Times New Roman"/>
                <w:sz w:val="20"/>
                <w:szCs w:val="20"/>
              </w:rPr>
              <w:t xml:space="preserve"> Регулировка продолжительности выпечки. </w:t>
            </w:r>
          </w:p>
          <w:p w:rsidR="004F31A8" w:rsidRPr="000724EE" w:rsidRDefault="004F31A8" w:rsidP="00811E21">
            <w:pPr>
              <w:tabs>
                <w:tab w:val="left" w:pos="1050"/>
              </w:tabs>
              <w:spacing w:after="0" w:line="240" w:lineRule="auto"/>
              <w:rPr>
                <w:rFonts w:ascii="Times New Roman" w:hAnsi="Times New Roman"/>
                <w:color w:val="1A1A1A"/>
                <w:sz w:val="20"/>
                <w:szCs w:val="20"/>
              </w:rPr>
            </w:pPr>
            <w:r w:rsidRPr="000724EE">
              <w:rPr>
                <w:rFonts w:ascii="Times New Roman" w:hAnsi="Times New Roman"/>
                <w:sz w:val="20"/>
                <w:szCs w:val="20"/>
              </w:rPr>
              <w:t>Безопасные приемы эксплуатации</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видеофильма хлебопекарное оборудование </w:t>
            </w:r>
            <w:proofErr w:type="gramStart"/>
            <w:r w:rsidRPr="000724EE">
              <w:rPr>
                <w:rFonts w:ascii="Times New Roman" w:hAnsi="Times New Roman"/>
                <w:sz w:val="20"/>
                <w:szCs w:val="20"/>
              </w:rPr>
              <w:t>торговой  марки</w:t>
            </w:r>
            <w:proofErr w:type="gramEnd"/>
            <w:r w:rsidRPr="000724EE">
              <w:rPr>
                <w:rFonts w:ascii="Times New Roman" w:hAnsi="Times New Roman"/>
                <w:sz w:val="20"/>
                <w:szCs w:val="20"/>
              </w:rPr>
              <w:t xml:space="preserve"> « Восход»,</w:t>
            </w:r>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стр.163;</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стр.163-165</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162"/>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98</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Расчет суточной производительности печей</w:t>
            </w:r>
          </w:p>
        </w:tc>
        <w:tc>
          <w:tcPr>
            <w:tcW w:w="3815" w:type="dxa"/>
          </w:tcPr>
          <w:p w:rsidR="004F31A8" w:rsidRPr="000724EE" w:rsidRDefault="004F31A8" w:rsidP="00811E21">
            <w:pPr>
              <w:pStyle w:val="Default"/>
              <w:rPr>
                <w:sz w:val="20"/>
                <w:szCs w:val="20"/>
              </w:rPr>
            </w:pPr>
            <w:r w:rsidRPr="000724EE">
              <w:rPr>
                <w:sz w:val="20"/>
                <w:szCs w:val="20"/>
              </w:rPr>
              <w:t>Расчет задач по заданному ассортименту</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914"/>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99,</w:t>
            </w:r>
          </w:p>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100</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Разбор  схем</w:t>
            </w:r>
            <w:proofErr w:type="gramEnd"/>
            <w:r w:rsidRPr="000724EE">
              <w:rPr>
                <w:rFonts w:ascii="Times New Roman" w:hAnsi="Times New Roman"/>
                <w:sz w:val="20"/>
                <w:szCs w:val="20"/>
              </w:rPr>
              <w:t xml:space="preserve"> хлебопекарных печей</w:t>
            </w:r>
            <w:r w:rsidR="00046F1B" w:rsidRPr="000724EE">
              <w:rPr>
                <w:rFonts w:ascii="Times New Roman" w:hAnsi="Times New Roman"/>
                <w:sz w:val="20"/>
                <w:szCs w:val="20"/>
              </w:rPr>
              <w:t>.</w:t>
            </w:r>
          </w:p>
        </w:tc>
        <w:tc>
          <w:tcPr>
            <w:tcW w:w="3815" w:type="dxa"/>
          </w:tcPr>
          <w:p w:rsidR="004F31A8" w:rsidRPr="000724EE" w:rsidRDefault="004F31A8" w:rsidP="00811E21">
            <w:pPr>
              <w:pStyle w:val="Default"/>
              <w:rPr>
                <w:sz w:val="20"/>
                <w:szCs w:val="20"/>
              </w:rPr>
            </w:pPr>
            <w:r w:rsidRPr="000724EE">
              <w:rPr>
                <w:sz w:val="20"/>
                <w:szCs w:val="20"/>
              </w:rPr>
              <w:t>Назначение, устройство, принцип работы.</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стр.157- 168</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78"/>
        </w:trPr>
        <w:tc>
          <w:tcPr>
            <w:tcW w:w="670" w:type="dxa"/>
            <w:gridSpan w:val="2"/>
          </w:tcPr>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101,</w:t>
            </w:r>
          </w:p>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102</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Разбор поточных линий хлеба и хлебобулочных изделий</w:t>
            </w:r>
            <w:r w:rsidR="00046F1B" w:rsidRPr="000724EE">
              <w:rPr>
                <w:rFonts w:ascii="Times New Roman" w:hAnsi="Times New Roman"/>
                <w:sz w:val="20"/>
                <w:szCs w:val="20"/>
              </w:rPr>
              <w:t>.</w:t>
            </w:r>
          </w:p>
        </w:tc>
        <w:tc>
          <w:tcPr>
            <w:tcW w:w="3815" w:type="dxa"/>
          </w:tcPr>
          <w:p w:rsidR="004F31A8" w:rsidRPr="000724EE" w:rsidRDefault="004F31A8" w:rsidP="00811E21">
            <w:pPr>
              <w:pStyle w:val="Default"/>
              <w:rPr>
                <w:sz w:val="20"/>
                <w:szCs w:val="20"/>
              </w:rPr>
            </w:pPr>
            <w:r w:rsidRPr="000724EE">
              <w:rPr>
                <w:sz w:val="20"/>
                <w:szCs w:val="20"/>
              </w:rPr>
              <w:t>Подбор оборудован</w:t>
            </w:r>
            <w:r w:rsidR="00046F1B" w:rsidRPr="000724EE">
              <w:rPr>
                <w:sz w:val="20"/>
                <w:szCs w:val="20"/>
              </w:rPr>
              <w:t>ия по технической характеристике.</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стр.382 - 389</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Проектный метод</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hAnsi="Times New Roman"/>
                <w:i/>
                <w:sz w:val="20"/>
                <w:szCs w:val="20"/>
              </w:rPr>
            </w:pPr>
            <w:r w:rsidRPr="000724EE">
              <w:rPr>
                <w:rFonts w:ascii="Times New Roman" w:eastAsia="Calibri" w:hAnsi="Times New Roman"/>
                <w:iCs/>
                <w:sz w:val="20"/>
                <w:szCs w:val="20"/>
              </w:rPr>
              <w:t>ПК 1.1</w:t>
            </w:r>
            <w:r w:rsidR="00E712A9">
              <w:rPr>
                <w:rFonts w:ascii="Times New Roman" w:eastAsia="Calibri" w:hAnsi="Times New Roman"/>
                <w:iCs/>
                <w:sz w:val="20"/>
                <w:szCs w:val="20"/>
              </w:rPr>
              <w:t xml:space="preserve">, </w:t>
            </w: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01</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w:t>
            </w:r>
            <w:r w:rsidR="00E712A9">
              <w:rPr>
                <w:rFonts w:ascii="Times New Roman" w:eastAsia="Calibri" w:hAnsi="Times New Roman"/>
                <w:iCs/>
                <w:sz w:val="20"/>
                <w:szCs w:val="20"/>
              </w:rPr>
              <w:t xml:space="preserve">, </w:t>
            </w:r>
            <w:r w:rsidRPr="000724EE">
              <w:rPr>
                <w:rFonts w:ascii="Times New Roman" w:eastAsia="Calibri" w:hAnsi="Times New Roman"/>
                <w:iCs/>
                <w:sz w:val="20"/>
                <w:szCs w:val="20"/>
              </w:rPr>
              <w:t>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98"/>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4F31A8" w:rsidRPr="000724EE" w:rsidRDefault="004F31A8" w:rsidP="006A391B">
            <w:pPr>
              <w:spacing w:after="0" w:line="240" w:lineRule="auto"/>
              <w:rPr>
                <w:rFonts w:ascii="Times New Roman" w:hAnsi="Times New Roman"/>
                <w:b/>
                <w:bCs/>
                <w:sz w:val="20"/>
                <w:szCs w:val="20"/>
              </w:rPr>
            </w:pPr>
            <w:r w:rsidRPr="000724EE">
              <w:rPr>
                <w:rFonts w:ascii="Times New Roman" w:hAnsi="Times New Roman"/>
                <w:b/>
                <w:bCs/>
                <w:sz w:val="20"/>
                <w:szCs w:val="20"/>
              </w:rPr>
              <w:t>Тема 2.6 Оборудование хлебохранилищ    и экспедиций</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b/>
                <w:sz w:val="20"/>
                <w:szCs w:val="20"/>
              </w:rPr>
              <w:t>2</w:t>
            </w:r>
          </w:p>
        </w:tc>
        <w:tc>
          <w:tcPr>
            <w:tcW w:w="1701"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pacing w:after="0" w:line="240" w:lineRule="auto"/>
              <w:jc w:val="center"/>
              <w:rPr>
                <w:rFonts w:ascii="Times New Roman" w:hAnsi="Times New Roman"/>
                <w:sz w:val="20"/>
                <w:szCs w:val="20"/>
              </w:rPr>
            </w:pPr>
          </w:p>
        </w:tc>
      </w:tr>
      <w:tr w:rsidR="004F31A8" w:rsidRPr="00CD25E8" w:rsidTr="006A391B">
        <w:trPr>
          <w:gridAfter w:val="4"/>
          <w:wAfter w:w="9998" w:type="dxa"/>
          <w:trHeight w:val="1535"/>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103</w:t>
            </w:r>
          </w:p>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p w:rsidR="004F31A8" w:rsidRPr="000724EE" w:rsidRDefault="004F31A8" w:rsidP="001A7719">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CD25E8">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C254CD">
            <w:pPr>
              <w:shd w:val="clear" w:color="auto" w:fill="FFFFFF"/>
              <w:autoSpaceDE w:val="0"/>
              <w:autoSpaceDN w:val="0"/>
              <w:adjustRightInd w:val="0"/>
              <w:spacing w:after="0" w:line="240" w:lineRule="auto"/>
              <w:rPr>
                <w:rFonts w:ascii="Times New Roman" w:hAnsi="Times New Roman"/>
                <w:color w:val="000000"/>
                <w:sz w:val="20"/>
                <w:szCs w:val="20"/>
              </w:rPr>
            </w:pP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Виды контейнеров, вагонеток, циркуляционных столов.  </w:t>
            </w:r>
          </w:p>
        </w:tc>
        <w:tc>
          <w:tcPr>
            <w:tcW w:w="3815" w:type="dxa"/>
          </w:tcPr>
          <w:p w:rsidR="004F31A8" w:rsidRPr="000724EE" w:rsidRDefault="004F31A8" w:rsidP="00811E21">
            <w:pPr>
              <w:shd w:val="clear" w:color="auto" w:fill="FFFFFF"/>
              <w:spacing w:after="0" w:line="240" w:lineRule="auto"/>
              <w:rPr>
                <w:rFonts w:ascii="Times New Roman" w:hAnsi="Times New Roman"/>
                <w:color w:val="1A1A1A"/>
                <w:sz w:val="20"/>
                <w:szCs w:val="20"/>
              </w:rPr>
            </w:pPr>
            <w:r w:rsidRPr="000724EE">
              <w:rPr>
                <w:rFonts w:ascii="Times New Roman" w:hAnsi="Times New Roman"/>
                <w:color w:val="1A1A1A"/>
                <w:sz w:val="20"/>
                <w:szCs w:val="20"/>
              </w:rPr>
              <w:t xml:space="preserve">Назначение, </w:t>
            </w:r>
            <w:r w:rsidRPr="000724EE">
              <w:rPr>
                <w:rFonts w:ascii="Times New Roman" w:hAnsi="Times New Roman"/>
                <w:color w:val="000000"/>
                <w:sz w:val="20"/>
                <w:szCs w:val="20"/>
              </w:rPr>
              <w:t>устройство и принцип де</w:t>
            </w:r>
            <w:r w:rsidRPr="000724EE">
              <w:rPr>
                <w:rFonts w:ascii="Times New Roman" w:hAnsi="Times New Roman"/>
                <w:color w:val="000000"/>
                <w:spacing w:val="-1"/>
                <w:sz w:val="20"/>
                <w:szCs w:val="20"/>
              </w:rPr>
              <w:t>й</w:t>
            </w:r>
            <w:r w:rsidRPr="000724EE">
              <w:rPr>
                <w:rFonts w:ascii="Times New Roman" w:hAnsi="Times New Roman"/>
                <w:color w:val="000000"/>
                <w:sz w:val="20"/>
                <w:szCs w:val="20"/>
              </w:rPr>
              <w:t>ствия.</w:t>
            </w:r>
          </w:p>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Пра</w:t>
            </w:r>
            <w:r w:rsidRPr="000724EE">
              <w:rPr>
                <w:rFonts w:ascii="Times New Roman" w:hAnsi="Times New Roman"/>
                <w:color w:val="000000"/>
                <w:spacing w:val="2"/>
                <w:sz w:val="20"/>
                <w:szCs w:val="20"/>
              </w:rPr>
              <w:t>в</w:t>
            </w:r>
            <w:r w:rsidRPr="000724EE">
              <w:rPr>
                <w:rFonts w:ascii="Times New Roman" w:hAnsi="Times New Roman"/>
                <w:color w:val="000000"/>
                <w:sz w:val="20"/>
                <w:szCs w:val="20"/>
              </w:rPr>
              <w:t>ила без</w:t>
            </w:r>
            <w:r w:rsidRPr="000724EE">
              <w:rPr>
                <w:rFonts w:ascii="Times New Roman" w:hAnsi="Times New Roman"/>
                <w:color w:val="000000"/>
                <w:spacing w:val="1"/>
                <w:sz w:val="20"/>
                <w:szCs w:val="20"/>
              </w:rPr>
              <w:t>оп</w:t>
            </w:r>
            <w:r w:rsidRPr="000724EE">
              <w:rPr>
                <w:rFonts w:ascii="Times New Roman" w:hAnsi="Times New Roman"/>
                <w:color w:val="000000"/>
                <w:sz w:val="20"/>
                <w:szCs w:val="20"/>
              </w:rPr>
              <w:t>ас</w:t>
            </w:r>
            <w:r w:rsidRPr="000724EE">
              <w:rPr>
                <w:rFonts w:ascii="Times New Roman" w:hAnsi="Times New Roman"/>
                <w:color w:val="000000"/>
                <w:spacing w:val="-1"/>
                <w:sz w:val="20"/>
                <w:szCs w:val="20"/>
              </w:rPr>
              <w:t>н</w:t>
            </w:r>
            <w:r w:rsidRPr="000724EE">
              <w:rPr>
                <w:rFonts w:ascii="Times New Roman" w:hAnsi="Times New Roman"/>
                <w:color w:val="000000"/>
                <w:sz w:val="20"/>
                <w:szCs w:val="20"/>
              </w:rPr>
              <w:t>ой эк</w:t>
            </w:r>
            <w:r w:rsidRPr="000724EE">
              <w:rPr>
                <w:rFonts w:ascii="Times New Roman" w:hAnsi="Times New Roman"/>
                <w:color w:val="000000"/>
                <w:spacing w:val="1"/>
                <w:sz w:val="20"/>
                <w:szCs w:val="20"/>
              </w:rPr>
              <w:t>спл</w:t>
            </w:r>
            <w:r w:rsidRPr="000724EE">
              <w:rPr>
                <w:rFonts w:ascii="Times New Roman" w:hAnsi="Times New Roman"/>
                <w:color w:val="000000"/>
                <w:spacing w:val="-2"/>
                <w:sz w:val="20"/>
                <w:szCs w:val="20"/>
              </w:rPr>
              <w:t>у</w:t>
            </w:r>
            <w:r w:rsidRPr="000724EE">
              <w:rPr>
                <w:rFonts w:ascii="Times New Roman" w:hAnsi="Times New Roman"/>
                <w:color w:val="000000"/>
                <w:spacing w:val="1"/>
                <w:sz w:val="20"/>
                <w:szCs w:val="20"/>
              </w:rPr>
              <w:t>а</w:t>
            </w:r>
            <w:r w:rsidRPr="000724EE">
              <w:rPr>
                <w:rFonts w:ascii="Times New Roman" w:hAnsi="Times New Roman"/>
                <w:color w:val="000000"/>
                <w:sz w:val="20"/>
                <w:szCs w:val="20"/>
              </w:rPr>
              <w:t>тации обо</w:t>
            </w:r>
            <w:r w:rsidRPr="000724EE">
              <w:rPr>
                <w:rFonts w:ascii="Times New Roman" w:hAnsi="Times New Roman"/>
                <w:color w:val="000000"/>
                <w:spacing w:val="3"/>
                <w:sz w:val="20"/>
                <w:szCs w:val="20"/>
              </w:rPr>
              <w:t>р</w:t>
            </w:r>
            <w:r w:rsidRPr="000724EE">
              <w:rPr>
                <w:rFonts w:ascii="Times New Roman" w:hAnsi="Times New Roman"/>
                <w:color w:val="000000"/>
                <w:sz w:val="20"/>
                <w:szCs w:val="20"/>
              </w:rPr>
              <w:t>удования</w:t>
            </w:r>
            <w:r w:rsidR="00046F1B" w:rsidRPr="000724EE">
              <w:rPr>
                <w:rFonts w:ascii="Times New Roman" w:hAnsi="Times New Roman"/>
                <w:color w:val="000000"/>
                <w:sz w:val="20"/>
                <w:szCs w:val="20"/>
              </w:rPr>
              <w:t>.</w:t>
            </w:r>
          </w:p>
          <w:p w:rsidR="004F31A8" w:rsidRPr="000724EE" w:rsidRDefault="004F31A8" w:rsidP="00811E21">
            <w:pPr>
              <w:spacing w:after="0" w:line="240" w:lineRule="auto"/>
              <w:rPr>
                <w:rFonts w:ascii="Times New Roman" w:hAnsi="Times New Roman"/>
                <w:color w:val="000000"/>
                <w:sz w:val="20"/>
                <w:szCs w:val="20"/>
              </w:rPr>
            </w:pPr>
          </w:p>
          <w:p w:rsidR="004F31A8" w:rsidRPr="000724EE" w:rsidRDefault="004F31A8" w:rsidP="00811E21">
            <w:pPr>
              <w:spacing w:after="0" w:line="240" w:lineRule="auto"/>
              <w:rPr>
                <w:rFonts w:ascii="Times New Roman" w:hAnsi="Times New Roman"/>
                <w:color w:val="000000"/>
                <w:sz w:val="20"/>
                <w:szCs w:val="20"/>
              </w:rPr>
            </w:pPr>
          </w:p>
          <w:p w:rsidR="004F31A8" w:rsidRPr="000724EE" w:rsidRDefault="004F31A8" w:rsidP="00811E21">
            <w:pPr>
              <w:spacing w:after="0" w:line="240" w:lineRule="auto"/>
              <w:rPr>
                <w:rFonts w:ascii="Times New Roman" w:hAnsi="Times New Roman"/>
                <w:color w:val="000000"/>
                <w:sz w:val="20"/>
                <w:szCs w:val="20"/>
              </w:rPr>
            </w:pPr>
          </w:p>
          <w:p w:rsidR="004F31A8" w:rsidRPr="000724EE" w:rsidRDefault="004F31A8" w:rsidP="00811E21">
            <w:pPr>
              <w:spacing w:after="0" w:line="240" w:lineRule="auto"/>
              <w:rPr>
                <w:rFonts w:ascii="Times New Roman" w:hAnsi="Times New Roman"/>
                <w:color w:val="000000"/>
                <w:sz w:val="20"/>
                <w:szCs w:val="20"/>
              </w:rPr>
            </w:pP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Фрагменты видеофильма хлебопекарное оборудование </w:t>
            </w:r>
            <w:proofErr w:type="gramStart"/>
            <w:r w:rsidRPr="000724EE">
              <w:rPr>
                <w:rFonts w:ascii="Times New Roman" w:hAnsi="Times New Roman"/>
                <w:sz w:val="20"/>
                <w:szCs w:val="20"/>
              </w:rPr>
              <w:t>торговой  марки</w:t>
            </w:r>
            <w:proofErr w:type="gramEnd"/>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«Восход».</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стр.194-206</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интернет ресурсы</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ВД.1.1</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ПК 1.1</w:t>
            </w:r>
          </w:p>
          <w:p w:rsidR="004F31A8" w:rsidRPr="000724EE" w:rsidRDefault="004F31A8" w:rsidP="00811E21">
            <w:pPr>
              <w:spacing w:after="0" w:line="240" w:lineRule="auto"/>
              <w:jc w:val="center"/>
              <w:rPr>
                <w:rFonts w:ascii="Times New Roman" w:hAnsi="Times New Roman"/>
                <w:i/>
                <w:sz w:val="20"/>
                <w:szCs w:val="20"/>
              </w:rPr>
            </w:pPr>
            <w:r w:rsidRPr="000724EE">
              <w:rPr>
                <w:rStyle w:val="a9"/>
                <w:rFonts w:ascii="Times New Roman" w:hAnsi="Times New Roman"/>
                <w:i w:val="0"/>
                <w:sz w:val="20"/>
                <w:szCs w:val="20"/>
              </w:rPr>
              <w:t>ПК 1.2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 xml:space="preserve">ОК </w:t>
            </w:r>
            <w:proofErr w:type="gramStart"/>
            <w:r w:rsidRPr="000724EE">
              <w:rPr>
                <w:rFonts w:ascii="Times New Roman" w:eastAsia="Calibri" w:hAnsi="Times New Roman"/>
                <w:iCs/>
                <w:sz w:val="20"/>
                <w:szCs w:val="20"/>
              </w:rPr>
              <w:t>01  ОК</w:t>
            </w:r>
            <w:proofErr w:type="gramEnd"/>
            <w:r w:rsidRPr="000724EE">
              <w:rPr>
                <w:rFonts w:ascii="Times New Roman" w:eastAsia="Calibri" w:hAnsi="Times New Roman"/>
                <w:iCs/>
                <w:sz w:val="20"/>
                <w:szCs w:val="20"/>
              </w:rPr>
              <w:t xml:space="preserve"> 02</w:t>
            </w:r>
          </w:p>
          <w:p w:rsidR="004F31A8" w:rsidRPr="000724EE" w:rsidRDefault="004F31A8" w:rsidP="00811E21">
            <w:pPr>
              <w:spacing w:after="0" w:line="240" w:lineRule="auto"/>
              <w:jc w:val="center"/>
              <w:rPr>
                <w:rFonts w:ascii="Times New Roman" w:eastAsia="Calibri" w:hAnsi="Times New Roman"/>
                <w:iCs/>
                <w:sz w:val="20"/>
                <w:szCs w:val="20"/>
              </w:rPr>
            </w:pPr>
            <w:r w:rsidRPr="000724EE">
              <w:rPr>
                <w:rFonts w:ascii="Times New Roman" w:eastAsia="Calibri" w:hAnsi="Times New Roman"/>
                <w:iCs/>
                <w:sz w:val="20"/>
                <w:szCs w:val="20"/>
              </w:rPr>
              <w:t>ОК 03 ОК 04</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eastAsia="Calibri" w:hAnsi="Times New Roman"/>
                <w:iCs/>
                <w:sz w:val="20"/>
                <w:szCs w:val="20"/>
              </w:rPr>
              <w:t>ОК 05</w:t>
            </w:r>
          </w:p>
        </w:tc>
      </w:tr>
      <w:tr w:rsidR="004F31A8" w:rsidRPr="00CD25E8" w:rsidTr="006A391B">
        <w:trPr>
          <w:gridAfter w:val="4"/>
          <w:wAfter w:w="9998" w:type="dxa"/>
          <w:trHeight w:val="894"/>
        </w:trPr>
        <w:tc>
          <w:tcPr>
            <w:tcW w:w="670" w:type="dxa"/>
            <w:gridSpan w:val="2"/>
          </w:tcPr>
          <w:p w:rsidR="004F31A8" w:rsidRPr="000724EE" w:rsidRDefault="004F31A8" w:rsidP="001A7719">
            <w:pPr>
              <w:shd w:val="clear" w:color="auto" w:fill="FFFFFF"/>
              <w:autoSpaceDE w:val="0"/>
              <w:autoSpaceDN w:val="0"/>
              <w:adjustRightInd w:val="0"/>
              <w:rPr>
                <w:rFonts w:ascii="Times New Roman" w:hAnsi="Times New Roman"/>
                <w:color w:val="000000"/>
                <w:sz w:val="20"/>
                <w:szCs w:val="20"/>
              </w:rPr>
            </w:pPr>
            <w:r w:rsidRPr="000724EE">
              <w:rPr>
                <w:rFonts w:ascii="Times New Roman" w:hAnsi="Times New Roman"/>
                <w:color w:val="000000"/>
                <w:sz w:val="20"/>
                <w:szCs w:val="20"/>
              </w:rPr>
              <w:t xml:space="preserve"> *</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pacing w:after="0" w:line="240" w:lineRule="auto"/>
              <w:rPr>
                <w:rFonts w:ascii="Times New Roman" w:hAnsi="Times New Roman"/>
                <w:color w:val="1A1A1A"/>
                <w:sz w:val="20"/>
                <w:szCs w:val="20"/>
              </w:rPr>
            </w:pPr>
            <w:proofErr w:type="gramStart"/>
            <w:r w:rsidRPr="000724EE">
              <w:rPr>
                <w:rFonts w:ascii="Times New Roman" w:hAnsi="Times New Roman"/>
                <w:sz w:val="20"/>
                <w:szCs w:val="20"/>
              </w:rPr>
              <w:t>Машины  и</w:t>
            </w:r>
            <w:proofErr w:type="gramEnd"/>
            <w:r w:rsidRPr="000724EE">
              <w:rPr>
                <w:rFonts w:ascii="Times New Roman" w:hAnsi="Times New Roman"/>
                <w:sz w:val="20"/>
                <w:szCs w:val="20"/>
              </w:rPr>
              <w:t xml:space="preserve"> автоматы  для   нарезки   и   упаковки   хлеба, хлебобулочных   изделий.</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E712A9">
            <w:pPr>
              <w:spacing w:after="0" w:line="240" w:lineRule="auto"/>
              <w:rPr>
                <w:rFonts w:ascii="Times New Roman" w:hAnsi="Times New Roman"/>
                <w:sz w:val="20"/>
                <w:szCs w:val="20"/>
              </w:rPr>
            </w:pPr>
            <w:r w:rsidRPr="000724EE">
              <w:rPr>
                <w:rFonts w:ascii="Times New Roman" w:hAnsi="Times New Roman"/>
                <w:sz w:val="20"/>
                <w:szCs w:val="20"/>
              </w:rPr>
              <w:t>работа с интернет – ресурсами и дополнительной литературой</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E712A9">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712A9">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E712A9">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EB3FB0">
        <w:trPr>
          <w:gridAfter w:val="4"/>
          <w:wAfter w:w="9998" w:type="dxa"/>
          <w:trHeight w:val="127"/>
        </w:trPr>
        <w:tc>
          <w:tcPr>
            <w:tcW w:w="15671" w:type="dxa"/>
            <w:gridSpan w:val="18"/>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b/>
                <w:bCs/>
                <w:sz w:val="20"/>
                <w:szCs w:val="20"/>
              </w:rPr>
              <w:t>Раздел 3</w:t>
            </w:r>
            <w:r w:rsidRPr="000724EE">
              <w:rPr>
                <w:rFonts w:ascii="Times New Roman" w:hAnsi="Times New Roman"/>
                <w:b/>
                <w:sz w:val="20"/>
                <w:szCs w:val="20"/>
              </w:rPr>
              <w:t>МДК 01.02 Технология производства кондитерских и макаронных изделий на автоматизированных технологических линиях</w:t>
            </w:r>
          </w:p>
        </w:tc>
      </w:tr>
      <w:tr w:rsidR="004F31A8" w:rsidRPr="00CD25E8" w:rsidTr="006A391B">
        <w:trPr>
          <w:gridAfter w:val="4"/>
          <w:wAfter w:w="9998" w:type="dxa"/>
          <w:trHeight w:val="302"/>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4F31A8" w:rsidRPr="000724EE" w:rsidRDefault="004F31A8" w:rsidP="00E712A9">
            <w:pPr>
              <w:spacing w:after="0" w:line="240" w:lineRule="auto"/>
              <w:rPr>
                <w:rFonts w:ascii="Times New Roman" w:hAnsi="Times New Roman"/>
                <w:sz w:val="20"/>
                <w:szCs w:val="20"/>
              </w:rPr>
            </w:pPr>
            <w:r w:rsidRPr="000724EE">
              <w:rPr>
                <w:rFonts w:ascii="Times New Roman" w:hAnsi="Times New Roman"/>
                <w:b/>
                <w:sz w:val="20"/>
                <w:szCs w:val="20"/>
                <w:lang w:eastAsia="ru-RU"/>
              </w:rPr>
              <w:t xml:space="preserve">Тема </w:t>
            </w:r>
            <w:proofErr w:type="gramStart"/>
            <w:r w:rsidRPr="000724EE">
              <w:rPr>
                <w:rFonts w:ascii="Times New Roman" w:hAnsi="Times New Roman"/>
                <w:b/>
                <w:sz w:val="20"/>
                <w:szCs w:val="20"/>
                <w:lang w:eastAsia="ru-RU"/>
              </w:rPr>
              <w:t>3.1</w:t>
            </w:r>
            <w:r w:rsidR="00E712A9">
              <w:rPr>
                <w:rFonts w:ascii="Times New Roman" w:hAnsi="Times New Roman"/>
                <w:b/>
                <w:sz w:val="20"/>
                <w:szCs w:val="20"/>
                <w:lang w:eastAsia="ru-RU"/>
              </w:rPr>
              <w:t xml:space="preserve"> </w:t>
            </w:r>
            <w:r w:rsidRPr="000724EE">
              <w:rPr>
                <w:rFonts w:ascii="Times New Roman" w:hAnsi="Times New Roman"/>
                <w:b/>
                <w:sz w:val="20"/>
                <w:szCs w:val="20"/>
                <w:lang w:eastAsia="ru-RU"/>
              </w:rPr>
              <w:t xml:space="preserve"> Приемка</w:t>
            </w:r>
            <w:proofErr w:type="gramEnd"/>
            <w:r w:rsidRPr="000724EE">
              <w:rPr>
                <w:rFonts w:ascii="Times New Roman" w:hAnsi="Times New Roman"/>
                <w:b/>
                <w:sz w:val="20"/>
                <w:szCs w:val="20"/>
                <w:lang w:eastAsia="ru-RU"/>
              </w:rPr>
              <w:t>, хранение и подготовка сырья к переработке</w:t>
            </w:r>
          </w:p>
        </w:tc>
        <w:tc>
          <w:tcPr>
            <w:tcW w:w="708" w:type="dxa"/>
            <w:gridSpan w:val="2"/>
          </w:tcPr>
          <w:p w:rsidR="004F31A8" w:rsidRPr="000724EE" w:rsidRDefault="004F31A8" w:rsidP="00811E21">
            <w:pPr>
              <w:spacing w:after="0" w:line="240" w:lineRule="auto"/>
              <w:rPr>
                <w:rFonts w:ascii="Times New Roman" w:hAnsi="Times New Roman"/>
                <w:b/>
                <w:sz w:val="20"/>
                <w:szCs w:val="20"/>
              </w:rPr>
            </w:pPr>
            <w:r w:rsidRPr="000724EE">
              <w:rPr>
                <w:rFonts w:ascii="Times New Roman" w:hAnsi="Times New Roman"/>
                <w:b/>
                <w:sz w:val="20"/>
                <w:szCs w:val="20"/>
              </w:rPr>
              <w:t xml:space="preserve">    4</w:t>
            </w:r>
          </w:p>
        </w:tc>
        <w:tc>
          <w:tcPr>
            <w:tcW w:w="1701"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pacing w:after="0" w:line="240" w:lineRule="auto"/>
              <w:jc w:val="center"/>
              <w:rPr>
                <w:rFonts w:ascii="Times New Roman" w:hAnsi="Times New Roman"/>
                <w:sz w:val="20"/>
                <w:szCs w:val="20"/>
              </w:rPr>
            </w:pPr>
          </w:p>
        </w:tc>
      </w:tr>
      <w:tr w:rsidR="004F31A8" w:rsidRPr="00CD25E8" w:rsidTr="006A391B">
        <w:trPr>
          <w:gridAfter w:val="4"/>
          <w:wAfter w:w="9998" w:type="dxa"/>
          <w:trHeight w:val="1398"/>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p>
          <w:p w:rsidR="004F31A8" w:rsidRPr="000724EE" w:rsidRDefault="004F31A8" w:rsidP="00BB25EB">
            <w:pPr>
              <w:rPr>
                <w:rFonts w:ascii="Times New Roman" w:hAnsi="Times New Roman"/>
                <w:sz w:val="20"/>
                <w:szCs w:val="20"/>
              </w:rPr>
            </w:pPr>
            <w:r w:rsidRPr="000724EE">
              <w:rPr>
                <w:rFonts w:ascii="Times New Roman" w:hAnsi="Times New Roman"/>
                <w:sz w:val="20"/>
                <w:szCs w:val="20"/>
              </w:rPr>
              <w:t>104</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Сырье, расходные материалы для производства сахаристых, мучных кондитерских изделий и макаронных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sz w:val="20"/>
                <w:szCs w:val="20"/>
              </w:rPr>
            </w:pPr>
            <w:r w:rsidRPr="000724EE">
              <w:rPr>
                <w:rFonts w:ascii="Times New Roman" w:hAnsi="Times New Roman"/>
                <w:b/>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Общая характеристика сырья и расходных материалов для производства сахаристых кондитерских изделий, мучных кондитерских изделий и макаронных изделий: виды, химический состав и свойства сырья</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Образцы сырья и расходных материалов</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 стр.7-15</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811E21">
            <w:pPr>
              <w:spacing w:after="0" w:line="240" w:lineRule="auto"/>
              <w:ind w:firstLine="284"/>
              <w:jc w:val="center"/>
              <w:rPr>
                <w:rFonts w:ascii="Times New Roman" w:hAnsi="Times New Roman"/>
                <w:sz w:val="20"/>
                <w:szCs w:val="20"/>
              </w:rPr>
            </w:pPr>
            <w:r w:rsidRPr="000724EE">
              <w:rPr>
                <w:rFonts w:ascii="Times New Roman" w:hAnsi="Times New Roman"/>
                <w:sz w:val="20"/>
                <w:szCs w:val="20"/>
              </w:rPr>
              <w:t>ПК</w:t>
            </w:r>
            <w:r w:rsidR="00E712A9">
              <w:rPr>
                <w:rFonts w:ascii="Times New Roman" w:hAnsi="Times New Roman"/>
                <w:sz w:val="20"/>
                <w:szCs w:val="20"/>
              </w:rPr>
              <w:t xml:space="preserve"> </w:t>
            </w:r>
            <w:r w:rsidRPr="000724EE">
              <w:rPr>
                <w:rFonts w:ascii="Times New Roman" w:hAnsi="Times New Roman"/>
                <w:sz w:val="20"/>
                <w:szCs w:val="20"/>
              </w:rPr>
              <w:t>1.2</w:t>
            </w:r>
          </w:p>
          <w:p w:rsidR="004F31A8" w:rsidRPr="000724EE" w:rsidRDefault="004F31A8" w:rsidP="00E712A9">
            <w:pPr>
              <w:spacing w:after="0" w:line="240" w:lineRule="auto"/>
              <w:ind w:firstLine="37"/>
              <w:rPr>
                <w:rFonts w:ascii="Times New Roman" w:hAnsi="Times New Roman"/>
                <w:sz w:val="20"/>
                <w:szCs w:val="20"/>
              </w:rPr>
            </w:pPr>
            <w:r w:rsidRPr="000724EE">
              <w:rPr>
                <w:rFonts w:ascii="Times New Roman" w:hAnsi="Times New Roman"/>
                <w:sz w:val="20"/>
                <w:szCs w:val="20"/>
              </w:rPr>
              <w:t>ОК01</w:t>
            </w:r>
            <w:r w:rsidR="00E712A9">
              <w:rPr>
                <w:rFonts w:ascii="Times New Roman" w:hAnsi="Times New Roman"/>
                <w:sz w:val="20"/>
                <w:szCs w:val="20"/>
              </w:rPr>
              <w:t>, О</w:t>
            </w:r>
            <w:r w:rsidRPr="000724EE">
              <w:rPr>
                <w:rFonts w:ascii="Times New Roman" w:hAnsi="Times New Roman"/>
                <w:sz w:val="20"/>
                <w:szCs w:val="20"/>
              </w:rPr>
              <w:t>К02</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E712A9" w:rsidP="00E712A9">
            <w:pPr>
              <w:spacing w:after="0" w:line="240" w:lineRule="auto"/>
              <w:ind w:hanging="246"/>
              <w:jc w:val="center"/>
              <w:rPr>
                <w:rFonts w:ascii="Times New Roman" w:hAnsi="Times New Roman"/>
                <w:sz w:val="20"/>
                <w:szCs w:val="20"/>
              </w:rPr>
            </w:pPr>
            <w:r>
              <w:rPr>
                <w:rFonts w:ascii="Times New Roman" w:hAnsi="Times New Roman"/>
                <w:bCs/>
                <w:sz w:val="20"/>
                <w:szCs w:val="20"/>
              </w:rPr>
              <w:t xml:space="preserve">   </w:t>
            </w:r>
            <w:r w:rsidR="004F31A8" w:rsidRPr="000724EE">
              <w:rPr>
                <w:rFonts w:ascii="Times New Roman" w:hAnsi="Times New Roman"/>
                <w:bCs/>
                <w:sz w:val="20"/>
                <w:szCs w:val="20"/>
              </w:rPr>
              <w:t>ОК 07</w:t>
            </w:r>
            <w:r>
              <w:rPr>
                <w:rFonts w:ascii="Times New Roman" w:hAnsi="Times New Roman"/>
                <w:bCs/>
                <w:sz w:val="20"/>
                <w:szCs w:val="20"/>
              </w:rPr>
              <w:t xml:space="preserve">, </w:t>
            </w:r>
            <w:r w:rsidR="004F31A8" w:rsidRPr="000724EE">
              <w:rPr>
                <w:rFonts w:ascii="Times New Roman" w:hAnsi="Times New Roman"/>
                <w:bCs/>
                <w:sz w:val="20"/>
                <w:szCs w:val="20"/>
              </w:rPr>
              <w:t>ОК 09</w:t>
            </w:r>
          </w:p>
        </w:tc>
      </w:tr>
      <w:tr w:rsidR="004F31A8" w:rsidRPr="00CD25E8" w:rsidTr="006A391B">
        <w:trPr>
          <w:gridAfter w:val="4"/>
          <w:wAfter w:w="9998" w:type="dxa"/>
          <w:trHeight w:val="155"/>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105</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Приемка, хранение и подготовка сырья к переработке</w:t>
            </w:r>
          </w:p>
        </w:tc>
        <w:tc>
          <w:tcPr>
            <w:tcW w:w="3815" w:type="dxa"/>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Порядок приемки сырья: источники и способы доставки сырья на предприятие, правила приемки; сопроводительная документация.</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Хранение сырья: особенности хранения сырья тарным и бестарным способом; виды порчи сырь при хранении способы</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ее предотвращения. Подготовка сырья к переработке.</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комбинированный</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Сопроводительная документация для приемки сырья</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стр.221-228</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прием «Перепутанные логические цепочки»</w:t>
            </w:r>
          </w:p>
        </w:tc>
        <w:tc>
          <w:tcPr>
            <w:tcW w:w="1529" w:type="dxa"/>
          </w:tcPr>
          <w:p w:rsidR="004F31A8" w:rsidRPr="000724EE" w:rsidRDefault="004F31A8" w:rsidP="00811E21">
            <w:pPr>
              <w:spacing w:after="0" w:line="240" w:lineRule="auto"/>
              <w:ind w:firstLine="28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712A9">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712A9">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78"/>
        </w:trPr>
        <w:tc>
          <w:tcPr>
            <w:tcW w:w="670" w:type="dxa"/>
            <w:gridSpan w:val="2"/>
          </w:tcPr>
          <w:p w:rsidR="004F31A8" w:rsidRPr="000724EE" w:rsidRDefault="004F31A8" w:rsidP="00CD25E8">
            <w:pPr>
              <w:shd w:val="clear" w:color="auto" w:fill="FFFFFF"/>
              <w:autoSpaceDE w:val="0"/>
              <w:autoSpaceDN w:val="0"/>
              <w:adjustRightInd w:val="0"/>
              <w:spacing w:after="0" w:line="240" w:lineRule="auto"/>
              <w:jc w:val="center"/>
              <w:rPr>
                <w:rFonts w:ascii="Times New Roman" w:hAnsi="Times New Roman"/>
                <w:color w:val="000000"/>
                <w:sz w:val="20"/>
                <w:szCs w:val="20"/>
              </w:rPr>
            </w:pPr>
          </w:p>
        </w:tc>
        <w:tc>
          <w:tcPr>
            <w:tcW w:w="6101" w:type="dxa"/>
            <w:gridSpan w:val="4"/>
          </w:tcPr>
          <w:p w:rsidR="004F31A8" w:rsidRPr="000724EE" w:rsidRDefault="004F31A8" w:rsidP="00E712A9">
            <w:pPr>
              <w:spacing w:after="0" w:line="240" w:lineRule="auto"/>
              <w:rPr>
                <w:rFonts w:ascii="Times New Roman" w:hAnsi="Times New Roman"/>
                <w:sz w:val="20"/>
                <w:szCs w:val="20"/>
              </w:rPr>
            </w:pPr>
            <w:r w:rsidRPr="000724EE">
              <w:rPr>
                <w:rFonts w:ascii="Times New Roman" w:hAnsi="Times New Roman"/>
                <w:b/>
                <w:sz w:val="20"/>
                <w:szCs w:val="20"/>
              </w:rPr>
              <w:t>Тема 3.2</w:t>
            </w:r>
            <w:r w:rsidR="00E712A9">
              <w:rPr>
                <w:rFonts w:ascii="Times New Roman" w:hAnsi="Times New Roman"/>
                <w:b/>
                <w:sz w:val="20"/>
                <w:szCs w:val="20"/>
              </w:rPr>
              <w:t xml:space="preserve"> </w:t>
            </w:r>
            <w:r w:rsidRPr="000724EE">
              <w:rPr>
                <w:rFonts w:ascii="Times New Roman" w:hAnsi="Times New Roman"/>
                <w:b/>
                <w:sz w:val="20"/>
                <w:szCs w:val="20"/>
              </w:rPr>
              <w:t>Производство сахаристых кондитерских изделий</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b/>
                <w:sz w:val="20"/>
                <w:szCs w:val="20"/>
              </w:rPr>
              <w:t>102/24</w:t>
            </w:r>
          </w:p>
        </w:tc>
        <w:tc>
          <w:tcPr>
            <w:tcW w:w="1701"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pacing w:after="0" w:line="240" w:lineRule="auto"/>
              <w:jc w:val="center"/>
              <w:rPr>
                <w:rFonts w:ascii="Times New Roman" w:hAnsi="Times New Roman"/>
                <w:sz w:val="20"/>
                <w:szCs w:val="20"/>
              </w:rPr>
            </w:pPr>
          </w:p>
        </w:tc>
      </w:tr>
      <w:tr w:rsidR="004F31A8" w:rsidRPr="00CD25E8" w:rsidTr="006A391B">
        <w:trPr>
          <w:gridAfter w:val="4"/>
          <w:wAfter w:w="9998" w:type="dxa"/>
          <w:trHeight w:val="1433"/>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106</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Производство карамели, технологические схемы</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Ассортимент карамели. Технологическая схема производства карамели. Признаки классификации карамели. Основное сырье, подготовка его к производству. Непрерывные и периодические способы приготовления карамельных сиропов, режимы приготовления, требования к качеству сиропов.</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228-228</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712A9">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712A9">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9"/>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lastRenderedPageBreak/>
              <w:t>107</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Аппаратурно-технологические схемы производства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Аппаратурно-технологические схемы производства карамельной массы. Показатели качества карамельной массы. Технологическая схема производства леденцовой карамели на поточно-механизированных линиях. Контроль технологических параметров на различных стадиях производства и влияние их на качество готовых изделий.</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аппаратурно-технологические схемы,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кинофрагмены</w:t>
            </w:r>
            <w:proofErr w:type="spellEnd"/>
            <w:r w:rsidRPr="000724EE">
              <w:rPr>
                <w:rFonts w:ascii="Times New Roman" w:hAnsi="Times New Roman"/>
                <w:sz w:val="20"/>
                <w:szCs w:val="20"/>
              </w:rPr>
              <w:t xml:space="preserve"> уч. фильма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228-230</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712A9">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712A9">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E712A9">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712A9">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712A9">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E712A9">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trHeight w:val="113"/>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108</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начинок для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Классификация и технологические схемы приготовления начинок: Фруктово-ягодных, помадных, ликерных, молочных, медовых, сбивных, шоколадных, ореховых и др. Сырье для начинок и требования к нему.</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228-230</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712A9">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712A9">
              <w:rPr>
                <w:rFonts w:ascii="Times New Roman" w:hAnsi="Times New Roman"/>
                <w:bCs/>
                <w:sz w:val="20"/>
                <w:szCs w:val="20"/>
              </w:rPr>
              <w:t xml:space="preserve">, </w:t>
            </w:r>
            <w:r w:rsidRPr="000724EE">
              <w:rPr>
                <w:rFonts w:ascii="Times New Roman" w:hAnsi="Times New Roman"/>
                <w:bCs/>
                <w:sz w:val="20"/>
                <w:szCs w:val="20"/>
              </w:rPr>
              <w:t>ОК 09</w:t>
            </w:r>
          </w:p>
        </w:tc>
        <w:tc>
          <w:tcPr>
            <w:tcW w:w="4571" w:type="dxa"/>
            <w:gridSpan w:val="2"/>
            <w:tcBorders>
              <w:top w:val="nil"/>
            </w:tcBorders>
          </w:tcPr>
          <w:p w:rsidR="004F31A8" w:rsidRPr="00CD25E8" w:rsidRDefault="004F31A8" w:rsidP="00CD25E8">
            <w:pPr>
              <w:spacing w:after="0" w:line="240" w:lineRule="auto"/>
              <w:rPr>
                <w:rFonts w:ascii="Times New Roman" w:hAnsi="Times New Roman"/>
              </w:rPr>
            </w:pPr>
          </w:p>
        </w:tc>
        <w:tc>
          <w:tcPr>
            <w:tcW w:w="4571" w:type="dxa"/>
          </w:tcPr>
          <w:p w:rsidR="004F31A8" w:rsidRPr="00CD25E8" w:rsidRDefault="004F31A8" w:rsidP="00CD25E8">
            <w:pPr>
              <w:spacing w:after="0" w:line="240" w:lineRule="auto"/>
              <w:rPr>
                <w:rFonts w:ascii="Times New Roman" w:hAnsi="Times New Roman"/>
                <w:color w:val="000000"/>
              </w:rPr>
            </w:pPr>
            <w:r w:rsidRPr="00CD25E8">
              <w:rPr>
                <w:rFonts w:ascii="Times New Roman" w:hAnsi="Times New Roman"/>
              </w:rPr>
              <w:t>Технологическая схема производство карамели с начинкой на комплексно-механизированной линии</w:t>
            </w:r>
          </w:p>
        </w:tc>
        <w:tc>
          <w:tcPr>
            <w:tcW w:w="856" w:type="dxa"/>
          </w:tcPr>
          <w:p w:rsidR="004F31A8" w:rsidRPr="00CD25E8" w:rsidRDefault="004F31A8" w:rsidP="00CD25E8">
            <w:pPr>
              <w:shd w:val="clear" w:color="auto" w:fill="FFFFFF"/>
              <w:autoSpaceDE w:val="0"/>
              <w:autoSpaceDN w:val="0"/>
              <w:adjustRightInd w:val="0"/>
              <w:spacing w:after="0" w:line="240" w:lineRule="auto"/>
              <w:jc w:val="center"/>
              <w:rPr>
                <w:rFonts w:ascii="Times New Roman" w:hAnsi="Times New Roman"/>
              </w:rPr>
            </w:pPr>
            <w:r w:rsidRPr="00CD25E8">
              <w:rPr>
                <w:rFonts w:ascii="Times New Roman" w:hAnsi="Times New Roman"/>
              </w:rPr>
              <w:t>2</w:t>
            </w:r>
          </w:p>
        </w:tc>
      </w:tr>
      <w:tr w:rsidR="004F31A8" w:rsidRPr="00CD25E8" w:rsidTr="006A391B">
        <w:trPr>
          <w:gridAfter w:val="4"/>
          <w:wAfter w:w="9998" w:type="dxa"/>
          <w:trHeight w:val="105"/>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109</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Обработка карамельной массы, формование, охлаждение, завертка </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 xml:space="preserve">Основные технологические операции обработки карамельной массы: </w:t>
            </w:r>
            <w:proofErr w:type="spellStart"/>
            <w:r w:rsidRPr="000724EE">
              <w:rPr>
                <w:rFonts w:ascii="Times New Roman" w:hAnsi="Times New Roman"/>
                <w:color w:val="000000"/>
                <w:sz w:val="20"/>
                <w:szCs w:val="20"/>
              </w:rPr>
              <w:t>проминание</w:t>
            </w:r>
            <w:proofErr w:type="spellEnd"/>
            <w:r w:rsidRPr="000724EE">
              <w:rPr>
                <w:rFonts w:ascii="Times New Roman" w:hAnsi="Times New Roman"/>
                <w:color w:val="000000"/>
                <w:sz w:val="20"/>
                <w:szCs w:val="20"/>
              </w:rPr>
              <w:t>, подкрашивание, подкисление, ароматизация, вытягивание. Технологические параметры и режимы. Получение карамельного батона и калибровка жгута. Способы формования карамели. Технологические режимы и параметры охлаждения карамели. Особенности охлаждения карамели в агрегате АОК. Завертка карамели.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228-234</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712A9">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712A9">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27"/>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sz w:val="20"/>
                <w:szCs w:val="20"/>
              </w:rPr>
              <w:t>110</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карамели с начинками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Технологическая схема производства карамели с начинкой на комплексно-механизированной линии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технологическая схема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234-243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«Перепутанные логические цепочки»</w:t>
            </w:r>
          </w:p>
        </w:tc>
        <w:tc>
          <w:tcPr>
            <w:tcW w:w="1529" w:type="dxa"/>
          </w:tcPr>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712A9">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712A9">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78"/>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111</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Производство леденцовой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sz w:val="20"/>
                <w:szCs w:val="20"/>
              </w:rPr>
              <w:t>Производство леденцовой карамели на комплексно-механизированной линии КФЗ</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Технологическая схема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243-252</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Взаимоопрос</w:t>
            </w:r>
            <w:proofErr w:type="spellEnd"/>
            <w:r w:rsidRPr="000724EE">
              <w:rPr>
                <w:rFonts w:ascii="Times New Roman" w:hAnsi="Times New Roman"/>
                <w:sz w:val="20"/>
                <w:szCs w:val="20"/>
              </w:rPr>
              <w:t>»</w:t>
            </w:r>
          </w:p>
        </w:tc>
        <w:tc>
          <w:tcPr>
            <w:tcW w:w="1529" w:type="dxa"/>
          </w:tcPr>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712A9">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712A9">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712A9">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712A9">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712A9">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712A9">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05"/>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Получение пористой карамели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ной</w:t>
            </w:r>
            <w:r w:rsidR="00A755BC" w:rsidRPr="000724EE">
              <w:rPr>
                <w:rFonts w:ascii="Times New Roman" w:hAnsi="Times New Roman"/>
                <w:sz w:val="20"/>
                <w:szCs w:val="20"/>
              </w:rPr>
              <w:t xml:space="preserve"> </w:t>
            </w:r>
            <w:r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составление аппаратурных схем</w:t>
            </w: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D3F16">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70"/>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Получение леденцовой карамели профилактического назначения</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D3F16">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55"/>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112</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Виды </w:t>
            </w:r>
            <w:proofErr w:type="gramStart"/>
            <w:r w:rsidRPr="000724EE">
              <w:rPr>
                <w:rFonts w:ascii="Times New Roman" w:hAnsi="Times New Roman"/>
                <w:sz w:val="20"/>
                <w:szCs w:val="20"/>
              </w:rPr>
              <w:t>брака  при</w:t>
            </w:r>
            <w:proofErr w:type="gramEnd"/>
            <w:r w:rsidRPr="000724EE">
              <w:rPr>
                <w:rFonts w:ascii="Times New Roman" w:hAnsi="Times New Roman"/>
                <w:sz w:val="20"/>
                <w:szCs w:val="20"/>
              </w:rPr>
              <w:t xml:space="preserve"> производстве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widowControl w:val="0"/>
              <w:snapToGrid w:val="0"/>
              <w:spacing w:after="0" w:line="240" w:lineRule="auto"/>
              <w:ind w:right="-3192"/>
              <w:rPr>
                <w:rFonts w:ascii="Times New Roman" w:hAnsi="Times New Roman"/>
                <w:sz w:val="20"/>
                <w:szCs w:val="20"/>
              </w:rPr>
            </w:pPr>
            <w:r w:rsidRPr="000724EE">
              <w:rPr>
                <w:rFonts w:ascii="Times New Roman" w:hAnsi="Times New Roman"/>
                <w:sz w:val="20"/>
                <w:szCs w:val="20"/>
              </w:rPr>
              <w:t>Виды брака карамели, способы его</w:t>
            </w:r>
          </w:p>
          <w:p w:rsidR="004F31A8" w:rsidRPr="000724EE" w:rsidRDefault="004F31A8" w:rsidP="00811E21">
            <w:pPr>
              <w:widowControl w:val="0"/>
              <w:snapToGrid w:val="0"/>
              <w:spacing w:after="0" w:line="240" w:lineRule="auto"/>
              <w:ind w:right="-3192"/>
              <w:rPr>
                <w:rFonts w:ascii="Times New Roman" w:hAnsi="Times New Roman"/>
                <w:sz w:val="20"/>
                <w:szCs w:val="20"/>
              </w:rPr>
            </w:pPr>
            <w:r w:rsidRPr="000724EE">
              <w:rPr>
                <w:rFonts w:ascii="Times New Roman" w:hAnsi="Times New Roman"/>
                <w:sz w:val="20"/>
                <w:szCs w:val="20"/>
              </w:rPr>
              <w:t xml:space="preserve"> предупреждения и устранения.</w:t>
            </w:r>
          </w:p>
          <w:p w:rsidR="004F31A8" w:rsidRPr="000724EE" w:rsidRDefault="004F31A8" w:rsidP="00811E21">
            <w:pPr>
              <w:widowControl w:val="0"/>
              <w:snapToGrid w:val="0"/>
              <w:spacing w:after="0" w:line="240" w:lineRule="auto"/>
              <w:ind w:right="-3192"/>
              <w:rPr>
                <w:rFonts w:ascii="Times New Roman" w:hAnsi="Times New Roman"/>
                <w:sz w:val="20"/>
                <w:szCs w:val="20"/>
              </w:rPr>
            </w:pPr>
            <w:r w:rsidRPr="000724EE">
              <w:rPr>
                <w:rFonts w:ascii="Times New Roman" w:hAnsi="Times New Roman"/>
                <w:sz w:val="20"/>
                <w:szCs w:val="20"/>
              </w:rPr>
              <w:t xml:space="preserve"> Возвратные отходы и их </w:t>
            </w:r>
          </w:p>
          <w:p w:rsidR="004F31A8" w:rsidRPr="000724EE" w:rsidRDefault="004F31A8" w:rsidP="00811E21">
            <w:pPr>
              <w:widowControl w:val="0"/>
              <w:snapToGrid w:val="0"/>
              <w:spacing w:after="0" w:line="240" w:lineRule="auto"/>
              <w:ind w:right="-3192"/>
              <w:rPr>
                <w:rFonts w:ascii="Times New Roman" w:hAnsi="Times New Roman"/>
                <w:sz w:val="20"/>
                <w:szCs w:val="20"/>
              </w:rPr>
            </w:pPr>
            <w:r w:rsidRPr="000724EE">
              <w:rPr>
                <w:rFonts w:ascii="Times New Roman" w:hAnsi="Times New Roman"/>
                <w:sz w:val="20"/>
                <w:szCs w:val="20"/>
              </w:rPr>
              <w:t xml:space="preserve"> использование. Пути снижения</w:t>
            </w:r>
          </w:p>
          <w:p w:rsidR="004F31A8" w:rsidRPr="000724EE" w:rsidRDefault="004F31A8" w:rsidP="00811E21">
            <w:pPr>
              <w:widowControl w:val="0"/>
              <w:snapToGrid w:val="0"/>
              <w:spacing w:after="0" w:line="240" w:lineRule="auto"/>
              <w:ind w:left="-135" w:right="-3192"/>
              <w:rPr>
                <w:rFonts w:ascii="Times New Roman" w:hAnsi="Times New Roman"/>
                <w:sz w:val="20"/>
                <w:szCs w:val="20"/>
              </w:rPr>
            </w:pPr>
            <w:r w:rsidRPr="000724EE">
              <w:rPr>
                <w:rFonts w:ascii="Times New Roman" w:hAnsi="Times New Roman"/>
                <w:sz w:val="20"/>
                <w:szCs w:val="20"/>
              </w:rPr>
              <w:t xml:space="preserve">возвратных отходов в производстве </w:t>
            </w:r>
          </w:p>
          <w:p w:rsidR="004F31A8" w:rsidRPr="000724EE" w:rsidRDefault="004F31A8" w:rsidP="00811E21">
            <w:pPr>
              <w:widowControl w:val="0"/>
              <w:snapToGrid w:val="0"/>
              <w:spacing w:after="0" w:line="240" w:lineRule="auto"/>
              <w:ind w:right="-3192"/>
              <w:rPr>
                <w:rFonts w:ascii="Times New Roman" w:hAnsi="Times New Roman"/>
                <w:sz w:val="20"/>
                <w:szCs w:val="20"/>
              </w:rPr>
            </w:pPr>
            <w:r w:rsidRPr="000724EE">
              <w:rPr>
                <w:rFonts w:ascii="Times New Roman" w:hAnsi="Times New Roman"/>
                <w:sz w:val="20"/>
                <w:szCs w:val="20"/>
              </w:rPr>
              <w:t>карамели. Санитарные требования к</w:t>
            </w:r>
          </w:p>
          <w:p w:rsidR="004F31A8" w:rsidRPr="000724EE" w:rsidRDefault="004F31A8" w:rsidP="00811E21">
            <w:pPr>
              <w:widowControl w:val="0"/>
              <w:snapToGrid w:val="0"/>
              <w:spacing w:after="0" w:line="240" w:lineRule="auto"/>
              <w:ind w:right="-3192"/>
              <w:rPr>
                <w:rFonts w:ascii="Times New Roman" w:hAnsi="Times New Roman"/>
                <w:sz w:val="20"/>
                <w:szCs w:val="20"/>
              </w:rPr>
            </w:pPr>
            <w:r w:rsidRPr="000724EE">
              <w:rPr>
                <w:rFonts w:ascii="Times New Roman" w:hAnsi="Times New Roman"/>
                <w:sz w:val="20"/>
                <w:szCs w:val="20"/>
              </w:rPr>
              <w:t xml:space="preserve"> технологическим процессам и </w:t>
            </w:r>
          </w:p>
          <w:p w:rsidR="004F31A8" w:rsidRPr="000724EE" w:rsidRDefault="004F31A8" w:rsidP="00811E21">
            <w:pPr>
              <w:widowControl w:val="0"/>
              <w:snapToGrid w:val="0"/>
              <w:spacing w:after="0" w:line="240" w:lineRule="auto"/>
              <w:ind w:right="-3192"/>
              <w:rPr>
                <w:rFonts w:ascii="Times New Roman" w:hAnsi="Times New Roman"/>
                <w:sz w:val="20"/>
                <w:szCs w:val="20"/>
              </w:rPr>
            </w:pPr>
            <w:r w:rsidRPr="000724EE">
              <w:rPr>
                <w:rFonts w:ascii="Times New Roman" w:hAnsi="Times New Roman"/>
                <w:sz w:val="20"/>
                <w:szCs w:val="20"/>
              </w:rPr>
              <w:t>содержанию производственных</w:t>
            </w:r>
          </w:p>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sz w:val="20"/>
                <w:szCs w:val="20"/>
              </w:rPr>
              <w:t>помещений при производстве карамели.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образцы бракованной карамели</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 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243-252</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78"/>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113, 114</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Расчет рецептур</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для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b/>
                <w:color w:val="000000"/>
                <w:sz w:val="20"/>
                <w:szCs w:val="20"/>
              </w:rPr>
            </w:pPr>
            <w:r w:rsidRPr="000724EE">
              <w:rPr>
                <w:rFonts w:ascii="Times New Roman" w:hAnsi="Times New Roman"/>
                <w:color w:val="000000"/>
                <w:sz w:val="20"/>
                <w:szCs w:val="20"/>
              </w:rPr>
              <w:t>Расчет однофазных рецептур для приготовления полуфабрикатов карамельного производства (сиропа, карамельной массы, начинки), леденцовой карамели.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jc w:val="both"/>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унифицированные рецептуры на карамель  </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253;</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задачи по расчету карамельных полуфабрикатов</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55"/>
        </w:trPr>
        <w:tc>
          <w:tcPr>
            <w:tcW w:w="670" w:type="dxa"/>
            <w:gridSpan w:val="2"/>
          </w:tcPr>
          <w:p w:rsidR="004F31A8" w:rsidRPr="000724EE" w:rsidRDefault="004F31A8" w:rsidP="00BB25EB">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115,</w:t>
            </w:r>
          </w:p>
          <w:p w:rsidR="004F31A8" w:rsidRPr="000724EE" w:rsidRDefault="004F31A8" w:rsidP="00BB25EB">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116</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Расчет рецептур для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color w:val="424242"/>
                <w:sz w:val="20"/>
                <w:szCs w:val="20"/>
              </w:rPr>
              <w:t>Расчет многофазных рецептур на карамель</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унифицированные рецептуры на карамель  </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 253;</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задачи по расчету рецептур на карамель</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370"/>
        </w:trPr>
        <w:tc>
          <w:tcPr>
            <w:tcW w:w="670" w:type="dxa"/>
            <w:gridSpan w:val="2"/>
          </w:tcPr>
          <w:p w:rsidR="006A391B" w:rsidRDefault="004F31A8" w:rsidP="006A391B">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117,</w:t>
            </w:r>
          </w:p>
          <w:p w:rsidR="004F31A8" w:rsidRPr="000724EE" w:rsidRDefault="004F31A8" w:rsidP="006A391B">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118</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Лабораторная работа №7</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леденцовой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b/>
                <w:color w:val="000000"/>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 Приготовление леденцовой карамели.</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Определение физико-химических показателей приготовленной карамели.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Обобщение и 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ГОСТы на карамель;</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унифицированные рецептуры на карамель</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Style w:val="12"/>
                <w:rFonts w:ascii="Times New Roman" w:eastAsiaTheme="minorEastAsia" w:hAnsi="Times New Roman" w:cs="Times New Roman"/>
                <w:sz w:val="20"/>
                <w:szCs w:val="20"/>
              </w:rPr>
              <w:t>методические указания к лабораторной работе</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тесты по теме «Производство карамели»</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46"/>
        </w:trPr>
        <w:tc>
          <w:tcPr>
            <w:tcW w:w="670" w:type="dxa"/>
            <w:gridSpan w:val="2"/>
          </w:tcPr>
          <w:p w:rsidR="006A391B" w:rsidRDefault="004F31A8" w:rsidP="006A391B">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t>119,</w:t>
            </w:r>
          </w:p>
          <w:p w:rsidR="004F31A8" w:rsidRPr="000724EE" w:rsidRDefault="004F31A8" w:rsidP="006A391B">
            <w:pPr>
              <w:shd w:val="clear" w:color="auto" w:fill="FFFFFF"/>
              <w:autoSpaceDE w:val="0"/>
              <w:autoSpaceDN w:val="0"/>
              <w:adjustRightInd w:val="0"/>
              <w:spacing w:after="0" w:line="240" w:lineRule="auto"/>
              <w:jc w:val="center"/>
              <w:rPr>
                <w:rFonts w:ascii="Times New Roman" w:hAnsi="Times New Roman"/>
                <w:color w:val="000000"/>
                <w:sz w:val="20"/>
                <w:szCs w:val="20"/>
              </w:rPr>
            </w:pPr>
            <w:r w:rsidRPr="000724EE">
              <w:rPr>
                <w:rFonts w:ascii="Times New Roman" w:hAnsi="Times New Roman"/>
                <w:color w:val="000000"/>
                <w:sz w:val="20"/>
                <w:szCs w:val="20"/>
              </w:rPr>
              <w:lastRenderedPageBreak/>
              <w:t>120</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 xml:space="preserve">Лабораторная работа </w:t>
            </w:r>
            <w:r w:rsidRPr="000724EE">
              <w:rPr>
                <w:rFonts w:ascii="Times New Roman" w:hAnsi="Times New Roman"/>
                <w:sz w:val="20"/>
                <w:szCs w:val="20"/>
              </w:rPr>
              <w:lastRenderedPageBreak/>
              <w:t>№8</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начинок для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
                <w:color w:val="000000"/>
                <w:sz w:val="20"/>
                <w:szCs w:val="20"/>
              </w:rPr>
              <w:lastRenderedPageBreak/>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lastRenderedPageBreak/>
              <w:t xml:space="preserve">Разработка рецептур и исследование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bCs/>
                <w:sz w:val="20"/>
                <w:szCs w:val="20"/>
              </w:rPr>
              <w:t>влияния нетрадиционного сырья на качество карамельных начинок</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Обобщение и </w:t>
            </w:r>
            <w:r w:rsidRPr="000724EE">
              <w:rPr>
                <w:rFonts w:ascii="Times New Roman" w:hAnsi="Times New Roman"/>
                <w:sz w:val="20"/>
                <w:szCs w:val="20"/>
              </w:rPr>
              <w:lastRenderedPageBreak/>
              <w:t>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 xml:space="preserve">ГОСТы на </w:t>
            </w:r>
            <w:r w:rsidRPr="000724EE">
              <w:rPr>
                <w:rFonts w:ascii="Times New Roman" w:hAnsi="Times New Roman"/>
                <w:sz w:val="20"/>
                <w:szCs w:val="20"/>
              </w:rPr>
              <w:lastRenderedPageBreak/>
              <w:t>карамель;</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унифицированные рецептуры на карамель</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Style w:val="12"/>
                <w:rFonts w:ascii="Times New Roman" w:eastAsiaTheme="minorEastAsia" w:hAnsi="Times New Roman" w:cs="Times New Roman"/>
                <w:sz w:val="20"/>
                <w:szCs w:val="20"/>
              </w:rPr>
              <w:lastRenderedPageBreak/>
              <w:t xml:space="preserve">методические </w:t>
            </w:r>
            <w:r w:rsidRPr="000724EE">
              <w:rPr>
                <w:rStyle w:val="12"/>
                <w:rFonts w:ascii="Times New Roman" w:eastAsiaTheme="minorEastAsia" w:hAnsi="Times New Roman" w:cs="Times New Roman"/>
                <w:sz w:val="20"/>
                <w:szCs w:val="20"/>
              </w:rPr>
              <w:lastRenderedPageBreak/>
              <w:t>указания к лабораторной работе</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color w:val="000000" w:themeColor="text1"/>
                <w:sz w:val="20"/>
                <w:szCs w:val="20"/>
              </w:rPr>
              <w:lastRenderedPageBreak/>
              <w:t>самостоятельно-</w:t>
            </w:r>
            <w:r w:rsidRPr="000724EE">
              <w:rPr>
                <w:rFonts w:ascii="Times New Roman" w:hAnsi="Times New Roman"/>
                <w:color w:val="000000" w:themeColor="text1"/>
                <w:sz w:val="20"/>
                <w:szCs w:val="20"/>
              </w:rPr>
              <w:lastRenderedPageBreak/>
              <w:t>исследовательская деятельность</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тесты по теме «Производство карамели»</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lastRenderedPageBreak/>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lastRenderedPageBreak/>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44"/>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lastRenderedPageBreak/>
              <w:t>121</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Производство шоколада и полуфабрикатов шоколадного производства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 xml:space="preserve">Ассортимент и технологические схемы производства шоколада и какао-порошка. Основные виды сырья, его состав, свойства, требования к качеству.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стр.186-190</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69"/>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122</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Первичная обработка какао-бобов.</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Получение какао-тертого</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Первичная обработка какао-бобов.  Выход какао-крупки.</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 xml:space="preserve">. Выход какао-тертого, его хранение. Способы обработки какао-крупки и какао-тертого. Выход какао-масла. </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стр.187</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355"/>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123</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Получение какао-порошка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Получение какао-порошка на механизированных линиях</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Санитарные требования к производственным помещениям и технологическому процессу производства какао-порошка. Условия и сроки хранения какао-порошка. ГОСТ на какао-порошок.</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стр.210</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60"/>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124</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шоколадных масс</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шоколадных масс: составление рецептур, смешивание компонентов, вальцевание, разводка и гомогенизация шоколадных масс.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color w:val="000000"/>
                <w:sz w:val="20"/>
                <w:szCs w:val="20"/>
              </w:rPr>
              <w:t>Конширование</w:t>
            </w:r>
            <w:proofErr w:type="spellEnd"/>
            <w:r w:rsidRPr="000724EE">
              <w:rPr>
                <w:rFonts w:ascii="Times New Roman" w:hAnsi="Times New Roman"/>
                <w:color w:val="000000"/>
                <w:sz w:val="20"/>
                <w:szCs w:val="20"/>
              </w:rPr>
              <w:t xml:space="preserve"> шоколадных масс, режим обработки, процессы происходящие при </w:t>
            </w:r>
            <w:proofErr w:type="spellStart"/>
            <w:r w:rsidRPr="000724EE">
              <w:rPr>
                <w:rFonts w:ascii="Times New Roman" w:hAnsi="Times New Roman"/>
                <w:color w:val="000000"/>
                <w:sz w:val="20"/>
                <w:szCs w:val="20"/>
              </w:rPr>
              <w:t>коншировании</w:t>
            </w:r>
            <w:proofErr w:type="spellEnd"/>
            <w:r w:rsidRPr="000724EE">
              <w:rPr>
                <w:rFonts w:ascii="Times New Roman" w:hAnsi="Times New Roman"/>
                <w:color w:val="000000"/>
                <w:sz w:val="20"/>
                <w:szCs w:val="20"/>
              </w:rPr>
              <w:t>.</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стр.194</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2"/>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125</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шоколада на автоматизированных линиях</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Технологические схемы получения обыкновенного и десертного шоколада на автоматизированных линиях</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Приготовление шоколадных масс: составление рецептур, смешивание компонентов, вальцевание, разводка и </w:t>
            </w:r>
            <w:r w:rsidRPr="000724EE">
              <w:rPr>
                <w:rFonts w:ascii="Times New Roman" w:hAnsi="Times New Roman"/>
                <w:sz w:val="20"/>
                <w:szCs w:val="20"/>
              </w:rPr>
              <w:lastRenderedPageBreak/>
              <w:t xml:space="preserve">гомогенизация шоколадных масс. </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стр.194-207</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1"/>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126</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Формование шоколада. Завертка и упаковка шоколада.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Подготовка шоколадных масс к формованию. Режим и технологическое значение </w:t>
            </w:r>
            <w:proofErr w:type="spellStart"/>
            <w:r w:rsidRPr="000724EE">
              <w:rPr>
                <w:rFonts w:ascii="Times New Roman" w:hAnsi="Times New Roman"/>
                <w:color w:val="000000"/>
                <w:sz w:val="20"/>
                <w:szCs w:val="20"/>
              </w:rPr>
              <w:t>темперирования</w:t>
            </w:r>
            <w:proofErr w:type="spellEnd"/>
            <w:r w:rsidRPr="000724EE">
              <w:rPr>
                <w:rFonts w:ascii="Times New Roman" w:hAnsi="Times New Roman"/>
                <w:color w:val="000000"/>
                <w:sz w:val="20"/>
                <w:szCs w:val="20"/>
              </w:rPr>
              <w:t>. Способы формования. Отливка плиточного шоколада. Режимы охлаждения шоколада.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Завертка и упаковка шоколада. Условия и сроки хранения. ГОСТ на шоколад, требования к качеству</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стр.194-207</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Взаимоопрос</w:t>
            </w:r>
            <w:proofErr w:type="spellEnd"/>
            <w:r w:rsidRPr="000724EE">
              <w:rPr>
                <w:rFonts w:ascii="Times New Roman" w:hAnsi="Times New Roman"/>
                <w:sz w:val="20"/>
                <w:szCs w:val="20"/>
              </w:rPr>
              <w:t>»</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8"/>
        </w:trPr>
        <w:tc>
          <w:tcPr>
            <w:tcW w:w="670" w:type="dxa"/>
            <w:gridSpan w:val="2"/>
          </w:tcPr>
          <w:p w:rsidR="004F31A8" w:rsidRPr="000724EE" w:rsidRDefault="004F31A8" w:rsidP="00BB25EB">
            <w:pPr>
              <w:shd w:val="clear" w:color="auto" w:fill="FFFFFF"/>
              <w:autoSpaceDE w:val="0"/>
              <w:autoSpaceDN w:val="0"/>
              <w:adjustRightInd w:val="0"/>
              <w:jc w:val="center"/>
              <w:rPr>
                <w:rFonts w:ascii="Times New Roman" w:hAnsi="Times New Roman"/>
                <w:color w:val="000000"/>
                <w:sz w:val="20"/>
                <w:szCs w:val="20"/>
              </w:rPr>
            </w:pPr>
            <w:r w:rsidRPr="000724EE">
              <w:rPr>
                <w:rFonts w:ascii="Times New Roman" w:hAnsi="Times New Roman"/>
                <w:color w:val="000000"/>
                <w:sz w:val="20"/>
                <w:szCs w:val="20"/>
              </w:rPr>
              <w:t>127</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Приготовление шоколада на автоматизированных линиях</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Технологические схемы получения обыкновенного и десертного шоколада на автоматизированных линиях</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схемы линий</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стр.194-207</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6"/>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128</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Виды брака при производстве шоколада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rPr>
              <w:t>Причины брака при формовании. Жировое и сахарное поседение шоколада, причины их вызывающие. Предупреждение поседения шоколада.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образцы бракованных изделий</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стр.193, 201</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тесты по теме «Производство шоколада»</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4"/>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129</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Расчет полуфабрикатов какао-бобов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Расчет выхода какао-масла. Изучение дефектных изделий.</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Расчет количества какао-масла и сырья на одну тонну завернутого шоколада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 полуфабрикатов</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задачи</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4"/>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130</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Расчет какао-бобов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Расчет потребного количества какао-бобов для производства шоколада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 количества какао-бобов для шоколада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задачи</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8"/>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Особенности в изготовлении белого шоколада.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ED3F16">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D3F16">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02"/>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lastRenderedPageBreak/>
              <w:t>*</w:t>
            </w:r>
          </w:p>
        </w:tc>
        <w:tc>
          <w:tcPr>
            <w:tcW w:w="2286" w:type="dxa"/>
            <w:gridSpan w:val="3"/>
          </w:tcPr>
          <w:p w:rsidR="004F31A8" w:rsidRPr="000724EE" w:rsidRDefault="004F31A8" w:rsidP="00811E21">
            <w:pPr>
              <w:spacing w:after="0" w:line="240" w:lineRule="auto"/>
              <w:jc w:val="center"/>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Составление технологических схем производства пористого шоколада, шоколада с начинками, фигурного шоколада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ной 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ED3F16">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D3F16">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523"/>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131</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конфет</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Ассортимент конфет и технологические схемы производства конфет и ириса. Классификация конфет по виду конфетных масс, способу изготовления и отделке. Основное сырье, применяемое в производстве конфет.</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стр.293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p w:rsidR="004F31A8" w:rsidRPr="000724EE" w:rsidRDefault="004F31A8" w:rsidP="00ED3F16">
            <w:pPr>
              <w:spacing w:after="0" w:line="240" w:lineRule="auto"/>
              <w:jc w:val="center"/>
              <w:rPr>
                <w:rFonts w:ascii="Times New Roman" w:hAnsi="Times New Roman"/>
                <w:sz w:val="20"/>
                <w:szCs w:val="20"/>
              </w:rPr>
            </w:pPr>
          </w:p>
        </w:tc>
      </w:tr>
      <w:tr w:rsidR="004F31A8" w:rsidRPr="00CD25E8" w:rsidTr="006A391B">
        <w:trPr>
          <w:gridAfter w:val="4"/>
          <w:wAfter w:w="9998" w:type="dxa"/>
          <w:trHeight w:val="1887"/>
        </w:trPr>
        <w:tc>
          <w:tcPr>
            <w:tcW w:w="670" w:type="dxa"/>
            <w:gridSpan w:val="2"/>
          </w:tcPr>
          <w:p w:rsidR="004F31A8" w:rsidRPr="000724EE" w:rsidRDefault="004F31A8" w:rsidP="00EB3FB0">
            <w:pPr>
              <w:rPr>
                <w:rFonts w:ascii="Times New Roman" w:hAnsi="Times New Roman"/>
                <w:sz w:val="20"/>
                <w:szCs w:val="20"/>
              </w:rPr>
            </w:pPr>
            <w:r w:rsidRPr="000724EE">
              <w:rPr>
                <w:rFonts w:ascii="Times New Roman" w:hAnsi="Times New Roman"/>
                <w:sz w:val="20"/>
                <w:szCs w:val="20"/>
              </w:rPr>
              <w:t>132</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Приготовление помадных и фруктовых конфет</w:t>
            </w:r>
          </w:p>
          <w:p w:rsidR="004F31A8" w:rsidRPr="000724EE" w:rsidRDefault="004F31A8" w:rsidP="00811E21">
            <w:pPr>
              <w:spacing w:after="0" w:line="240" w:lineRule="auto"/>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 производство помадных и фруктовых конфет на комплексно-механизированных линиях.</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lang w:eastAsia="ru-RU"/>
              </w:rPr>
            </w:pPr>
            <w:r w:rsidRPr="000724EE">
              <w:rPr>
                <w:rFonts w:ascii="Times New Roman" w:hAnsi="Times New Roman"/>
                <w:color w:val="000000"/>
                <w:sz w:val="20"/>
                <w:szCs w:val="20"/>
                <w:lang w:eastAsia="ru-RU"/>
              </w:rPr>
              <w:t>Помадные конфетные массы, их классификация. Технологические схемы приготовления помады, аппаратурная схема, технологические режимы.</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ED3F16">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стр.293-303</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p>
        </w:tc>
        <w:tc>
          <w:tcPr>
            <w:tcW w:w="1843" w:type="dxa"/>
            <w:gridSpan w:val="2"/>
          </w:tcPr>
          <w:p w:rsidR="004F31A8" w:rsidRPr="000724EE" w:rsidRDefault="004F31A8" w:rsidP="00ED3F16">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448"/>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133</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Приготовление ореховых конфет</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Технологическая схема производство ореховых конфет на механизированных линиях</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lang w:eastAsia="ru-RU"/>
              </w:rPr>
              <w:t>Ореховые конфетные массы, технологические схемы производства. Аппаратурные схемы, технологические режимы.</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стр.303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 по производству конфет</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9"/>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w:t>
            </w:r>
          </w:p>
        </w:tc>
        <w:tc>
          <w:tcPr>
            <w:tcW w:w="2280" w:type="dxa"/>
            <w:gridSpan w:val="2"/>
          </w:tcPr>
          <w:p w:rsidR="004F31A8" w:rsidRPr="000724EE" w:rsidRDefault="004F31A8" w:rsidP="00811E21">
            <w:pPr>
              <w:spacing w:after="0" w:line="240" w:lineRule="auto"/>
              <w:rPr>
                <w:rFonts w:ascii="Times New Roman" w:hAnsi="Times New Roman"/>
                <w:sz w:val="20"/>
                <w:szCs w:val="20"/>
              </w:rPr>
            </w:pPr>
          </w:p>
        </w:tc>
        <w:tc>
          <w:tcPr>
            <w:tcW w:w="3821" w:type="dxa"/>
            <w:gridSpan w:val="2"/>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Составление технологических схем производства кремовых, грильяжных конфетных масс на механизированных линиях</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ED3F16">
            <w:pPr>
              <w:shd w:val="clear" w:color="auto" w:fill="FFFFFF"/>
              <w:spacing w:after="0" w:line="240" w:lineRule="auto"/>
              <w:ind w:hanging="104"/>
              <w:jc w:val="center"/>
              <w:rPr>
                <w:rFonts w:ascii="Times New Roman" w:hAnsi="Times New Roman"/>
                <w:color w:val="1A1A1A"/>
                <w:sz w:val="20"/>
                <w:szCs w:val="20"/>
              </w:rPr>
            </w:pPr>
            <w:r w:rsidRPr="000724EE">
              <w:rPr>
                <w:rFonts w:ascii="Times New Roman" w:hAnsi="Times New Roman"/>
                <w:color w:val="1A1A1A"/>
                <w:sz w:val="20"/>
                <w:szCs w:val="20"/>
              </w:rPr>
              <w:t>ОК 01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ED3F16">
            <w:pPr>
              <w:shd w:val="clear" w:color="auto" w:fill="FFFFFF"/>
              <w:spacing w:after="0" w:line="240" w:lineRule="auto"/>
              <w:ind w:hanging="104"/>
              <w:jc w:val="center"/>
              <w:rPr>
                <w:rFonts w:ascii="Times New Roman" w:hAnsi="Times New Roman"/>
                <w:sz w:val="20"/>
                <w:szCs w:val="20"/>
              </w:rPr>
            </w:pPr>
            <w:r w:rsidRPr="000724EE">
              <w:rPr>
                <w:rFonts w:ascii="Times New Roman" w:hAnsi="Times New Roman"/>
                <w:color w:val="1A1A1A"/>
                <w:sz w:val="20"/>
                <w:szCs w:val="20"/>
              </w:rPr>
              <w:t>ПК 1.1</w:t>
            </w:r>
            <w:r w:rsidR="00ED3F16">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16"/>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134</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Способы формования конфетных масс</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lang w:eastAsia="ru-RU"/>
              </w:rPr>
              <w:t xml:space="preserve">Формование конфетных масс. Способы формования отливкой, размазкой, прокаткой, резкой, </w:t>
            </w:r>
            <w:proofErr w:type="spellStart"/>
            <w:r w:rsidRPr="000724EE">
              <w:rPr>
                <w:rFonts w:ascii="Times New Roman" w:hAnsi="Times New Roman"/>
                <w:color w:val="000000"/>
                <w:sz w:val="20"/>
                <w:szCs w:val="20"/>
                <w:lang w:eastAsia="ru-RU"/>
              </w:rPr>
              <w:t>выпрессовыванием</w:t>
            </w:r>
            <w:proofErr w:type="spellEnd"/>
            <w:r w:rsidRPr="000724EE">
              <w:rPr>
                <w:rFonts w:ascii="Times New Roman" w:hAnsi="Times New Roman"/>
                <w:color w:val="000000"/>
                <w:sz w:val="20"/>
                <w:szCs w:val="20"/>
                <w:lang w:eastAsia="ru-RU"/>
              </w:rPr>
              <w:t>, отсадкой. Отходы и их использование.</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lang w:eastAsia="ru-RU"/>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lang w:eastAsia="ru-RU"/>
              </w:rPr>
              <w:t>стр.297-301</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6"/>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135</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Глазирование конфетных корпусов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 xml:space="preserve">Виды глазури, состав глазури. Глазирование конфет, режим </w:t>
            </w:r>
            <w:r w:rsidRPr="000724EE">
              <w:rPr>
                <w:rFonts w:ascii="Times New Roman" w:hAnsi="Times New Roman"/>
                <w:color w:val="000000"/>
                <w:sz w:val="20"/>
                <w:szCs w:val="20"/>
                <w:lang w:eastAsia="ru-RU"/>
              </w:rPr>
              <w:lastRenderedPageBreak/>
              <w:t xml:space="preserve">глазирования. Значение </w:t>
            </w:r>
            <w:proofErr w:type="spellStart"/>
            <w:r w:rsidRPr="000724EE">
              <w:rPr>
                <w:rFonts w:ascii="Times New Roman" w:hAnsi="Times New Roman"/>
                <w:color w:val="000000"/>
                <w:sz w:val="20"/>
                <w:szCs w:val="20"/>
                <w:lang w:eastAsia="ru-RU"/>
              </w:rPr>
              <w:t>темперирования</w:t>
            </w:r>
            <w:proofErr w:type="spellEnd"/>
            <w:r w:rsidRPr="000724EE">
              <w:rPr>
                <w:rFonts w:ascii="Times New Roman" w:hAnsi="Times New Roman"/>
                <w:color w:val="000000"/>
                <w:sz w:val="20"/>
                <w:szCs w:val="20"/>
                <w:lang w:eastAsia="ru-RU"/>
              </w:rPr>
              <w:t xml:space="preserve"> шоколадной глазури.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схемы оборудования</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 xml:space="preserve"> 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lang w:eastAsia="ru-RU"/>
              </w:rPr>
              <w:t>стр.301</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 xml:space="preserve">контроль навыков чтения машинно-аппаратурных </w:t>
            </w:r>
            <w:r w:rsidRPr="000724EE">
              <w:rPr>
                <w:rFonts w:ascii="Times New Roman" w:hAnsi="Times New Roman"/>
                <w:sz w:val="20"/>
                <w:szCs w:val="20"/>
              </w:rPr>
              <w:lastRenderedPageBreak/>
              <w:t>схем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lastRenderedPageBreak/>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lastRenderedPageBreak/>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94"/>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lastRenderedPageBreak/>
              <w:t>136</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Завертка и упаковка конфет</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Завертка конфет и упаковка. Виды завертки конфет. Заверточные материалы. Хранение конфет. Требования ГОСТ к качеству конфет</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схемы заверточного и упаковочного оборудования</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Кузнецова Л.С.,</w:t>
            </w:r>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lang w:eastAsia="ru-RU"/>
              </w:rPr>
              <w:t>стр.302, 322</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color w:val="1A1A1A"/>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41"/>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ириса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Технологические схемы производство </w:t>
            </w:r>
            <w:proofErr w:type="gramStart"/>
            <w:r w:rsidRPr="000724EE">
              <w:rPr>
                <w:rFonts w:ascii="Times New Roman" w:hAnsi="Times New Roman"/>
                <w:sz w:val="20"/>
                <w:szCs w:val="20"/>
              </w:rPr>
              <w:t>литого  и</w:t>
            </w:r>
            <w:proofErr w:type="gramEnd"/>
            <w:r w:rsidRPr="000724EE">
              <w:rPr>
                <w:rFonts w:ascii="Times New Roman" w:hAnsi="Times New Roman"/>
                <w:sz w:val="20"/>
                <w:szCs w:val="20"/>
              </w:rPr>
              <w:t xml:space="preserve"> </w:t>
            </w:r>
            <w:proofErr w:type="spellStart"/>
            <w:r w:rsidRPr="000724EE">
              <w:rPr>
                <w:rFonts w:ascii="Times New Roman" w:hAnsi="Times New Roman"/>
                <w:sz w:val="20"/>
                <w:szCs w:val="20"/>
              </w:rPr>
              <w:t>тираженного</w:t>
            </w:r>
            <w:proofErr w:type="spellEnd"/>
            <w:r w:rsidRPr="000724EE">
              <w:rPr>
                <w:rFonts w:ascii="Times New Roman" w:hAnsi="Times New Roman"/>
                <w:sz w:val="20"/>
                <w:szCs w:val="20"/>
              </w:rPr>
              <w:t xml:space="preserve"> ириса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стр.324-327</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Взаимоопрос</w:t>
            </w:r>
            <w:proofErr w:type="spellEnd"/>
            <w:r w:rsidRPr="000724EE">
              <w:rPr>
                <w:rFonts w:ascii="Times New Roman" w:hAnsi="Times New Roman"/>
                <w:sz w:val="20"/>
                <w:szCs w:val="20"/>
              </w:rPr>
              <w:t>»</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color w:val="1A1A1A"/>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02"/>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138</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Виды брака при производстве конфет и ириса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Виды брака при производстве конфет и ириса, его причины и предупреждение.</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322</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34"/>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139</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Расчет рецептур на конфеты и ирис</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Расчет однофазной рецептуры для конфет</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унифицированные рецептуры на конфеты и ирис</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задачи</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p w:rsidR="004F31A8" w:rsidRPr="000724EE" w:rsidRDefault="004F31A8" w:rsidP="00ED3F16">
            <w:pPr>
              <w:spacing w:after="0" w:line="240" w:lineRule="auto"/>
              <w:jc w:val="center"/>
              <w:rPr>
                <w:rFonts w:ascii="Times New Roman" w:hAnsi="Times New Roman"/>
                <w:sz w:val="20"/>
                <w:szCs w:val="20"/>
              </w:rPr>
            </w:pPr>
          </w:p>
        </w:tc>
      </w:tr>
      <w:tr w:rsidR="004F31A8" w:rsidRPr="00CD25E8" w:rsidTr="006A391B">
        <w:trPr>
          <w:gridAfter w:val="4"/>
          <w:wAfter w:w="9998" w:type="dxa"/>
          <w:trHeight w:val="141"/>
        </w:trPr>
        <w:tc>
          <w:tcPr>
            <w:tcW w:w="670" w:type="dxa"/>
            <w:gridSpan w:val="2"/>
          </w:tcPr>
          <w:p w:rsidR="006A391B"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140,</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141</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Расчет многофазных рецептур на конфеты</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Расчет многофазной рецептуры для конфет</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унифицированные рецептуры на конфеты и ирис</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задачи</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p w:rsidR="004F31A8" w:rsidRPr="000724EE" w:rsidRDefault="004F31A8" w:rsidP="00ED3F16">
            <w:pPr>
              <w:spacing w:after="0" w:line="240" w:lineRule="auto"/>
              <w:jc w:val="center"/>
              <w:rPr>
                <w:rFonts w:ascii="Times New Roman" w:hAnsi="Times New Roman"/>
                <w:sz w:val="20"/>
                <w:szCs w:val="20"/>
              </w:rPr>
            </w:pPr>
          </w:p>
        </w:tc>
      </w:tr>
      <w:tr w:rsidR="004F31A8" w:rsidRPr="00CD25E8" w:rsidTr="006A391B">
        <w:trPr>
          <w:gridAfter w:val="4"/>
          <w:wAfter w:w="9998" w:type="dxa"/>
          <w:trHeight w:val="81"/>
        </w:trPr>
        <w:tc>
          <w:tcPr>
            <w:tcW w:w="670" w:type="dxa"/>
            <w:gridSpan w:val="2"/>
          </w:tcPr>
          <w:p w:rsidR="006A391B"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142,</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143</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Лабораторная работа № 9</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Приготовление помадных конфетных</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rPr>
              <w:t>масс и контроль технологических параметров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b/>
                <w:color w:val="000000"/>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Расчет рецептуры для приготовления помады; приготовление помадного сиропа; приготовление помадной массы; контроль технологических параметров</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Обобщение и 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к лабораторной работе</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293-303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тесты по теме «Производство конфет и ириса»</w:t>
            </w:r>
          </w:p>
        </w:tc>
        <w:tc>
          <w:tcPr>
            <w:tcW w:w="1529" w:type="dxa"/>
          </w:tcPr>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06"/>
        </w:trPr>
        <w:tc>
          <w:tcPr>
            <w:tcW w:w="670" w:type="dxa"/>
            <w:gridSpan w:val="2"/>
          </w:tcPr>
          <w:p w:rsidR="006A391B"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144,</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145</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Лабораторная работа № 10</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roofErr w:type="gramStart"/>
            <w:r w:rsidRPr="000724EE">
              <w:rPr>
                <w:rFonts w:ascii="Times New Roman" w:hAnsi="Times New Roman"/>
                <w:color w:val="000000"/>
                <w:sz w:val="20"/>
                <w:szCs w:val="20"/>
              </w:rPr>
              <w:t>Приготовление  конфетных</w:t>
            </w:r>
            <w:proofErr w:type="gramEnd"/>
            <w:r w:rsidRPr="000724EE">
              <w:rPr>
                <w:rFonts w:ascii="Times New Roman" w:hAnsi="Times New Roman"/>
                <w:color w:val="000000"/>
                <w:sz w:val="20"/>
                <w:szCs w:val="20"/>
              </w:rPr>
              <w:t xml:space="preserve"> масс с использованием </w:t>
            </w:r>
            <w:r w:rsidRPr="000724EE">
              <w:rPr>
                <w:rFonts w:ascii="Times New Roman" w:hAnsi="Times New Roman"/>
                <w:color w:val="000000"/>
                <w:sz w:val="20"/>
                <w:szCs w:val="20"/>
              </w:rPr>
              <w:lastRenderedPageBreak/>
              <w:t>нетрадиционного сырья</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
                <w:color w:val="000000"/>
                <w:sz w:val="20"/>
                <w:szCs w:val="20"/>
              </w:rPr>
              <w:lastRenderedPageBreak/>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 xml:space="preserve">Разработка рецептур и исследование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bCs/>
                <w:sz w:val="20"/>
                <w:szCs w:val="20"/>
              </w:rPr>
              <w:t>влияния нетрадиционного сырья на качество конфетных масс</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Обобщение и 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к лабораторной работе</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293-303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color w:val="000000" w:themeColor="text1"/>
                <w:sz w:val="20"/>
                <w:szCs w:val="20"/>
              </w:rPr>
              <w:t>самостоятельно-исследовательская деятельность</w:t>
            </w:r>
          </w:p>
        </w:tc>
        <w:tc>
          <w:tcPr>
            <w:tcW w:w="1529" w:type="dxa"/>
          </w:tcPr>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34"/>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146</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Производство </w:t>
            </w:r>
            <w:proofErr w:type="spellStart"/>
            <w:proofErr w:type="gramStart"/>
            <w:r w:rsidRPr="000724EE">
              <w:rPr>
                <w:rFonts w:ascii="Times New Roman" w:hAnsi="Times New Roman"/>
                <w:sz w:val="20"/>
                <w:szCs w:val="20"/>
              </w:rPr>
              <w:t>пастило</w:t>
            </w:r>
            <w:proofErr w:type="spellEnd"/>
            <w:r w:rsidRPr="000724EE">
              <w:rPr>
                <w:rFonts w:ascii="Times New Roman" w:hAnsi="Times New Roman"/>
                <w:sz w:val="20"/>
                <w:szCs w:val="20"/>
              </w:rPr>
              <w:t>-мармеладных</w:t>
            </w:r>
            <w:proofErr w:type="gramEnd"/>
            <w:r w:rsidRPr="000724EE">
              <w:rPr>
                <w:rFonts w:ascii="Times New Roman" w:hAnsi="Times New Roman"/>
                <w:sz w:val="20"/>
                <w:szCs w:val="20"/>
              </w:rPr>
              <w:t xml:space="preserve">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Ассортимент </w:t>
            </w:r>
            <w:proofErr w:type="spellStart"/>
            <w:proofErr w:type="gramStart"/>
            <w:r w:rsidRPr="000724EE">
              <w:rPr>
                <w:rFonts w:ascii="Times New Roman" w:hAnsi="Times New Roman"/>
                <w:color w:val="000000"/>
                <w:sz w:val="20"/>
                <w:szCs w:val="20"/>
              </w:rPr>
              <w:t>пастило</w:t>
            </w:r>
            <w:proofErr w:type="spellEnd"/>
            <w:r w:rsidRPr="000724EE">
              <w:rPr>
                <w:rFonts w:ascii="Times New Roman" w:hAnsi="Times New Roman"/>
                <w:color w:val="000000"/>
                <w:sz w:val="20"/>
                <w:szCs w:val="20"/>
              </w:rPr>
              <w:t>-мармеладных</w:t>
            </w:r>
            <w:proofErr w:type="gramEnd"/>
            <w:r w:rsidRPr="000724EE">
              <w:rPr>
                <w:rFonts w:ascii="Times New Roman" w:hAnsi="Times New Roman"/>
                <w:color w:val="000000"/>
                <w:sz w:val="20"/>
                <w:szCs w:val="20"/>
              </w:rPr>
              <w:t xml:space="preserve"> изделий. Технологические схемы производства мармелада, зефира, пастилы.</w:t>
            </w:r>
          </w:p>
          <w:p w:rsidR="004F31A8" w:rsidRPr="000724EE" w:rsidRDefault="004F31A8" w:rsidP="00811E21">
            <w:pPr>
              <w:spacing w:after="0" w:line="240" w:lineRule="auto"/>
              <w:rPr>
                <w:rFonts w:ascii="Times New Roman" w:hAnsi="Times New Roman"/>
                <w:sz w:val="20"/>
                <w:szCs w:val="20"/>
              </w:rPr>
            </w:pP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269,282</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42"/>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147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фруктово-ягодного мармелада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color w:val="000000"/>
                <w:sz w:val="20"/>
                <w:szCs w:val="20"/>
                <w:lang w:eastAsia="ru-RU"/>
              </w:rPr>
            </w:pPr>
            <w:r w:rsidRPr="000724EE">
              <w:rPr>
                <w:rFonts w:ascii="Times New Roman" w:hAnsi="Times New Roman"/>
                <w:sz w:val="20"/>
                <w:szCs w:val="20"/>
              </w:rPr>
              <w:t>Технологическая схема производство фруктово-</w:t>
            </w:r>
            <w:proofErr w:type="gramStart"/>
            <w:r w:rsidRPr="000724EE">
              <w:rPr>
                <w:rFonts w:ascii="Times New Roman" w:hAnsi="Times New Roman"/>
                <w:sz w:val="20"/>
                <w:szCs w:val="20"/>
              </w:rPr>
              <w:t>ягодного  мармелада</w:t>
            </w:r>
            <w:proofErr w:type="gramEnd"/>
            <w:r w:rsidRPr="000724EE">
              <w:rPr>
                <w:rFonts w:ascii="Times New Roman" w:hAnsi="Times New Roman"/>
                <w:sz w:val="20"/>
                <w:szCs w:val="20"/>
              </w:rPr>
              <w:t xml:space="preserve"> на механизированной линии.</w:t>
            </w:r>
            <w:r w:rsidRPr="000724EE">
              <w:rPr>
                <w:rFonts w:ascii="Times New Roman" w:hAnsi="Times New Roman"/>
                <w:color w:val="000000"/>
                <w:sz w:val="20"/>
                <w:szCs w:val="20"/>
                <w:lang w:eastAsia="ru-RU"/>
              </w:rPr>
              <w:t xml:space="preserve"> Основные виды сырья и подготовка его к производству. Роль пектина, сахара и кислоты при образовании мармеладного студня. Применение солей модификаторов. Составление рецептурной смеси. Приготовление массы. разделка. формование.  Технологические параметры. Факторы, влияющие на скорость студнеобразования. Режим сушки при охлаждении. Укладка и хранение мармелада. ГОСТ на мармелад.</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271-278</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 по производству мармелада</w:t>
            </w:r>
          </w:p>
        </w:tc>
        <w:tc>
          <w:tcPr>
            <w:tcW w:w="1529" w:type="dxa"/>
          </w:tcPr>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76"/>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148</w:t>
            </w:r>
          </w:p>
        </w:tc>
        <w:tc>
          <w:tcPr>
            <w:tcW w:w="2280" w:type="dxa"/>
            <w:gridSpan w:val="2"/>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желейного мармелада</w:t>
            </w:r>
          </w:p>
        </w:tc>
        <w:tc>
          <w:tcPr>
            <w:tcW w:w="3821" w:type="dxa"/>
            <w:gridSpan w:val="2"/>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lang w:eastAsia="ru-RU"/>
              </w:rPr>
              <w:t xml:space="preserve">Производство желейного мармелада. Аппаратурно-технологическая схема приготовления желейного мармелада. Взаимозаменяемость </w:t>
            </w:r>
            <w:proofErr w:type="spellStart"/>
            <w:r w:rsidRPr="000724EE">
              <w:rPr>
                <w:rFonts w:ascii="Times New Roman" w:hAnsi="Times New Roman"/>
                <w:color w:val="000000"/>
                <w:sz w:val="20"/>
                <w:szCs w:val="20"/>
                <w:lang w:eastAsia="ru-RU"/>
              </w:rPr>
              <w:t>студнеобразователей</w:t>
            </w:r>
            <w:proofErr w:type="spellEnd"/>
            <w:r w:rsidRPr="000724EE">
              <w:rPr>
                <w:rFonts w:ascii="Times New Roman" w:hAnsi="Times New Roman"/>
                <w:color w:val="000000"/>
                <w:sz w:val="20"/>
                <w:szCs w:val="20"/>
                <w:lang w:eastAsia="ru-RU"/>
              </w:rPr>
              <w:t>. Разделка, формование. Режимы студнеобразования и сушки. Расфасовка и упаковка желейного мармелада, его хранение. ГОСТ на мармелад. Отходы и брак в производстве мармелада, их использование.</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lang w:eastAsia="ru-RU"/>
              </w:rPr>
              <w:t>стр</w:t>
            </w:r>
            <w:proofErr w:type="spellEnd"/>
            <w:r w:rsidRPr="000724EE">
              <w:rPr>
                <w:rFonts w:ascii="Times New Roman" w:hAnsi="Times New Roman"/>
                <w:sz w:val="20"/>
                <w:szCs w:val="20"/>
                <w:lang w:eastAsia="ru-RU"/>
              </w:rPr>
              <w:t xml:space="preserve"> 271-278</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 по производству мармелада</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ED3F16">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ED3F16">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ED3F16">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9"/>
        </w:trPr>
        <w:tc>
          <w:tcPr>
            <w:tcW w:w="670" w:type="dxa"/>
            <w:gridSpan w:val="2"/>
          </w:tcPr>
          <w:p w:rsidR="004F31A8" w:rsidRPr="000724EE" w:rsidRDefault="004F31A8" w:rsidP="00BB25EB">
            <w:pPr>
              <w:jc w:val="center"/>
              <w:rPr>
                <w:rFonts w:ascii="Times New Roman" w:hAnsi="Times New Roman"/>
                <w:sz w:val="20"/>
                <w:szCs w:val="20"/>
              </w:rPr>
            </w:pPr>
            <w:r w:rsidRPr="000724EE">
              <w:rPr>
                <w:rFonts w:ascii="Times New Roman" w:hAnsi="Times New Roman"/>
                <w:sz w:val="20"/>
                <w:szCs w:val="20"/>
              </w:rPr>
              <w:t>149</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Расчет рецептур на мармелад</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lang w:eastAsia="ru-RU"/>
              </w:rPr>
              <w:t>Расчет производственных рецептур на мармелад.</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унифицированные рецептуры на мармелад</w:t>
            </w: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задачи</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ED3F16">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ED3F16">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ED3F16">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p w:rsidR="004F31A8" w:rsidRPr="000724EE" w:rsidRDefault="004F31A8" w:rsidP="00ED3F16">
            <w:pPr>
              <w:shd w:val="clear" w:color="auto" w:fill="FFFFFF"/>
              <w:spacing w:after="0" w:line="240" w:lineRule="auto"/>
              <w:ind w:hanging="104"/>
              <w:jc w:val="center"/>
              <w:rPr>
                <w:rFonts w:ascii="Times New Roman" w:hAnsi="Times New Roman"/>
                <w:color w:val="1A1A1A"/>
                <w:sz w:val="20"/>
                <w:szCs w:val="20"/>
              </w:rPr>
            </w:pPr>
          </w:p>
        </w:tc>
      </w:tr>
      <w:tr w:rsidR="004F31A8" w:rsidRPr="000724EE" w:rsidTr="006A391B">
        <w:trPr>
          <w:gridAfter w:val="3"/>
          <w:wAfter w:w="9968" w:type="dxa"/>
          <w:trHeight w:val="94"/>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lastRenderedPageBreak/>
              <w:t>*</w:t>
            </w:r>
          </w:p>
        </w:tc>
        <w:tc>
          <w:tcPr>
            <w:tcW w:w="2286" w:type="dxa"/>
            <w:gridSpan w:val="3"/>
          </w:tcPr>
          <w:p w:rsidR="004F31A8" w:rsidRPr="000724EE" w:rsidRDefault="004F31A8" w:rsidP="00811E21">
            <w:pPr>
              <w:spacing w:after="0" w:line="240" w:lineRule="auto"/>
              <w:jc w:val="center"/>
              <w:rPr>
                <w:rFonts w:ascii="Times New Roman" w:hAnsi="Times New Roman"/>
                <w:sz w:val="20"/>
                <w:szCs w:val="20"/>
              </w:rPr>
            </w:pPr>
          </w:p>
        </w:tc>
        <w:tc>
          <w:tcPr>
            <w:tcW w:w="3815" w:type="dxa"/>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Составление технологической схемы </w:t>
            </w:r>
            <w:proofErr w:type="gramStart"/>
            <w:r w:rsidRPr="000724EE">
              <w:rPr>
                <w:rFonts w:ascii="Times New Roman" w:hAnsi="Times New Roman"/>
                <w:sz w:val="20"/>
                <w:szCs w:val="20"/>
              </w:rPr>
              <w:t>производства  трехслойного</w:t>
            </w:r>
            <w:proofErr w:type="gramEnd"/>
            <w:r w:rsidRPr="000724EE">
              <w:rPr>
                <w:rFonts w:ascii="Times New Roman" w:hAnsi="Times New Roman"/>
                <w:sz w:val="20"/>
                <w:szCs w:val="20"/>
              </w:rPr>
              <w:t xml:space="preserve"> мармелада на механизированных линиях</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pStyle w:val="af2"/>
              <w:tabs>
                <w:tab w:val="left" w:pos="708"/>
              </w:tabs>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59" w:type="dxa"/>
            <w:gridSpan w:val="2"/>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0724EE" w:rsidTr="006A391B">
        <w:trPr>
          <w:gridAfter w:val="3"/>
          <w:wAfter w:w="9968" w:type="dxa"/>
          <w:trHeight w:val="94"/>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jc w:val="center"/>
              <w:rPr>
                <w:rFonts w:ascii="Times New Roman" w:hAnsi="Times New Roman"/>
                <w:sz w:val="20"/>
                <w:szCs w:val="20"/>
              </w:rPr>
            </w:pPr>
          </w:p>
        </w:tc>
        <w:tc>
          <w:tcPr>
            <w:tcW w:w="3815" w:type="dxa"/>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Составление технологической схемы производства лимонно-апельсиновых </w:t>
            </w:r>
            <w:proofErr w:type="gramStart"/>
            <w:r w:rsidRPr="000724EE">
              <w:rPr>
                <w:rFonts w:ascii="Times New Roman" w:hAnsi="Times New Roman"/>
                <w:sz w:val="20"/>
                <w:szCs w:val="20"/>
              </w:rPr>
              <w:t>долек  на</w:t>
            </w:r>
            <w:proofErr w:type="gramEnd"/>
            <w:r w:rsidRPr="000724EE">
              <w:rPr>
                <w:rFonts w:ascii="Times New Roman" w:hAnsi="Times New Roman"/>
                <w:sz w:val="20"/>
                <w:szCs w:val="20"/>
              </w:rPr>
              <w:t xml:space="preserve"> механизированных линиях</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pStyle w:val="af2"/>
              <w:tabs>
                <w:tab w:val="left" w:pos="708"/>
              </w:tabs>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59" w:type="dxa"/>
            <w:gridSpan w:val="2"/>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27"/>
        </w:trPr>
        <w:tc>
          <w:tcPr>
            <w:tcW w:w="670" w:type="dxa"/>
            <w:gridSpan w:val="2"/>
          </w:tcPr>
          <w:p w:rsidR="006A391B"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150,</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151</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Лабораторная работа № 11</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Приготовление фруктово-ягодного мармелада и контроль технологических параметров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b/>
                <w:color w:val="000000"/>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Расчет рецептуры, приготовление рецептурной смеси, приготовление фруктовой массы, отливка, </w:t>
            </w:r>
            <w:proofErr w:type="spellStart"/>
            <w:r w:rsidRPr="000724EE">
              <w:rPr>
                <w:rFonts w:ascii="Times New Roman" w:hAnsi="Times New Roman"/>
                <w:color w:val="000000"/>
                <w:sz w:val="20"/>
                <w:szCs w:val="20"/>
              </w:rPr>
              <w:t>выстойка</w:t>
            </w:r>
            <w:proofErr w:type="spellEnd"/>
            <w:r w:rsidRPr="000724EE">
              <w:rPr>
                <w:rFonts w:ascii="Times New Roman" w:hAnsi="Times New Roman"/>
                <w:color w:val="000000"/>
                <w:sz w:val="20"/>
                <w:szCs w:val="20"/>
              </w:rPr>
              <w:t>, выборка, сушка и контроль технологических параметров</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Обобщение и 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к лабораторной работе</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271-278</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3"/>
        </w:trPr>
        <w:tc>
          <w:tcPr>
            <w:tcW w:w="670" w:type="dxa"/>
            <w:gridSpan w:val="2"/>
          </w:tcPr>
          <w:p w:rsidR="006A391B"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152</w:t>
            </w:r>
          </w:p>
          <w:p w:rsidR="004F31A8" w:rsidRPr="000724EE" w:rsidRDefault="006A391B" w:rsidP="006A391B">
            <w:pPr>
              <w:spacing w:after="0" w:line="240" w:lineRule="auto"/>
              <w:jc w:val="center"/>
              <w:rPr>
                <w:rFonts w:ascii="Times New Roman" w:hAnsi="Times New Roman"/>
                <w:sz w:val="20"/>
                <w:szCs w:val="20"/>
              </w:rPr>
            </w:pPr>
            <w:r>
              <w:rPr>
                <w:rFonts w:ascii="Times New Roman" w:hAnsi="Times New Roman"/>
                <w:sz w:val="20"/>
                <w:szCs w:val="20"/>
              </w:rPr>
              <w:t>1</w:t>
            </w:r>
            <w:r w:rsidR="004F31A8" w:rsidRPr="000724EE">
              <w:rPr>
                <w:rFonts w:ascii="Times New Roman" w:hAnsi="Times New Roman"/>
                <w:sz w:val="20"/>
                <w:szCs w:val="20"/>
              </w:rPr>
              <w:t>53</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Лабораторная работа № 12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rPr>
              <w:t>Приготовление желейного мармелада и определение физико-химических показателей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b/>
                <w:color w:val="000000"/>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Расчет рецептуры, приготовление рецептурной смеси, приготовление желейной массы, отливка, </w:t>
            </w:r>
            <w:proofErr w:type="spellStart"/>
            <w:r w:rsidRPr="000724EE">
              <w:rPr>
                <w:rFonts w:ascii="Times New Roman" w:hAnsi="Times New Roman"/>
                <w:color w:val="000000"/>
                <w:sz w:val="20"/>
                <w:szCs w:val="20"/>
              </w:rPr>
              <w:t>выстойка</w:t>
            </w:r>
            <w:proofErr w:type="spellEnd"/>
            <w:r w:rsidRPr="000724EE">
              <w:rPr>
                <w:rFonts w:ascii="Times New Roman" w:hAnsi="Times New Roman"/>
                <w:color w:val="000000"/>
                <w:sz w:val="20"/>
                <w:szCs w:val="20"/>
              </w:rPr>
              <w:t>, выборка, сушка и определение физико-химических показателей</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Обобщение и 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к лабораторной работе</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271-278</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88"/>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154</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Производство пастилы </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Технологическая схема производства пастилы на механизированных линиях</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lang w:eastAsia="ru-RU"/>
              </w:rPr>
              <w:t xml:space="preserve"> Роль и значение отдельных видов сырья. Приготовление рецептурной смеси. Способы сбивания и технологические режимы приготовления пастильной массы. Разливка массы. </w:t>
            </w:r>
            <w:proofErr w:type="spellStart"/>
            <w:r w:rsidRPr="000724EE">
              <w:rPr>
                <w:rFonts w:ascii="Times New Roman" w:hAnsi="Times New Roman"/>
                <w:color w:val="000000"/>
                <w:sz w:val="20"/>
                <w:szCs w:val="20"/>
                <w:lang w:eastAsia="ru-RU"/>
              </w:rPr>
              <w:t>Выстойка</w:t>
            </w:r>
            <w:proofErr w:type="spellEnd"/>
            <w:r w:rsidRPr="000724EE">
              <w:rPr>
                <w:rFonts w:ascii="Times New Roman" w:hAnsi="Times New Roman"/>
                <w:color w:val="000000"/>
                <w:sz w:val="20"/>
                <w:szCs w:val="20"/>
                <w:lang w:eastAsia="ru-RU"/>
              </w:rPr>
              <w:t>, резка и сушка пастилы. Укладка и упаковка пастилы. Условия и сроки хранения.</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282-293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48"/>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155</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зефира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lang w:eastAsia="ru-RU"/>
              </w:rPr>
            </w:pPr>
            <w:r w:rsidRPr="000724EE">
              <w:rPr>
                <w:rFonts w:ascii="Times New Roman" w:hAnsi="Times New Roman"/>
                <w:color w:val="000000"/>
                <w:sz w:val="20"/>
                <w:szCs w:val="20"/>
                <w:lang w:eastAsia="ru-RU"/>
              </w:rPr>
              <w:t>Технологическая схема производства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lang w:eastAsia="ru-RU"/>
              </w:rPr>
              <w:t xml:space="preserve">зефира на механизированных линиях. Особенности приготовления зефирной массы, показатели качества. Отсадка и </w:t>
            </w:r>
            <w:proofErr w:type="spellStart"/>
            <w:r w:rsidRPr="000724EE">
              <w:rPr>
                <w:rFonts w:ascii="Times New Roman" w:hAnsi="Times New Roman"/>
                <w:color w:val="000000"/>
                <w:sz w:val="20"/>
                <w:szCs w:val="20"/>
                <w:lang w:eastAsia="ru-RU"/>
              </w:rPr>
              <w:t>выстойка</w:t>
            </w:r>
            <w:proofErr w:type="spellEnd"/>
            <w:r w:rsidRPr="000724EE">
              <w:rPr>
                <w:rFonts w:ascii="Times New Roman" w:hAnsi="Times New Roman"/>
                <w:color w:val="000000"/>
                <w:sz w:val="20"/>
                <w:szCs w:val="20"/>
                <w:lang w:eastAsia="ru-RU"/>
              </w:rPr>
              <w:t xml:space="preserve"> зефира, его хранение. ГОСТ на пастильные изделия. Отходы </w:t>
            </w:r>
            <w:r w:rsidRPr="000724EE">
              <w:rPr>
                <w:rFonts w:ascii="Times New Roman" w:hAnsi="Times New Roman"/>
                <w:color w:val="000000"/>
                <w:sz w:val="20"/>
                <w:szCs w:val="20"/>
                <w:lang w:eastAsia="ru-RU"/>
              </w:rPr>
              <w:lastRenderedPageBreak/>
              <w:t>производства и их использование.</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lang w:eastAsia="ru-RU"/>
              </w:rPr>
              <w:t>стр287-293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97"/>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156</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Расчет рецептур на пастилу и зефир </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lang w:eastAsia="ru-RU"/>
              </w:rPr>
              <w:t>Расчет производственных рецептур на пастилу и зефир.</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унифицированные рецептуры на пастилу и зефир</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задачи</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 xml:space="preserve">Тест по теме «Производство </w:t>
            </w:r>
            <w:proofErr w:type="spellStart"/>
            <w:r w:rsidRPr="000724EE">
              <w:rPr>
                <w:rFonts w:ascii="Times New Roman" w:hAnsi="Times New Roman"/>
                <w:sz w:val="20"/>
                <w:szCs w:val="20"/>
              </w:rPr>
              <w:t>пастило</w:t>
            </w:r>
            <w:proofErr w:type="spellEnd"/>
            <w:r w:rsidRPr="000724EE">
              <w:rPr>
                <w:rFonts w:ascii="Times New Roman" w:hAnsi="Times New Roman"/>
                <w:sz w:val="20"/>
                <w:szCs w:val="20"/>
              </w:rPr>
              <w:t>-мармеладных изделий»</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76"/>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Cs/>
                <w:sz w:val="20"/>
                <w:szCs w:val="20"/>
              </w:rPr>
              <w:t>Производство драже. Технологическая схема. Приготовление шоколадных сортов драже, драже с хрустящей корочкой и с неровной поверхностью</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hd w:val="clear" w:color="auto" w:fill="FFFFFF"/>
              <w:spacing w:after="0" w:line="240" w:lineRule="auto"/>
              <w:ind w:hanging="104"/>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ind w:hanging="104"/>
              <w:jc w:val="center"/>
              <w:rPr>
                <w:rFonts w:ascii="Times New Roman" w:hAnsi="Times New Roman"/>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668"/>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 xml:space="preserve">Производство халвы. Классификация </w:t>
            </w:r>
            <w:proofErr w:type="spellStart"/>
            <w:proofErr w:type="gramStart"/>
            <w:r w:rsidRPr="000724EE">
              <w:rPr>
                <w:rFonts w:ascii="Times New Roman" w:hAnsi="Times New Roman"/>
                <w:bCs/>
                <w:sz w:val="20"/>
                <w:szCs w:val="20"/>
              </w:rPr>
              <w:t>халвы.</w:t>
            </w:r>
            <w:r w:rsidRPr="000724EE">
              <w:rPr>
                <w:rFonts w:ascii="Times New Roman" w:hAnsi="Times New Roman"/>
                <w:color w:val="000000"/>
                <w:sz w:val="20"/>
                <w:szCs w:val="20"/>
              </w:rPr>
              <w:t>Технологическая</w:t>
            </w:r>
            <w:proofErr w:type="spellEnd"/>
            <w:proofErr w:type="gramEnd"/>
            <w:r w:rsidRPr="000724EE">
              <w:rPr>
                <w:rFonts w:ascii="Times New Roman" w:hAnsi="Times New Roman"/>
                <w:color w:val="000000"/>
                <w:sz w:val="20"/>
                <w:szCs w:val="20"/>
              </w:rPr>
              <w:t xml:space="preserve"> схема производства халвы.</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p w:rsidR="004F31A8" w:rsidRPr="000724EE" w:rsidRDefault="004F31A8" w:rsidP="00811E21">
            <w:pPr>
              <w:spacing w:after="0" w:line="240" w:lineRule="auto"/>
              <w:jc w:val="center"/>
              <w:rPr>
                <w:rFonts w:ascii="Times New Roman" w:hAnsi="Times New Roman"/>
                <w:color w:val="1A1A1A"/>
                <w:sz w:val="20"/>
                <w:szCs w:val="20"/>
              </w:rPr>
            </w:pPr>
          </w:p>
          <w:p w:rsidR="004F31A8" w:rsidRPr="000724EE" w:rsidRDefault="004F31A8" w:rsidP="00811E21">
            <w:pPr>
              <w:spacing w:after="0" w:line="240" w:lineRule="auto"/>
              <w:jc w:val="center"/>
              <w:rPr>
                <w:rFonts w:ascii="Times New Roman" w:hAnsi="Times New Roman"/>
                <w:sz w:val="20"/>
                <w:szCs w:val="20"/>
              </w:rPr>
            </w:pPr>
          </w:p>
        </w:tc>
      </w:tr>
      <w:tr w:rsidR="004F31A8" w:rsidRPr="00CD25E8" w:rsidTr="006A391B">
        <w:trPr>
          <w:gridAfter w:val="4"/>
          <w:wAfter w:w="9998" w:type="dxa"/>
          <w:trHeight w:val="130"/>
        </w:trPr>
        <w:tc>
          <w:tcPr>
            <w:tcW w:w="670" w:type="dxa"/>
            <w:gridSpan w:val="2"/>
          </w:tcPr>
          <w:p w:rsidR="004F31A8" w:rsidRPr="000724EE" w:rsidRDefault="004F31A8" w:rsidP="00266918">
            <w:pPr>
              <w:jc w:val="center"/>
              <w:rPr>
                <w:rFonts w:ascii="Times New Roman" w:hAnsi="Times New Roman"/>
                <w:sz w:val="20"/>
                <w:szCs w:val="20"/>
              </w:rPr>
            </w:pPr>
          </w:p>
        </w:tc>
        <w:tc>
          <w:tcPr>
            <w:tcW w:w="6101" w:type="dxa"/>
            <w:gridSpan w:val="4"/>
          </w:tcPr>
          <w:p w:rsidR="004F31A8" w:rsidRPr="000724EE" w:rsidRDefault="004F31A8" w:rsidP="00894533">
            <w:pPr>
              <w:spacing w:after="0" w:line="240" w:lineRule="auto"/>
              <w:rPr>
                <w:rFonts w:ascii="Times New Roman" w:hAnsi="Times New Roman"/>
                <w:bCs/>
                <w:sz w:val="20"/>
                <w:szCs w:val="20"/>
              </w:rPr>
            </w:pPr>
            <w:r w:rsidRPr="000724EE">
              <w:rPr>
                <w:rFonts w:ascii="Times New Roman" w:hAnsi="Times New Roman"/>
                <w:b/>
                <w:sz w:val="20"/>
                <w:szCs w:val="20"/>
              </w:rPr>
              <w:t>Тема № 3.3 Производство мучных кондитерских изделий</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b/>
                <w:sz w:val="20"/>
                <w:szCs w:val="20"/>
              </w:rPr>
              <w:t>46/8</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tc>
        <w:tc>
          <w:tcPr>
            <w:tcW w:w="1529" w:type="dxa"/>
          </w:tcPr>
          <w:p w:rsidR="004F31A8" w:rsidRPr="000724EE" w:rsidRDefault="004F31A8" w:rsidP="00811E21">
            <w:pPr>
              <w:spacing w:after="0" w:line="240" w:lineRule="auto"/>
              <w:jc w:val="center"/>
              <w:rPr>
                <w:rFonts w:ascii="Times New Roman" w:hAnsi="Times New Roman"/>
                <w:color w:val="1A1A1A"/>
                <w:sz w:val="20"/>
                <w:szCs w:val="20"/>
              </w:rPr>
            </w:pPr>
          </w:p>
        </w:tc>
      </w:tr>
      <w:tr w:rsidR="004F31A8" w:rsidRPr="00CD25E8" w:rsidTr="006A391B">
        <w:trPr>
          <w:gridAfter w:val="4"/>
          <w:wAfter w:w="9998" w:type="dxa"/>
          <w:trHeight w:val="195"/>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157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мучных кондитерских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Классификация и ассортимент мучных кондитерских изделий. Распределение мучных кондитерских изделий на группы, подгруппы, виды и разновидности.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pgNum/>
            </w:r>
            <w:proofErr w:type="spellStart"/>
            <w:r w:rsidRPr="000724EE">
              <w:rPr>
                <w:rFonts w:ascii="Times New Roman" w:hAnsi="Times New Roman"/>
                <w:sz w:val="20"/>
                <w:szCs w:val="20"/>
              </w:rPr>
              <w:t>инофрагмент</w:t>
            </w:r>
            <w:proofErr w:type="spellEnd"/>
            <w:r w:rsidRPr="000724EE">
              <w:rPr>
                <w:rFonts w:ascii="Times New Roman" w:hAnsi="Times New Roman"/>
                <w:sz w:val="20"/>
                <w:szCs w:val="20"/>
              </w:rPr>
              <w:t xml:space="preserve"> куч. фильма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22-27</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 xml:space="preserve">Тесты по теме «Производство </w:t>
            </w:r>
            <w:proofErr w:type="spellStart"/>
            <w:r w:rsidRPr="000724EE">
              <w:rPr>
                <w:rFonts w:ascii="Times New Roman" w:hAnsi="Times New Roman"/>
                <w:sz w:val="20"/>
                <w:szCs w:val="20"/>
              </w:rPr>
              <w:t>пастило</w:t>
            </w:r>
            <w:proofErr w:type="spellEnd"/>
            <w:r w:rsidRPr="000724EE">
              <w:rPr>
                <w:rFonts w:ascii="Times New Roman" w:hAnsi="Times New Roman"/>
                <w:sz w:val="20"/>
                <w:szCs w:val="20"/>
              </w:rPr>
              <w:t>–мармеладных изделий»</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09"/>
        </w:trPr>
        <w:tc>
          <w:tcPr>
            <w:tcW w:w="670" w:type="dxa"/>
            <w:gridSpan w:val="2"/>
          </w:tcPr>
          <w:p w:rsidR="004F31A8" w:rsidRPr="000724EE" w:rsidRDefault="004F31A8" w:rsidP="00266918">
            <w:pPr>
              <w:jc w:val="center"/>
              <w:rPr>
                <w:rFonts w:ascii="Times New Roman" w:hAnsi="Times New Roman"/>
                <w:sz w:val="20"/>
                <w:szCs w:val="20"/>
              </w:rPr>
            </w:pPr>
          </w:p>
          <w:p w:rsidR="004F31A8" w:rsidRPr="000724EE" w:rsidRDefault="004F31A8" w:rsidP="00266918">
            <w:pPr>
              <w:rPr>
                <w:rFonts w:ascii="Times New Roman" w:hAnsi="Times New Roman"/>
                <w:sz w:val="20"/>
                <w:szCs w:val="20"/>
              </w:rPr>
            </w:pPr>
          </w:p>
          <w:p w:rsidR="004F31A8" w:rsidRPr="000724EE" w:rsidRDefault="004F31A8" w:rsidP="00266918">
            <w:pPr>
              <w:rPr>
                <w:rFonts w:ascii="Times New Roman" w:hAnsi="Times New Roman"/>
                <w:sz w:val="20"/>
                <w:szCs w:val="20"/>
              </w:rPr>
            </w:pPr>
            <w:r w:rsidRPr="000724EE">
              <w:rPr>
                <w:rFonts w:ascii="Times New Roman" w:hAnsi="Times New Roman"/>
                <w:sz w:val="20"/>
                <w:szCs w:val="20"/>
              </w:rPr>
              <w:t>158</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сахарного печенья</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Технологические схемы производства сахарного. Сырье и его влияние на свойства теста и качество готовой продукции; приготовление теста; формование; выпечка сахарного печенья. Технологические режимы. Организация производства печенья на автоматизированных и комплексно-механизированных линиях.</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343-352;</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360-375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контроль навыков чтения машинно-аппаратурных схем по производству печенья</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95"/>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lastRenderedPageBreak/>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Производство сахарного печенья без глютена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289"/>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Производство сахарного печенья с пастой из фундука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pStyle w:val="af2"/>
              <w:tabs>
                <w:tab w:val="left" w:pos="708"/>
              </w:tabs>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246"/>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159</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затяжного печенья</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 xml:space="preserve">Технологические схемы </w:t>
            </w:r>
            <w:proofErr w:type="gramStart"/>
            <w:r w:rsidRPr="000724EE">
              <w:rPr>
                <w:rFonts w:ascii="Times New Roman" w:hAnsi="Times New Roman"/>
                <w:sz w:val="20"/>
                <w:szCs w:val="20"/>
              </w:rPr>
              <w:t>производства  затяжного</w:t>
            </w:r>
            <w:proofErr w:type="gramEnd"/>
            <w:r w:rsidRPr="000724EE">
              <w:rPr>
                <w:rFonts w:ascii="Times New Roman" w:hAnsi="Times New Roman"/>
                <w:sz w:val="20"/>
                <w:szCs w:val="20"/>
              </w:rPr>
              <w:t xml:space="preserve"> печенья. Приготовление теста; формование; выпечка затяжного печенья. Технологические режимы. Организация производства печенья на автоматизированных и комплексно-механизированных линиях.</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lang w:eastAsia="ru-RU"/>
              </w:rPr>
              <w:t>стр.360-369</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38"/>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 xml:space="preserve">Производство затяжного печенья с </w:t>
            </w:r>
            <w:proofErr w:type="gramStart"/>
            <w:r w:rsidRPr="000724EE">
              <w:rPr>
                <w:rFonts w:ascii="Times New Roman" w:hAnsi="Times New Roman"/>
                <w:bCs/>
                <w:sz w:val="20"/>
                <w:szCs w:val="20"/>
              </w:rPr>
              <w:t xml:space="preserve">использованием  </w:t>
            </w:r>
            <w:proofErr w:type="spellStart"/>
            <w:r w:rsidRPr="000724EE">
              <w:rPr>
                <w:rFonts w:ascii="Times New Roman" w:hAnsi="Times New Roman"/>
                <w:bCs/>
                <w:sz w:val="20"/>
                <w:szCs w:val="20"/>
              </w:rPr>
              <w:t>соево</w:t>
            </w:r>
            <w:proofErr w:type="spellEnd"/>
            <w:proofErr w:type="gramEnd"/>
            <w:r w:rsidRPr="000724EE">
              <w:rPr>
                <w:rFonts w:ascii="Times New Roman" w:hAnsi="Times New Roman"/>
                <w:bCs/>
                <w:sz w:val="20"/>
                <w:szCs w:val="20"/>
              </w:rPr>
              <w:t>-цитрусовой муки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hd w:val="clear" w:color="auto" w:fill="FFFFFF"/>
              <w:spacing w:after="0" w:line="240" w:lineRule="auto"/>
              <w:ind w:hanging="104"/>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ind w:hanging="104"/>
              <w:jc w:val="center"/>
              <w:rPr>
                <w:rFonts w:ascii="Times New Roman" w:hAnsi="Times New Roman"/>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246"/>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Производство затяжного сырного печенья</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hd w:val="clear" w:color="auto" w:fill="FFFFFF"/>
              <w:spacing w:after="0" w:line="240" w:lineRule="auto"/>
              <w:ind w:hanging="104"/>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ind w:hanging="104"/>
              <w:jc w:val="center"/>
              <w:rPr>
                <w:rFonts w:ascii="Times New Roman" w:hAnsi="Times New Roman"/>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462"/>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160</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сдобного печенья</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Технологическая схема производства сдобного печенья.  Приготовление теста; формование; выпечка сдобного печенья. Технологические режимы. Организация производства печенья на автоматизированных и комплексно-механизированных линиях.</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 xml:space="preserve"> 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lang w:eastAsia="ru-RU"/>
              </w:rPr>
              <w:t>стр.369-375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6"/>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161</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крекеров и галет</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color w:val="000000"/>
                <w:sz w:val="20"/>
                <w:szCs w:val="20"/>
              </w:rPr>
              <w:t xml:space="preserve">Аппаратурно-технологическая схема производства крекеров и галет. </w:t>
            </w:r>
            <w:r w:rsidRPr="000724EE">
              <w:rPr>
                <w:rFonts w:ascii="Times New Roman" w:hAnsi="Times New Roman"/>
                <w:color w:val="000000"/>
                <w:sz w:val="20"/>
                <w:szCs w:val="20"/>
              </w:rPr>
              <w:lastRenderedPageBreak/>
              <w:t>Технологические режимы приготовления крекеров и галет.</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lang w:eastAsia="ru-RU"/>
              </w:rPr>
            </w:pPr>
            <w:r w:rsidRPr="000724EE">
              <w:rPr>
                <w:rFonts w:ascii="Times New Roman" w:hAnsi="Times New Roman"/>
                <w:sz w:val="20"/>
                <w:szCs w:val="20"/>
                <w:lang w:eastAsia="ru-RU"/>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lang w:eastAsia="ru-RU"/>
              </w:rPr>
              <w:t>стр.375-384</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lastRenderedPageBreak/>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60"/>
        </w:trPr>
        <w:tc>
          <w:tcPr>
            <w:tcW w:w="670" w:type="dxa"/>
            <w:gridSpan w:val="2"/>
          </w:tcPr>
          <w:p w:rsidR="004F31A8" w:rsidRPr="000724EE" w:rsidRDefault="004F31A8" w:rsidP="00266918">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162,</w:t>
            </w:r>
          </w:p>
          <w:p w:rsidR="004F31A8" w:rsidRPr="000724EE" w:rsidRDefault="004F31A8" w:rsidP="00266918">
            <w:pPr>
              <w:spacing w:after="0" w:line="240" w:lineRule="auto"/>
              <w:rPr>
                <w:rFonts w:ascii="Times New Roman" w:hAnsi="Times New Roman"/>
                <w:sz w:val="20"/>
                <w:szCs w:val="20"/>
              </w:rPr>
            </w:pPr>
            <w:r w:rsidRPr="000724EE">
              <w:rPr>
                <w:rFonts w:ascii="Times New Roman" w:hAnsi="Times New Roman"/>
                <w:sz w:val="20"/>
                <w:szCs w:val="20"/>
              </w:rPr>
              <w:t>163</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Расчет </w:t>
            </w:r>
            <w:proofErr w:type="gramStart"/>
            <w:r w:rsidRPr="000724EE">
              <w:rPr>
                <w:rFonts w:ascii="Times New Roman" w:hAnsi="Times New Roman"/>
                <w:sz w:val="20"/>
                <w:szCs w:val="20"/>
              </w:rPr>
              <w:t>рецептур  печенья</w:t>
            </w:r>
            <w:proofErr w:type="gramEnd"/>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424242"/>
                <w:sz w:val="20"/>
                <w:szCs w:val="20"/>
              </w:rPr>
              <w:t>Расчет производственных рецептур для сахарных и затяжных сортов печенья.</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унифицированные рецептуры на сахарные сорта печенья</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задачи</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24"/>
        </w:trPr>
        <w:tc>
          <w:tcPr>
            <w:tcW w:w="670" w:type="dxa"/>
            <w:gridSpan w:val="2"/>
          </w:tcPr>
          <w:p w:rsidR="006A391B"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164,</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165</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Лабораторная работа № 12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rPr>
              <w:t>Приготовление сахарного печенья. Определение физико-химических показателей качества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b/>
                <w:color w:val="000000"/>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Расчет рецептуры, замес теста, формование, выпечка, охлаждение.</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Определение физико-химических показателей качества</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Обобщение и 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к лабораторной работе</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343-352;</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360-375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361"/>
        </w:trPr>
        <w:tc>
          <w:tcPr>
            <w:tcW w:w="670" w:type="dxa"/>
            <w:gridSpan w:val="2"/>
          </w:tcPr>
          <w:p w:rsidR="006A391B"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166,</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sz w:val="20"/>
                <w:szCs w:val="20"/>
              </w:rPr>
              <w:t>167</w:t>
            </w:r>
          </w:p>
        </w:tc>
        <w:tc>
          <w:tcPr>
            <w:tcW w:w="2286"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Лабораторная работа № 13</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Приготовление мучных кондитерских изделий с использованием нетрадиционного сырья</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b/>
                <w:color w:val="000000"/>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color w:val="000000"/>
                <w:sz w:val="20"/>
                <w:szCs w:val="20"/>
              </w:rPr>
              <w:t>Разработка рецептуры и исследования влияния нетрадиционного сырья на качество мучных кондитерских изделий.</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4/4</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Обобщение и систематизация знаний,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методические указания к лабораторной работе</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343-352;</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360-375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color w:val="000000" w:themeColor="text1"/>
                <w:sz w:val="20"/>
                <w:szCs w:val="20"/>
              </w:rPr>
              <w:t>самостоятельно-исследовательская деятельность</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46"/>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168</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сырцовых пряников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 xml:space="preserve">Технологическая </w:t>
            </w:r>
            <w:proofErr w:type="spellStart"/>
            <w:r w:rsidRPr="000724EE">
              <w:rPr>
                <w:rFonts w:ascii="Times New Roman" w:hAnsi="Times New Roman"/>
                <w:sz w:val="20"/>
                <w:szCs w:val="20"/>
              </w:rPr>
              <w:t>схемапроизводства</w:t>
            </w:r>
            <w:proofErr w:type="spellEnd"/>
            <w:r w:rsidRPr="000724EE">
              <w:rPr>
                <w:rFonts w:ascii="Times New Roman" w:hAnsi="Times New Roman"/>
                <w:sz w:val="20"/>
                <w:szCs w:val="20"/>
              </w:rPr>
              <w:t xml:space="preserve"> </w:t>
            </w:r>
            <w:proofErr w:type="gramStart"/>
            <w:r w:rsidRPr="000724EE">
              <w:rPr>
                <w:rFonts w:ascii="Times New Roman" w:hAnsi="Times New Roman"/>
                <w:sz w:val="20"/>
                <w:szCs w:val="20"/>
              </w:rPr>
              <w:t>сырцовых  пряников</w:t>
            </w:r>
            <w:proofErr w:type="gramEnd"/>
            <w:r w:rsidRPr="000724EE">
              <w:rPr>
                <w:rFonts w:ascii="Times New Roman" w:hAnsi="Times New Roman"/>
                <w:sz w:val="20"/>
                <w:szCs w:val="20"/>
              </w:rPr>
              <w:t xml:space="preserve">. Приготовление теста, формование, выпечка, охлаждение, глазирование, подсушка и </w:t>
            </w:r>
            <w:proofErr w:type="spellStart"/>
            <w:r w:rsidRPr="000724EE">
              <w:rPr>
                <w:rFonts w:ascii="Times New Roman" w:hAnsi="Times New Roman"/>
                <w:sz w:val="20"/>
                <w:szCs w:val="20"/>
              </w:rPr>
              <w:t>выстойка</w:t>
            </w:r>
            <w:proofErr w:type="spellEnd"/>
            <w:r w:rsidRPr="000724EE">
              <w:rPr>
                <w:rFonts w:ascii="Times New Roman" w:hAnsi="Times New Roman"/>
                <w:sz w:val="20"/>
                <w:szCs w:val="20"/>
              </w:rPr>
              <w:t xml:space="preserve"> пряников. Расфасовка и упаковка. </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384-388;</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38"/>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169</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заварных пряников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 xml:space="preserve">Технологическая схема </w:t>
            </w:r>
            <w:proofErr w:type="gramStart"/>
            <w:r w:rsidRPr="000724EE">
              <w:rPr>
                <w:rFonts w:ascii="Times New Roman" w:hAnsi="Times New Roman"/>
                <w:sz w:val="20"/>
                <w:szCs w:val="20"/>
              </w:rPr>
              <w:t>производства  заварных</w:t>
            </w:r>
            <w:proofErr w:type="gramEnd"/>
            <w:r w:rsidRPr="000724EE">
              <w:rPr>
                <w:rFonts w:ascii="Times New Roman" w:hAnsi="Times New Roman"/>
                <w:sz w:val="20"/>
                <w:szCs w:val="20"/>
              </w:rPr>
              <w:t xml:space="preserve"> пряников. Приготовление теста, формование, выпечка, охлаждение, глазирование, подсушка и </w:t>
            </w:r>
            <w:proofErr w:type="spellStart"/>
            <w:r w:rsidRPr="000724EE">
              <w:rPr>
                <w:rFonts w:ascii="Times New Roman" w:hAnsi="Times New Roman"/>
                <w:sz w:val="20"/>
                <w:szCs w:val="20"/>
              </w:rPr>
              <w:t>выстойка</w:t>
            </w:r>
            <w:proofErr w:type="spellEnd"/>
            <w:r w:rsidRPr="000724EE">
              <w:rPr>
                <w:rFonts w:ascii="Times New Roman" w:hAnsi="Times New Roman"/>
                <w:sz w:val="20"/>
                <w:szCs w:val="20"/>
              </w:rPr>
              <w:t xml:space="preserve"> пряников. Расфасовка и упаковка. </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spellStart"/>
            <w:r w:rsidRPr="000724EE">
              <w:rPr>
                <w:rFonts w:ascii="Times New Roman" w:hAnsi="Times New Roman"/>
                <w:sz w:val="20"/>
                <w:szCs w:val="20"/>
              </w:rPr>
              <w:t>стр</w:t>
            </w:r>
            <w:proofErr w:type="spellEnd"/>
            <w:r w:rsidRPr="000724EE">
              <w:rPr>
                <w:rFonts w:ascii="Times New Roman" w:hAnsi="Times New Roman"/>
                <w:sz w:val="20"/>
                <w:szCs w:val="20"/>
              </w:rPr>
              <w:t xml:space="preserve"> 384-388;</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104"/>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104"/>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316"/>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Особенности приготовления пряников с начинкой и коврижек.</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894533">
              <w:rPr>
                <w:rFonts w:ascii="Times New Roman" w:hAnsi="Times New Roman"/>
                <w:sz w:val="20"/>
                <w:szCs w:val="20"/>
              </w:rPr>
              <w:t>л</w:t>
            </w:r>
            <w:r w:rsidR="004F31A8" w:rsidRPr="000724EE">
              <w:rPr>
                <w:rFonts w:ascii="Times New Roman" w:hAnsi="Times New Roman"/>
                <w:sz w:val="20"/>
                <w:szCs w:val="20"/>
              </w:rPr>
              <w:t>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11E21">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434"/>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170</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тортов и пирожных</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 xml:space="preserve">Классификация тортов и пирожных. Приготовление выпеченных </w:t>
            </w:r>
            <w:r w:rsidRPr="000724EE">
              <w:rPr>
                <w:rFonts w:ascii="Times New Roman" w:hAnsi="Times New Roman"/>
                <w:sz w:val="20"/>
                <w:szCs w:val="20"/>
              </w:rPr>
              <w:lastRenderedPageBreak/>
              <w:t>полуфабрикатов: бисквитного, песочного, слоеного. Технологические схемы производства.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w:t>
            </w:r>
            <w:r w:rsidRPr="000724EE">
              <w:rPr>
                <w:rFonts w:ascii="Times New Roman" w:hAnsi="Times New Roman"/>
                <w:sz w:val="20"/>
                <w:szCs w:val="20"/>
              </w:rPr>
              <w:lastRenderedPageBreak/>
              <w:t>ы уч. фильма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Стр405-415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 xml:space="preserve">Интерактивная лекция с применением </w:t>
            </w:r>
            <w:r w:rsidRPr="000724EE">
              <w:rPr>
                <w:rFonts w:ascii="Times New Roman" w:hAnsi="Times New Roman"/>
                <w:sz w:val="20"/>
                <w:szCs w:val="20"/>
              </w:rPr>
              <w:lastRenderedPageBreak/>
              <w:t>видеоматериалов</w:t>
            </w:r>
          </w:p>
        </w:tc>
        <w:tc>
          <w:tcPr>
            <w:tcW w:w="1529" w:type="dxa"/>
          </w:tcPr>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ПК1.2</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bCs/>
                <w:sz w:val="20"/>
                <w:szCs w:val="20"/>
              </w:rPr>
              <w:lastRenderedPageBreak/>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405"/>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lastRenderedPageBreak/>
              <w:t>171</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Приготовление выпеченных полуфабрикатов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Приготовление выпеченных полуфабрикатов: заварного, миндального, воздушно-орехового</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Стр405-415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Взаимоопрос</w:t>
            </w:r>
            <w:proofErr w:type="spellEnd"/>
            <w:r w:rsidRPr="000724EE">
              <w:rPr>
                <w:rFonts w:ascii="Times New Roman" w:hAnsi="Times New Roman"/>
                <w:sz w:val="20"/>
                <w:szCs w:val="20"/>
              </w:rPr>
              <w:t>»</w:t>
            </w:r>
          </w:p>
        </w:tc>
        <w:tc>
          <w:tcPr>
            <w:tcW w:w="1529" w:type="dxa"/>
          </w:tcPr>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60"/>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172</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Отделочные полуфабрикаты</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sz w:val="20"/>
                <w:szCs w:val="20"/>
              </w:rPr>
              <w:t>Приготовление отделочных полуфабрикатов. Технологические схемы производства отделочных полуфабрикатов. Виды сырья. Требования к химическому составу сырья. Санитарно-гигиенический режим и контроль производства.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стр.417-433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Взаимоопрос</w:t>
            </w:r>
            <w:proofErr w:type="spellEnd"/>
            <w:r w:rsidRPr="000724EE">
              <w:rPr>
                <w:rFonts w:ascii="Times New Roman" w:hAnsi="Times New Roman"/>
                <w:sz w:val="20"/>
                <w:szCs w:val="20"/>
              </w:rPr>
              <w:t>»</w:t>
            </w:r>
          </w:p>
        </w:tc>
        <w:tc>
          <w:tcPr>
            <w:tcW w:w="1529" w:type="dxa"/>
          </w:tcPr>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46"/>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173</w:t>
            </w:r>
          </w:p>
          <w:p w:rsidR="004F31A8" w:rsidRPr="000724EE" w:rsidRDefault="004F31A8" w:rsidP="00266918">
            <w:pPr>
              <w:jc w:val="center"/>
              <w:rPr>
                <w:rFonts w:ascii="Times New Roman" w:hAnsi="Times New Roman"/>
                <w:sz w:val="20"/>
                <w:szCs w:val="20"/>
              </w:rPr>
            </w:pP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Приготовление и декорирование тортов и пирожных</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 xml:space="preserve">Сборка: бисквитных тортов и пирожных, слоеных тортов и пирожных, песочных тортов и пирожных, </w:t>
            </w:r>
            <w:proofErr w:type="spellStart"/>
            <w:r w:rsidRPr="000724EE">
              <w:rPr>
                <w:rFonts w:ascii="Times New Roman" w:hAnsi="Times New Roman"/>
                <w:bCs/>
                <w:sz w:val="20"/>
                <w:szCs w:val="20"/>
              </w:rPr>
              <w:t>белково</w:t>
            </w:r>
            <w:proofErr w:type="spellEnd"/>
            <w:r w:rsidRPr="000724EE">
              <w:rPr>
                <w:rFonts w:ascii="Times New Roman" w:hAnsi="Times New Roman"/>
                <w:bCs/>
                <w:sz w:val="20"/>
                <w:szCs w:val="20"/>
              </w:rPr>
              <w:t>-сбивных тортов и пирожных, комбинированных тортов и пирожных</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стр.430-433</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«Перепутанные логические цепочки»</w:t>
            </w:r>
          </w:p>
        </w:tc>
        <w:tc>
          <w:tcPr>
            <w:tcW w:w="1529" w:type="dxa"/>
          </w:tcPr>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80"/>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w:t>
            </w:r>
          </w:p>
        </w:tc>
        <w:tc>
          <w:tcPr>
            <w:tcW w:w="2286" w:type="dxa"/>
            <w:gridSpan w:val="3"/>
          </w:tcPr>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 xml:space="preserve">Приготовление </w:t>
            </w:r>
            <w:proofErr w:type="spellStart"/>
            <w:r w:rsidRPr="000724EE">
              <w:rPr>
                <w:rFonts w:ascii="Times New Roman" w:hAnsi="Times New Roman"/>
                <w:bCs/>
                <w:sz w:val="20"/>
                <w:szCs w:val="20"/>
              </w:rPr>
              <w:t>крошковых</w:t>
            </w:r>
            <w:proofErr w:type="spellEnd"/>
            <w:r w:rsidRPr="000724EE">
              <w:rPr>
                <w:rFonts w:ascii="Times New Roman" w:hAnsi="Times New Roman"/>
                <w:bCs/>
                <w:sz w:val="20"/>
                <w:szCs w:val="20"/>
              </w:rPr>
              <w:t xml:space="preserve"> и десертных пирожных</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pStyle w:val="af2"/>
              <w:tabs>
                <w:tab w:val="left" w:pos="708"/>
              </w:tabs>
              <w:rPr>
                <w:rFonts w:ascii="Times New Roman" w:hAnsi="Times New Roman"/>
                <w:sz w:val="20"/>
                <w:szCs w:val="20"/>
              </w:rPr>
            </w:pPr>
            <w:r w:rsidRPr="000724EE">
              <w:rPr>
                <w:rFonts w:ascii="Times New Roman" w:hAnsi="Times New Roman"/>
                <w:sz w:val="20"/>
                <w:szCs w:val="20"/>
              </w:rPr>
              <w:t xml:space="preserve">Работа с интернет – ресурсами и </w:t>
            </w:r>
            <w:proofErr w:type="spellStart"/>
            <w:r w:rsidRPr="000724EE">
              <w:rPr>
                <w:rFonts w:ascii="Times New Roman" w:hAnsi="Times New Roman"/>
                <w:sz w:val="20"/>
                <w:szCs w:val="20"/>
              </w:rPr>
              <w:t>дополнитель</w:t>
            </w:r>
            <w:proofErr w:type="spellEnd"/>
          </w:p>
          <w:p w:rsidR="004F31A8" w:rsidRPr="000724EE" w:rsidRDefault="00A755BC"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н</w:t>
            </w:r>
            <w:r w:rsidR="004F31A8" w:rsidRPr="000724EE">
              <w:rPr>
                <w:rFonts w:ascii="Times New Roman" w:hAnsi="Times New Roman"/>
                <w:sz w:val="20"/>
                <w:szCs w:val="20"/>
              </w:rPr>
              <w:t>ой</w:t>
            </w:r>
            <w:r w:rsidRPr="000724EE">
              <w:rPr>
                <w:rFonts w:ascii="Times New Roman" w:hAnsi="Times New Roman"/>
                <w:sz w:val="20"/>
                <w:szCs w:val="20"/>
              </w:rPr>
              <w:t xml:space="preserve"> </w:t>
            </w:r>
            <w:r w:rsidR="004F31A8" w:rsidRPr="000724EE">
              <w:rPr>
                <w:rFonts w:ascii="Times New Roman" w:hAnsi="Times New Roman"/>
                <w:sz w:val="20"/>
                <w:szCs w:val="20"/>
              </w:rPr>
              <w:t>литературой</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аппаратурных схем</w:t>
            </w:r>
          </w:p>
        </w:tc>
        <w:tc>
          <w:tcPr>
            <w:tcW w:w="1529" w:type="dxa"/>
          </w:tcPr>
          <w:p w:rsidR="004F31A8" w:rsidRPr="000724EE" w:rsidRDefault="004F31A8" w:rsidP="00894533">
            <w:pPr>
              <w:shd w:val="clear" w:color="auto" w:fill="FFFFFF"/>
              <w:spacing w:after="0" w:line="240" w:lineRule="auto"/>
              <w:jc w:val="center"/>
              <w:rPr>
                <w:rFonts w:ascii="Times New Roman" w:hAnsi="Times New Roman"/>
                <w:color w:val="1A1A1A"/>
                <w:sz w:val="20"/>
                <w:szCs w:val="20"/>
              </w:rPr>
            </w:pPr>
            <w:r w:rsidRPr="000724EE">
              <w:rPr>
                <w:rFonts w:ascii="Times New Roman" w:hAnsi="Times New Roman"/>
                <w:color w:val="1A1A1A"/>
                <w:sz w:val="20"/>
                <w:szCs w:val="20"/>
              </w:rPr>
              <w:t>ОК 01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894533">
            <w:pPr>
              <w:shd w:val="clear" w:color="auto" w:fill="FFFFFF"/>
              <w:spacing w:after="0" w:line="240" w:lineRule="auto"/>
              <w:jc w:val="center"/>
              <w:rPr>
                <w:rFonts w:ascii="Times New Roman" w:hAnsi="Times New Roman"/>
                <w:sz w:val="20"/>
                <w:szCs w:val="20"/>
              </w:rPr>
            </w:pPr>
            <w:r w:rsidRPr="000724EE">
              <w:rPr>
                <w:rFonts w:ascii="Times New Roman" w:hAnsi="Times New Roman"/>
                <w:color w:val="1A1A1A"/>
                <w:sz w:val="20"/>
                <w:szCs w:val="20"/>
              </w:rPr>
              <w:t>ПК 1.1</w:t>
            </w:r>
            <w:r w:rsidR="00894533">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303"/>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174</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кексов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autoSpaceDE w:val="0"/>
              <w:autoSpaceDN w:val="0"/>
              <w:adjustRightInd w:val="0"/>
              <w:spacing w:after="0" w:line="240" w:lineRule="auto"/>
              <w:rPr>
                <w:rFonts w:ascii="Times New Roman" w:hAnsi="Times New Roman"/>
                <w:color w:val="3F3F3F"/>
                <w:sz w:val="20"/>
                <w:szCs w:val="20"/>
              </w:rPr>
            </w:pPr>
            <w:r w:rsidRPr="000724EE">
              <w:rPr>
                <w:rFonts w:ascii="Times New Roman" w:hAnsi="Times New Roman"/>
                <w:color w:val="000000"/>
                <w:sz w:val="20"/>
                <w:szCs w:val="20"/>
              </w:rPr>
              <w:t>Виды и рецептуры кексов. Технологические схемы производства кексов на дрожжах и химических разрыхлителях.</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стр.398-405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w:t>
            </w:r>
          </w:p>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аппаратурных схем по производству кексов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80"/>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175</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Приготовление ромовой баба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bCs/>
                <w:sz w:val="20"/>
                <w:szCs w:val="20"/>
              </w:rPr>
            </w:pPr>
            <w:r w:rsidRPr="000724EE">
              <w:rPr>
                <w:rFonts w:ascii="Times New Roman" w:hAnsi="Times New Roman"/>
                <w:bCs/>
                <w:sz w:val="20"/>
                <w:szCs w:val="20"/>
              </w:rPr>
              <w:t xml:space="preserve"> Технологические схемы приготовления ромовой баба: </w:t>
            </w:r>
            <w:proofErr w:type="spellStart"/>
            <w:r w:rsidRPr="000724EE">
              <w:rPr>
                <w:rFonts w:ascii="Times New Roman" w:hAnsi="Times New Roman"/>
                <w:bCs/>
                <w:sz w:val="20"/>
                <w:szCs w:val="20"/>
              </w:rPr>
              <w:t>безопарным</w:t>
            </w:r>
            <w:proofErr w:type="spellEnd"/>
            <w:r w:rsidRPr="000724EE">
              <w:rPr>
                <w:rFonts w:ascii="Times New Roman" w:hAnsi="Times New Roman"/>
                <w:bCs/>
                <w:sz w:val="20"/>
                <w:szCs w:val="20"/>
              </w:rPr>
              <w:t xml:space="preserve"> и опарным способами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стр.398-405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«Перепутанные логические цепочки»</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22"/>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176</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вафель</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color w:val="000000"/>
                <w:sz w:val="20"/>
                <w:szCs w:val="20"/>
              </w:rPr>
            </w:pPr>
            <w:r w:rsidRPr="000724EE">
              <w:rPr>
                <w:rFonts w:ascii="Times New Roman" w:hAnsi="Times New Roman"/>
                <w:b/>
                <w:color w:val="000000"/>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 xml:space="preserve">Технологическая схема производства вафель: подготовка сырья; приготовление теста периодическим и непрерывным способом; выпечка вафельных листов; </w:t>
            </w:r>
            <w:r w:rsidRPr="000724EE">
              <w:rPr>
                <w:rFonts w:ascii="Times New Roman" w:hAnsi="Times New Roman"/>
                <w:sz w:val="20"/>
                <w:szCs w:val="20"/>
              </w:rPr>
              <w:lastRenderedPageBreak/>
              <w:t>охлаждение листов.</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lastRenderedPageBreak/>
              <w:t xml:space="preserve">    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Технологические схемы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стр398-405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Взаимоопрос</w:t>
            </w:r>
            <w:proofErr w:type="spellEnd"/>
            <w:r w:rsidRPr="000724EE">
              <w:rPr>
                <w:rFonts w:ascii="Times New Roman" w:hAnsi="Times New Roman"/>
                <w:sz w:val="20"/>
                <w:szCs w:val="20"/>
              </w:rPr>
              <w:t>»</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75"/>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вафельных начинок</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3F3F3F"/>
                <w:sz w:val="20"/>
                <w:szCs w:val="20"/>
              </w:rPr>
            </w:pPr>
            <w:r w:rsidRPr="000724EE">
              <w:rPr>
                <w:rFonts w:ascii="Times New Roman" w:hAnsi="Times New Roman"/>
                <w:sz w:val="20"/>
                <w:szCs w:val="20"/>
              </w:rPr>
              <w:t xml:space="preserve">Технологические схемы </w:t>
            </w:r>
            <w:proofErr w:type="gramStart"/>
            <w:r w:rsidRPr="000724EE">
              <w:rPr>
                <w:rFonts w:ascii="Times New Roman" w:hAnsi="Times New Roman"/>
                <w:sz w:val="20"/>
                <w:szCs w:val="20"/>
              </w:rPr>
              <w:t>производства  начинкой</w:t>
            </w:r>
            <w:proofErr w:type="gramEnd"/>
            <w:r w:rsidRPr="000724EE">
              <w:rPr>
                <w:rFonts w:ascii="Times New Roman" w:hAnsi="Times New Roman"/>
                <w:sz w:val="20"/>
                <w:szCs w:val="20"/>
              </w:rPr>
              <w:t xml:space="preserve"> для вафель: жировая, помадная. ореховая, фруктовая. Прослаивание начинкой вафельных листов, охлаждение пластов; резка, фасовка и упаковка вафель.</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технологические  схемы</w:t>
            </w:r>
            <w:proofErr w:type="gramEnd"/>
            <w:r w:rsidRPr="000724EE">
              <w:rPr>
                <w:rFonts w:ascii="Times New Roman" w:hAnsi="Times New Roman"/>
                <w:sz w:val="20"/>
                <w:szCs w:val="20"/>
              </w:rPr>
              <w:t>; кинофрагменты уч. фильма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стр.388-390</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составление аппаратурной схемы по производству вафель</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09"/>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178</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Виды брака, технологические потери при производстве мучных кондитерских изделий. </w:t>
            </w:r>
          </w:p>
          <w:p w:rsidR="004F31A8" w:rsidRPr="000724EE" w:rsidRDefault="004F31A8" w:rsidP="00811E21">
            <w:pPr>
              <w:spacing w:after="0" w:line="240" w:lineRule="auto"/>
              <w:rPr>
                <w:rFonts w:ascii="Times New Roman" w:hAnsi="Times New Roman"/>
                <w:sz w:val="20"/>
                <w:szCs w:val="20"/>
              </w:rPr>
            </w:pP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Виды брака, технологические потери при производстве мучных кондитерских изделий.</w:t>
            </w:r>
          </w:p>
          <w:p w:rsidR="004F31A8" w:rsidRPr="000724EE" w:rsidRDefault="004F31A8" w:rsidP="00811E21">
            <w:pPr>
              <w:autoSpaceDE w:val="0"/>
              <w:autoSpaceDN w:val="0"/>
              <w:adjustRightInd w:val="0"/>
              <w:spacing w:after="0" w:line="240" w:lineRule="auto"/>
              <w:rPr>
                <w:rFonts w:ascii="Times New Roman" w:hAnsi="Times New Roman"/>
                <w:color w:val="000000"/>
                <w:sz w:val="20"/>
                <w:szCs w:val="20"/>
              </w:rPr>
            </w:pP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образцы бракованных мучных кондитерских изделий</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sz w:val="20"/>
                <w:szCs w:val="20"/>
              </w:rPr>
              <w:t>стр.343-405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73"/>
        </w:trPr>
        <w:tc>
          <w:tcPr>
            <w:tcW w:w="670" w:type="dxa"/>
            <w:gridSpan w:val="2"/>
          </w:tcPr>
          <w:p w:rsidR="004F31A8" w:rsidRPr="000724EE" w:rsidRDefault="004F31A8" w:rsidP="00266918">
            <w:pPr>
              <w:jc w:val="center"/>
              <w:rPr>
                <w:rFonts w:ascii="Times New Roman" w:hAnsi="Times New Roman"/>
                <w:sz w:val="20"/>
                <w:szCs w:val="20"/>
              </w:rPr>
            </w:pPr>
            <w:r w:rsidRPr="000724EE">
              <w:rPr>
                <w:rFonts w:ascii="Times New Roman" w:hAnsi="Times New Roman"/>
                <w:sz w:val="20"/>
                <w:szCs w:val="20"/>
              </w:rPr>
              <w:t>179</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Упаковка.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Документооборот</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b/>
                <w:bCs/>
                <w:sz w:val="20"/>
                <w:szCs w:val="20"/>
              </w:rPr>
            </w:pPr>
            <w:r w:rsidRPr="000724EE">
              <w:rPr>
                <w:rFonts w:ascii="Times New Roman" w:hAnsi="Times New Roman"/>
                <w:sz w:val="20"/>
                <w:szCs w:val="20"/>
              </w:rPr>
              <w:t>Упаковка и маркировка готовых мучных кондитерских изделий: виды упаковки; способы и правила. Документооборот кондитерского производства.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документы</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Кузнецова Л.С</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стр.343-405</w:t>
            </w: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894533">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894533">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894533">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894533">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62"/>
        </w:trPr>
        <w:tc>
          <w:tcPr>
            <w:tcW w:w="670" w:type="dxa"/>
            <w:gridSpan w:val="2"/>
          </w:tcPr>
          <w:p w:rsidR="004F31A8" w:rsidRPr="000724EE" w:rsidRDefault="004F31A8" w:rsidP="00266918">
            <w:pPr>
              <w:jc w:val="center"/>
              <w:rPr>
                <w:rFonts w:ascii="Times New Roman" w:hAnsi="Times New Roman"/>
                <w:sz w:val="20"/>
                <w:szCs w:val="20"/>
              </w:rPr>
            </w:pPr>
          </w:p>
        </w:tc>
        <w:tc>
          <w:tcPr>
            <w:tcW w:w="6101" w:type="dxa"/>
            <w:gridSpan w:val="4"/>
          </w:tcPr>
          <w:p w:rsidR="004F31A8" w:rsidRPr="000724EE" w:rsidRDefault="004F31A8" w:rsidP="006A391B">
            <w:pPr>
              <w:spacing w:after="0" w:line="240" w:lineRule="auto"/>
              <w:rPr>
                <w:rFonts w:ascii="Times New Roman" w:hAnsi="Times New Roman"/>
                <w:sz w:val="20"/>
                <w:szCs w:val="20"/>
              </w:rPr>
            </w:pPr>
            <w:r w:rsidRPr="000724EE">
              <w:rPr>
                <w:rFonts w:ascii="Times New Roman" w:hAnsi="Times New Roman"/>
                <w:b/>
                <w:sz w:val="20"/>
                <w:szCs w:val="20"/>
                <w:lang w:eastAsia="ru-RU"/>
              </w:rPr>
              <w:t>Тема №3.4</w:t>
            </w:r>
            <w:r w:rsidR="006A391B">
              <w:rPr>
                <w:rFonts w:ascii="Times New Roman" w:hAnsi="Times New Roman"/>
                <w:b/>
                <w:sz w:val="20"/>
                <w:szCs w:val="20"/>
                <w:lang w:eastAsia="ru-RU"/>
              </w:rPr>
              <w:t xml:space="preserve"> </w:t>
            </w:r>
            <w:r w:rsidRPr="000724EE">
              <w:rPr>
                <w:rFonts w:ascii="Times New Roman" w:hAnsi="Times New Roman"/>
                <w:b/>
                <w:bCs/>
                <w:sz w:val="20"/>
                <w:szCs w:val="20"/>
              </w:rPr>
              <w:t>Производство макаронных изделий</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b/>
                <w:sz w:val="20"/>
                <w:szCs w:val="20"/>
              </w:rPr>
              <w:t>16</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843"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p>
        </w:tc>
        <w:tc>
          <w:tcPr>
            <w:tcW w:w="1529" w:type="dxa"/>
          </w:tcPr>
          <w:p w:rsidR="004F31A8" w:rsidRPr="000724EE" w:rsidRDefault="004F31A8" w:rsidP="00894533">
            <w:pPr>
              <w:spacing w:after="0" w:line="240" w:lineRule="auto"/>
              <w:ind w:hanging="246"/>
              <w:jc w:val="center"/>
              <w:rPr>
                <w:rFonts w:ascii="Times New Roman" w:hAnsi="Times New Roman"/>
                <w:color w:val="1A1A1A"/>
                <w:sz w:val="20"/>
                <w:szCs w:val="20"/>
              </w:rPr>
            </w:pPr>
          </w:p>
        </w:tc>
      </w:tr>
      <w:tr w:rsidR="004F31A8" w:rsidRPr="00CD25E8" w:rsidTr="006A391B">
        <w:trPr>
          <w:gridAfter w:val="4"/>
          <w:wAfter w:w="9998" w:type="dxa"/>
          <w:trHeight w:val="238"/>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t>180</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Производство макаронных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bCs/>
                <w:sz w:val="20"/>
                <w:szCs w:val="20"/>
              </w:rPr>
              <w:t>Классификация и ассортимент макаронных изделий: химический состав и пищевая ценность; основные группы и виды.</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Урок изучения нового материал,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урок - лекция</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образцы макаронных изделий;</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Калачев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М.В.</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стр. 3-6 </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318"/>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t>181</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Приготовление макаронного теста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b/>
                <w:sz w:val="20"/>
                <w:szCs w:val="20"/>
              </w:rPr>
              <w:t>Содержание учебного материала</w:t>
            </w:r>
            <w:r w:rsidRPr="000724EE">
              <w:rPr>
                <w:rFonts w:ascii="Times New Roman" w:hAnsi="Times New Roman"/>
                <w:sz w:val="20"/>
                <w:szCs w:val="20"/>
              </w:rPr>
              <w:t xml:space="preserve"> Типы замесов теста по температуре и влажности. Факторы, влияющие на выбор типа замеса. Порядок расчета рецептуры с добавками и без.</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кинофрагменты уч. фильма;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методика расчета рецептур макаронного теста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Калачев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М.В.</w:t>
            </w:r>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color w:val="000000"/>
                <w:sz w:val="20"/>
                <w:szCs w:val="20"/>
              </w:rPr>
              <w:t>стр. 186-188</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составление схемы конспекта</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66"/>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t>182</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Формование макаронных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sz w:val="20"/>
                <w:szCs w:val="20"/>
              </w:rPr>
              <w:t>Прессование макаронного теста. Резка полуфабрикатов макаронных изделий</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схемы оборудование для прессования макаронного теста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Калачев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М.В.</w:t>
            </w:r>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color w:val="000000"/>
                <w:sz w:val="20"/>
                <w:szCs w:val="20"/>
              </w:rPr>
              <w:t>стр. 186-194</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составление схемы конспекта</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318"/>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t>183</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Дефекты макаронных изделий. Расчет рецептур</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proofErr w:type="gramStart"/>
            <w:r w:rsidRPr="000724EE">
              <w:rPr>
                <w:rFonts w:ascii="Times New Roman" w:hAnsi="Times New Roman"/>
                <w:sz w:val="20"/>
                <w:szCs w:val="20"/>
              </w:rPr>
              <w:t>Контроль  технологического</w:t>
            </w:r>
            <w:proofErr w:type="gramEnd"/>
            <w:r w:rsidRPr="000724EE">
              <w:rPr>
                <w:rFonts w:ascii="Times New Roman" w:hAnsi="Times New Roman"/>
                <w:sz w:val="20"/>
                <w:szCs w:val="20"/>
              </w:rPr>
              <w:t xml:space="preserve">  процесса    в  тестоприготовительном    отделении.  </w:t>
            </w:r>
            <w:proofErr w:type="gramStart"/>
            <w:r w:rsidRPr="000724EE">
              <w:rPr>
                <w:rFonts w:ascii="Times New Roman" w:hAnsi="Times New Roman"/>
                <w:sz w:val="20"/>
                <w:szCs w:val="20"/>
              </w:rPr>
              <w:t>Дефекты  сырых</w:t>
            </w:r>
            <w:proofErr w:type="gramEnd"/>
            <w:r w:rsidRPr="000724EE">
              <w:rPr>
                <w:rFonts w:ascii="Times New Roman" w:hAnsi="Times New Roman"/>
                <w:sz w:val="20"/>
                <w:szCs w:val="20"/>
              </w:rPr>
              <w:t xml:space="preserve">  изделий  от  нарушения  </w:t>
            </w:r>
            <w:r w:rsidRPr="000724EE">
              <w:rPr>
                <w:rFonts w:ascii="Times New Roman" w:hAnsi="Times New Roman"/>
                <w:sz w:val="20"/>
                <w:szCs w:val="20"/>
              </w:rPr>
              <w:lastRenderedPageBreak/>
              <w:t xml:space="preserve">режима  замеса  теста. </w:t>
            </w:r>
            <w:r w:rsidRPr="000724EE">
              <w:rPr>
                <w:rFonts w:ascii="Times New Roman" w:eastAsia="Calibri" w:hAnsi="Times New Roman"/>
                <w:bCs/>
                <w:sz w:val="20"/>
                <w:szCs w:val="20"/>
              </w:rPr>
              <w:t>Расчет рецептуры макаронного теста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lastRenderedPageBreak/>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методика расчета рецептур макаронного </w:t>
            </w:r>
            <w:r w:rsidRPr="000724EE">
              <w:rPr>
                <w:rFonts w:ascii="Times New Roman" w:hAnsi="Times New Roman"/>
                <w:sz w:val="20"/>
                <w:szCs w:val="20"/>
              </w:rPr>
              <w:lastRenderedPageBreak/>
              <w:t>теста</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lastRenderedPageBreak/>
              <w:t xml:space="preserve">Калачев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М.В.</w:t>
            </w:r>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color w:val="000000"/>
                <w:sz w:val="20"/>
                <w:szCs w:val="20"/>
              </w:rPr>
              <w:t>стр. 187-188</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lastRenderedPageBreak/>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224"/>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lastRenderedPageBreak/>
              <w:t>184</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Сушка макаронных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 xml:space="preserve">Сушка, понятие о мягком и жестком режимах, их параметры и применение. Переменные и пульсирующие режимы сушки, их параметры и применение. Понятие о высоко - и </w:t>
            </w:r>
            <w:proofErr w:type="gramStart"/>
            <w:r w:rsidRPr="000724EE">
              <w:rPr>
                <w:rFonts w:ascii="Times New Roman" w:hAnsi="Times New Roman"/>
                <w:sz w:val="20"/>
                <w:szCs w:val="20"/>
              </w:rPr>
              <w:t>сверх высокотемпературных режимах</w:t>
            </w:r>
            <w:proofErr w:type="gramEnd"/>
            <w:r w:rsidRPr="000724EE">
              <w:rPr>
                <w:rFonts w:ascii="Times New Roman" w:hAnsi="Times New Roman"/>
                <w:sz w:val="20"/>
                <w:szCs w:val="20"/>
              </w:rPr>
              <w:t xml:space="preserve"> сушки.</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sz w:val="20"/>
                <w:szCs w:val="20"/>
              </w:rPr>
              <w:t>Оборудование для сушки коротко резанных изделий конвекционным способом. Сушилки для сушки изделий в кассетах. Сушилки для подвесного способа сушки.</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схемы оборудование для сушки макаронных изделий</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Калачев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М.В.</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стр. 197-207;</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roofErr w:type="spellStart"/>
            <w:r w:rsidRPr="000724EE">
              <w:rPr>
                <w:rFonts w:ascii="Times New Roman" w:hAnsi="Times New Roman"/>
                <w:color w:val="000000"/>
                <w:sz w:val="20"/>
                <w:szCs w:val="20"/>
              </w:rPr>
              <w:t>В.М.</w:t>
            </w:r>
            <w:r w:rsidRPr="000724EE">
              <w:rPr>
                <w:rFonts w:ascii="Times New Roman" w:hAnsi="Times New Roman"/>
                <w:sz w:val="20"/>
                <w:szCs w:val="20"/>
              </w:rPr>
              <w:t>Хромеенков</w:t>
            </w:r>
            <w:proofErr w:type="spellEnd"/>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sz w:val="20"/>
                <w:szCs w:val="20"/>
              </w:rPr>
              <w:t>стр.372-386</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Взаимоопрос</w:t>
            </w:r>
            <w:proofErr w:type="spellEnd"/>
            <w:r w:rsidRPr="000724EE">
              <w:rPr>
                <w:rFonts w:ascii="Times New Roman" w:hAnsi="Times New Roman"/>
                <w:sz w:val="20"/>
                <w:szCs w:val="20"/>
              </w:rPr>
              <w:t>»</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08"/>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t>185</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Стабилизация и охлаждение макаронных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sz w:val="20"/>
                <w:szCs w:val="20"/>
              </w:rPr>
              <w:t>Стабилизация и охлаждение макаронных изделий. Изменение свойств макаронных изделий в процессе сушки, стабилизации и охлаждения.</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схемы оборудование для стабилизации макаронных изделий</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Калачев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М.В.</w:t>
            </w:r>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color w:val="000000"/>
                <w:sz w:val="20"/>
                <w:szCs w:val="20"/>
              </w:rPr>
              <w:t>стр. 215-219;</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составление схемы конспекта</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88"/>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t>186</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Упаковка, маркировка, оценка качества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Упаковка и маркировка готовых изделий при производстве: виды упаковки; способы и правила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sz w:val="20"/>
                <w:szCs w:val="20"/>
              </w:rPr>
              <w:t>Оценка качества макаронных изделий: показатели качества, дефекты продукции и меры по их устранению.</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схемы оборудование для упаковки макаронных изделий</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 xml:space="preserve">Калачев </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М.В.</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стр. 224-232;</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r w:rsidRPr="000724EE">
              <w:rPr>
                <w:rFonts w:ascii="Times New Roman" w:hAnsi="Times New Roman"/>
                <w:color w:val="000000"/>
                <w:sz w:val="20"/>
                <w:szCs w:val="20"/>
              </w:rPr>
              <w:t>Н.К.</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roofErr w:type="spellStart"/>
            <w:r w:rsidRPr="000724EE">
              <w:rPr>
                <w:rFonts w:ascii="Times New Roman" w:hAnsi="Times New Roman"/>
                <w:color w:val="000000"/>
                <w:sz w:val="20"/>
                <w:szCs w:val="20"/>
              </w:rPr>
              <w:t>Казенкова</w:t>
            </w:r>
            <w:proofErr w:type="spellEnd"/>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color w:val="000000"/>
                <w:sz w:val="20"/>
                <w:szCs w:val="20"/>
              </w:rPr>
              <w:t>стр. 56-59</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прием «</w:t>
            </w:r>
            <w:proofErr w:type="spellStart"/>
            <w:r w:rsidRPr="000724EE">
              <w:rPr>
                <w:rFonts w:ascii="Times New Roman" w:hAnsi="Times New Roman"/>
                <w:sz w:val="20"/>
                <w:szCs w:val="20"/>
              </w:rPr>
              <w:t>Взаимо</w:t>
            </w:r>
            <w:proofErr w:type="spellEnd"/>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опрос»</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303"/>
        </w:trPr>
        <w:tc>
          <w:tcPr>
            <w:tcW w:w="670" w:type="dxa"/>
            <w:gridSpan w:val="2"/>
          </w:tcPr>
          <w:p w:rsidR="004F31A8" w:rsidRPr="000724EE" w:rsidRDefault="004F31A8" w:rsidP="00EB3FB0">
            <w:pPr>
              <w:jc w:val="center"/>
              <w:rPr>
                <w:rFonts w:ascii="Times New Roman" w:hAnsi="Times New Roman"/>
                <w:sz w:val="20"/>
                <w:szCs w:val="20"/>
              </w:rPr>
            </w:pPr>
            <w:r w:rsidRPr="000724EE">
              <w:rPr>
                <w:rFonts w:ascii="Times New Roman" w:hAnsi="Times New Roman"/>
                <w:sz w:val="20"/>
                <w:szCs w:val="20"/>
              </w:rPr>
              <w:t>187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Выход, потери, документооборот макаронного производства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424242"/>
                <w:sz w:val="20"/>
                <w:szCs w:val="20"/>
              </w:rPr>
            </w:pPr>
            <w:r w:rsidRPr="000724EE">
              <w:rPr>
                <w:rFonts w:ascii="Times New Roman" w:hAnsi="Times New Roman"/>
                <w:sz w:val="20"/>
                <w:szCs w:val="20"/>
              </w:rPr>
              <w:t>Выход макаронных изделий и технологические потери. Документооборот макаронного производства.</w:t>
            </w:r>
          </w:p>
        </w:tc>
        <w:tc>
          <w:tcPr>
            <w:tcW w:w="708" w:type="dxa"/>
            <w:gridSpan w:val="2"/>
          </w:tcPr>
          <w:p w:rsidR="004F31A8" w:rsidRPr="000724EE" w:rsidRDefault="004F31A8" w:rsidP="00811E21">
            <w:pPr>
              <w:shd w:val="clear" w:color="auto" w:fill="FFFFFF"/>
              <w:autoSpaceDE w:val="0"/>
              <w:autoSpaceDN w:val="0"/>
              <w:adjustRightInd w:val="0"/>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Комбинированный урок, смешанный урок</w:t>
            </w:r>
          </w:p>
        </w:tc>
        <w:tc>
          <w:tcPr>
            <w:tcW w:w="1559"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proofErr w:type="gramStart"/>
            <w:r w:rsidRPr="000724EE">
              <w:rPr>
                <w:rFonts w:ascii="Times New Roman" w:hAnsi="Times New Roman"/>
                <w:sz w:val="20"/>
                <w:szCs w:val="20"/>
              </w:rPr>
              <w:t>документация  на</w:t>
            </w:r>
            <w:proofErr w:type="gramEnd"/>
            <w:r w:rsidRPr="000724EE">
              <w:rPr>
                <w:rFonts w:ascii="Times New Roman" w:hAnsi="Times New Roman"/>
                <w:sz w:val="20"/>
                <w:szCs w:val="20"/>
              </w:rPr>
              <w:t xml:space="preserve"> макаронные изделия</w:t>
            </w:r>
          </w:p>
        </w:tc>
        <w:tc>
          <w:tcPr>
            <w:tcW w:w="1560" w:type="dxa"/>
            <w:gridSpan w:val="3"/>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color w:val="000000"/>
                <w:sz w:val="20"/>
                <w:szCs w:val="20"/>
              </w:rPr>
            </w:pPr>
            <w:proofErr w:type="spellStart"/>
            <w:r w:rsidRPr="000724EE">
              <w:rPr>
                <w:rFonts w:ascii="Times New Roman" w:hAnsi="Times New Roman"/>
                <w:color w:val="000000"/>
                <w:sz w:val="20"/>
                <w:szCs w:val="20"/>
              </w:rPr>
              <w:t>В.М.</w:t>
            </w:r>
            <w:r w:rsidRPr="000724EE">
              <w:rPr>
                <w:rFonts w:ascii="Times New Roman" w:hAnsi="Times New Roman"/>
                <w:sz w:val="20"/>
                <w:szCs w:val="20"/>
              </w:rPr>
              <w:t>Хромеенков</w:t>
            </w:r>
            <w:proofErr w:type="spellEnd"/>
          </w:p>
          <w:p w:rsidR="004F31A8" w:rsidRPr="000724EE" w:rsidRDefault="004F31A8" w:rsidP="00811E21">
            <w:pPr>
              <w:shd w:val="clear" w:color="auto" w:fill="FFFFFF"/>
              <w:autoSpaceDE w:val="0"/>
              <w:autoSpaceDN w:val="0"/>
              <w:adjustRightInd w:val="0"/>
              <w:spacing w:after="0" w:line="240" w:lineRule="auto"/>
              <w:rPr>
                <w:rStyle w:val="12"/>
                <w:rFonts w:ascii="Times New Roman" w:eastAsiaTheme="minorEastAsia" w:hAnsi="Times New Roman" w:cs="Times New Roman"/>
                <w:sz w:val="20"/>
                <w:szCs w:val="20"/>
              </w:rPr>
            </w:pPr>
            <w:r w:rsidRPr="000724EE">
              <w:rPr>
                <w:rFonts w:ascii="Times New Roman" w:hAnsi="Times New Roman"/>
                <w:sz w:val="20"/>
                <w:szCs w:val="20"/>
              </w:rPr>
              <w:t>стр.372-386</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работа в малых группах</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EB3FB0">
        <w:trPr>
          <w:gridAfter w:val="4"/>
          <w:wAfter w:w="9998" w:type="dxa"/>
          <w:trHeight w:val="225"/>
        </w:trPr>
        <w:tc>
          <w:tcPr>
            <w:tcW w:w="15671" w:type="dxa"/>
            <w:gridSpan w:val="18"/>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b/>
                <w:sz w:val="20"/>
                <w:szCs w:val="20"/>
              </w:rPr>
              <w:t xml:space="preserve">Раздел 4. МДК 01.02 Оборудование производства кондитерских и макаронных изделий </w:t>
            </w:r>
            <w:r w:rsidRPr="000724EE">
              <w:rPr>
                <w:rFonts w:ascii="Times New Roman" w:hAnsi="Times New Roman"/>
                <w:b/>
                <w:bCs/>
                <w:sz w:val="20"/>
                <w:szCs w:val="20"/>
              </w:rPr>
              <w:t xml:space="preserve">на автоматизированных </w:t>
            </w:r>
            <w:proofErr w:type="gramStart"/>
            <w:r w:rsidRPr="000724EE">
              <w:rPr>
                <w:rFonts w:ascii="Times New Roman" w:hAnsi="Times New Roman"/>
                <w:b/>
                <w:bCs/>
                <w:sz w:val="20"/>
                <w:szCs w:val="20"/>
              </w:rPr>
              <w:t>технологических  линиях</w:t>
            </w:r>
            <w:proofErr w:type="gramEnd"/>
          </w:p>
        </w:tc>
      </w:tr>
      <w:tr w:rsidR="004F31A8" w:rsidRPr="00CD25E8" w:rsidTr="006A391B">
        <w:trPr>
          <w:gridAfter w:val="4"/>
          <w:wAfter w:w="9998" w:type="dxa"/>
          <w:trHeight w:val="102"/>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p>
        </w:tc>
        <w:tc>
          <w:tcPr>
            <w:tcW w:w="6101" w:type="dxa"/>
            <w:gridSpan w:val="4"/>
          </w:tcPr>
          <w:p w:rsidR="004F31A8" w:rsidRPr="000724EE" w:rsidRDefault="004F31A8" w:rsidP="006A391B">
            <w:pPr>
              <w:autoSpaceDE w:val="0"/>
              <w:autoSpaceDN w:val="0"/>
              <w:adjustRightInd w:val="0"/>
              <w:spacing w:after="0" w:line="240" w:lineRule="auto"/>
              <w:rPr>
                <w:rFonts w:ascii="Times New Roman" w:hAnsi="Times New Roman"/>
                <w:b/>
                <w:sz w:val="20"/>
                <w:szCs w:val="20"/>
              </w:rPr>
            </w:pPr>
            <w:r w:rsidRPr="000724EE">
              <w:rPr>
                <w:rFonts w:ascii="Times New Roman" w:hAnsi="Times New Roman"/>
                <w:b/>
                <w:bCs/>
                <w:sz w:val="20"/>
                <w:szCs w:val="20"/>
              </w:rPr>
              <w:t>Тема 4.1 Технологическое оборудование для производства кондитерских изделий</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b/>
                <w:sz w:val="20"/>
                <w:szCs w:val="20"/>
              </w:rPr>
              <w:t>24</w:t>
            </w:r>
          </w:p>
        </w:tc>
        <w:tc>
          <w:tcPr>
            <w:tcW w:w="1701"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p>
        </w:tc>
      </w:tr>
      <w:tr w:rsidR="004F31A8" w:rsidRPr="00CD25E8" w:rsidTr="006A391B">
        <w:trPr>
          <w:gridAfter w:val="4"/>
          <w:wAfter w:w="9998" w:type="dxa"/>
          <w:trHeight w:val="134"/>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188</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производства карамели.</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Назначение, принципы действия и устройство; режимы и порядок регулирования параметров работы. </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в/ф</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«Производство карамели», </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стр.275 – 304</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403-406</w:t>
            </w:r>
          </w:p>
          <w:p w:rsidR="004F31A8" w:rsidRPr="000724EE" w:rsidRDefault="004F31A8" w:rsidP="00811E21">
            <w:pPr>
              <w:spacing w:after="0" w:line="240" w:lineRule="auto"/>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3"/>
        </w:trPr>
        <w:tc>
          <w:tcPr>
            <w:tcW w:w="670" w:type="dxa"/>
            <w:gridSpan w:val="2"/>
          </w:tcPr>
          <w:p w:rsidR="006A391B"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189,</w:t>
            </w:r>
          </w:p>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190</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производства конфет и ириса.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Назначение, принципы действия и устройство; режимы и порядок </w:t>
            </w:r>
            <w:r w:rsidRPr="000724EE">
              <w:rPr>
                <w:rFonts w:ascii="Times New Roman" w:hAnsi="Times New Roman"/>
                <w:sz w:val="20"/>
                <w:szCs w:val="20"/>
              </w:rPr>
              <w:lastRenderedPageBreak/>
              <w:t xml:space="preserve">регулирования параметров работы. </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4</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в/ф</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«Производство карамели», </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lastRenderedPageBreak/>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lastRenderedPageBreak/>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стр.304– 324</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406-411</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 xml:space="preserve">Интерактивная лекция с применением </w:t>
            </w:r>
            <w:r w:rsidRPr="000724EE">
              <w:rPr>
                <w:rFonts w:ascii="Times New Roman" w:hAnsi="Times New Roman"/>
                <w:sz w:val="20"/>
                <w:szCs w:val="20"/>
              </w:rPr>
              <w:lastRenderedPageBreak/>
              <w:t>видеоматериалов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lastRenderedPageBreak/>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lastRenderedPageBreak/>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27"/>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lastRenderedPageBreak/>
              <w:t>*</w:t>
            </w:r>
          </w:p>
        </w:tc>
        <w:tc>
          <w:tcPr>
            <w:tcW w:w="2286" w:type="dxa"/>
            <w:gridSpan w:val="3"/>
          </w:tcPr>
          <w:p w:rsidR="004F31A8" w:rsidRPr="000724EE" w:rsidRDefault="004F31A8" w:rsidP="00811E21">
            <w:pPr>
              <w:spacing w:after="0" w:line="240" w:lineRule="auto"/>
              <w:jc w:val="center"/>
              <w:rPr>
                <w:rFonts w:ascii="Times New Roman" w:hAnsi="Times New Roman"/>
                <w:sz w:val="20"/>
                <w:szCs w:val="20"/>
              </w:rPr>
            </w:pPr>
          </w:p>
        </w:tc>
        <w:tc>
          <w:tcPr>
            <w:tcW w:w="3815" w:type="dxa"/>
          </w:tcPr>
          <w:p w:rsidR="004F31A8" w:rsidRPr="000724EE" w:rsidRDefault="004F31A8" w:rsidP="00811E21">
            <w:pPr>
              <w:autoSpaceDE w:val="0"/>
              <w:autoSpaceDN w:val="0"/>
              <w:adjustRightInd w:val="0"/>
              <w:spacing w:after="0" w:line="240" w:lineRule="auto"/>
              <w:rPr>
                <w:rFonts w:ascii="Times New Roman" w:hAnsi="Times New Roman"/>
                <w:sz w:val="20"/>
                <w:szCs w:val="20"/>
              </w:rPr>
            </w:pPr>
            <w:r w:rsidRPr="000724EE">
              <w:rPr>
                <w:rFonts w:ascii="Times New Roman" w:hAnsi="Times New Roman"/>
                <w:sz w:val="20"/>
                <w:szCs w:val="20"/>
              </w:rPr>
              <w:t>Машины для формования конфет</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Самостоятельное изучение</w:t>
            </w:r>
          </w:p>
        </w:tc>
        <w:tc>
          <w:tcPr>
            <w:tcW w:w="1559" w:type="dxa"/>
          </w:tcPr>
          <w:p w:rsidR="004F31A8" w:rsidRPr="000724EE" w:rsidRDefault="004F31A8" w:rsidP="00811E21">
            <w:pPr>
              <w:spacing w:after="0" w:line="240" w:lineRule="auto"/>
              <w:jc w:val="both"/>
              <w:rPr>
                <w:rFonts w:ascii="Times New Roman" w:hAnsi="Times New Roman"/>
                <w:sz w:val="20"/>
                <w:szCs w:val="20"/>
              </w:rPr>
            </w:pP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Создание презентации</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94533">
            <w:pPr>
              <w:shd w:val="clear" w:color="auto" w:fill="FFFFFF"/>
              <w:spacing w:after="0" w:line="240" w:lineRule="auto"/>
              <w:ind w:hanging="246"/>
              <w:jc w:val="center"/>
              <w:rPr>
                <w:rFonts w:ascii="Times New Roman" w:hAnsi="Times New Roman"/>
                <w:color w:val="1A1A1A"/>
                <w:sz w:val="20"/>
                <w:szCs w:val="20"/>
              </w:rPr>
            </w:pPr>
            <w:r w:rsidRPr="000724EE">
              <w:rPr>
                <w:rFonts w:ascii="Times New Roman" w:hAnsi="Times New Roman"/>
                <w:color w:val="1A1A1A"/>
                <w:sz w:val="20"/>
                <w:szCs w:val="20"/>
              </w:rPr>
              <w:t>ОК 01</w:t>
            </w:r>
            <w:r w:rsidR="006A391B">
              <w:rPr>
                <w:rFonts w:ascii="Times New Roman" w:hAnsi="Times New Roman"/>
                <w:color w:val="1A1A1A"/>
                <w:sz w:val="20"/>
                <w:szCs w:val="20"/>
              </w:rPr>
              <w:t xml:space="preserve">, </w:t>
            </w:r>
            <w:r w:rsidRPr="000724EE">
              <w:rPr>
                <w:rFonts w:ascii="Times New Roman" w:hAnsi="Times New Roman"/>
                <w:color w:val="1A1A1A"/>
                <w:sz w:val="20"/>
                <w:szCs w:val="20"/>
              </w:rPr>
              <w:t>ОК 02</w:t>
            </w:r>
          </w:p>
          <w:p w:rsidR="004F31A8" w:rsidRPr="000724EE" w:rsidRDefault="004F31A8" w:rsidP="006A391B">
            <w:pPr>
              <w:shd w:val="clear" w:color="auto" w:fill="FFFFFF"/>
              <w:spacing w:after="0" w:line="240" w:lineRule="auto"/>
              <w:ind w:hanging="246"/>
              <w:jc w:val="center"/>
              <w:rPr>
                <w:rFonts w:ascii="Times New Roman" w:hAnsi="Times New Roman"/>
                <w:color w:val="1A1A1A"/>
                <w:sz w:val="20"/>
                <w:szCs w:val="20"/>
              </w:rPr>
            </w:pPr>
            <w:r w:rsidRPr="000724EE">
              <w:rPr>
                <w:rFonts w:ascii="Times New Roman" w:hAnsi="Times New Roman"/>
                <w:color w:val="1A1A1A"/>
                <w:sz w:val="20"/>
                <w:szCs w:val="20"/>
              </w:rPr>
              <w:t>ПК 1.1</w:t>
            </w:r>
            <w:r w:rsidR="006A391B">
              <w:rPr>
                <w:rFonts w:ascii="Times New Roman" w:hAnsi="Times New Roman"/>
                <w:color w:val="1A1A1A"/>
                <w:sz w:val="20"/>
                <w:szCs w:val="20"/>
              </w:rPr>
              <w:t xml:space="preserve">, </w:t>
            </w:r>
            <w:r w:rsidRPr="000724EE">
              <w:rPr>
                <w:rFonts w:ascii="Times New Roman" w:hAnsi="Times New Roman"/>
                <w:color w:val="1A1A1A"/>
                <w:sz w:val="20"/>
                <w:szCs w:val="20"/>
              </w:rPr>
              <w:t>ПК 1.2</w:t>
            </w:r>
          </w:p>
        </w:tc>
      </w:tr>
      <w:tr w:rsidR="004F31A8" w:rsidRPr="00CD25E8" w:rsidTr="006A391B">
        <w:trPr>
          <w:gridAfter w:val="4"/>
          <w:wAfter w:w="9998" w:type="dxa"/>
          <w:trHeight w:val="134"/>
        </w:trPr>
        <w:tc>
          <w:tcPr>
            <w:tcW w:w="670" w:type="dxa"/>
            <w:gridSpan w:val="2"/>
          </w:tcPr>
          <w:p w:rsidR="006A391B"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191,</w:t>
            </w:r>
          </w:p>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192</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производства шоколада и какао – порошка.</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Назначение, принципы действия и устройство; режимы и порядок регулирования параметров работы. </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в/ф</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«Производство шоколада», </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стр.325 – 350</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411-414</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b/>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69"/>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193</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производства мармелада и пастилы.</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Назначение, принципы действия и устройство; режимы и порядок регулирования параметров работы. </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lang w:val="en-US"/>
              </w:rPr>
              <w:t>2</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в/ф</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«Производство мармеладных изделий», </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стр.351 – 363</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414- 419</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69"/>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194</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производства основных видов мучных кондитерских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Назначение, принципы действия и устройство; режимы и порядок регулирования параметров работы.  Эксплуатация печей и правила безопасного обслуживания.</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в/ф</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«Производство мучных кондитерских изделий», </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раздаточный материал </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стр.185- 194</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419-422</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09"/>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195</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Оборудование для завертывания и </w:t>
            </w:r>
            <w:proofErr w:type="spellStart"/>
            <w:r w:rsidRPr="000724EE">
              <w:rPr>
                <w:rFonts w:ascii="Times New Roman" w:hAnsi="Times New Roman"/>
                <w:sz w:val="20"/>
                <w:szCs w:val="20"/>
              </w:rPr>
              <w:t>фасования</w:t>
            </w:r>
            <w:proofErr w:type="spellEnd"/>
            <w:r w:rsidRPr="000724EE">
              <w:rPr>
                <w:rFonts w:ascii="Times New Roman" w:hAnsi="Times New Roman"/>
                <w:sz w:val="20"/>
                <w:szCs w:val="20"/>
              </w:rPr>
              <w:t xml:space="preserve"> кондитерских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Назначение, принципы действия и устройство; режимы и порядок регулирования параметров работы.</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lang w:val="en-US"/>
              </w:rPr>
              <w:t>2</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в/ф</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«Оборудование для завертывания и </w:t>
            </w:r>
            <w:proofErr w:type="spellStart"/>
            <w:r w:rsidRPr="000724EE">
              <w:rPr>
                <w:rFonts w:ascii="Times New Roman" w:hAnsi="Times New Roman"/>
                <w:sz w:val="20"/>
                <w:szCs w:val="20"/>
              </w:rPr>
              <w:t>фасования</w:t>
            </w:r>
            <w:proofErr w:type="spellEnd"/>
            <w:r w:rsidRPr="000724EE">
              <w:rPr>
                <w:rFonts w:ascii="Times New Roman" w:hAnsi="Times New Roman"/>
                <w:sz w:val="20"/>
                <w:szCs w:val="20"/>
              </w:rPr>
              <w:t xml:space="preserve"> кондитерских изделий», </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 364- 382</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94533">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94533">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27"/>
        </w:trPr>
        <w:tc>
          <w:tcPr>
            <w:tcW w:w="670" w:type="dxa"/>
            <w:gridSpan w:val="2"/>
          </w:tcPr>
          <w:p w:rsidR="006A391B" w:rsidRDefault="004F31A8" w:rsidP="00B719D6">
            <w:pPr>
              <w:spacing w:after="0" w:line="240" w:lineRule="auto"/>
              <w:jc w:val="center"/>
              <w:rPr>
                <w:rFonts w:ascii="Times New Roman" w:hAnsi="Times New Roman"/>
                <w:sz w:val="20"/>
                <w:szCs w:val="20"/>
              </w:rPr>
            </w:pPr>
            <w:r w:rsidRPr="000724EE">
              <w:rPr>
                <w:rFonts w:ascii="Times New Roman" w:hAnsi="Times New Roman"/>
                <w:sz w:val="20"/>
                <w:szCs w:val="20"/>
              </w:rPr>
              <w:t>196,</w:t>
            </w:r>
          </w:p>
          <w:p w:rsidR="004F31A8" w:rsidRPr="000724EE" w:rsidRDefault="004F31A8" w:rsidP="00B719D6">
            <w:pPr>
              <w:spacing w:after="0" w:line="240" w:lineRule="auto"/>
              <w:jc w:val="center"/>
              <w:rPr>
                <w:rFonts w:ascii="Times New Roman" w:hAnsi="Times New Roman"/>
                <w:sz w:val="20"/>
                <w:szCs w:val="20"/>
              </w:rPr>
            </w:pPr>
            <w:r w:rsidRPr="000724EE">
              <w:rPr>
                <w:rFonts w:ascii="Times New Roman" w:hAnsi="Times New Roman"/>
                <w:sz w:val="20"/>
                <w:szCs w:val="20"/>
              </w:rPr>
              <w:t>197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Разбор </w:t>
            </w:r>
            <w:proofErr w:type="gramStart"/>
            <w:r w:rsidRPr="000724EE">
              <w:rPr>
                <w:rFonts w:ascii="Times New Roman" w:hAnsi="Times New Roman"/>
                <w:sz w:val="20"/>
                <w:szCs w:val="20"/>
              </w:rPr>
              <w:t>схем  оборудования</w:t>
            </w:r>
            <w:proofErr w:type="gramEnd"/>
            <w:r w:rsidRPr="000724EE">
              <w:rPr>
                <w:rFonts w:ascii="Times New Roman" w:hAnsi="Times New Roman"/>
                <w:sz w:val="20"/>
                <w:szCs w:val="20"/>
              </w:rPr>
              <w:t xml:space="preserve">  для производства сахаристых кондитерских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bCs/>
                <w:color w:val="000000"/>
                <w:sz w:val="20"/>
                <w:szCs w:val="20"/>
              </w:rPr>
            </w:pPr>
            <w:r w:rsidRPr="000724EE">
              <w:rPr>
                <w:rFonts w:ascii="Times New Roman" w:hAnsi="Times New Roman"/>
                <w:bCs/>
                <w:color w:val="000000"/>
                <w:sz w:val="20"/>
                <w:szCs w:val="20"/>
              </w:rPr>
              <w:t>Назначение, устройство, принцип работы.</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lang w:eastAsia="ru-RU"/>
              </w:rPr>
              <w:t>Урок совершенствования знаний, умений и навыков, практическое занятие</w:t>
            </w:r>
          </w:p>
        </w:tc>
        <w:tc>
          <w:tcPr>
            <w:tcW w:w="1559" w:type="dxa"/>
          </w:tcPr>
          <w:p w:rsidR="004F31A8" w:rsidRPr="000724EE" w:rsidRDefault="004F31A8" w:rsidP="00811E21">
            <w:pPr>
              <w:spacing w:after="0" w:line="240" w:lineRule="auto"/>
              <w:jc w:val="both"/>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 275 – 363</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w:t>
            </w:r>
          </w:p>
          <w:p w:rsidR="004F31A8" w:rsidRPr="000724EE" w:rsidRDefault="004F31A8" w:rsidP="00811E21">
            <w:pPr>
              <w:spacing w:after="0" w:line="240" w:lineRule="auto"/>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Проектный метод</w:t>
            </w:r>
          </w:p>
        </w:tc>
        <w:tc>
          <w:tcPr>
            <w:tcW w:w="1529" w:type="dxa"/>
          </w:tcPr>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6A391B">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9"/>
        </w:trPr>
        <w:tc>
          <w:tcPr>
            <w:tcW w:w="670" w:type="dxa"/>
            <w:gridSpan w:val="2"/>
          </w:tcPr>
          <w:p w:rsidR="006A391B"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198,</w:t>
            </w:r>
          </w:p>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199</w:t>
            </w:r>
          </w:p>
        </w:tc>
        <w:tc>
          <w:tcPr>
            <w:tcW w:w="2286" w:type="dxa"/>
            <w:gridSpan w:val="3"/>
          </w:tcPr>
          <w:p w:rsidR="004F31A8" w:rsidRPr="000724EE" w:rsidRDefault="004F31A8" w:rsidP="00811E21">
            <w:pPr>
              <w:spacing w:after="0" w:line="240" w:lineRule="auto"/>
              <w:rPr>
                <w:rFonts w:ascii="Times New Roman" w:hAnsi="Times New Roman"/>
                <w:sz w:val="20"/>
                <w:szCs w:val="20"/>
              </w:rPr>
            </w:pPr>
            <w:proofErr w:type="gramStart"/>
            <w:r w:rsidRPr="000724EE">
              <w:rPr>
                <w:rFonts w:ascii="Times New Roman" w:hAnsi="Times New Roman"/>
                <w:sz w:val="20"/>
                <w:szCs w:val="20"/>
              </w:rPr>
              <w:t>Разбор  схем</w:t>
            </w:r>
            <w:proofErr w:type="gramEnd"/>
            <w:r w:rsidRPr="000724EE">
              <w:rPr>
                <w:rFonts w:ascii="Times New Roman" w:hAnsi="Times New Roman"/>
                <w:sz w:val="20"/>
                <w:szCs w:val="20"/>
              </w:rPr>
              <w:t xml:space="preserve"> оборудования для производства мучных кондитерских изделий</w:t>
            </w:r>
            <w:r w:rsidR="00046F1B" w:rsidRPr="000724EE">
              <w:rPr>
                <w:rFonts w:ascii="Times New Roman" w:hAnsi="Times New Roman"/>
                <w:sz w:val="20"/>
                <w:szCs w:val="20"/>
              </w:rPr>
              <w:t>.</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pStyle w:val="Default"/>
              <w:rPr>
                <w:sz w:val="20"/>
                <w:szCs w:val="20"/>
              </w:rPr>
            </w:pPr>
            <w:r w:rsidRPr="000724EE">
              <w:rPr>
                <w:sz w:val="20"/>
                <w:szCs w:val="20"/>
              </w:rPr>
              <w:t>Назначение, устройство, принцип работы.</w:t>
            </w:r>
          </w:p>
        </w:tc>
        <w:tc>
          <w:tcPr>
            <w:tcW w:w="708" w:type="dxa"/>
            <w:gridSpan w:val="2"/>
          </w:tcPr>
          <w:p w:rsidR="004F31A8" w:rsidRPr="000724EE" w:rsidRDefault="004F31A8" w:rsidP="00811E21">
            <w:pPr>
              <w:spacing w:after="0" w:line="240" w:lineRule="auto"/>
              <w:rPr>
                <w:rFonts w:ascii="Times New Roman" w:hAnsi="Times New Roman"/>
                <w:b/>
                <w:sz w:val="20"/>
                <w:szCs w:val="20"/>
              </w:rPr>
            </w:pPr>
            <w:r w:rsidRPr="000724EE">
              <w:rPr>
                <w:rFonts w:ascii="Times New Roman" w:hAnsi="Times New Roman"/>
                <w:sz w:val="20"/>
                <w:szCs w:val="20"/>
              </w:rPr>
              <w:t xml:space="preserve">      4</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lang w:eastAsia="ru-RU"/>
              </w:rPr>
              <w:t xml:space="preserve">Урок совершенствования знаний, умений и навыков, </w:t>
            </w:r>
            <w:r w:rsidRPr="000724EE">
              <w:rPr>
                <w:rFonts w:ascii="Times New Roman" w:hAnsi="Times New Roman"/>
                <w:color w:val="000000"/>
                <w:sz w:val="20"/>
                <w:szCs w:val="20"/>
                <w:lang w:eastAsia="ru-RU"/>
              </w:rPr>
              <w:lastRenderedPageBreak/>
              <w:t>практическое занятие</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lastRenderedPageBreak/>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стр. 185-194       </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Деловая игра</w:t>
            </w:r>
          </w:p>
        </w:tc>
        <w:tc>
          <w:tcPr>
            <w:tcW w:w="1529" w:type="dxa"/>
          </w:tcPr>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6A391B">
            <w:pPr>
              <w:spacing w:after="0" w:line="240" w:lineRule="auto"/>
              <w:ind w:hanging="246"/>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ind w:hanging="246"/>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6"/>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p>
        </w:tc>
        <w:tc>
          <w:tcPr>
            <w:tcW w:w="6101" w:type="dxa"/>
            <w:gridSpan w:val="4"/>
          </w:tcPr>
          <w:p w:rsidR="004F31A8" w:rsidRPr="000724EE" w:rsidRDefault="004F31A8" w:rsidP="006A391B">
            <w:pPr>
              <w:autoSpaceDE w:val="0"/>
              <w:autoSpaceDN w:val="0"/>
              <w:adjustRightInd w:val="0"/>
              <w:spacing w:after="0" w:line="240" w:lineRule="auto"/>
              <w:rPr>
                <w:rFonts w:ascii="Times New Roman" w:hAnsi="Times New Roman"/>
                <w:b/>
                <w:sz w:val="20"/>
                <w:szCs w:val="20"/>
              </w:rPr>
            </w:pPr>
            <w:r w:rsidRPr="000724EE">
              <w:rPr>
                <w:rFonts w:ascii="Times New Roman" w:hAnsi="Times New Roman"/>
                <w:b/>
                <w:bCs/>
                <w:sz w:val="20"/>
                <w:szCs w:val="20"/>
              </w:rPr>
              <w:t>Тема 4.2 Технологическое оборудование для производства макаронных изделий</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b/>
                <w:sz w:val="20"/>
                <w:szCs w:val="20"/>
              </w:rPr>
              <w:t>16</w:t>
            </w:r>
          </w:p>
        </w:tc>
        <w:tc>
          <w:tcPr>
            <w:tcW w:w="1701"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559" w:type="dxa"/>
          </w:tcPr>
          <w:p w:rsidR="004F31A8" w:rsidRPr="000724EE" w:rsidRDefault="004F31A8" w:rsidP="00811E21">
            <w:pPr>
              <w:spacing w:after="0" w:line="240" w:lineRule="auto"/>
              <w:jc w:val="center"/>
              <w:rPr>
                <w:rFonts w:ascii="Times New Roman" w:hAnsi="Times New Roman"/>
                <w:sz w:val="20"/>
                <w:szCs w:val="20"/>
              </w:rPr>
            </w:pPr>
          </w:p>
        </w:tc>
        <w:tc>
          <w:tcPr>
            <w:tcW w:w="1560" w:type="dxa"/>
            <w:gridSpan w:val="3"/>
          </w:tcPr>
          <w:p w:rsidR="004F31A8" w:rsidRPr="000724EE" w:rsidRDefault="004F31A8" w:rsidP="00811E21">
            <w:pPr>
              <w:spacing w:after="0" w:line="240" w:lineRule="auto"/>
              <w:jc w:val="center"/>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p>
        </w:tc>
        <w:tc>
          <w:tcPr>
            <w:tcW w:w="1529" w:type="dxa"/>
          </w:tcPr>
          <w:p w:rsidR="004F31A8" w:rsidRPr="000724EE" w:rsidRDefault="004F31A8" w:rsidP="00811E21">
            <w:pPr>
              <w:spacing w:after="0" w:line="240" w:lineRule="auto"/>
              <w:jc w:val="center"/>
              <w:rPr>
                <w:rFonts w:ascii="Times New Roman" w:hAnsi="Times New Roman"/>
                <w:sz w:val="20"/>
                <w:szCs w:val="20"/>
              </w:rPr>
            </w:pPr>
          </w:p>
        </w:tc>
      </w:tr>
      <w:tr w:rsidR="004F31A8" w:rsidRPr="00CD25E8" w:rsidTr="006A391B">
        <w:trPr>
          <w:gridAfter w:val="4"/>
          <w:wAfter w:w="9998" w:type="dxa"/>
          <w:trHeight w:val="119"/>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200</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приготовления теста и формования макаронных изделий</w:t>
            </w:r>
            <w:r w:rsidR="00046F1B" w:rsidRPr="000724EE">
              <w:rPr>
                <w:rFonts w:ascii="Times New Roman" w:hAnsi="Times New Roman"/>
                <w:sz w:val="20"/>
                <w:szCs w:val="20"/>
              </w:rPr>
              <w:t>.</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pStyle w:val="pTextStyle"/>
              <w:spacing w:line="240" w:lineRule="auto"/>
              <w:jc w:val="both"/>
              <w:rPr>
                <w:sz w:val="20"/>
                <w:szCs w:val="20"/>
                <w:lang w:val="ru-RU"/>
              </w:rPr>
            </w:pPr>
            <w:r w:rsidRPr="000724EE">
              <w:rPr>
                <w:sz w:val="20"/>
                <w:szCs w:val="20"/>
                <w:lang w:val="ru-RU"/>
              </w:rPr>
              <w:t>Принципы действия и устройство; режимы и порядок регулирования параметров работы. Устройство и порядок работы макаронных прессов различных конструкций;</w:t>
            </w:r>
          </w:p>
          <w:p w:rsidR="004F31A8" w:rsidRPr="000724EE" w:rsidRDefault="004F31A8" w:rsidP="00811E21">
            <w:pPr>
              <w:widowControl w:val="0"/>
              <w:spacing w:after="0" w:line="240" w:lineRule="auto"/>
              <w:rPr>
                <w:rFonts w:ascii="Times New Roman" w:hAnsi="Times New Roman"/>
                <w:bCs/>
                <w:color w:val="000000"/>
                <w:sz w:val="20"/>
                <w:szCs w:val="20"/>
              </w:rPr>
            </w:pPr>
            <w:r w:rsidRPr="000724EE">
              <w:rPr>
                <w:rFonts w:ascii="Times New Roman" w:hAnsi="Times New Roman"/>
                <w:sz w:val="20"/>
                <w:szCs w:val="20"/>
              </w:rPr>
              <w:t>конструкции м</w:t>
            </w:r>
            <w:r w:rsidR="00046F1B" w:rsidRPr="000724EE">
              <w:rPr>
                <w:rFonts w:ascii="Times New Roman" w:hAnsi="Times New Roman"/>
                <w:sz w:val="20"/>
                <w:szCs w:val="20"/>
              </w:rPr>
              <w:t>атриц и правила их эксплуатации.</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Фрагменты в / ф</w:t>
            </w:r>
          </w:p>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«Производство макаронных изделий»,</w:t>
            </w:r>
          </w:p>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стр.207- 231</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Интерактивная лекция с применением видеоматериалов</w:t>
            </w:r>
          </w:p>
        </w:tc>
        <w:tc>
          <w:tcPr>
            <w:tcW w:w="1529" w:type="dxa"/>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11E21">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16"/>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201</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резки и раскладки макаронных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pStyle w:val="pTextStyle"/>
              <w:spacing w:line="240" w:lineRule="auto"/>
              <w:jc w:val="both"/>
              <w:rPr>
                <w:sz w:val="20"/>
                <w:szCs w:val="20"/>
                <w:lang w:val="ru-RU"/>
              </w:rPr>
            </w:pPr>
            <w:r w:rsidRPr="000724EE">
              <w:rPr>
                <w:bCs/>
                <w:color w:val="000000"/>
                <w:sz w:val="20"/>
                <w:szCs w:val="20"/>
                <w:lang w:val="ru-RU"/>
              </w:rPr>
              <w:t>Н</w:t>
            </w:r>
            <w:r w:rsidRPr="000724EE">
              <w:rPr>
                <w:sz w:val="20"/>
                <w:szCs w:val="20"/>
                <w:lang w:val="ru-RU"/>
              </w:rPr>
              <w:t>азначение, принципы действия и устройство; режимы и порядок регулирования параметров работы.</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Фрагменты в / ф</w:t>
            </w:r>
          </w:p>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«Производство макаронных изделий»,</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стр.233-245</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Лекция -визуализация</w:t>
            </w:r>
          </w:p>
        </w:tc>
        <w:tc>
          <w:tcPr>
            <w:tcW w:w="1529" w:type="dxa"/>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11E21">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09"/>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202</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сушки макаронных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bCs/>
                <w:color w:val="000000"/>
                <w:sz w:val="20"/>
                <w:szCs w:val="20"/>
              </w:rPr>
              <w:t xml:space="preserve"> </w:t>
            </w:r>
            <w:r w:rsidRPr="000724EE">
              <w:rPr>
                <w:rFonts w:ascii="Times New Roman" w:hAnsi="Times New Roman"/>
                <w:b/>
                <w:bCs/>
                <w:sz w:val="20"/>
                <w:szCs w:val="20"/>
              </w:rPr>
              <w:t>Содержание учебного материала</w:t>
            </w:r>
          </w:p>
          <w:p w:rsidR="004F31A8" w:rsidRPr="000724EE" w:rsidRDefault="004F31A8" w:rsidP="00811E21">
            <w:pPr>
              <w:pStyle w:val="pTextStyle"/>
              <w:spacing w:line="240" w:lineRule="auto"/>
              <w:jc w:val="both"/>
              <w:rPr>
                <w:sz w:val="20"/>
                <w:szCs w:val="20"/>
                <w:lang w:val="ru-RU"/>
              </w:rPr>
            </w:pPr>
            <w:r w:rsidRPr="000724EE">
              <w:rPr>
                <w:bCs/>
                <w:color w:val="000000"/>
                <w:sz w:val="20"/>
                <w:szCs w:val="20"/>
                <w:lang w:val="ru-RU"/>
              </w:rPr>
              <w:t>Н</w:t>
            </w:r>
            <w:r w:rsidRPr="000724EE">
              <w:rPr>
                <w:sz w:val="20"/>
                <w:szCs w:val="20"/>
                <w:lang w:val="ru-RU"/>
              </w:rPr>
              <w:t>азначение, принципы действия и устройство; режимы и порядок регулирования параметров работы.</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2</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Фрагменты в / ф</w:t>
            </w:r>
          </w:p>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«Производство макаронных изделий»,</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стр.245-274</w:t>
            </w: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shd w:val="clear" w:color="auto" w:fill="FFFFFF"/>
              </w:rPr>
              <w:t>Лекция-диалог (вопрос-ответ)</w:t>
            </w:r>
          </w:p>
        </w:tc>
        <w:tc>
          <w:tcPr>
            <w:tcW w:w="1529" w:type="dxa"/>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11E21">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81"/>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203</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Оборудование для упаковки и маркировки готовых изделий.</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pStyle w:val="pTextStyle"/>
              <w:spacing w:line="240" w:lineRule="auto"/>
              <w:jc w:val="both"/>
              <w:rPr>
                <w:sz w:val="20"/>
                <w:szCs w:val="20"/>
                <w:lang w:val="ru-RU"/>
              </w:rPr>
            </w:pPr>
            <w:r w:rsidRPr="000724EE">
              <w:rPr>
                <w:sz w:val="20"/>
                <w:szCs w:val="20"/>
                <w:lang w:val="ru-RU"/>
              </w:rPr>
              <w:t xml:space="preserve">Назначение, принципы действия и устройство; режимы и порядок регулирования параметров работы. </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color w:val="000000"/>
                <w:sz w:val="20"/>
                <w:szCs w:val="20"/>
                <w:shd w:val="clear" w:color="auto" w:fill="FFFFFF"/>
              </w:rPr>
              <w:t>Комбинированный урок, смешанный урок</w:t>
            </w:r>
          </w:p>
        </w:tc>
        <w:tc>
          <w:tcPr>
            <w:tcW w:w="1559" w:type="dxa"/>
          </w:tcPr>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Фрагменты в / ф</w:t>
            </w:r>
          </w:p>
          <w:p w:rsidR="004F31A8" w:rsidRPr="000724EE" w:rsidRDefault="004F31A8" w:rsidP="00811E21">
            <w:pPr>
              <w:tabs>
                <w:tab w:val="left" w:pos="420"/>
                <w:tab w:val="center" w:pos="1257"/>
              </w:tabs>
              <w:spacing w:after="0" w:line="240" w:lineRule="auto"/>
              <w:rPr>
                <w:rFonts w:ascii="Times New Roman" w:hAnsi="Times New Roman"/>
                <w:sz w:val="20"/>
                <w:szCs w:val="20"/>
              </w:rPr>
            </w:pPr>
            <w:r w:rsidRPr="000724EE">
              <w:rPr>
                <w:rFonts w:ascii="Times New Roman" w:hAnsi="Times New Roman"/>
                <w:sz w:val="20"/>
                <w:szCs w:val="20"/>
              </w:rPr>
              <w:t>«Производство макаронных изделий»,</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 xml:space="preserve"> (2)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стр.371-381</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Информационно – коммуникационная технология</w:t>
            </w:r>
          </w:p>
        </w:tc>
        <w:tc>
          <w:tcPr>
            <w:tcW w:w="1529" w:type="dxa"/>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11E21">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55"/>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204,</w:t>
            </w:r>
          </w:p>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205</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Разбор схем механического оборудования для приготовления теста и полуфабрикатов.</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Назначение, устройство, принцип работы.</w:t>
            </w:r>
          </w:p>
        </w:tc>
        <w:tc>
          <w:tcPr>
            <w:tcW w:w="708" w:type="dxa"/>
            <w:gridSpan w:val="2"/>
          </w:tcPr>
          <w:p w:rsidR="004F31A8" w:rsidRPr="000724EE" w:rsidRDefault="004F31A8" w:rsidP="00811E21">
            <w:pPr>
              <w:spacing w:after="0" w:line="240" w:lineRule="auto"/>
              <w:jc w:val="center"/>
              <w:rPr>
                <w:rFonts w:ascii="Times New Roman" w:hAnsi="Times New Roman"/>
                <w:sz w:val="20"/>
                <w:szCs w:val="20"/>
              </w:rPr>
            </w:pPr>
          </w:p>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pStyle w:val="Default"/>
              <w:rPr>
                <w:sz w:val="20"/>
                <w:szCs w:val="20"/>
              </w:rPr>
            </w:pPr>
            <w:r w:rsidRPr="000724EE">
              <w:rPr>
                <w:sz w:val="20"/>
                <w:szCs w:val="20"/>
              </w:rPr>
              <w:t>Урок практических работ</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p>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стр.208-231</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Мозговой штурм</w:t>
            </w:r>
          </w:p>
        </w:tc>
        <w:tc>
          <w:tcPr>
            <w:tcW w:w="1529" w:type="dxa"/>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11E21">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bCs/>
                <w:sz w:val="20"/>
                <w:szCs w:val="20"/>
              </w:rPr>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38"/>
        </w:trPr>
        <w:tc>
          <w:tcPr>
            <w:tcW w:w="670" w:type="dxa"/>
            <w:gridSpan w:val="2"/>
          </w:tcPr>
          <w:p w:rsidR="006A391B"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206,</w:t>
            </w:r>
          </w:p>
          <w:p w:rsidR="004F31A8" w:rsidRPr="000724EE" w:rsidRDefault="004F31A8" w:rsidP="00CD25E8">
            <w:pPr>
              <w:spacing w:after="0" w:line="240" w:lineRule="auto"/>
              <w:jc w:val="center"/>
              <w:rPr>
                <w:rFonts w:ascii="Times New Roman" w:hAnsi="Times New Roman"/>
                <w:sz w:val="20"/>
                <w:szCs w:val="20"/>
              </w:rPr>
            </w:pPr>
            <w:r w:rsidRPr="000724EE">
              <w:rPr>
                <w:rFonts w:ascii="Times New Roman" w:hAnsi="Times New Roman"/>
                <w:sz w:val="20"/>
                <w:szCs w:val="20"/>
              </w:rPr>
              <w:t>207</w:t>
            </w:r>
          </w:p>
        </w:tc>
        <w:tc>
          <w:tcPr>
            <w:tcW w:w="2286"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Поточные линии макаронного производства</w:t>
            </w:r>
            <w:r w:rsidR="00046F1B" w:rsidRPr="000724EE">
              <w:rPr>
                <w:rFonts w:ascii="Times New Roman" w:hAnsi="Times New Roman"/>
                <w:sz w:val="20"/>
                <w:szCs w:val="20"/>
              </w:rPr>
              <w:t>.</w:t>
            </w:r>
          </w:p>
        </w:tc>
        <w:tc>
          <w:tcPr>
            <w:tcW w:w="3815" w:type="dxa"/>
          </w:tcPr>
          <w:p w:rsidR="004F31A8" w:rsidRPr="000724EE" w:rsidRDefault="004F31A8" w:rsidP="00811E21">
            <w:pPr>
              <w:shd w:val="clear" w:color="auto" w:fill="FFFFFF"/>
              <w:autoSpaceDE w:val="0"/>
              <w:autoSpaceDN w:val="0"/>
              <w:adjustRightInd w:val="0"/>
              <w:spacing w:after="0" w:line="240" w:lineRule="auto"/>
              <w:rPr>
                <w:rFonts w:ascii="Times New Roman" w:hAnsi="Times New Roman"/>
                <w:sz w:val="20"/>
                <w:szCs w:val="20"/>
              </w:rPr>
            </w:pPr>
            <w:r w:rsidRPr="000724EE">
              <w:rPr>
                <w:rFonts w:ascii="Times New Roman" w:hAnsi="Times New Roman"/>
                <w:b/>
                <w:bCs/>
                <w:sz w:val="20"/>
                <w:szCs w:val="20"/>
              </w:rPr>
              <w:t>Содержание учебного материала</w:t>
            </w:r>
          </w:p>
          <w:p w:rsidR="004F31A8" w:rsidRPr="000724EE" w:rsidRDefault="004F31A8" w:rsidP="00811E21">
            <w:pPr>
              <w:spacing w:after="0" w:line="240" w:lineRule="auto"/>
              <w:rPr>
                <w:rFonts w:ascii="Times New Roman" w:hAnsi="Times New Roman"/>
                <w:bCs/>
                <w:sz w:val="20"/>
                <w:szCs w:val="20"/>
              </w:rPr>
            </w:pPr>
            <w:r w:rsidRPr="000724EE">
              <w:rPr>
                <w:rFonts w:ascii="Times New Roman" w:hAnsi="Times New Roman"/>
                <w:bCs/>
                <w:sz w:val="20"/>
                <w:szCs w:val="20"/>
              </w:rPr>
              <w:t>Подбор оборудования</w:t>
            </w:r>
            <w:r w:rsidR="00A755BC" w:rsidRPr="000724EE">
              <w:rPr>
                <w:rFonts w:ascii="Times New Roman" w:hAnsi="Times New Roman"/>
                <w:bCs/>
                <w:sz w:val="20"/>
                <w:szCs w:val="20"/>
              </w:rPr>
              <w:t xml:space="preserve">, </w:t>
            </w:r>
            <w:r w:rsidR="00046F1B" w:rsidRPr="000724EE">
              <w:rPr>
                <w:rFonts w:ascii="Times New Roman" w:hAnsi="Times New Roman"/>
                <w:bCs/>
                <w:sz w:val="20"/>
                <w:szCs w:val="20"/>
              </w:rPr>
              <w:t>по технической характеристике</w:t>
            </w:r>
            <w:r w:rsidRPr="000724EE">
              <w:rPr>
                <w:rFonts w:ascii="Times New Roman" w:hAnsi="Times New Roman"/>
                <w:bCs/>
                <w:sz w:val="20"/>
                <w:szCs w:val="20"/>
              </w:rPr>
              <w:t>.</w:t>
            </w:r>
          </w:p>
        </w:tc>
        <w:tc>
          <w:tcPr>
            <w:tcW w:w="708" w:type="dxa"/>
            <w:gridSpan w:val="2"/>
          </w:tcPr>
          <w:p w:rsidR="004F31A8" w:rsidRPr="000724EE" w:rsidRDefault="004F31A8" w:rsidP="00811E21">
            <w:pPr>
              <w:spacing w:after="0" w:line="240" w:lineRule="auto"/>
              <w:jc w:val="center"/>
              <w:rPr>
                <w:rFonts w:ascii="Times New Roman" w:hAnsi="Times New Roman"/>
                <w:b/>
                <w:sz w:val="20"/>
                <w:szCs w:val="20"/>
              </w:rPr>
            </w:pPr>
            <w:r w:rsidRPr="000724EE">
              <w:rPr>
                <w:rFonts w:ascii="Times New Roman" w:hAnsi="Times New Roman"/>
                <w:sz w:val="20"/>
                <w:szCs w:val="20"/>
              </w:rPr>
              <w:t>4</w:t>
            </w:r>
          </w:p>
        </w:tc>
        <w:tc>
          <w:tcPr>
            <w:tcW w:w="1701"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Урок совершенствования знаний,</w:t>
            </w:r>
          </w:p>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t xml:space="preserve">Урок </w:t>
            </w:r>
            <w:r w:rsidRPr="000724EE">
              <w:rPr>
                <w:rFonts w:ascii="Times New Roman" w:hAnsi="Times New Roman"/>
                <w:sz w:val="20"/>
                <w:szCs w:val="20"/>
              </w:rPr>
              <w:lastRenderedPageBreak/>
              <w:t>практических работ</w:t>
            </w:r>
          </w:p>
        </w:tc>
        <w:tc>
          <w:tcPr>
            <w:tcW w:w="1559" w:type="dxa"/>
          </w:tcPr>
          <w:p w:rsidR="004F31A8" w:rsidRPr="000724EE" w:rsidRDefault="004F31A8" w:rsidP="00811E21">
            <w:pPr>
              <w:spacing w:after="0" w:line="240" w:lineRule="auto"/>
              <w:jc w:val="both"/>
              <w:rPr>
                <w:rFonts w:ascii="Times New Roman" w:hAnsi="Times New Roman"/>
                <w:sz w:val="20"/>
                <w:szCs w:val="20"/>
              </w:rPr>
            </w:pPr>
            <w:r w:rsidRPr="000724EE">
              <w:rPr>
                <w:rFonts w:ascii="Times New Roman" w:hAnsi="Times New Roman"/>
                <w:sz w:val="20"/>
                <w:szCs w:val="20"/>
              </w:rPr>
              <w:lastRenderedPageBreak/>
              <w:t>Раздаточный материал</w:t>
            </w:r>
          </w:p>
        </w:tc>
        <w:tc>
          <w:tcPr>
            <w:tcW w:w="1560" w:type="dxa"/>
            <w:gridSpan w:val="3"/>
          </w:tcPr>
          <w:p w:rsidR="004F31A8" w:rsidRPr="000724EE" w:rsidRDefault="004F31A8" w:rsidP="00811E21">
            <w:pPr>
              <w:spacing w:after="0" w:line="240" w:lineRule="auto"/>
              <w:rPr>
                <w:rFonts w:ascii="Times New Roman" w:hAnsi="Times New Roman"/>
                <w:sz w:val="20"/>
                <w:szCs w:val="20"/>
              </w:rPr>
            </w:pPr>
            <w:r w:rsidRPr="000724EE">
              <w:rPr>
                <w:rFonts w:ascii="Times New Roman" w:hAnsi="Times New Roman"/>
                <w:sz w:val="20"/>
                <w:szCs w:val="20"/>
              </w:rPr>
              <w:t>(2)</w:t>
            </w:r>
            <w:r w:rsidRPr="000724EE">
              <w:rPr>
                <w:rFonts w:ascii="Times New Roman" w:hAnsi="Times New Roman"/>
                <w:sz w:val="20"/>
                <w:szCs w:val="20"/>
              </w:rPr>
              <w:br/>
              <w:t>стр.396-403</w:t>
            </w:r>
          </w:p>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Проектный метод</w:t>
            </w:r>
          </w:p>
        </w:tc>
        <w:tc>
          <w:tcPr>
            <w:tcW w:w="1529" w:type="dxa"/>
          </w:tcPr>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ПК1.2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01</w:t>
            </w:r>
            <w:r w:rsidR="006A391B">
              <w:rPr>
                <w:rFonts w:ascii="Times New Roman" w:hAnsi="Times New Roman"/>
                <w:sz w:val="20"/>
                <w:szCs w:val="20"/>
              </w:rPr>
              <w:t xml:space="preserve">, </w:t>
            </w:r>
            <w:r w:rsidRPr="000724EE">
              <w:rPr>
                <w:rFonts w:ascii="Times New Roman" w:hAnsi="Times New Roman"/>
                <w:sz w:val="20"/>
                <w:szCs w:val="20"/>
              </w:rPr>
              <w:t>ОК 02</w:t>
            </w:r>
          </w:p>
          <w:p w:rsidR="004F31A8" w:rsidRPr="000724EE" w:rsidRDefault="004F31A8" w:rsidP="00811E21">
            <w:pPr>
              <w:spacing w:after="0" w:line="240" w:lineRule="auto"/>
              <w:jc w:val="center"/>
              <w:rPr>
                <w:rFonts w:ascii="Times New Roman" w:hAnsi="Times New Roman"/>
                <w:sz w:val="20"/>
                <w:szCs w:val="20"/>
              </w:rPr>
            </w:pPr>
            <w:r w:rsidRPr="000724EE">
              <w:rPr>
                <w:rFonts w:ascii="Times New Roman" w:hAnsi="Times New Roman"/>
                <w:sz w:val="20"/>
                <w:szCs w:val="20"/>
              </w:rPr>
              <w:t>ОК 03</w:t>
            </w:r>
            <w:r w:rsidR="006A391B">
              <w:rPr>
                <w:rFonts w:ascii="Times New Roman" w:hAnsi="Times New Roman"/>
                <w:sz w:val="20"/>
                <w:szCs w:val="20"/>
              </w:rPr>
              <w:t xml:space="preserve">, </w:t>
            </w:r>
            <w:r w:rsidRPr="000724EE">
              <w:rPr>
                <w:rFonts w:ascii="Times New Roman" w:hAnsi="Times New Roman"/>
                <w:bCs/>
                <w:sz w:val="20"/>
                <w:szCs w:val="20"/>
              </w:rPr>
              <w:t>ОК 04</w:t>
            </w:r>
          </w:p>
          <w:p w:rsidR="004F31A8" w:rsidRPr="000724EE" w:rsidRDefault="004F31A8" w:rsidP="00811E21">
            <w:pPr>
              <w:spacing w:after="0" w:line="240" w:lineRule="auto"/>
              <w:jc w:val="center"/>
              <w:rPr>
                <w:rFonts w:ascii="Times New Roman" w:hAnsi="Times New Roman"/>
                <w:bCs/>
                <w:sz w:val="20"/>
                <w:szCs w:val="20"/>
              </w:rPr>
            </w:pPr>
            <w:r w:rsidRPr="000724EE">
              <w:rPr>
                <w:rFonts w:ascii="Times New Roman" w:hAnsi="Times New Roman"/>
                <w:bCs/>
                <w:sz w:val="20"/>
                <w:szCs w:val="20"/>
              </w:rPr>
              <w:t>ОК 05</w:t>
            </w:r>
            <w:r w:rsidR="006A391B">
              <w:rPr>
                <w:rFonts w:ascii="Times New Roman" w:hAnsi="Times New Roman"/>
                <w:bCs/>
                <w:sz w:val="20"/>
                <w:szCs w:val="20"/>
              </w:rPr>
              <w:t xml:space="preserve">, </w:t>
            </w:r>
            <w:r w:rsidRPr="000724EE">
              <w:rPr>
                <w:rFonts w:ascii="Times New Roman" w:hAnsi="Times New Roman"/>
                <w:bCs/>
                <w:sz w:val="20"/>
                <w:szCs w:val="20"/>
              </w:rPr>
              <w:t>ОК 06</w:t>
            </w:r>
          </w:p>
          <w:p w:rsidR="004F31A8" w:rsidRPr="000724EE" w:rsidRDefault="004F31A8" w:rsidP="006A391B">
            <w:pPr>
              <w:spacing w:after="0" w:line="240" w:lineRule="auto"/>
              <w:jc w:val="center"/>
              <w:rPr>
                <w:rFonts w:ascii="Times New Roman" w:hAnsi="Times New Roman"/>
                <w:sz w:val="20"/>
                <w:szCs w:val="20"/>
              </w:rPr>
            </w:pPr>
            <w:r w:rsidRPr="000724EE">
              <w:rPr>
                <w:rFonts w:ascii="Times New Roman" w:hAnsi="Times New Roman"/>
                <w:bCs/>
                <w:sz w:val="20"/>
                <w:szCs w:val="20"/>
              </w:rPr>
              <w:lastRenderedPageBreak/>
              <w:t>ОК 07</w:t>
            </w:r>
            <w:r w:rsidR="006A391B">
              <w:rPr>
                <w:rFonts w:ascii="Times New Roman" w:hAnsi="Times New Roman"/>
                <w:bCs/>
                <w:sz w:val="20"/>
                <w:szCs w:val="20"/>
              </w:rPr>
              <w:t xml:space="preserve">, </w:t>
            </w:r>
            <w:r w:rsidRPr="000724EE">
              <w:rPr>
                <w:rFonts w:ascii="Times New Roman" w:hAnsi="Times New Roman"/>
                <w:bCs/>
                <w:sz w:val="20"/>
                <w:szCs w:val="20"/>
              </w:rPr>
              <w:t>ОК 09</w:t>
            </w:r>
          </w:p>
        </w:tc>
      </w:tr>
      <w:tr w:rsidR="004F31A8" w:rsidRPr="00CD25E8" w:rsidTr="006A391B">
        <w:trPr>
          <w:gridAfter w:val="4"/>
          <w:wAfter w:w="9998" w:type="dxa"/>
          <w:trHeight w:val="171"/>
        </w:trPr>
        <w:tc>
          <w:tcPr>
            <w:tcW w:w="670" w:type="dxa"/>
            <w:gridSpan w:val="2"/>
          </w:tcPr>
          <w:p w:rsidR="004F31A8" w:rsidRPr="000724EE" w:rsidRDefault="004F31A8" w:rsidP="00CD25E8">
            <w:pPr>
              <w:spacing w:after="0" w:line="240" w:lineRule="auto"/>
              <w:jc w:val="center"/>
              <w:rPr>
                <w:rFonts w:ascii="Times New Roman" w:hAnsi="Times New Roman"/>
                <w:sz w:val="20"/>
                <w:szCs w:val="20"/>
              </w:rPr>
            </w:pPr>
          </w:p>
        </w:tc>
        <w:tc>
          <w:tcPr>
            <w:tcW w:w="2286" w:type="dxa"/>
            <w:gridSpan w:val="3"/>
          </w:tcPr>
          <w:p w:rsidR="004F31A8" w:rsidRPr="000724EE" w:rsidRDefault="004F31A8" w:rsidP="006A391B">
            <w:pPr>
              <w:spacing w:after="0" w:line="240" w:lineRule="auto"/>
              <w:rPr>
                <w:rFonts w:ascii="Times New Roman" w:hAnsi="Times New Roman"/>
                <w:color w:val="FF0000"/>
                <w:sz w:val="20"/>
                <w:szCs w:val="20"/>
              </w:rPr>
            </w:pPr>
          </w:p>
        </w:tc>
        <w:tc>
          <w:tcPr>
            <w:tcW w:w="3815" w:type="dxa"/>
          </w:tcPr>
          <w:p w:rsidR="006A391B" w:rsidRPr="006A391B" w:rsidRDefault="004F31A8" w:rsidP="006A391B">
            <w:pPr>
              <w:spacing w:after="0" w:line="240" w:lineRule="auto"/>
              <w:rPr>
                <w:rFonts w:ascii="Times New Roman" w:hAnsi="Times New Roman"/>
                <w:b/>
                <w:sz w:val="20"/>
                <w:szCs w:val="20"/>
              </w:rPr>
            </w:pPr>
            <w:r w:rsidRPr="000724EE">
              <w:rPr>
                <w:rFonts w:ascii="Times New Roman" w:hAnsi="Times New Roman"/>
                <w:b/>
                <w:sz w:val="20"/>
                <w:szCs w:val="20"/>
              </w:rPr>
              <w:t>Всего</w:t>
            </w:r>
          </w:p>
        </w:tc>
        <w:tc>
          <w:tcPr>
            <w:tcW w:w="708" w:type="dxa"/>
            <w:gridSpan w:val="2"/>
          </w:tcPr>
          <w:p w:rsidR="004F31A8" w:rsidRPr="000724EE" w:rsidRDefault="00F63F52" w:rsidP="00811E21">
            <w:pPr>
              <w:autoSpaceDE w:val="0"/>
              <w:autoSpaceDN w:val="0"/>
              <w:adjustRightInd w:val="0"/>
              <w:spacing w:after="0" w:line="240" w:lineRule="auto"/>
              <w:rPr>
                <w:rFonts w:ascii="Times New Roman" w:hAnsi="Times New Roman"/>
                <w:b/>
                <w:sz w:val="20"/>
                <w:szCs w:val="20"/>
              </w:rPr>
            </w:pPr>
            <w:r w:rsidRPr="000724EE">
              <w:rPr>
                <w:rFonts w:ascii="Times New Roman" w:hAnsi="Times New Roman"/>
                <w:b/>
                <w:sz w:val="20"/>
                <w:szCs w:val="20"/>
              </w:rPr>
              <w:t>414</w:t>
            </w:r>
          </w:p>
        </w:tc>
        <w:tc>
          <w:tcPr>
            <w:tcW w:w="1701" w:type="dxa"/>
            <w:gridSpan w:val="3"/>
          </w:tcPr>
          <w:p w:rsidR="004F31A8" w:rsidRPr="000724EE" w:rsidRDefault="004F31A8" w:rsidP="00811E21">
            <w:pPr>
              <w:spacing w:after="0" w:line="240" w:lineRule="auto"/>
              <w:jc w:val="center"/>
              <w:rPr>
                <w:rFonts w:ascii="Times New Roman" w:hAnsi="Times New Roman"/>
                <w:b/>
                <w:sz w:val="20"/>
                <w:szCs w:val="20"/>
              </w:rPr>
            </w:pPr>
          </w:p>
        </w:tc>
        <w:tc>
          <w:tcPr>
            <w:tcW w:w="1559" w:type="dxa"/>
          </w:tcPr>
          <w:p w:rsidR="004F31A8" w:rsidRPr="000724EE" w:rsidRDefault="004F31A8" w:rsidP="00811E21">
            <w:pPr>
              <w:spacing w:after="0" w:line="240" w:lineRule="auto"/>
              <w:jc w:val="both"/>
              <w:rPr>
                <w:rFonts w:ascii="Times New Roman" w:hAnsi="Times New Roman"/>
                <w:sz w:val="20"/>
                <w:szCs w:val="20"/>
              </w:rPr>
            </w:pPr>
          </w:p>
        </w:tc>
        <w:tc>
          <w:tcPr>
            <w:tcW w:w="1560" w:type="dxa"/>
            <w:gridSpan w:val="3"/>
          </w:tcPr>
          <w:p w:rsidR="004F31A8" w:rsidRPr="000724EE" w:rsidRDefault="004F31A8" w:rsidP="00811E21">
            <w:pPr>
              <w:spacing w:after="0" w:line="240" w:lineRule="auto"/>
              <w:rPr>
                <w:rFonts w:ascii="Times New Roman" w:hAnsi="Times New Roman"/>
                <w:sz w:val="20"/>
                <w:szCs w:val="20"/>
              </w:rPr>
            </w:pPr>
          </w:p>
        </w:tc>
        <w:tc>
          <w:tcPr>
            <w:tcW w:w="1843" w:type="dxa"/>
            <w:gridSpan w:val="2"/>
          </w:tcPr>
          <w:p w:rsidR="004F31A8" w:rsidRPr="00CD25E8" w:rsidRDefault="004F31A8" w:rsidP="00811E21">
            <w:pPr>
              <w:spacing w:after="0" w:line="240" w:lineRule="auto"/>
              <w:rPr>
                <w:rFonts w:ascii="Times New Roman" w:hAnsi="Times New Roman"/>
              </w:rPr>
            </w:pPr>
          </w:p>
        </w:tc>
        <w:tc>
          <w:tcPr>
            <w:tcW w:w="1529" w:type="dxa"/>
          </w:tcPr>
          <w:p w:rsidR="004F31A8" w:rsidRPr="00CD25E8" w:rsidRDefault="004F31A8" w:rsidP="00811E21">
            <w:pPr>
              <w:spacing w:after="0" w:line="240" w:lineRule="auto"/>
              <w:rPr>
                <w:rFonts w:ascii="Times New Roman" w:hAnsi="Times New Roman"/>
              </w:rPr>
            </w:pPr>
          </w:p>
        </w:tc>
      </w:tr>
    </w:tbl>
    <w:p w:rsidR="006F3B24" w:rsidRDefault="006F3B24" w:rsidP="00CD25E8">
      <w:pPr>
        <w:spacing w:after="0" w:line="240" w:lineRule="auto"/>
        <w:outlineLvl w:val="0"/>
        <w:rPr>
          <w:rFonts w:ascii="Times New Roman" w:hAnsi="Times New Roman"/>
          <w:b/>
        </w:rPr>
      </w:pPr>
    </w:p>
    <w:tbl>
      <w:tblPr>
        <w:tblStyle w:val="affffff4"/>
        <w:tblW w:w="0" w:type="auto"/>
        <w:tblInd w:w="-34" w:type="dxa"/>
        <w:tblLook w:val="04A0" w:firstRow="1" w:lastRow="0" w:firstColumn="1" w:lastColumn="0" w:noHBand="0" w:noVBand="1"/>
      </w:tblPr>
      <w:tblGrid>
        <w:gridCol w:w="11624"/>
        <w:gridCol w:w="1418"/>
        <w:gridCol w:w="2628"/>
      </w:tblGrid>
      <w:tr w:rsidR="00FD4C11" w:rsidRPr="00CD25E8" w:rsidTr="00A8527B">
        <w:tc>
          <w:tcPr>
            <w:tcW w:w="11624" w:type="dxa"/>
          </w:tcPr>
          <w:p w:rsidR="00FD4C11" w:rsidRPr="00CD25E8" w:rsidRDefault="00FD4C11" w:rsidP="00CD25E8">
            <w:pPr>
              <w:tabs>
                <w:tab w:val="left" w:pos="1110"/>
                <w:tab w:val="left" w:pos="1185"/>
                <w:tab w:val="center" w:pos="2377"/>
              </w:tabs>
              <w:spacing w:after="0" w:line="240" w:lineRule="auto"/>
              <w:rPr>
                <w:rFonts w:ascii="Times New Roman" w:hAnsi="Times New Roman"/>
                <w:b/>
                <w:bCs/>
              </w:rPr>
            </w:pPr>
            <w:r w:rsidRPr="00CD25E8">
              <w:rPr>
                <w:rFonts w:ascii="Times New Roman" w:hAnsi="Times New Roman"/>
                <w:b/>
                <w:bCs/>
              </w:rPr>
              <w:t>Учебная практика</w:t>
            </w:r>
            <w:r w:rsidR="00923500" w:rsidRPr="00CD25E8">
              <w:rPr>
                <w:rFonts w:ascii="Times New Roman" w:hAnsi="Times New Roman"/>
                <w:b/>
                <w:bCs/>
              </w:rPr>
              <w:t xml:space="preserve"> </w:t>
            </w:r>
            <w:r w:rsidR="00B258A9" w:rsidRPr="00CD25E8">
              <w:rPr>
                <w:rFonts w:ascii="Times New Roman" w:hAnsi="Times New Roman"/>
                <w:b/>
                <w:bCs/>
              </w:rPr>
              <w:t>4 недели</w:t>
            </w:r>
          </w:p>
          <w:p w:rsidR="00FD4C11" w:rsidRPr="00CD25E8" w:rsidRDefault="00FD4C11" w:rsidP="00CD25E8">
            <w:pPr>
              <w:spacing w:after="0" w:line="240" w:lineRule="auto"/>
              <w:outlineLvl w:val="0"/>
              <w:rPr>
                <w:rFonts w:ascii="Times New Roman" w:hAnsi="Times New Roman"/>
                <w:b/>
                <w:bCs/>
              </w:rPr>
            </w:pPr>
            <w:r w:rsidRPr="00CD25E8">
              <w:rPr>
                <w:rFonts w:ascii="Times New Roman" w:hAnsi="Times New Roman"/>
                <w:b/>
                <w:bCs/>
              </w:rPr>
              <w:t>Виды работ</w:t>
            </w:r>
          </w:p>
          <w:p w:rsidR="00E57B1D" w:rsidRPr="00CD25E8" w:rsidRDefault="00E57B1D" w:rsidP="00CD25E8">
            <w:pPr>
              <w:pStyle w:val="a5"/>
              <w:spacing w:after="0" w:line="240" w:lineRule="auto"/>
              <w:ind w:left="0"/>
              <w:rPr>
                <w:rFonts w:ascii="Times New Roman" w:hAnsi="Times New Roman"/>
              </w:rPr>
            </w:pPr>
            <w:r w:rsidRPr="00CD25E8">
              <w:rPr>
                <w:rFonts w:ascii="Times New Roman" w:eastAsia="Calibri" w:hAnsi="Times New Roman"/>
              </w:rPr>
              <w:t>Выполнение технологических операций по производству хлеба, хлебобулочных, макаронных и кондитерских изделий в соответствии с технологическими инструкциями</w:t>
            </w:r>
            <w:r w:rsidR="00EA2925" w:rsidRPr="00CD25E8">
              <w:rPr>
                <w:rFonts w:ascii="Times New Roman" w:eastAsia="Calibri" w:hAnsi="Times New Roman"/>
              </w:rPr>
              <w:t>.</w:t>
            </w:r>
          </w:p>
          <w:p w:rsidR="00EA2925" w:rsidRPr="00CD25E8" w:rsidRDefault="00EA2925" w:rsidP="00CD25E8">
            <w:pPr>
              <w:suppressAutoHyphens/>
              <w:spacing w:after="0" w:line="240" w:lineRule="auto"/>
              <w:rPr>
                <w:rFonts w:ascii="Times New Roman" w:hAnsi="Times New Roman"/>
              </w:rPr>
            </w:pPr>
            <w:r w:rsidRPr="00CD25E8">
              <w:rPr>
                <w:rFonts w:ascii="Times New Roman" w:hAnsi="Times New Roman"/>
              </w:rPr>
              <w:t>Изучить:</w:t>
            </w:r>
          </w:p>
          <w:p w:rsidR="00EA2925" w:rsidRPr="00CD25E8" w:rsidRDefault="00EA2925" w:rsidP="000650A3">
            <w:pPr>
              <w:pStyle w:val="a5"/>
              <w:numPr>
                <w:ilvl w:val="0"/>
                <w:numId w:val="4"/>
              </w:numPr>
              <w:suppressAutoHyphens/>
              <w:spacing w:after="0" w:line="240" w:lineRule="auto"/>
              <w:ind w:left="0"/>
              <w:rPr>
                <w:rFonts w:ascii="Times New Roman" w:hAnsi="Times New Roman"/>
              </w:rPr>
            </w:pPr>
            <w:r w:rsidRPr="00CD25E8">
              <w:rPr>
                <w:rFonts w:ascii="Times New Roman" w:hAnsi="Times New Roman"/>
              </w:rPr>
              <w:t xml:space="preserve"> подготовку сырья к производству;</w:t>
            </w:r>
          </w:p>
          <w:p w:rsidR="00EA2925" w:rsidRPr="00CD25E8" w:rsidRDefault="00EA2925" w:rsidP="000650A3">
            <w:pPr>
              <w:pStyle w:val="a5"/>
              <w:numPr>
                <w:ilvl w:val="0"/>
                <w:numId w:val="4"/>
              </w:numPr>
              <w:suppressAutoHyphens/>
              <w:spacing w:after="0" w:line="240" w:lineRule="auto"/>
              <w:ind w:left="0"/>
              <w:rPr>
                <w:rFonts w:ascii="Times New Roman" w:hAnsi="Times New Roman"/>
              </w:rPr>
            </w:pPr>
            <w:r w:rsidRPr="00CD25E8">
              <w:rPr>
                <w:rFonts w:ascii="Times New Roman" w:hAnsi="Times New Roman"/>
              </w:rPr>
              <w:t>контроль качества сырья;</w:t>
            </w:r>
          </w:p>
          <w:p w:rsidR="00EA2925" w:rsidRPr="00CD25E8" w:rsidRDefault="00EA2925" w:rsidP="000650A3">
            <w:pPr>
              <w:pStyle w:val="a5"/>
              <w:numPr>
                <w:ilvl w:val="0"/>
                <w:numId w:val="4"/>
              </w:numPr>
              <w:suppressAutoHyphens/>
              <w:spacing w:after="0" w:line="240" w:lineRule="auto"/>
              <w:ind w:left="0"/>
              <w:rPr>
                <w:rFonts w:ascii="Times New Roman" w:hAnsi="Times New Roman"/>
              </w:rPr>
            </w:pPr>
            <w:proofErr w:type="gramStart"/>
            <w:r w:rsidRPr="00CD25E8">
              <w:rPr>
                <w:rFonts w:ascii="Times New Roman" w:hAnsi="Times New Roman"/>
              </w:rPr>
              <w:t>процесс  приготовления</w:t>
            </w:r>
            <w:proofErr w:type="gramEnd"/>
            <w:r w:rsidRPr="00CD25E8">
              <w:rPr>
                <w:rFonts w:ascii="Times New Roman" w:hAnsi="Times New Roman"/>
              </w:rPr>
              <w:t xml:space="preserve"> теста;</w:t>
            </w:r>
          </w:p>
          <w:p w:rsidR="00EA2925" w:rsidRPr="00CD25E8" w:rsidRDefault="00EA2925" w:rsidP="000650A3">
            <w:pPr>
              <w:pStyle w:val="a5"/>
              <w:numPr>
                <w:ilvl w:val="0"/>
                <w:numId w:val="4"/>
              </w:numPr>
              <w:suppressAutoHyphens/>
              <w:spacing w:after="0" w:line="240" w:lineRule="auto"/>
              <w:ind w:left="0"/>
              <w:rPr>
                <w:rFonts w:ascii="Times New Roman" w:hAnsi="Times New Roman"/>
              </w:rPr>
            </w:pPr>
            <w:proofErr w:type="gramStart"/>
            <w:r w:rsidRPr="00CD25E8">
              <w:rPr>
                <w:rFonts w:ascii="Times New Roman" w:hAnsi="Times New Roman"/>
              </w:rPr>
              <w:t>процесс  разделки</w:t>
            </w:r>
            <w:proofErr w:type="gramEnd"/>
            <w:r w:rsidRPr="00CD25E8">
              <w:rPr>
                <w:rFonts w:ascii="Times New Roman" w:hAnsi="Times New Roman"/>
              </w:rPr>
              <w:t xml:space="preserve"> и деления теста;</w:t>
            </w:r>
          </w:p>
          <w:p w:rsidR="00EA2925" w:rsidRPr="00CD25E8" w:rsidRDefault="00EA2925" w:rsidP="000650A3">
            <w:pPr>
              <w:pStyle w:val="a5"/>
              <w:numPr>
                <w:ilvl w:val="0"/>
                <w:numId w:val="4"/>
              </w:numPr>
              <w:suppressAutoHyphens/>
              <w:spacing w:after="0" w:line="240" w:lineRule="auto"/>
              <w:ind w:left="0"/>
              <w:rPr>
                <w:rFonts w:ascii="Times New Roman" w:hAnsi="Times New Roman"/>
              </w:rPr>
            </w:pPr>
            <w:r w:rsidRPr="00CD25E8">
              <w:rPr>
                <w:rFonts w:ascii="Times New Roman" w:hAnsi="Times New Roman"/>
              </w:rPr>
              <w:t xml:space="preserve">выпечку </w:t>
            </w:r>
            <w:r w:rsidR="00B4142B" w:rsidRPr="00CD25E8">
              <w:rPr>
                <w:rFonts w:ascii="Times New Roman" w:hAnsi="Times New Roman"/>
              </w:rPr>
              <w:t>тестовых заготовок</w:t>
            </w:r>
            <w:r w:rsidRPr="00CD25E8">
              <w:rPr>
                <w:rFonts w:ascii="Times New Roman" w:hAnsi="Times New Roman"/>
              </w:rPr>
              <w:t>;</w:t>
            </w:r>
          </w:p>
          <w:p w:rsidR="00EA2925" w:rsidRPr="00CD25E8" w:rsidRDefault="00EA2925" w:rsidP="000650A3">
            <w:pPr>
              <w:pStyle w:val="a5"/>
              <w:numPr>
                <w:ilvl w:val="0"/>
                <w:numId w:val="4"/>
              </w:numPr>
              <w:suppressAutoHyphens/>
              <w:spacing w:after="0" w:line="240" w:lineRule="auto"/>
              <w:ind w:left="0"/>
              <w:rPr>
                <w:rFonts w:ascii="Times New Roman" w:hAnsi="Times New Roman"/>
              </w:rPr>
            </w:pPr>
            <w:r w:rsidRPr="00CD25E8">
              <w:rPr>
                <w:rFonts w:ascii="Times New Roman" w:hAnsi="Times New Roman"/>
              </w:rPr>
              <w:t>процесс хранения и транспортирования готовых изделий.</w:t>
            </w:r>
          </w:p>
          <w:p w:rsidR="00E57B1D" w:rsidRPr="00CD25E8" w:rsidRDefault="00E57B1D" w:rsidP="00CD25E8">
            <w:pPr>
              <w:spacing w:after="0" w:line="240" w:lineRule="auto"/>
              <w:outlineLvl w:val="0"/>
              <w:rPr>
                <w:rFonts w:ascii="Times New Roman" w:hAnsi="Times New Roman"/>
                <w:b/>
                <w:bCs/>
              </w:rPr>
            </w:pPr>
          </w:p>
          <w:p w:rsidR="00FD4C11" w:rsidRPr="00CD25E8" w:rsidRDefault="00FD4C11" w:rsidP="00CD25E8">
            <w:pPr>
              <w:spacing w:after="0" w:line="240" w:lineRule="auto"/>
              <w:outlineLvl w:val="0"/>
              <w:rPr>
                <w:rFonts w:ascii="Times New Roman" w:hAnsi="Times New Roman"/>
                <w:b/>
              </w:rPr>
            </w:pPr>
          </w:p>
        </w:tc>
        <w:tc>
          <w:tcPr>
            <w:tcW w:w="1418" w:type="dxa"/>
          </w:tcPr>
          <w:p w:rsidR="00FD4C11" w:rsidRPr="00CD25E8" w:rsidRDefault="00FD4C11" w:rsidP="00CD25E8">
            <w:pPr>
              <w:spacing w:after="0" w:line="240" w:lineRule="auto"/>
              <w:outlineLvl w:val="0"/>
              <w:rPr>
                <w:rFonts w:ascii="Times New Roman" w:hAnsi="Times New Roman"/>
                <w:b/>
              </w:rPr>
            </w:pPr>
            <w:r w:rsidRPr="00CD25E8">
              <w:rPr>
                <w:rFonts w:ascii="Times New Roman" w:hAnsi="Times New Roman"/>
                <w:b/>
              </w:rPr>
              <w:t>144</w:t>
            </w:r>
          </w:p>
        </w:tc>
        <w:tc>
          <w:tcPr>
            <w:tcW w:w="2628" w:type="dxa"/>
          </w:tcPr>
          <w:p w:rsidR="00FD4C11" w:rsidRPr="00CD25E8" w:rsidRDefault="00FD4C11" w:rsidP="00CD25E8">
            <w:pPr>
              <w:spacing w:after="0" w:line="240" w:lineRule="auto"/>
              <w:ind w:firstLine="284"/>
              <w:rPr>
                <w:rFonts w:ascii="Times New Roman" w:hAnsi="Times New Roman"/>
              </w:rPr>
            </w:pPr>
            <w:r w:rsidRPr="00CD25E8">
              <w:rPr>
                <w:rFonts w:ascii="Times New Roman" w:hAnsi="Times New Roman"/>
              </w:rPr>
              <w:t>ОК 01</w:t>
            </w:r>
          </w:p>
          <w:p w:rsidR="00FD4C11" w:rsidRPr="00CD25E8" w:rsidRDefault="00FD4C11" w:rsidP="00CD25E8">
            <w:pPr>
              <w:spacing w:after="0" w:line="240" w:lineRule="auto"/>
              <w:ind w:firstLine="284"/>
              <w:rPr>
                <w:rFonts w:ascii="Times New Roman" w:hAnsi="Times New Roman"/>
              </w:rPr>
            </w:pPr>
            <w:r w:rsidRPr="00CD25E8">
              <w:rPr>
                <w:rFonts w:ascii="Times New Roman" w:hAnsi="Times New Roman"/>
              </w:rPr>
              <w:t>ОК 02</w:t>
            </w:r>
          </w:p>
          <w:p w:rsidR="00FD4C11" w:rsidRPr="00CD25E8" w:rsidRDefault="00FD4C11" w:rsidP="00CD25E8">
            <w:pPr>
              <w:spacing w:after="0" w:line="240" w:lineRule="auto"/>
              <w:ind w:firstLine="284"/>
              <w:rPr>
                <w:rFonts w:ascii="Times New Roman" w:hAnsi="Times New Roman"/>
              </w:rPr>
            </w:pPr>
            <w:r w:rsidRPr="00CD25E8">
              <w:rPr>
                <w:rFonts w:ascii="Times New Roman" w:hAnsi="Times New Roman"/>
              </w:rPr>
              <w:t>ОК 03</w:t>
            </w:r>
          </w:p>
          <w:p w:rsidR="00FD4C11" w:rsidRPr="00CD25E8" w:rsidRDefault="00FD4C11" w:rsidP="00CD25E8">
            <w:pPr>
              <w:spacing w:after="0" w:line="240" w:lineRule="auto"/>
              <w:ind w:firstLine="284"/>
              <w:rPr>
                <w:rFonts w:ascii="Times New Roman" w:hAnsi="Times New Roman"/>
                <w:bCs/>
              </w:rPr>
            </w:pPr>
            <w:r w:rsidRPr="00CD25E8">
              <w:rPr>
                <w:rFonts w:ascii="Times New Roman" w:hAnsi="Times New Roman"/>
                <w:bCs/>
              </w:rPr>
              <w:t>ОК 04</w:t>
            </w:r>
          </w:p>
          <w:p w:rsidR="00FD4C11" w:rsidRPr="00CD25E8" w:rsidRDefault="00FD4C11" w:rsidP="00CD25E8">
            <w:pPr>
              <w:spacing w:after="0" w:line="240" w:lineRule="auto"/>
              <w:ind w:firstLine="284"/>
              <w:rPr>
                <w:rFonts w:ascii="Times New Roman" w:hAnsi="Times New Roman"/>
                <w:bCs/>
              </w:rPr>
            </w:pPr>
            <w:r w:rsidRPr="00CD25E8">
              <w:rPr>
                <w:rFonts w:ascii="Times New Roman" w:hAnsi="Times New Roman"/>
                <w:bCs/>
              </w:rPr>
              <w:t>ОК 05</w:t>
            </w:r>
          </w:p>
          <w:p w:rsidR="00FD4C11" w:rsidRPr="00CD25E8" w:rsidRDefault="00FD4C11" w:rsidP="00CD25E8">
            <w:pPr>
              <w:spacing w:after="0" w:line="240" w:lineRule="auto"/>
              <w:ind w:firstLine="284"/>
              <w:rPr>
                <w:rFonts w:ascii="Times New Roman" w:hAnsi="Times New Roman"/>
                <w:bCs/>
              </w:rPr>
            </w:pPr>
            <w:r w:rsidRPr="00CD25E8">
              <w:rPr>
                <w:rFonts w:ascii="Times New Roman" w:hAnsi="Times New Roman"/>
                <w:bCs/>
              </w:rPr>
              <w:t>ОК 06</w:t>
            </w:r>
          </w:p>
          <w:p w:rsidR="00FD4C11" w:rsidRPr="00CD25E8" w:rsidRDefault="00FD4C11" w:rsidP="00CD25E8">
            <w:pPr>
              <w:spacing w:after="0" w:line="240" w:lineRule="auto"/>
              <w:ind w:firstLine="284"/>
              <w:rPr>
                <w:rFonts w:ascii="Times New Roman" w:hAnsi="Times New Roman"/>
                <w:bCs/>
              </w:rPr>
            </w:pPr>
            <w:r w:rsidRPr="00CD25E8">
              <w:rPr>
                <w:rFonts w:ascii="Times New Roman" w:hAnsi="Times New Roman"/>
                <w:bCs/>
              </w:rPr>
              <w:t>ОК 07</w:t>
            </w:r>
          </w:p>
          <w:p w:rsidR="00FD4C11" w:rsidRPr="00CD25E8" w:rsidRDefault="00ED1029" w:rsidP="00CD25E8">
            <w:pPr>
              <w:spacing w:after="0" w:line="240" w:lineRule="auto"/>
              <w:rPr>
                <w:rFonts w:ascii="Times New Roman" w:hAnsi="Times New Roman"/>
              </w:rPr>
            </w:pPr>
            <w:r w:rsidRPr="00CD25E8">
              <w:rPr>
                <w:rFonts w:ascii="Times New Roman" w:hAnsi="Times New Roman"/>
                <w:bCs/>
              </w:rPr>
              <w:t xml:space="preserve">     </w:t>
            </w:r>
            <w:r w:rsidR="00FD4C11" w:rsidRPr="00CD25E8">
              <w:rPr>
                <w:rFonts w:ascii="Times New Roman" w:hAnsi="Times New Roman"/>
                <w:bCs/>
              </w:rPr>
              <w:t>ОК 09</w:t>
            </w:r>
          </w:p>
          <w:p w:rsidR="00B258A9" w:rsidRPr="00CD25E8" w:rsidRDefault="00C50591" w:rsidP="00CD25E8">
            <w:pPr>
              <w:spacing w:after="0" w:line="240" w:lineRule="auto"/>
              <w:rPr>
                <w:rFonts w:ascii="Times New Roman" w:hAnsi="Times New Roman"/>
              </w:rPr>
            </w:pPr>
            <w:r w:rsidRPr="00CD25E8">
              <w:rPr>
                <w:rFonts w:ascii="Times New Roman" w:hAnsi="Times New Roman"/>
              </w:rPr>
              <w:t xml:space="preserve">     ПК 1</w:t>
            </w:r>
            <w:r w:rsidR="00B258A9" w:rsidRPr="00CD25E8">
              <w:rPr>
                <w:rFonts w:ascii="Times New Roman" w:hAnsi="Times New Roman"/>
              </w:rPr>
              <w:t>.1</w:t>
            </w:r>
          </w:p>
          <w:p w:rsidR="00FD4C11" w:rsidRPr="00CD25E8" w:rsidRDefault="00B258A9" w:rsidP="00CD25E8">
            <w:pPr>
              <w:spacing w:after="0" w:line="240" w:lineRule="auto"/>
              <w:rPr>
                <w:rFonts w:ascii="Times New Roman" w:hAnsi="Times New Roman"/>
              </w:rPr>
            </w:pPr>
            <w:r w:rsidRPr="00CD25E8">
              <w:rPr>
                <w:rFonts w:ascii="Times New Roman" w:hAnsi="Times New Roman"/>
              </w:rPr>
              <w:t xml:space="preserve">     ПК </w:t>
            </w:r>
            <w:r w:rsidR="00C50591" w:rsidRPr="00CD25E8">
              <w:rPr>
                <w:rFonts w:ascii="Times New Roman" w:hAnsi="Times New Roman"/>
              </w:rPr>
              <w:t>1</w:t>
            </w:r>
            <w:r w:rsidR="00FD4C11" w:rsidRPr="00CD25E8">
              <w:rPr>
                <w:rFonts w:ascii="Times New Roman" w:hAnsi="Times New Roman"/>
              </w:rPr>
              <w:t>.2</w:t>
            </w:r>
          </w:p>
          <w:p w:rsidR="00FD4C11" w:rsidRPr="00CD25E8" w:rsidRDefault="00FD4C11" w:rsidP="00CD25E8">
            <w:pPr>
              <w:spacing w:after="0" w:line="240" w:lineRule="auto"/>
              <w:rPr>
                <w:rStyle w:val="a9"/>
                <w:rFonts w:ascii="Times New Roman" w:eastAsia="Calibri" w:hAnsi="Times New Roman"/>
                <w:i w:val="0"/>
              </w:rPr>
            </w:pPr>
          </w:p>
          <w:p w:rsidR="00FD4C11" w:rsidRPr="00CD25E8" w:rsidRDefault="00FD4C11" w:rsidP="00CD25E8">
            <w:pPr>
              <w:spacing w:after="0" w:line="240" w:lineRule="auto"/>
              <w:outlineLvl w:val="0"/>
              <w:rPr>
                <w:rFonts w:ascii="Times New Roman" w:hAnsi="Times New Roman"/>
                <w:b/>
              </w:rPr>
            </w:pPr>
          </w:p>
        </w:tc>
      </w:tr>
    </w:tbl>
    <w:p w:rsidR="00E57B1D" w:rsidRPr="00CD25E8" w:rsidRDefault="00E57B1D" w:rsidP="00CD25E8">
      <w:pPr>
        <w:spacing w:after="0" w:line="240" w:lineRule="auto"/>
        <w:outlineLvl w:val="0"/>
        <w:rPr>
          <w:rFonts w:ascii="Times New Roman" w:hAnsi="Times New Roman"/>
          <w:b/>
        </w:rPr>
      </w:pPr>
    </w:p>
    <w:tbl>
      <w:tblPr>
        <w:tblStyle w:val="affffff4"/>
        <w:tblW w:w="0" w:type="auto"/>
        <w:tblInd w:w="-34" w:type="dxa"/>
        <w:tblLook w:val="04A0" w:firstRow="1" w:lastRow="0" w:firstColumn="1" w:lastColumn="0" w:noHBand="0" w:noVBand="1"/>
      </w:tblPr>
      <w:tblGrid>
        <w:gridCol w:w="11515"/>
        <w:gridCol w:w="1418"/>
        <w:gridCol w:w="2628"/>
      </w:tblGrid>
      <w:tr w:rsidR="00FD4C11" w:rsidRPr="00CD25E8" w:rsidTr="00A8527B">
        <w:tc>
          <w:tcPr>
            <w:tcW w:w="11515" w:type="dxa"/>
          </w:tcPr>
          <w:p w:rsidR="00FD4C11" w:rsidRPr="00CD25E8" w:rsidRDefault="00FD4C11" w:rsidP="00CD25E8">
            <w:pPr>
              <w:spacing w:after="0" w:line="240" w:lineRule="auto"/>
              <w:rPr>
                <w:rFonts w:ascii="Times New Roman" w:hAnsi="Times New Roman"/>
                <w:b/>
                <w:bCs/>
              </w:rPr>
            </w:pPr>
            <w:r w:rsidRPr="00CD25E8">
              <w:rPr>
                <w:rFonts w:ascii="Times New Roman" w:hAnsi="Times New Roman"/>
                <w:b/>
                <w:bCs/>
              </w:rPr>
              <w:t xml:space="preserve">Производственная </w:t>
            </w:r>
            <w:proofErr w:type="gramStart"/>
            <w:r w:rsidRPr="00CD25E8">
              <w:rPr>
                <w:rFonts w:ascii="Times New Roman" w:hAnsi="Times New Roman"/>
                <w:b/>
                <w:bCs/>
              </w:rPr>
              <w:t xml:space="preserve">практика </w:t>
            </w:r>
            <w:r w:rsidR="00B258A9" w:rsidRPr="00CD25E8">
              <w:rPr>
                <w:rFonts w:ascii="Times New Roman" w:hAnsi="Times New Roman"/>
                <w:b/>
                <w:bCs/>
              </w:rPr>
              <w:t xml:space="preserve"> 5</w:t>
            </w:r>
            <w:proofErr w:type="gramEnd"/>
            <w:r w:rsidR="00B258A9" w:rsidRPr="00CD25E8">
              <w:rPr>
                <w:rFonts w:ascii="Times New Roman" w:hAnsi="Times New Roman"/>
                <w:b/>
                <w:bCs/>
              </w:rPr>
              <w:t xml:space="preserve"> недель</w:t>
            </w:r>
          </w:p>
          <w:p w:rsidR="00B258A9" w:rsidRPr="00CD25E8" w:rsidRDefault="00B258A9" w:rsidP="00CD25E8">
            <w:pPr>
              <w:spacing w:after="0" w:line="240" w:lineRule="auto"/>
              <w:rPr>
                <w:rFonts w:ascii="Times New Roman" w:hAnsi="Times New Roman"/>
                <w:b/>
                <w:bCs/>
              </w:rPr>
            </w:pPr>
            <w:r w:rsidRPr="00CD25E8">
              <w:rPr>
                <w:rFonts w:ascii="Times New Roman" w:hAnsi="Times New Roman"/>
                <w:b/>
                <w:bCs/>
              </w:rPr>
              <w:t>Виды работ</w:t>
            </w:r>
          </w:p>
          <w:p w:rsidR="00FD4C11" w:rsidRPr="00CD25E8" w:rsidRDefault="002B4AEA" w:rsidP="000650A3">
            <w:pPr>
              <w:pStyle w:val="a5"/>
              <w:numPr>
                <w:ilvl w:val="0"/>
                <w:numId w:val="4"/>
              </w:numPr>
              <w:spacing w:after="0" w:line="240" w:lineRule="auto"/>
              <w:ind w:left="0"/>
              <w:jc w:val="both"/>
              <w:rPr>
                <w:rFonts w:ascii="Times New Roman" w:hAnsi="Times New Roman"/>
                <w:lang w:eastAsia="zh-CN"/>
              </w:rPr>
            </w:pPr>
            <w:proofErr w:type="gramStart"/>
            <w:r w:rsidRPr="00CD25E8">
              <w:rPr>
                <w:rFonts w:ascii="Times New Roman" w:hAnsi="Times New Roman"/>
                <w:bCs/>
              </w:rPr>
              <w:t>эксплуатирование  основных</w:t>
            </w:r>
            <w:proofErr w:type="gramEnd"/>
            <w:r w:rsidRPr="00CD25E8">
              <w:rPr>
                <w:rFonts w:ascii="Times New Roman" w:hAnsi="Times New Roman"/>
                <w:bCs/>
              </w:rPr>
              <w:t xml:space="preserve">  видов</w:t>
            </w:r>
            <w:r w:rsidR="00FD4C11" w:rsidRPr="00CD25E8">
              <w:rPr>
                <w:rFonts w:ascii="Times New Roman" w:hAnsi="Times New Roman"/>
                <w:bCs/>
              </w:rPr>
              <w:t xml:space="preserve">  оборудования при производстве хлеба и хлебобулочных изделий;</w:t>
            </w:r>
          </w:p>
          <w:p w:rsidR="00FD4C11" w:rsidRPr="00CD25E8" w:rsidRDefault="00EA2925" w:rsidP="000650A3">
            <w:pPr>
              <w:pStyle w:val="a5"/>
              <w:numPr>
                <w:ilvl w:val="0"/>
                <w:numId w:val="4"/>
              </w:numPr>
              <w:spacing w:after="0" w:line="240" w:lineRule="auto"/>
              <w:ind w:left="0"/>
              <w:jc w:val="both"/>
              <w:rPr>
                <w:rFonts w:ascii="Times New Roman" w:hAnsi="Times New Roman"/>
                <w:lang w:eastAsia="zh-CN"/>
              </w:rPr>
            </w:pPr>
            <w:r w:rsidRPr="00CD25E8">
              <w:rPr>
                <w:rFonts w:ascii="Times New Roman" w:hAnsi="Times New Roman"/>
                <w:lang w:eastAsia="zh-CN"/>
              </w:rPr>
              <w:t xml:space="preserve">выполнение   </w:t>
            </w:r>
            <w:proofErr w:type="gramStart"/>
            <w:r w:rsidRPr="00CD25E8">
              <w:rPr>
                <w:rFonts w:ascii="Times New Roman" w:hAnsi="Times New Roman"/>
                <w:lang w:eastAsia="zh-CN"/>
              </w:rPr>
              <w:t xml:space="preserve">технологических </w:t>
            </w:r>
            <w:r w:rsidR="00FD4C11" w:rsidRPr="00CD25E8">
              <w:rPr>
                <w:rFonts w:ascii="Times New Roman" w:hAnsi="Times New Roman"/>
                <w:lang w:eastAsia="zh-CN"/>
              </w:rPr>
              <w:t xml:space="preserve"> операций</w:t>
            </w:r>
            <w:proofErr w:type="gramEnd"/>
            <w:r w:rsidR="00FD4C11" w:rsidRPr="00CD25E8">
              <w:rPr>
                <w:rFonts w:ascii="Times New Roman" w:hAnsi="Times New Roman"/>
                <w:lang w:eastAsia="zh-CN"/>
              </w:rPr>
              <w:t xml:space="preserve"> по производству хлеба, хлебобулочных, макаронных и кондитерских изделий в соответствии с технологическими инструкциями; </w:t>
            </w:r>
          </w:p>
          <w:p w:rsidR="00EA2925" w:rsidRPr="00CD25E8" w:rsidRDefault="00EA2925" w:rsidP="000650A3">
            <w:pPr>
              <w:pStyle w:val="a5"/>
              <w:numPr>
                <w:ilvl w:val="0"/>
                <w:numId w:val="4"/>
              </w:numPr>
              <w:spacing w:after="0" w:line="240" w:lineRule="auto"/>
              <w:ind w:left="0"/>
              <w:jc w:val="both"/>
              <w:rPr>
                <w:rFonts w:ascii="Times New Roman" w:hAnsi="Times New Roman"/>
                <w:lang w:eastAsia="zh-CN"/>
              </w:rPr>
            </w:pPr>
            <w:proofErr w:type="gramStart"/>
            <w:r w:rsidRPr="00CD25E8">
              <w:rPr>
                <w:rFonts w:ascii="Times New Roman" w:hAnsi="Times New Roman"/>
                <w:bCs/>
              </w:rPr>
              <w:t>расчет  производственных</w:t>
            </w:r>
            <w:proofErr w:type="gramEnd"/>
            <w:r w:rsidRPr="00CD25E8">
              <w:rPr>
                <w:rFonts w:ascii="Times New Roman" w:hAnsi="Times New Roman"/>
                <w:bCs/>
              </w:rPr>
              <w:t xml:space="preserve"> рецептур;</w:t>
            </w:r>
          </w:p>
          <w:p w:rsidR="00EA2925" w:rsidRPr="00CD25E8" w:rsidRDefault="00EA2925" w:rsidP="000650A3">
            <w:pPr>
              <w:pStyle w:val="a5"/>
              <w:numPr>
                <w:ilvl w:val="0"/>
                <w:numId w:val="4"/>
              </w:numPr>
              <w:spacing w:after="0" w:line="240" w:lineRule="auto"/>
              <w:ind w:left="0"/>
              <w:jc w:val="both"/>
              <w:rPr>
                <w:rFonts w:ascii="Times New Roman" w:hAnsi="Times New Roman"/>
                <w:lang w:eastAsia="zh-CN"/>
              </w:rPr>
            </w:pPr>
            <w:r w:rsidRPr="00CD25E8">
              <w:rPr>
                <w:rFonts w:ascii="Times New Roman" w:hAnsi="Times New Roman"/>
                <w:bCs/>
              </w:rPr>
              <w:t xml:space="preserve"> </w:t>
            </w:r>
            <w:proofErr w:type="gramStart"/>
            <w:r w:rsidRPr="00CD25E8">
              <w:rPr>
                <w:rFonts w:ascii="Times New Roman" w:hAnsi="Times New Roman"/>
                <w:bCs/>
              </w:rPr>
              <w:t>ведение  соответствующей</w:t>
            </w:r>
            <w:proofErr w:type="gramEnd"/>
            <w:r w:rsidRPr="00CD25E8">
              <w:rPr>
                <w:rFonts w:ascii="Times New Roman" w:hAnsi="Times New Roman"/>
                <w:bCs/>
              </w:rPr>
              <w:t xml:space="preserve"> производственной  и технологической  документации</w:t>
            </w:r>
            <w:r w:rsidR="00FD4C11" w:rsidRPr="00CD25E8">
              <w:rPr>
                <w:rFonts w:ascii="Times New Roman" w:hAnsi="Times New Roman"/>
                <w:bCs/>
              </w:rPr>
              <w:t xml:space="preserve">; </w:t>
            </w:r>
          </w:p>
          <w:p w:rsidR="00FD4C11" w:rsidRPr="00CD25E8" w:rsidRDefault="00EA2925" w:rsidP="000650A3">
            <w:pPr>
              <w:pStyle w:val="a5"/>
              <w:numPr>
                <w:ilvl w:val="0"/>
                <w:numId w:val="4"/>
              </w:numPr>
              <w:spacing w:after="0" w:line="240" w:lineRule="auto"/>
              <w:ind w:left="0"/>
              <w:jc w:val="both"/>
              <w:rPr>
                <w:rFonts w:ascii="Times New Roman" w:hAnsi="Times New Roman"/>
                <w:lang w:eastAsia="zh-CN"/>
              </w:rPr>
            </w:pPr>
            <w:r w:rsidRPr="00CD25E8">
              <w:rPr>
                <w:rFonts w:ascii="Times New Roman" w:hAnsi="Times New Roman"/>
                <w:bCs/>
              </w:rPr>
              <w:t xml:space="preserve">подбор </w:t>
            </w:r>
            <w:r w:rsidR="002B4AEA" w:rsidRPr="00CD25E8">
              <w:rPr>
                <w:rFonts w:ascii="Times New Roman" w:hAnsi="Times New Roman"/>
                <w:bCs/>
              </w:rPr>
              <w:t>оборудования</w:t>
            </w:r>
            <w:r w:rsidR="00FD4C11" w:rsidRPr="00CD25E8">
              <w:rPr>
                <w:rFonts w:ascii="Times New Roman" w:hAnsi="Times New Roman"/>
                <w:bCs/>
              </w:rPr>
              <w:t xml:space="preserve"> для автоматизированных и комплексно</w:t>
            </w:r>
            <w:r w:rsidR="006E4A6F">
              <w:rPr>
                <w:rFonts w:ascii="Times New Roman" w:hAnsi="Times New Roman"/>
                <w:bCs/>
              </w:rPr>
              <w:t xml:space="preserve"> </w:t>
            </w:r>
            <w:r w:rsidR="00FD4C11" w:rsidRPr="00CD25E8">
              <w:rPr>
                <w:rFonts w:ascii="Times New Roman" w:hAnsi="Times New Roman"/>
                <w:bCs/>
              </w:rPr>
              <w:t>-</w:t>
            </w:r>
            <w:r w:rsidR="006E4A6F">
              <w:rPr>
                <w:rFonts w:ascii="Times New Roman" w:hAnsi="Times New Roman"/>
                <w:bCs/>
              </w:rPr>
              <w:t xml:space="preserve"> </w:t>
            </w:r>
            <w:proofErr w:type="spellStart"/>
            <w:r w:rsidR="00FD4C11" w:rsidRPr="00CD25E8">
              <w:rPr>
                <w:rFonts w:ascii="Times New Roman" w:hAnsi="Times New Roman"/>
                <w:bCs/>
              </w:rPr>
              <w:t>механизированых</w:t>
            </w:r>
            <w:proofErr w:type="spellEnd"/>
            <w:r w:rsidR="00FD4C11" w:rsidRPr="00CD25E8">
              <w:rPr>
                <w:rFonts w:ascii="Times New Roman" w:hAnsi="Times New Roman"/>
                <w:bCs/>
              </w:rPr>
              <w:t xml:space="preserve"> линий</w:t>
            </w:r>
            <w:r w:rsidR="00A755BC">
              <w:rPr>
                <w:rFonts w:ascii="Times New Roman" w:hAnsi="Times New Roman"/>
                <w:bCs/>
              </w:rPr>
              <w:t xml:space="preserve"> </w:t>
            </w:r>
            <w:r w:rsidR="002B4AEA" w:rsidRPr="00CD25E8">
              <w:rPr>
                <w:rFonts w:ascii="Times New Roman" w:hAnsi="Times New Roman"/>
                <w:bCs/>
              </w:rPr>
              <w:t>при производстве</w:t>
            </w:r>
            <w:r w:rsidR="00FD4C11" w:rsidRPr="00CD25E8">
              <w:rPr>
                <w:rFonts w:ascii="Times New Roman" w:hAnsi="Times New Roman"/>
                <w:bCs/>
              </w:rPr>
              <w:t xml:space="preserve"> хлеба и хлебобулочных изделий</w:t>
            </w:r>
            <w:r w:rsidRPr="00CD25E8">
              <w:rPr>
                <w:rFonts w:ascii="Times New Roman" w:hAnsi="Times New Roman"/>
                <w:bCs/>
              </w:rPr>
              <w:t>.</w:t>
            </w:r>
          </w:p>
        </w:tc>
        <w:tc>
          <w:tcPr>
            <w:tcW w:w="1418" w:type="dxa"/>
          </w:tcPr>
          <w:p w:rsidR="00FD4C11" w:rsidRPr="00CD25E8" w:rsidRDefault="00B258A9" w:rsidP="00CD25E8">
            <w:pPr>
              <w:spacing w:after="0" w:line="240" w:lineRule="auto"/>
              <w:rPr>
                <w:rFonts w:ascii="Times New Roman" w:hAnsi="Times New Roman"/>
                <w:b/>
              </w:rPr>
            </w:pPr>
            <w:r w:rsidRPr="00CD25E8">
              <w:rPr>
                <w:rFonts w:ascii="Times New Roman" w:hAnsi="Times New Roman"/>
                <w:b/>
              </w:rPr>
              <w:t>180</w:t>
            </w:r>
          </w:p>
        </w:tc>
        <w:tc>
          <w:tcPr>
            <w:tcW w:w="2628" w:type="dxa"/>
          </w:tcPr>
          <w:p w:rsidR="00C50591" w:rsidRPr="00CD25E8" w:rsidRDefault="00C50591" w:rsidP="00CD25E8">
            <w:pPr>
              <w:spacing w:after="0" w:line="240" w:lineRule="auto"/>
              <w:jc w:val="center"/>
              <w:rPr>
                <w:rFonts w:ascii="Times New Roman" w:hAnsi="Times New Roman"/>
              </w:rPr>
            </w:pPr>
            <w:r w:rsidRPr="00CD25E8">
              <w:rPr>
                <w:rFonts w:ascii="Times New Roman" w:hAnsi="Times New Roman"/>
              </w:rPr>
              <w:t>ОК 0.1-0.9</w:t>
            </w:r>
          </w:p>
          <w:p w:rsidR="00C50591" w:rsidRPr="00CD25E8" w:rsidRDefault="00ED1029" w:rsidP="00CD25E8">
            <w:pPr>
              <w:spacing w:after="0" w:line="240" w:lineRule="auto"/>
              <w:rPr>
                <w:rFonts w:ascii="Times New Roman" w:hAnsi="Times New Roman"/>
              </w:rPr>
            </w:pPr>
            <w:r w:rsidRPr="00CD25E8">
              <w:rPr>
                <w:rFonts w:ascii="Times New Roman" w:hAnsi="Times New Roman"/>
              </w:rPr>
              <w:t xml:space="preserve">            </w:t>
            </w:r>
            <w:r w:rsidR="00C50591" w:rsidRPr="00CD25E8">
              <w:rPr>
                <w:rFonts w:ascii="Times New Roman" w:hAnsi="Times New Roman"/>
              </w:rPr>
              <w:t>ПК 2.1</w:t>
            </w:r>
          </w:p>
          <w:p w:rsidR="00C50591" w:rsidRPr="00CD25E8" w:rsidRDefault="00ED1029" w:rsidP="00CD25E8">
            <w:pPr>
              <w:spacing w:after="0" w:line="240" w:lineRule="auto"/>
              <w:rPr>
                <w:rFonts w:ascii="Times New Roman" w:hAnsi="Times New Roman"/>
              </w:rPr>
            </w:pPr>
            <w:r w:rsidRPr="00CD25E8">
              <w:rPr>
                <w:rFonts w:ascii="Times New Roman" w:hAnsi="Times New Roman"/>
              </w:rPr>
              <w:t xml:space="preserve">            </w:t>
            </w:r>
            <w:r w:rsidR="00C50591" w:rsidRPr="00CD25E8">
              <w:rPr>
                <w:rFonts w:ascii="Times New Roman" w:hAnsi="Times New Roman"/>
              </w:rPr>
              <w:t>ПК2.2</w:t>
            </w:r>
          </w:p>
          <w:p w:rsidR="00C50591" w:rsidRPr="00CD25E8" w:rsidRDefault="00ED1029" w:rsidP="00CD25E8">
            <w:pPr>
              <w:spacing w:after="0" w:line="240" w:lineRule="auto"/>
              <w:rPr>
                <w:rStyle w:val="a9"/>
                <w:rFonts w:ascii="Times New Roman" w:eastAsia="Calibri" w:hAnsi="Times New Roman"/>
                <w:i w:val="0"/>
              </w:rPr>
            </w:pPr>
            <w:r w:rsidRPr="00CD25E8">
              <w:rPr>
                <w:rStyle w:val="a9"/>
                <w:rFonts w:ascii="Times New Roman" w:eastAsia="Calibri" w:hAnsi="Times New Roman"/>
                <w:i w:val="0"/>
              </w:rPr>
              <w:t xml:space="preserve">             </w:t>
            </w:r>
            <w:r w:rsidR="00C50591" w:rsidRPr="00CD25E8">
              <w:rPr>
                <w:rStyle w:val="a9"/>
                <w:rFonts w:ascii="Times New Roman" w:eastAsia="Calibri" w:hAnsi="Times New Roman"/>
                <w:i w:val="0"/>
              </w:rPr>
              <w:t>ВД 1</w:t>
            </w:r>
          </w:p>
          <w:p w:rsidR="00C50591" w:rsidRPr="00CD25E8" w:rsidRDefault="00C50591" w:rsidP="00CD25E8">
            <w:pPr>
              <w:spacing w:after="0" w:line="240" w:lineRule="auto"/>
              <w:jc w:val="center"/>
              <w:rPr>
                <w:rFonts w:ascii="Times New Roman" w:hAnsi="Times New Roman"/>
              </w:rPr>
            </w:pPr>
          </w:p>
          <w:p w:rsidR="00A61D1E" w:rsidRPr="00CD25E8" w:rsidRDefault="00A61D1E" w:rsidP="00CD25E8">
            <w:pPr>
              <w:spacing w:after="0" w:line="240" w:lineRule="auto"/>
              <w:rPr>
                <w:rFonts w:ascii="Times New Roman" w:hAnsi="Times New Roman"/>
              </w:rPr>
            </w:pPr>
          </w:p>
        </w:tc>
      </w:tr>
    </w:tbl>
    <w:p w:rsidR="00DD5B07" w:rsidRPr="00476F18" w:rsidRDefault="00DD5B07">
      <w:pPr>
        <w:rPr>
          <w:rFonts w:ascii="Times New Roman" w:hAnsi="Times New Roman"/>
          <w:sz w:val="24"/>
          <w:szCs w:val="24"/>
        </w:rPr>
        <w:sectPr w:rsidR="00DD5B07" w:rsidRPr="00476F18" w:rsidSect="00476F18">
          <w:pgSz w:w="16838" w:h="11906" w:orient="landscape"/>
          <w:pgMar w:top="567" w:right="567" w:bottom="567" w:left="851" w:header="709" w:footer="709" w:gutter="0"/>
          <w:cols w:space="708"/>
          <w:docGrid w:linePitch="360"/>
        </w:sectPr>
      </w:pPr>
    </w:p>
    <w:p w:rsidR="00047006" w:rsidRPr="00445585" w:rsidRDefault="00047006" w:rsidP="00445585">
      <w:pPr>
        <w:spacing w:after="0" w:line="240" w:lineRule="auto"/>
        <w:jc w:val="center"/>
        <w:rPr>
          <w:rFonts w:ascii="Times New Roman" w:hAnsi="Times New Roman"/>
          <w:b/>
          <w:bCs/>
          <w:sz w:val="24"/>
          <w:szCs w:val="24"/>
        </w:rPr>
      </w:pPr>
      <w:r w:rsidRPr="00445585">
        <w:rPr>
          <w:rFonts w:ascii="Times New Roman" w:hAnsi="Times New Roman"/>
          <w:b/>
          <w:bCs/>
          <w:sz w:val="24"/>
          <w:szCs w:val="24"/>
        </w:rPr>
        <w:lastRenderedPageBreak/>
        <w:t xml:space="preserve">3. УСЛОВИЯ РЕАЛИЗАЦИИ </w:t>
      </w:r>
      <w:r w:rsidR="00E54F59" w:rsidRPr="00445585">
        <w:rPr>
          <w:rFonts w:ascii="Times New Roman" w:hAnsi="Times New Roman"/>
          <w:b/>
          <w:bCs/>
          <w:sz w:val="24"/>
          <w:szCs w:val="24"/>
        </w:rPr>
        <w:t>ПРОГРАММЫ ПРОФЕССИОНАЛЬНОГО</w:t>
      </w:r>
      <w:r w:rsidRPr="00445585">
        <w:rPr>
          <w:rFonts w:ascii="Times New Roman" w:hAnsi="Times New Roman"/>
          <w:b/>
          <w:bCs/>
          <w:sz w:val="24"/>
          <w:szCs w:val="24"/>
        </w:rPr>
        <w:t xml:space="preserve"> МОДУЛЯ</w:t>
      </w:r>
    </w:p>
    <w:p w:rsidR="00047006" w:rsidRPr="00445585" w:rsidRDefault="00047006" w:rsidP="00445585">
      <w:pPr>
        <w:spacing w:after="0" w:line="240" w:lineRule="auto"/>
        <w:rPr>
          <w:rFonts w:ascii="Times New Roman" w:hAnsi="Times New Roman"/>
          <w:b/>
          <w:bCs/>
          <w:sz w:val="24"/>
          <w:szCs w:val="24"/>
        </w:rPr>
      </w:pPr>
      <w:r w:rsidRPr="0044558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47006" w:rsidRPr="00445585" w:rsidRDefault="008F767F" w:rsidP="00445585">
      <w:pPr>
        <w:spacing w:after="0" w:line="240" w:lineRule="auto"/>
        <w:jc w:val="both"/>
        <w:rPr>
          <w:rFonts w:ascii="Times New Roman" w:hAnsi="Times New Roman"/>
          <w:sz w:val="24"/>
          <w:szCs w:val="24"/>
        </w:rPr>
      </w:pPr>
      <w:r w:rsidRPr="00445585">
        <w:rPr>
          <w:rFonts w:ascii="Times New Roman" w:hAnsi="Times New Roman"/>
          <w:bCs/>
          <w:sz w:val="24"/>
          <w:szCs w:val="24"/>
        </w:rPr>
        <w:t>Кабинет «</w:t>
      </w:r>
      <w:r w:rsidR="00A40AB1" w:rsidRPr="00445585">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r w:rsidR="0029529F" w:rsidRPr="00445585">
        <w:rPr>
          <w:rFonts w:ascii="Times New Roman" w:hAnsi="Times New Roman"/>
          <w:sz w:val="24"/>
          <w:szCs w:val="24"/>
        </w:rPr>
        <w:t>»</w:t>
      </w:r>
      <w:r w:rsidR="00CD25E8" w:rsidRPr="00445585">
        <w:rPr>
          <w:rFonts w:ascii="Times New Roman" w:hAnsi="Times New Roman"/>
          <w:sz w:val="24"/>
          <w:szCs w:val="24"/>
        </w:rPr>
        <w:t xml:space="preserve"> </w:t>
      </w:r>
      <w:r w:rsidR="0029529F" w:rsidRPr="00445585">
        <w:rPr>
          <w:rFonts w:ascii="Times New Roman" w:hAnsi="Times New Roman"/>
          <w:bCs/>
          <w:iCs/>
          <w:sz w:val="24"/>
          <w:szCs w:val="24"/>
        </w:rPr>
        <w:t>оснащенный</w:t>
      </w:r>
      <w:r w:rsidR="00CD25E8" w:rsidRPr="00445585">
        <w:rPr>
          <w:rFonts w:ascii="Times New Roman" w:hAnsi="Times New Roman"/>
          <w:bCs/>
          <w:iCs/>
          <w:sz w:val="24"/>
          <w:szCs w:val="24"/>
        </w:rPr>
        <w:t xml:space="preserve"> </w:t>
      </w:r>
      <w:r w:rsidR="0029529F" w:rsidRPr="00445585">
        <w:rPr>
          <w:rFonts w:ascii="Times New Roman" w:hAnsi="Times New Roman"/>
          <w:bCs/>
          <w:iCs/>
          <w:sz w:val="24"/>
          <w:szCs w:val="24"/>
        </w:rPr>
        <w:t xml:space="preserve">в соответствии с п. 6.1.2.1 образовательной программы по </w:t>
      </w:r>
      <w:r w:rsidR="0029529F" w:rsidRPr="00445585">
        <w:rPr>
          <w:rFonts w:ascii="Times New Roman" w:hAnsi="Times New Roman"/>
          <w:bCs/>
          <w:sz w:val="24"/>
          <w:szCs w:val="24"/>
        </w:rPr>
        <w:t>специальности 19.02.11 Технология продуктов питания из растительного сырья</w:t>
      </w:r>
    </w:p>
    <w:p w:rsidR="00047006" w:rsidRPr="00445585" w:rsidRDefault="00047006" w:rsidP="00445585">
      <w:pPr>
        <w:spacing w:after="0" w:line="240" w:lineRule="auto"/>
        <w:rPr>
          <w:rFonts w:ascii="Times New Roman" w:hAnsi="Times New Roman"/>
          <w:b/>
          <w:bCs/>
          <w:sz w:val="24"/>
          <w:szCs w:val="24"/>
        </w:rPr>
      </w:pPr>
      <w:r w:rsidRPr="00445585">
        <w:rPr>
          <w:rFonts w:ascii="Times New Roman" w:hAnsi="Times New Roman"/>
          <w:b/>
          <w:bCs/>
          <w:sz w:val="24"/>
          <w:szCs w:val="24"/>
        </w:rPr>
        <w:t>3.2. Информационное обеспечение реализации программы</w:t>
      </w:r>
    </w:p>
    <w:p w:rsidR="00047006" w:rsidRPr="00445585" w:rsidRDefault="00047006" w:rsidP="00445585">
      <w:pPr>
        <w:spacing w:after="0" w:line="240" w:lineRule="auto"/>
        <w:jc w:val="both"/>
        <w:rPr>
          <w:rFonts w:ascii="Times New Roman" w:hAnsi="Times New Roman"/>
          <w:sz w:val="24"/>
          <w:szCs w:val="24"/>
        </w:rPr>
      </w:pPr>
      <w:r w:rsidRPr="00445585">
        <w:rPr>
          <w:rFonts w:ascii="Times New Roman" w:hAnsi="Times New Roman"/>
          <w:bCs/>
          <w:sz w:val="24"/>
          <w:szCs w:val="24"/>
        </w:rPr>
        <w:t>Для реализации программы библиотечный фонд образовательной организации должен иметь п</w:t>
      </w:r>
      <w:r w:rsidRPr="0044558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4558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47006" w:rsidRPr="00445585" w:rsidRDefault="00047006" w:rsidP="00445585">
      <w:pPr>
        <w:pStyle w:val="2ListParagraph"/>
        <w:spacing w:before="0" w:after="0"/>
        <w:ind w:left="0"/>
        <w:contextualSpacing/>
        <w:rPr>
          <w:b/>
          <w:lang w:val="ru-RU"/>
        </w:rPr>
      </w:pPr>
      <w:r w:rsidRPr="00445585">
        <w:rPr>
          <w:b/>
          <w:lang w:val="ru-RU"/>
        </w:rPr>
        <w:t>3.2.1. Основные печатные издания</w:t>
      </w:r>
    </w:p>
    <w:p w:rsidR="00E958DB" w:rsidRPr="00445585" w:rsidRDefault="00E958DB" w:rsidP="00445585">
      <w:pPr>
        <w:pStyle w:val="a5"/>
        <w:spacing w:after="0" w:line="240" w:lineRule="auto"/>
        <w:ind w:left="0"/>
        <w:jc w:val="both"/>
        <w:rPr>
          <w:rFonts w:ascii="Times New Roman" w:hAnsi="Times New Roman"/>
          <w:sz w:val="24"/>
          <w:szCs w:val="24"/>
        </w:rPr>
      </w:pPr>
      <w:r w:rsidRPr="00445585">
        <w:rPr>
          <w:rFonts w:ascii="Times New Roman" w:hAnsi="Times New Roman"/>
          <w:sz w:val="24"/>
          <w:szCs w:val="24"/>
        </w:rPr>
        <w:t xml:space="preserve">1.Бурчакова, И.Ю. Организация и ведение процессов приготовления, оформления и подготовка к реализации хлебобулочных, мучных кондитерских изделий сложного ассортимента с учётом потребностей различных категорий потребителей, видов и форм обслуживания: Лабораторный </w:t>
      </w:r>
      <w:r w:rsidR="00E6464A" w:rsidRPr="00445585">
        <w:rPr>
          <w:rFonts w:ascii="Times New Roman" w:hAnsi="Times New Roman"/>
          <w:sz w:val="24"/>
          <w:szCs w:val="24"/>
        </w:rPr>
        <w:t>практикум:</w:t>
      </w:r>
      <w:r w:rsidRPr="00445585">
        <w:rPr>
          <w:rFonts w:ascii="Times New Roman" w:hAnsi="Times New Roman"/>
          <w:sz w:val="24"/>
          <w:szCs w:val="24"/>
        </w:rPr>
        <w:t xml:space="preserve"> учеб. пособие для студ. учреждений сред. проф. образования/ И.Ю. </w:t>
      </w:r>
      <w:proofErr w:type="spellStart"/>
      <w:r w:rsidRPr="00445585">
        <w:rPr>
          <w:rFonts w:ascii="Times New Roman" w:hAnsi="Times New Roman"/>
          <w:sz w:val="24"/>
          <w:szCs w:val="24"/>
        </w:rPr>
        <w:t>Бурчакова</w:t>
      </w:r>
      <w:proofErr w:type="spellEnd"/>
      <w:r w:rsidRPr="00445585">
        <w:rPr>
          <w:rFonts w:ascii="Times New Roman" w:hAnsi="Times New Roman"/>
          <w:sz w:val="24"/>
          <w:szCs w:val="24"/>
        </w:rPr>
        <w:t xml:space="preserve">. [Электронный ресурс]- </w:t>
      </w:r>
      <w:r w:rsidR="00E6464A" w:rsidRPr="00445585">
        <w:rPr>
          <w:rFonts w:ascii="Times New Roman" w:hAnsi="Times New Roman"/>
          <w:sz w:val="24"/>
          <w:szCs w:val="24"/>
        </w:rPr>
        <w:t>М:</w:t>
      </w:r>
      <w:r w:rsidR="00DA2B6E" w:rsidRPr="00445585">
        <w:rPr>
          <w:rFonts w:ascii="Times New Roman" w:hAnsi="Times New Roman"/>
          <w:sz w:val="24"/>
          <w:szCs w:val="24"/>
        </w:rPr>
        <w:t xml:space="preserve"> Академия, 2023</w:t>
      </w:r>
      <w:r w:rsidRPr="00445585">
        <w:rPr>
          <w:rFonts w:ascii="Times New Roman" w:hAnsi="Times New Roman"/>
          <w:sz w:val="24"/>
          <w:szCs w:val="24"/>
        </w:rPr>
        <w:t>. - 240 с.</w:t>
      </w:r>
    </w:p>
    <w:p w:rsidR="00E958DB" w:rsidRPr="00445585" w:rsidRDefault="00E958DB" w:rsidP="00445585">
      <w:pPr>
        <w:pStyle w:val="a5"/>
        <w:widowControl w:val="0"/>
        <w:spacing w:after="0" w:line="240" w:lineRule="auto"/>
        <w:ind w:left="0"/>
        <w:jc w:val="both"/>
        <w:rPr>
          <w:rFonts w:ascii="Times New Roman" w:hAnsi="Times New Roman"/>
          <w:sz w:val="24"/>
          <w:szCs w:val="24"/>
        </w:rPr>
      </w:pPr>
      <w:r w:rsidRPr="00445585">
        <w:rPr>
          <w:rFonts w:ascii="Times New Roman" w:hAnsi="Times New Roman"/>
          <w:sz w:val="24"/>
          <w:szCs w:val="24"/>
        </w:rPr>
        <w:t>2.Драгилев, А.И. Технологическое оборудование: хлебопекарное, макаронное и кондитерско</w:t>
      </w:r>
      <w:r w:rsidR="00C2376F" w:rsidRPr="00445585">
        <w:rPr>
          <w:rFonts w:ascii="Times New Roman" w:hAnsi="Times New Roman"/>
          <w:sz w:val="24"/>
          <w:szCs w:val="24"/>
        </w:rPr>
        <w:t>е: учебник для СПО</w:t>
      </w:r>
      <w:r w:rsidR="00AF2914" w:rsidRPr="00445585">
        <w:rPr>
          <w:rFonts w:ascii="Times New Roman" w:hAnsi="Times New Roman"/>
          <w:sz w:val="24"/>
          <w:szCs w:val="24"/>
        </w:rPr>
        <w:t xml:space="preserve">/ А.И. </w:t>
      </w:r>
      <w:proofErr w:type="spellStart"/>
      <w:r w:rsidR="00AF2914" w:rsidRPr="00445585">
        <w:rPr>
          <w:rFonts w:ascii="Times New Roman" w:hAnsi="Times New Roman"/>
          <w:sz w:val="24"/>
          <w:szCs w:val="24"/>
        </w:rPr>
        <w:t>Драгилев</w:t>
      </w:r>
      <w:proofErr w:type="spellEnd"/>
      <w:r w:rsidR="00AF2914" w:rsidRPr="00445585">
        <w:rPr>
          <w:rFonts w:ascii="Times New Roman" w:hAnsi="Times New Roman"/>
          <w:sz w:val="24"/>
          <w:szCs w:val="24"/>
        </w:rPr>
        <w:t xml:space="preserve">, В.М. </w:t>
      </w:r>
      <w:proofErr w:type="spellStart"/>
      <w:r w:rsidR="00AF2914" w:rsidRPr="00445585">
        <w:rPr>
          <w:rFonts w:ascii="Times New Roman" w:hAnsi="Times New Roman"/>
          <w:sz w:val="24"/>
          <w:szCs w:val="24"/>
        </w:rPr>
        <w:t>Храмеенков</w:t>
      </w:r>
      <w:proofErr w:type="spellEnd"/>
      <w:r w:rsidR="00AF2914" w:rsidRPr="00445585">
        <w:rPr>
          <w:rFonts w:ascii="Times New Roman" w:hAnsi="Times New Roman"/>
          <w:sz w:val="24"/>
          <w:szCs w:val="24"/>
        </w:rPr>
        <w:t xml:space="preserve">, </w:t>
      </w:r>
      <w:proofErr w:type="spellStart"/>
      <w:r w:rsidR="00AF2914" w:rsidRPr="00445585">
        <w:rPr>
          <w:rFonts w:ascii="Times New Roman" w:hAnsi="Times New Roman"/>
          <w:sz w:val="24"/>
          <w:szCs w:val="24"/>
        </w:rPr>
        <w:t>М.Е.Чернов</w:t>
      </w:r>
      <w:proofErr w:type="spellEnd"/>
      <w:r w:rsidR="00AF2914" w:rsidRPr="00445585">
        <w:rPr>
          <w:rFonts w:ascii="Times New Roman" w:hAnsi="Times New Roman"/>
          <w:sz w:val="24"/>
          <w:szCs w:val="24"/>
        </w:rPr>
        <w:t xml:space="preserve">. -  </w:t>
      </w:r>
      <w:r w:rsidR="00C2376F" w:rsidRPr="00445585">
        <w:rPr>
          <w:rFonts w:ascii="Times New Roman" w:hAnsi="Times New Roman"/>
          <w:sz w:val="24"/>
          <w:szCs w:val="24"/>
        </w:rPr>
        <w:t xml:space="preserve">8-е изд., </w:t>
      </w:r>
      <w:proofErr w:type="gramStart"/>
      <w:r w:rsidR="00C2376F" w:rsidRPr="00445585">
        <w:rPr>
          <w:rFonts w:ascii="Times New Roman" w:hAnsi="Times New Roman"/>
          <w:sz w:val="24"/>
          <w:szCs w:val="24"/>
        </w:rPr>
        <w:t>стер.-</w:t>
      </w:r>
      <w:proofErr w:type="gramEnd"/>
      <w:r w:rsidR="00C2376F" w:rsidRPr="00445585">
        <w:rPr>
          <w:rFonts w:ascii="Times New Roman" w:hAnsi="Times New Roman"/>
          <w:sz w:val="24"/>
          <w:szCs w:val="24"/>
        </w:rPr>
        <w:t xml:space="preserve"> Санкт- </w:t>
      </w:r>
      <w:proofErr w:type="spellStart"/>
      <w:r w:rsidR="00C2376F" w:rsidRPr="00445585">
        <w:rPr>
          <w:rFonts w:ascii="Times New Roman" w:hAnsi="Times New Roman"/>
          <w:sz w:val="24"/>
          <w:szCs w:val="24"/>
        </w:rPr>
        <w:t>Петербург:Лань</w:t>
      </w:r>
      <w:proofErr w:type="spellEnd"/>
      <w:r w:rsidR="00C2376F" w:rsidRPr="00445585">
        <w:rPr>
          <w:rFonts w:ascii="Times New Roman" w:hAnsi="Times New Roman"/>
          <w:sz w:val="24"/>
          <w:szCs w:val="24"/>
        </w:rPr>
        <w:t>, 2025.- 432 с. – Текст: непосредственный.</w:t>
      </w:r>
    </w:p>
    <w:p w:rsidR="00E6464A" w:rsidRPr="00445585" w:rsidRDefault="00E6464A" w:rsidP="00445585">
      <w:pPr>
        <w:pStyle w:val="Default"/>
        <w:jc w:val="both"/>
      </w:pPr>
      <w:r w:rsidRPr="00445585">
        <w:t xml:space="preserve">3. Ермилова, С.В. Приготовление, оформление и подготовка к реализации хлебобулочных, мучных кондитерских изделий разнообразного ассортимента: учебник для студ. учреждений сред. проф. образования / С.В. Ермилова. - 3-е </w:t>
      </w:r>
      <w:r w:rsidR="00DA2B6E" w:rsidRPr="00445585">
        <w:t>изд., стер. - М.: Академия, 2023</w:t>
      </w:r>
      <w:r w:rsidRPr="00445585">
        <w:t>. - 336 с.,</w:t>
      </w:r>
    </w:p>
    <w:p w:rsidR="00E6464A" w:rsidRPr="006E4A6F" w:rsidRDefault="00E6464A" w:rsidP="00DF78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bCs/>
          <w:sz w:val="24"/>
          <w:szCs w:val="24"/>
        </w:rPr>
      </w:pPr>
      <w:r w:rsidRPr="00445585">
        <w:rPr>
          <w:rFonts w:ascii="Times New Roman" w:hAnsi="Times New Roman"/>
          <w:bCs/>
          <w:sz w:val="24"/>
          <w:szCs w:val="24"/>
        </w:rPr>
        <w:t xml:space="preserve">4. Кузнецова Л.С., </w:t>
      </w:r>
      <w:proofErr w:type="spellStart"/>
      <w:r w:rsidRPr="00445585">
        <w:rPr>
          <w:rFonts w:ascii="Times New Roman" w:hAnsi="Times New Roman"/>
          <w:bCs/>
          <w:sz w:val="24"/>
          <w:szCs w:val="24"/>
        </w:rPr>
        <w:t>Сиданова</w:t>
      </w:r>
      <w:proofErr w:type="spellEnd"/>
      <w:r w:rsidRPr="00445585">
        <w:rPr>
          <w:rFonts w:ascii="Times New Roman" w:hAnsi="Times New Roman"/>
          <w:bCs/>
          <w:sz w:val="24"/>
          <w:szCs w:val="24"/>
        </w:rPr>
        <w:t xml:space="preserve"> М.Д, Технология и организация производства кондитерских изделий. Учебник для студ. учреждений сред. проф. образования. М.: Изд</w:t>
      </w:r>
      <w:r w:rsidR="00DA2B6E" w:rsidRPr="00445585">
        <w:rPr>
          <w:rFonts w:ascii="Times New Roman" w:hAnsi="Times New Roman"/>
          <w:bCs/>
          <w:sz w:val="24"/>
          <w:szCs w:val="24"/>
        </w:rPr>
        <w:t>ательский центр «Академия», 202</w:t>
      </w:r>
      <w:r w:rsidR="00DF78F5">
        <w:rPr>
          <w:rFonts w:ascii="Times New Roman" w:hAnsi="Times New Roman"/>
          <w:bCs/>
          <w:sz w:val="24"/>
          <w:szCs w:val="24"/>
        </w:rPr>
        <w:t>3</w:t>
      </w:r>
      <w:r w:rsidRPr="00445585">
        <w:rPr>
          <w:rFonts w:ascii="Times New Roman" w:hAnsi="Times New Roman"/>
          <w:bCs/>
          <w:sz w:val="24"/>
          <w:szCs w:val="24"/>
        </w:rPr>
        <w:t xml:space="preserve">. </w:t>
      </w:r>
      <w:r w:rsidRPr="00DF78F5">
        <w:rPr>
          <w:rFonts w:ascii="Times New Roman" w:hAnsi="Times New Roman"/>
          <w:bCs/>
          <w:sz w:val="24"/>
          <w:szCs w:val="24"/>
        </w:rPr>
        <w:t>–</w:t>
      </w:r>
      <w:r w:rsidRPr="00445585">
        <w:rPr>
          <w:rFonts w:ascii="Times New Roman" w:hAnsi="Times New Roman"/>
          <w:bCs/>
          <w:sz w:val="24"/>
          <w:szCs w:val="24"/>
        </w:rPr>
        <w:t xml:space="preserve"> 480 с.</w:t>
      </w:r>
      <w:r w:rsidR="006E4A6F">
        <w:rPr>
          <w:rFonts w:ascii="Times New Roman" w:hAnsi="Times New Roman"/>
          <w:bCs/>
          <w:sz w:val="24"/>
          <w:szCs w:val="24"/>
        </w:rPr>
        <w:t xml:space="preserve"> </w:t>
      </w:r>
      <w:r w:rsidRPr="00445585">
        <w:rPr>
          <w:rFonts w:ascii="Times New Roman" w:hAnsi="Times New Roman"/>
          <w:bCs/>
          <w:sz w:val="24"/>
          <w:szCs w:val="24"/>
        </w:rPr>
        <w:t xml:space="preserve">Кузнецова Л.С., </w:t>
      </w:r>
      <w:proofErr w:type="spellStart"/>
      <w:r w:rsidRPr="00445585">
        <w:rPr>
          <w:rFonts w:ascii="Times New Roman" w:hAnsi="Times New Roman"/>
          <w:bCs/>
          <w:sz w:val="24"/>
          <w:szCs w:val="24"/>
        </w:rPr>
        <w:t>Сиданова</w:t>
      </w:r>
      <w:proofErr w:type="spellEnd"/>
      <w:r w:rsidRPr="00445585">
        <w:rPr>
          <w:rFonts w:ascii="Times New Roman" w:hAnsi="Times New Roman"/>
          <w:bCs/>
          <w:sz w:val="24"/>
          <w:szCs w:val="24"/>
        </w:rPr>
        <w:t xml:space="preserve"> М.Д, Технология приготовления мучных кондитерских изделий. Учебник для студ. учреждений сред. проф. образования. М.: Изд</w:t>
      </w:r>
      <w:r w:rsidR="00DA2B6E" w:rsidRPr="00445585">
        <w:rPr>
          <w:rFonts w:ascii="Times New Roman" w:hAnsi="Times New Roman"/>
          <w:bCs/>
          <w:sz w:val="24"/>
          <w:szCs w:val="24"/>
        </w:rPr>
        <w:t>ательский центр «Академия», 202</w:t>
      </w:r>
      <w:r w:rsidR="00DF78F5">
        <w:rPr>
          <w:rFonts w:ascii="Times New Roman" w:hAnsi="Times New Roman"/>
          <w:bCs/>
          <w:sz w:val="24"/>
          <w:szCs w:val="24"/>
        </w:rPr>
        <w:t>3</w:t>
      </w:r>
      <w:r w:rsidRPr="00445585">
        <w:rPr>
          <w:rFonts w:ascii="Times New Roman" w:hAnsi="Times New Roman"/>
          <w:bCs/>
          <w:sz w:val="24"/>
          <w:szCs w:val="24"/>
        </w:rPr>
        <w:t>. – 480 с.</w:t>
      </w:r>
    </w:p>
    <w:p w:rsidR="00B20F7B" w:rsidRDefault="00E958DB" w:rsidP="00445585">
      <w:pPr>
        <w:spacing w:after="0" w:line="240" w:lineRule="auto"/>
        <w:jc w:val="both"/>
        <w:rPr>
          <w:rFonts w:ascii="Times New Roman" w:hAnsi="Times New Roman"/>
          <w:sz w:val="24"/>
          <w:szCs w:val="24"/>
        </w:rPr>
      </w:pPr>
      <w:r w:rsidRPr="00445585">
        <w:rPr>
          <w:rFonts w:ascii="Times New Roman" w:hAnsi="Times New Roman"/>
          <w:sz w:val="24"/>
          <w:szCs w:val="24"/>
        </w:rPr>
        <w:t xml:space="preserve">6. Магомедов, Г. О. Технологии продуктов питания из растительного сырья: мучные кондитерские </w:t>
      </w:r>
      <w:r w:rsidR="00E6464A" w:rsidRPr="00445585">
        <w:rPr>
          <w:rFonts w:ascii="Times New Roman" w:hAnsi="Times New Roman"/>
          <w:sz w:val="24"/>
          <w:szCs w:val="24"/>
        </w:rPr>
        <w:t>изделия:</w:t>
      </w:r>
      <w:r w:rsidRPr="00445585">
        <w:rPr>
          <w:rFonts w:ascii="Times New Roman" w:hAnsi="Times New Roman"/>
          <w:sz w:val="24"/>
          <w:szCs w:val="24"/>
        </w:rPr>
        <w:t xml:space="preserve"> учебное пособие / Г. О. Магомедов, И. В. Плотникова, Т. А. Шевякова. — </w:t>
      </w:r>
      <w:r w:rsidR="00E6464A" w:rsidRPr="00445585">
        <w:rPr>
          <w:rFonts w:ascii="Times New Roman" w:hAnsi="Times New Roman"/>
          <w:sz w:val="24"/>
          <w:szCs w:val="24"/>
        </w:rPr>
        <w:t>Воронеж:</w:t>
      </w:r>
      <w:r w:rsidR="00DA2B6E" w:rsidRPr="00445585">
        <w:rPr>
          <w:rFonts w:ascii="Times New Roman" w:hAnsi="Times New Roman"/>
          <w:sz w:val="24"/>
          <w:szCs w:val="24"/>
        </w:rPr>
        <w:t xml:space="preserve"> ВГУИТ, 2024</w:t>
      </w:r>
      <w:r w:rsidRPr="00445585">
        <w:rPr>
          <w:rFonts w:ascii="Times New Roman" w:hAnsi="Times New Roman"/>
          <w:sz w:val="24"/>
          <w:szCs w:val="24"/>
        </w:rPr>
        <w:t xml:space="preserve">. — 147 с. — ISBN 978-5-00032-346-5. — </w:t>
      </w:r>
      <w:r w:rsidR="00E6464A" w:rsidRPr="00445585">
        <w:rPr>
          <w:rFonts w:ascii="Times New Roman" w:hAnsi="Times New Roman"/>
          <w:sz w:val="24"/>
          <w:szCs w:val="24"/>
        </w:rPr>
        <w:t>Текст:</w:t>
      </w:r>
      <w:r w:rsidRPr="00445585">
        <w:rPr>
          <w:rFonts w:ascii="Times New Roman" w:hAnsi="Times New Roman"/>
          <w:sz w:val="24"/>
          <w:szCs w:val="24"/>
        </w:rPr>
        <w:t xml:space="preserve"> электронный // </w:t>
      </w:r>
      <w:r w:rsidR="00E6464A" w:rsidRPr="00445585">
        <w:rPr>
          <w:rFonts w:ascii="Times New Roman" w:hAnsi="Times New Roman"/>
          <w:sz w:val="24"/>
          <w:szCs w:val="24"/>
        </w:rPr>
        <w:t>Лань:</w:t>
      </w:r>
      <w:r w:rsidRPr="00445585">
        <w:rPr>
          <w:rFonts w:ascii="Times New Roman" w:hAnsi="Times New Roman"/>
          <w:sz w:val="24"/>
          <w:szCs w:val="24"/>
        </w:rPr>
        <w:t xml:space="preserve"> электронно-библиотечная система. — URL: https://e.lanbook.com/book/117798 (дата обращения: 22.01.</w:t>
      </w:r>
      <w:r w:rsidR="00DF78F5">
        <w:rPr>
          <w:rFonts w:ascii="Times New Roman" w:hAnsi="Times New Roman"/>
          <w:sz w:val="24"/>
          <w:szCs w:val="24"/>
        </w:rPr>
        <w:t>2024</w:t>
      </w:r>
      <w:r w:rsidRPr="00445585">
        <w:rPr>
          <w:rFonts w:ascii="Times New Roman" w:hAnsi="Times New Roman"/>
          <w:sz w:val="24"/>
          <w:szCs w:val="24"/>
        </w:rPr>
        <w:t xml:space="preserve">). — Режим доступа: для </w:t>
      </w:r>
      <w:proofErr w:type="spellStart"/>
      <w:r w:rsidRPr="00445585">
        <w:rPr>
          <w:rFonts w:ascii="Times New Roman" w:hAnsi="Times New Roman"/>
          <w:sz w:val="24"/>
          <w:szCs w:val="24"/>
        </w:rPr>
        <w:t>авториз</w:t>
      </w:r>
      <w:proofErr w:type="spellEnd"/>
      <w:r w:rsidRPr="00445585">
        <w:rPr>
          <w:rFonts w:ascii="Times New Roman" w:hAnsi="Times New Roman"/>
          <w:sz w:val="24"/>
          <w:szCs w:val="24"/>
        </w:rPr>
        <w:t>. пользователей.</w:t>
      </w:r>
    </w:p>
    <w:p w:rsidR="00E958DB" w:rsidRPr="00445585" w:rsidRDefault="00E958DB" w:rsidP="00445585">
      <w:pPr>
        <w:spacing w:after="0" w:line="240" w:lineRule="auto"/>
        <w:jc w:val="both"/>
        <w:rPr>
          <w:rFonts w:ascii="Times New Roman" w:hAnsi="Times New Roman"/>
          <w:sz w:val="24"/>
          <w:szCs w:val="24"/>
        </w:rPr>
      </w:pPr>
      <w:r w:rsidRPr="00445585">
        <w:rPr>
          <w:rFonts w:ascii="Times New Roman" w:hAnsi="Times New Roman"/>
          <w:sz w:val="24"/>
          <w:szCs w:val="24"/>
        </w:rPr>
        <w:t xml:space="preserve"> 7. Магомедов, Г. О. Технология отрасли: сахаристые кондитерские изделия. Лабораторный </w:t>
      </w:r>
      <w:r w:rsidR="00E6464A" w:rsidRPr="00445585">
        <w:rPr>
          <w:rFonts w:ascii="Times New Roman" w:hAnsi="Times New Roman"/>
          <w:sz w:val="24"/>
          <w:szCs w:val="24"/>
        </w:rPr>
        <w:t>практикум:</w:t>
      </w:r>
      <w:r w:rsidRPr="00445585">
        <w:rPr>
          <w:rFonts w:ascii="Times New Roman" w:hAnsi="Times New Roman"/>
          <w:sz w:val="24"/>
          <w:szCs w:val="24"/>
        </w:rPr>
        <w:t xml:space="preserve"> учебное пособие / Г. О. Магомедов, И. В. Плотникова, Т. А. Шевякова. — </w:t>
      </w:r>
      <w:r w:rsidR="00E6464A" w:rsidRPr="00445585">
        <w:rPr>
          <w:rFonts w:ascii="Times New Roman" w:hAnsi="Times New Roman"/>
          <w:sz w:val="24"/>
          <w:szCs w:val="24"/>
        </w:rPr>
        <w:t>Воронеж:</w:t>
      </w:r>
      <w:r w:rsidR="00DA2B6E" w:rsidRPr="00445585">
        <w:rPr>
          <w:rFonts w:ascii="Times New Roman" w:hAnsi="Times New Roman"/>
          <w:sz w:val="24"/>
          <w:szCs w:val="24"/>
        </w:rPr>
        <w:t xml:space="preserve"> ВГУИТ, 202</w:t>
      </w:r>
      <w:r w:rsidR="00DF78F5">
        <w:rPr>
          <w:rFonts w:ascii="Times New Roman" w:hAnsi="Times New Roman"/>
          <w:sz w:val="24"/>
          <w:szCs w:val="24"/>
        </w:rPr>
        <w:t>3</w:t>
      </w:r>
      <w:r w:rsidRPr="00445585">
        <w:rPr>
          <w:rFonts w:ascii="Times New Roman" w:hAnsi="Times New Roman"/>
          <w:sz w:val="24"/>
          <w:szCs w:val="24"/>
        </w:rPr>
        <w:t xml:space="preserve">. — 135 с. — ISBN 978-5-00032-410-3. — </w:t>
      </w:r>
      <w:r w:rsidR="00E6464A" w:rsidRPr="00445585">
        <w:rPr>
          <w:rFonts w:ascii="Times New Roman" w:hAnsi="Times New Roman"/>
          <w:sz w:val="24"/>
          <w:szCs w:val="24"/>
        </w:rPr>
        <w:t>Текст:</w:t>
      </w:r>
      <w:r w:rsidRPr="00445585">
        <w:rPr>
          <w:rFonts w:ascii="Times New Roman" w:hAnsi="Times New Roman"/>
          <w:sz w:val="24"/>
          <w:szCs w:val="24"/>
        </w:rPr>
        <w:t xml:space="preserve"> электронный // </w:t>
      </w:r>
      <w:r w:rsidR="00E6464A" w:rsidRPr="00445585">
        <w:rPr>
          <w:rFonts w:ascii="Times New Roman" w:hAnsi="Times New Roman"/>
          <w:sz w:val="24"/>
          <w:szCs w:val="24"/>
        </w:rPr>
        <w:t>Лань:</w:t>
      </w:r>
      <w:r w:rsidRPr="00445585">
        <w:rPr>
          <w:rFonts w:ascii="Times New Roman" w:hAnsi="Times New Roman"/>
          <w:sz w:val="24"/>
          <w:szCs w:val="24"/>
        </w:rPr>
        <w:t xml:space="preserve"> электронно-библиотечная система. — URL: https://e.lanbook.com/book/130216 (дата обращения: 22.01.2021). — Режим доступа: для </w:t>
      </w:r>
      <w:proofErr w:type="spellStart"/>
      <w:r w:rsidRPr="00445585">
        <w:rPr>
          <w:rFonts w:ascii="Times New Roman" w:hAnsi="Times New Roman"/>
          <w:sz w:val="24"/>
          <w:szCs w:val="24"/>
        </w:rPr>
        <w:t>авториз</w:t>
      </w:r>
      <w:proofErr w:type="spellEnd"/>
      <w:r w:rsidRPr="00445585">
        <w:rPr>
          <w:rFonts w:ascii="Times New Roman" w:hAnsi="Times New Roman"/>
          <w:sz w:val="24"/>
          <w:szCs w:val="24"/>
        </w:rPr>
        <w:t xml:space="preserve">. </w:t>
      </w:r>
      <w:r w:rsidR="00E6464A" w:rsidRPr="00445585">
        <w:rPr>
          <w:rFonts w:ascii="Times New Roman" w:hAnsi="Times New Roman"/>
          <w:sz w:val="24"/>
          <w:szCs w:val="24"/>
        </w:rPr>
        <w:t>П</w:t>
      </w:r>
      <w:r w:rsidRPr="00445585">
        <w:rPr>
          <w:rFonts w:ascii="Times New Roman" w:hAnsi="Times New Roman"/>
          <w:sz w:val="24"/>
          <w:szCs w:val="24"/>
        </w:rPr>
        <w:t>ользователей</w:t>
      </w:r>
    </w:p>
    <w:p w:rsidR="00E6464A" w:rsidRPr="00445585" w:rsidRDefault="00E6464A" w:rsidP="00445585">
      <w:pPr>
        <w:pStyle w:val="2f1"/>
        <w:shd w:val="clear" w:color="auto" w:fill="auto"/>
        <w:spacing w:before="0" w:line="240" w:lineRule="auto"/>
        <w:ind w:firstLine="0"/>
        <w:jc w:val="both"/>
        <w:rPr>
          <w:rFonts w:ascii="Times New Roman" w:hAnsi="Times New Roman" w:cs="Times New Roman"/>
          <w:sz w:val="24"/>
          <w:szCs w:val="24"/>
        </w:rPr>
      </w:pPr>
      <w:r w:rsidRPr="00445585">
        <w:rPr>
          <w:rFonts w:ascii="Times New Roman" w:hAnsi="Times New Roman" w:cs="Times New Roman"/>
          <w:sz w:val="24"/>
          <w:szCs w:val="24"/>
        </w:rPr>
        <w:t xml:space="preserve"> 8. </w:t>
      </w:r>
      <w:proofErr w:type="spellStart"/>
      <w:r w:rsidRPr="00445585">
        <w:rPr>
          <w:rFonts w:ascii="Times New Roman" w:hAnsi="Times New Roman" w:cs="Times New Roman"/>
          <w:sz w:val="24"/>
          <w:szCs w:val="24"/>
        </w:rPr>
        <w:t>Мармузова</w:t>
      </w:r>
      <w:proofErr w:type="spellEnd"/>
      <w:r w:rsidRPr="00445585">
        <w:rPr>
          <w:rFonts w:ascii="Times New Roman" w:hAnsi="Times New Roman" w:cs="Times New Roman"/>
          <w:sz w:val="24"/>
          <w:szCs w:val="24"/>
        </w:rPr>
        <w:t xml:space="preserve"> В. П. Технология хлебопекарного производства. Сырьё и </w:t>
      </w:r>
      <w:r w:rsidR="00D84571" w:rsidRPr="00445585">
        <w:rPr>
          <w:rFonts w:ascii="Times New Roman" w:hAnsi="Times New Roman" w:cs="Times New Roman"/>
          <w:sz w:val="24"/>
          <w:szCs w:val="24"/>
        </w:rPr>
        <w:t>материалы: иллюстрированные</w:t>
      </w:r>
      <w:r w:rsidRPr="00445585">
        <w:rPr>
          <w:rFonts w:ascii="Times New Roman" w:hAnsi="Times New Roman" w:cs="Times New Roman"/>
          <w:sz w:val="24"/>
          <w:szCs w:val="24"/>
        </w:rPr>
        <w:t xml:space="preserve"> Учебное пособие / В. П. </w:t>
      </w:r>
      <w:proofErr w:type="spellStart"/>
      <w:r w:rsidRPr="00445585">
        <w:rPr>
          <w:rFonts w:ascii="Times New Roman" w:hAnsi="Times New Roman" w:cs="Times New Roman"/>
          <w:sz w:val="24"/>
          <w:szCs w:val="24"/>
        </w:rPr>
        <w:t>Мармузова</w:t>
      </w:r>
      <w:proofErr w:type="spellEnd"/>
      <w:r w:rsidRPr="00445585">
        <w:rPr>
          <w:rFonts w:ascii="Times New Roman" w:hAnsi="Times New Roman" w:cs="Times New Roman"/>
          <w:sz w:val="24"/>
          <w:szCs w:val="24"/>
        </w:rPr>
        <w:t xml:space="preserve">. – М.: издательский центр «Академия», </w:t>
      </w:r>
      <w:r w:rsidR="00745259" w:rsidRPr="00445585">
        <w:rPr>
          <w:rFonts w:ascii="Times New Roman" w:hAnsi="Times New Roman" w:cs="Times New Roman"/>
          <w:sz w:val="24"/>
          <w:szCs w:val="24"/>
        </w:rPr>
        <w:t>2023</w:t>
      </w:r>
      <w:r w:rsidRPr="00445585">
        <w:rPr>
          <w:rFonts w:ascii="Times New Roman" w:hAnsi="Times New Roman" w:cs="Times New Roman"/>
          <w:sz w:val="24"/>
          <w:szCs w:val="24"/>
        </w:rPr>
        <w:t xml:space="preserve"> г. – с.288.</w:t>
      </w:r>
    </w:p>
    <w:p w:rsidR="00C15E22" w:rsidRPr="00445585" w:rsidRDefault="00E6464A" w:rsidP="00445585">
      <w:pPr>
        <w:pStyle w:val="Default"/>
      </w:pPr>
      <w:r w:rsidRPr="00445585">
        <w:t xml:space="preserve"> 9.</w:t>
      </w:r>
      <w:r w:rsidR="00E958DB" w:rsidRPr="00445585">
        <w:t xml:space="preserve">Скобельская, З. Г. Технология производства сахарных кондитерских </w:t>
      </w:r>
      <w:r w:rsidR="008F767F" w:rsidRPr="00445585">
        <w:t>изделий:</w:t>
      </w:r>
      <w:r w:rsidR="00E958DB" w:rsidRPr="00445585">
        <w:t xml:space="preserve"> учебное </w:t>
      </w:r>
    </w:p>
    <w:p w:rsidR="00E958DB" w:rsidRPr="00445585" w:rsidRDefault="00E958DB" w:rsidP="00445585">
      <w:pPr>
        <w:pStyle w:val="Default"/>
      </w:pPr>
      <w:r w:rsidRPr="00445585">
        <w:t xml:space="preserve">пособие / З. Г. </w:t>
      </w:r>
      <w:proofErr w:type="spellStart"/>
      <w:r w:rsidRPr="00445585">
        <w:t>Скобельская</w:t>
      </w:r>
      <w:proofErr w:type="spellEnd"/>
      <w:r w:rsidRPr="00445585">
        <w:t>, Г. Н. Горячева. — 3-е изд., стер. — Санкт-</w:t>
      </w:r>
      <w:r w:rsidR="00E6464A" w:rsidRPr="00445585">
        <w:t>Петербург:</w:t>
      </w:r>
      <w:r w:rsidR="00DA2B6E" w:rsidRPr="00445585">
        <w:t xml:space="preserve"> Лань, 202</w:t>
      </w:r>
      <w:r w:rsidR="00DF78F5">
        <w:t>3</w:t>
      </w:r>
      <w:r w:rsidRPr="00445585">
        <w:t xml:space="preserve">. — 428 с. — ISBN 978-5-8114-4778- 7 </w:t>
      </w:r>
      <w:r w:rsidR="00E6464A" w:rsidRPr="00445585">
        <w:t>Текст:</w:t>
      </w:r>
      <w:r w:rsidRPr="00445585">
        <w:t xml:space="preserve"> электронный // </w:t>
      </w:r>
      <w:r w:rsidR="00E6464A" w:rsidRPr="00445585">
        <w:t>Лань:</w:t>
      </w:r>
      <w:r w:rsidRPr="00445585">
        <w:t xml:space="preserve"> электронно-</w:t>
      </w:r>
      <w:r w:rsidR="00C15E22" w:rsidRPr="00445585">
        <w:t xml:space="preserve">библиотечная система. </w:t>
      </w:r>
      <w:proofErr w:type="gramStart"/>
      <w:r w:rsidR="00C15E22" w:rsidRPr="00445585">
        <w:t>URL:</w:t>
      </w:r>
      <w:r w:rsidRPr="00445585">
        <w:t>https://e.lanbook.com/book/12</w:t>
      </w:r>
      <w:r w:rsidR="004C162A">
        <w:t>6720</w:t>
      </w:r>
      <w:proofErr w:type="gramEnd"/>
      <w:r w:rsidR="004C162A">
        <w:t xml:space="preserve"> (дата обращения: 22.01.2023</w:t>
      </w:r>
      <w:r w:rsidRPr="00445585">
        <w:t xml:space="preserve">). — Режим доступа: для </w:t>
      </w:r>
      <w:proofErr w:type="spellStart"/>
      <w:r w:rsidRPr="00445585">
        <w:t>авториз</w:t>
      </w:r>
      <w:proofErr w:type="spellEnd"/>
      <w:r w:rsidRPr="00445585">
        <w:t xml:space="preserve">. </w:t>
      </w:r>
      <w:r w:rsidR="00E6464A" w:rsidRPr="00445585">
        <w:t>П</w:t>
      </w:r>
      <w:r w:rsidRPr="00445585">
        <w:t>ользовател</w:t>
      </w:r>
      <w:r w:rsidR="006E4A6F">
        <w:t>ь</w:t>
      </w:r>
    </w:p>
    <w:p w:rsidR="00E6464A" w:rsidRPr="00445585" w:rsidRDefault="00C2376F" w:rsidP="00445585">
      <w:pPr>
        <w:pStyle w:val="a5"/>
        <w:widowControl w:val="0"/>
        <w:spacing w:after="0" w:line="240" w:lineRule="auto"/>
        <w:ind w:left="0"/>
        <w:rPr>
          <w:rFonts w:ascii="Times New Roman" w:hAnsi="Times New Roman"/>
          <w:sz w:val="24"/>
          <w:szCs w:val="24"/>
        </w:rPr>
      </w:pPr>
      <w:r w:rsidRPr="00445585">
        <w:rPr>
          <w:rFonts w:ascii="Times New Roman" w:hAnsi="Times New Roman"/>
          <w:sz w:val="24"/>
          <w:szCs w:val="24"/>
        </w:rPr>
        <w:t>10</w:t>
      </w:r>
      <w:r w:rsidR="00E6464A" w:rsidRPr="00445585">
        <w:rPr>
          <w:rFonts w:ascii="Times New Roman" w:hAnsi="Times New Roman"/>
          <w:sz w:val="24"/>
          <w:szCs w:val="24"/>
        </w:rPr>
        <w:t xml:space="preserve">.Шабурова, А. С. Гордеев, А. И. Завражнов. — 2-е изд., </w:t>
      </w:r>
      <w:proofErr w:type="spellStart"/>
      <w:r w:rsidR="00E6464A" w:rsidRPr="00445585">
        <w:rPr>
          <w:rFonts w:ascii="Times New Roman" w:hAnsi="Times New Roman"/>
          <w:sz w:val="24"/>
          <w:szCs w:val="24"/>
        </w:rPr>
        <w:t>испр</w:t>
      </w:r>
      <w:proofErr w:type="spellEnd"/>
      <w:proofErr w:type="gramStart"/>
      <w:r w:rsidR="00E6464A" w:rsidRPr="00445585">
        <w:rPr>
          <w:rFonts w:ascii="Times New Roman" w:hAnsi="Times New Roman"/>
          <w:sz w:val="24"/>
          <w:szCs w:val="24"/>
        </w:rPr>
        <w:t>.</w:t>
      </w:r>
      <w:proofErr w:type="gramEnd"/>
      <w:r w:rsidR="00E6464A" w:rsidRPr="00445585">
        <w:rPr>
          <w:rFonts w:ascii="Times New Roman" w:hAnsi="Times New Roman"/>
          <w:sz w:val="24"/>
          <w:szCs w:val="24"/>
        </w:rPr>
        <w:t xml:space="preserve"> и доп. — </w:t>
      </w:r>
      <w:r w:rsidR="00DA2B6E" w:rsidRPr="00445585">
        <w:rPr>
          <w:rFonts w:ascii="Times New Roman" w:hAnsi="Times New Roman"/>
          <w:sz w:val="24"/>
          <w:szCs w:val="24"/>
        </w:rPr>
        <w:t xml:space="preserve">Москва: Издательство </w:t>
      </w:r>
      <w:proofErr w:type="spellStart"/>
      <w:r w:rsidR="00DA2B6E" w:rsidRPr="00445585">
        <w:rPr>
          <w:rFonts w:ascii="Times New Roman" w:hAnsi="Times New Roman"/>
          <w:sz w:val="24"/>
          <w:szCs w:val="24"/>
        </w:rPr>
        <w:t>Юрайт</w:t>
      </w:r>
      <w:proofErr w:type="spellEnd"/>
      <w:r w:rsidR="00DA2B6E" w:rsidRPr="00445585">
        <w:rPr>
          <w:rFonts w:ascii="Times New Roman" w:hAnsi="Times New Roman"/>
          <w:sz w:val="24"/>
          <w:szCs w:val="24"/>
        </w:rPr>
        <w:t>, 2024</w:t>
      </w:r>
      <w:r w:rsidR="00E6464A" w:rsidRPr="00445585">
        <w:rPr>
          <w:rFonts w:ascii="Times New Roman" w:hAnsi="Times New Roman"/>
          <w:sz w:val="24"/>
          <w:szCs w:val="24"/>
        </w:rPr>
        <w:t>. — 262 с. — (Профессиональное образование). — ISBN 978-5-534-09186-1.</w:t>
      </w:r>
    </w:p>
    <w:p w:rsidR="00E958DB" w:rsidRPr="00445585" w:rsidRDefault="00E958DB" w:rsidP="00445585">
      <w:pPr>
        <w:widowControl w:val="0"/>
        <w:spacing w:after="0" w:line="240" w:lineRule="auto"/>
        <w:rPr>
          <w:rFonts w:ascii="Times New Roman" w:hAnsi="Times New Roman"/>
          <w:sz w:val="24"/>
          <w:szCs w:val="24"/>
        </w:rPr>
      </w:pPr>
    </w:p>
    <w:p w:rsidR="00E958DB" w:rsidRPr="00445585" w:rsidRDefault="00E958DB" w:rsidP="00445585">
      <w:pPr>
        <w:pStyle w:val="a5"/>
        <w:spacing w:after="0" w:line="240" w:lineRule="auto"/>
        <w:ind w:left="0"/>
        <w:rPr>
          <w:rFonts w:ascii="Times New Roman" w:hAnsi="Times New Roman"/>
          <w:sz w:val="24"/>
          <w:szCs w:val="24"/>
        </w:rPr>
      </w:pPr>
      <w:r w:rsidRPr="00445585">
        <w:rPr>
          <w:rFonts w:ascii="Times New Roman" w:hAnsi="Times New Roman"/>
          <w:sz w:val="24"/>
          <w:szCs w:val="24"/>
        </w:rPr>
        <w:t xml:space="preserve"> Основные электронные издания</w:t>
      </w:r>
    </w:p>
    <w:p w:rsidR="00E6464A" w:rsidRPr="00445585" w:rsidRDefault="00E6464A" w:rsidP="00445585">
      <w:pPr>
        <w:pStyle w:val="a5"/>
        <w:spacing w:after="0" w:line="240" w:lineRule="auto"/>
        <w:ind w:left="0"/>
        <w:rPr>
          <w:rFonts w:ascii="Times New Roman" w:hAnsi="Times New Roman"/>
          <w:sz w:val="24"/>
          <w:szCs w:val="24"/>
        </w:rPr>
      </w:pPr>
    </w:p>
    <w:p w:rsidR="00E958DB" w:rsidRPr="00445585" w:rsidRDefault="00E958DB" w:rsidP="00445585">
      <w:pPr>
        <w:tabs>
          <w:tab w:val="left" w:pos="720"/>
        </w:tabs>
        <w:spacing w:after="0" w:line="240" w:lineRule="auto"/>
        <w:jc w:val="both"/>
        <w:rPr>
          <w:rFonts w:ascii="Times New Roman" w:hAnsi="Times New Roman"/>
          <w:sz w:val="24"/>
          <w:szCs w:val="24"/>
        </w:rPr>
      </w:pPr>
      <w:r w:rsidRPr="00445585">
        <w:rPr>
          <w:rFonts w:ascii="Times New Roman" w:hAnsi="Times New Roman"/>
          <w:sz w:val="24"/>
          <w:szCs w:val="24"/>
        </w:rPr>
        <w:t xml:space="preserve">1. </w:t>
      </w:r>
      <w:hyperlink w:history="1">
        <w:r w:rsidRPr="00445585">
          <w:rPr>
            <w:rStyle w:val="af1"/>
            <w:rFonts w:ascii="Times New Roman" w:hAnsi="Times New Roman"/>
            <w:sz w:val="24"/>
            <w:szCs w:val="24"/>
            <w:lang w:val="en-US"/>
          </w:rPr>
          <w:t>www</w:t>
        </w:r>
        <w:r w:rsidRPr="00445585">
          <w:rPr>
            <w:rStyle w:val="af1"/>
            <w:rFonts w:ascii="Times New Roman" w:hAnsi="Times New Roman"/>
            <w:sz w:val="24"/>
            <w:szCs w:val="24"/>
          </w:rPr>
          <w:t>.</w:t>
        </w:r>
        <w:proofErr w:type="spellStart"/>
        <w:r w:rsidRPr="00445585">
          <w:rPr>
            <w:rStyle w:val="af1"/>
            <w:rFonts w:ascii="Times New Roman" w:hAnsi="Times New Roman"/>
            <w:sz w:val="24"/>
            <w:szCs w:val="24"/>
            <w:lang w:val="en-US"/>
          </w:rPr>
          <w:t>edu</w:t>
        </w:r>
        <w:proofErr w:type="spellEnd"/>
        <w:r w:rsidRPr="00445585">
          <w:rPr>
            <w:rStyle w:val="af1"/>
            <w:rFonts w:ascii="Times New Roman" w:hAnsi="Times New Roman"/>
            <w:sz w:val="24"/>
            <w:szCs w:val="24"/>
          </w:rPr>
          <w:t>.</w:t>
        </w:r>
        <w:proofErr w:type="spellStart"/>
        <w:r w:rsidRPr="00445585">
          <w:rPr>
            <w:rStyle w:val="af1"/>
            <w:rFonts w:ascii="Times New Roman" w:hAnsi="Times New Roman"/>
            <w:sz w:val="24"/>
            <w:szCs w:val="24"/>
            <w:lang w:val="en-US"/>
          </w:rPr>
          <w:t>ru</w:t>
        </w:r>
        <w:proofErr w:type="spellEnd"/>
        <w:r w:rsidRPr="00445585">
          <w:rPr>
            <w:rStyle w:val="af1"/>
            <w:rFonts w:ascii="Times New Roman" w:hAnsi="Times New Roman"/>
            <w:sz w:val="24"/>
            <w:szCs w:val="24"/>
          </w:rPr>
          <w:t xml:space="preserve"> -</w:t>
        </w:r>
      </w:hyperlink>
      <w:r w:rsidRPr="00445585">
        <w:rPr>
          <w:rFonts w:ascii="Times New Roman" w:hAnsi="Times New Roman"/>
          <w:sz w:val="24"/>
          <w:szCs w:val="24"/>
        </w:rPr>
        <w:t xml:space="preserve"> «Федеральный портал «Российское образование»</w:t>
      </w:r>
    </w:p>
    <w:p w:rsidR="00D84571" w:rsidRPr="00445585" w:rsidRDefault="00E958DB" w:rsidP="00445585">
      <w:pPr>
        <w:tabs>
          <w:tab w:val="left" w:pos="720"/>
        </w:tabs>
        <w:spacing w:after="0" w:line="240" w:lineRule="auto"/>
        <w:jc w:val="both"/>
        <w:rPr>
          <w:rFonts w:ascii="Times New Roman" w:hAnsi="Times New Roman"/>
          <w:sz w:val="24"/>
          <w:szCs w:val="24"/>
        </w:rPr>
      </w:pPr>
      <w:r w:rsidRPr="00445585">
        <w:rPr>
          <w:rFonts w:ascii="Times New Roman" w:hAnsi="Times New Roman"/>
          <w:sz w:val="24"/>
          <w:szCs w:val="24"/>
        </w:rPr>
        <w:lastRenderedPageBreak/>
        <w:t>2.</w:t>
      </w:r>
      <w:hyperlink r:id="rId10" w:history="1">
        <w:r w:rsidRPr="00445585">
          <w:rPr>
            <w:rStyle w:val="af1"/>
            <w:rFonts w:ascii="Times New Roman" w:hAnsi="Times New Roman"/>
            <w:sz w:val="24"/>
            <w:szCs w:val="24"/>
            <w:lang w:val="en-US"/>
          </w:rPr>
          <w:t>www</w:t>
        </w:r>
        <w:r w:rsidRPr="00445585">
          <w:rPr>
            <w:rStyle w:val="af1"/>
            <w:rFonts w:ascii="Times New Roman" w:hAnsi="Times New Roman"/>
            <w:sz w:val="24"/>
            <w:szCs w:val="24"/>
          </w:rPr>
          <w:t>.</w:t>
        </w:r>
        <w:proofErr w:type="spellStart"/>
        <w:r w:rsidRPr="00445585">
          <w:rPr>
            <w:rStyle w:val="af1"/>
            <w:rFonts w:ascii="Times New Roman" w:hAnsi="Times New Roman"/>
            <w:sz w:val="24"/>
            <w:szCs w:val="24"/>
            <w:lang w:val="en-US"/>
          </w:rPr>
          <w:t>ict</w:t>
        </w:r>
        <w:proofErr w:type="spellEnd"/>
        <w:r w:rsidRPr="00445585">
          <w:rPr>
            <w:rStyle w:val="af1"/>
            <w:rFonts w:ascii="Times New Roman" w:hAnsi="Times New Roman"/>
            <w:sz w:val="24"/>
            <w:szCs w:val="24"/>
          </w:rPr>
          <w:t>.</w:t>
        </w:r>
        <w:proofErr w:type="spellStart"/>
        <w:r w:rsidRPr="00445585">
          <w:rPr>
            <w:rStyle w:val="af1"/>
            <w:rFonts w:ascii="Times New Roman" w:hAnsi="Times New Roman"/>
            <w:sz w:val="24"/>
            <w:szCs w:val="24"/>
            <w:lang w:val="en-US"/>
          </w:rPr>
          <w:t>edu</w:t>
        </w:r>
        <w:proofErr w:type="spellEnd"/>
        <w:r w:rsidRPr="00445585">
          <w:rPr>
            <w:rStyle w:val="af1"/>
            <w:rFonts w:ascii="Times New Roman" w:hAnsi="Times New Roman"/>
            <w:sz w:val="24"/>
            <w:szCs w:val="24"/>
          </w:rPr>
          <w:t>.</w:t>
        </w:r>
        <w:proofErr w:type="spellStart"/>
        <w:r w:rsidRPr="00445585">
          <w:rPr>
            <w:rStyle w:val="af1"/>
            <w:rFonts w:ascii="Times New Roman" w:hAnsi="Times New Roman"/>
            <w:sz w:val="24"/>
            <w:szCs w:val="24"/>
            <w:lang w:val="en-US"/>
          </w:rPr>
          <w:t>ru</w:t>
        </w:r>
        <w:proofErr w:type="spellEnd"/>
      </w:hyperlink>
      <w:r w:rsidRPr="00445585">
        <w:rPr>
          <w:rFonts w:ascii="Times New Roman" w:hAnsi="Times New Roman"/>
          <w:sz w:val="24"/>
          <w:szCs w:val="24"/>
        </w:rPr>
        <w:t xml:space="preserve">- Федеральный портал «Информационно-коммуникационные технологии в </w:t>
      </w:r>
    </w:p>
    <w:p w:rsidR="00E958DB" w:rsidRPr="00445585" w:rsidRDefault="00E958DB" w:rsidP="00445585">
      <w:pPr>
        <w:tabs>
          <w:tab w:val="left" w:pos="720"/>
        </w:tabs>
        <w:spacing w:after="0" w:line="240" w:lineRule="auto"/>
        <w:jc w:val="both"/>
        <w:rPr>
          <w:rFonts w:ascii="Times New Roman" w:hAnsi="Times New Roman"/>
          <w:sz w:val="24"/>
          <w:szCs w:val="24"/>
        </w:rPr>
      </w:pPr>
      <w:r w:rsidRPr="00445585">
        <w:rPr>
          <w:rFonts w:ascii="Times New Roman" w:hAnsi="Times New Roman"/>
          <w:sz w:val="24"/>
          <w:szCs w:val="24"/>
        </w:rPr>
        <w:t>образовании».</w:t>
      </w:r>
    </w:p>
    <w:p w:rsidR="00E958DB" w:rsidRPr="00445585" w:rsidRDefault="00E958DB" w:rsidP="00445585">
      <w:pPr>
        <w:spacing w:after="0" w:line="240" w:lineRule="auto"/>
        <w:jc w:val="both"/>
        <w:rPr>
          <w:rFonts w:ascii="Times New Roman" w:hAnsi="Times New Roman"/>
          <w:sz w:val="24"/>
          <w:szCs w:val="24"/>
        </w:rPr>
      </w:pPr>
      <w:r w:rsidRPr="00445585">
        <w:rPr>
          <w:rFonts w:ascii="Times New Roman" w:hAnsi="Times New Roman"/>
          <w:sz w:val="24"/>
          <w:szCs w:val="24"/>
        </w:rPr>
        <w:t>3.</w:t>
      </w:r>
      <w:hyperlink r:id="rId11" w:history="1">
        <w:r w:rsidRPr="00445585">
          <w:rPr>
            <w:rStyle w:val="af1"/>
            <w:rFonts w:ascii="Times New Roman" w:hAnsi="Times New Roman"/>
            <w:sz w:val="24"/>
            <w:szCs w:val="24"/>
            <w:lang w:val="en-US"/>
          </w:rPr>
          <w:t>www</w:t>
        </w:r>
        <w:r w:rsidRPr="00445585">
          <w:rPr>
            <w:rStyle w:val="af1"/>
            <w:rFonts w:ascii="Times New Roman" w:hAnsi="Times New Roman"/>
            <w:sz w:val="24"/>
            <w:szCs w:val="24"/>
          </w:rPr>
          <w:t>.</w:t>
        </w:r>
        <w:proofErr w:type="spellStart"/>
        <w:r w:rsidRPr="00445585">
          <w:rPr>
            <w:rStyle w:val="af1"/>
            <w:rFonts w:ascii="Times New Roman" w:hAnsi="Times New Roman"/>
            <w:sz w:val="24"/>
            <w:szCs w:val="24"/>
            <w:lang w:val="en-US"/>
          </w:rPr>
          <w:t>hlebopek</w:t>
        </w:r>
        <w:proofErr w:type="spellEnd"/>
        <w:r w:rsidRPr="00445585">
          <w:rPr>
            <w:rStyle w:val="af1"/>
            <w:rFonts w:ascii="Times New Roman" w:hAnsi="Times New Roman"/>
            <w:sz w:val="24"/>
            <w:szCs w:val="24"/>
          </w:rPr>
          <w:t>.</w:t>
        </w:r>
        <w:r w:rsidRPr="00445585">
          <w:rPr>
            <w:rStyle w:val="af1"/>
            <w:rFonts w:ascii="Times New Roman" w:hAnsi="Times New Roman"/>
            <w:sz w:val="24"/>
            <w:szCs w:val="24"/>
            <w:lang w:val="en-US"/>
          </w:rPr>
          <w:t>by</w:t>
        </w:r>
      </w:hyperlink>
      <w:r w:rsidRPr="00445585">
        <w:rPr>
          <w:rFonts w:ascii="Times New Roman" w:hAnsi="Times New Roman"/>
          <w:sz w:val="24"/>
          <w:szCs w:val="24"/>
        </w:rPr>
        <w:t xml:space="preserve"> - </w:t>
      </w:r>
      <w:r w:rsidRPr="00445585">
        <w:rPr>
          <w:rFonts w:ascii="Times New Roman" w:hAnsi="Times New Roman"/>
          <w:sz w:val="24"/>
          <w:szCs w:val="24"/>
          <w:lang w:val="en-US"/>
        </w:rPr>
        <w:t>Ca</w:t>
      </w:r>
      <w:proofErr w:type="spellStart"/>
      <w:r w:rsidRPr="00445585">
        <w:rPr>
          <w:rFonts w:ascii="Times New Roman" w:hAnsi="Times New Roman"/>
          <w:sz w:val="24"/>
          <w:szCs w:val="24"/>
        </w:rPr>
        <w:t>йт</w:t>
      </w:r>
      <w:proofErr w:type="spellEnd"/>
      <w:r w:rsidRPr="00445585">
        <w:rPr>
          <w:rFonts w:ascii="Times New Roman" w:hAnsi="Times New Roman"/>
          <w:sz w:val="24"/>
          <w:szCs w:val="24"/>
        </w:rPr>
        <w:t xml:space="preserve"> журнала «Хлебопек»</w:t>
      </w:r>
    </w:p>
    <w:p w:rsidR="00E958DB" w:rsidRPr="00445585" w:rsidRDefault="00E958DB" w:rsidP="00445585">
      <w:pPr>
        <w:pStyle w:val="1f5"/>
        <w:ind w:left="0"/>
      </w:pPr>
      <w:r w:rsidRPr="00445585">
        <w:t xml:space="preserve">4. </w:t>
      </w:r>
      <w:hyperlink r:id="rId12" w:history="1">
        <w:r w:rsidRPr="00445585">
          <w:rPr>
            <w:rStyle w:val="af1"/>
            <w:lang w:val="en-US"/>
          </w:rPr>
          <w:t>www</w:t>
        </w:r>
        <w:r w:rsidRPr="00445585">
          <w:rPr>
            <w:rStyle w:val="af1"/>
          </w:rPr>
          <w:t>.</w:t>
        </w:r>
        <w:proofErr w:type="spellStart"/>
        <w:r w:rsidRPr="00445585">
          <w:rPr>
            <w:rStyle w:val="af1"/>
            <w:lang w:val="en-US"/>
          </w:rPr>
          <w:t>hlebopechka</w:t>
        </w:r>
        <w:proofErr w:type="spellEnd"/>
        <w:r w:rsidRPr="00445585">
          <w:rPr>
            <w:rStyle w:val="af1"/>
          </w:rPr>
          <w:t>.</w:t>
        </w:r>
        <w:proofErr w:type="spellStart"/>
        <w:r w:rsidRPr="00445585">
          <w:rPr>
            <w:rStyle w:val="af1"/>
            <w:lang w:val="en-US"/>
          </w:rPr>
          <w:t>ru</w:t>
        </w:r>
        <w:proofErr w:type="spellEnd"/>
      </w:hyperlink>
      <w:r w:rsidRPr="00445585">
        <w:t xml:space="preserve"> - </w:t>
      </w:r>
      <w:r w:rsidRPr="00445585">
        <w:rPr>
          <w:lang w:val="en-US"/>
        </w:rPr>
        <w:t>Ca</w:t>
      </w:r>
      <w:proofErr w:type="spellStart"/>
      <w:r w:rsidRPr="00445585">
        <w:t>йт</w:t>
      </w:r>
      <w:proofErr w:type="spellEnd"/>
      <w:r w:rsidRPr="00445585">
        <w:t xml:space="preserve"> хлебопёков</w:t>
      </w:r>
    </w:p>
    <w:p w:rsidR="00E958DB" w:rsidRPr="00445585" w:rsidRDefault="00E958DB" w:rsidP="00445585">
      <w:pPr>
        <w:spacing w:after="0" w:line="240" w:lineRule="auto"/>
        <w:jc w:val="both"/>
        <w:rPr>
          <w:rFonts w:ascii="Times New Roman" w:hAnsi="Times New Roman"/>
          <w:sz w:val="24"/>
          <w:szCs w:val="24"/>
        </w:rPr>
      </w:pPr>
    </w:p>
    <w:p w:rsidR="00E958DB" w:rsidRPr="00445585" w:rsidRDefault="00E958DB" w:rsidP="0044558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45585">
        <w:rPr>
          <w:rFonts w:ascii="Times New Roman" w:hAnsi="Times New Roman"/>
          <w:bCs/>
          <w:sz w:val="24"/>
          <w:szCs w:val="24"/>
        </w:rPr>
        <w:t>Периодические издания:</w:t>
      </w:r>
    </w:p>
    <w:p w:rsidR="00E958DB" w:rsidRPr="00445585" w:rsidRDefault="00E958DB" w:rsidP="000650A3">
      <w:pPr>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4"/>
          <w:szCs w:val="24"/>
        </w:rPr>
      </w:pPr>
      <w:r w:rsidRPr="00445585">
        <w:rPr>
          <w:rFonts w:ascii="Times New Roman" w:hAnsi="Times New Roman"/>
          <w:bCs/>
          <w:sz w:val="24"/>
          <w:szCs w:val="24"/>
        </w:rPr>
        <w:t>Хлебопечение России. Научно-технический и производственный журнал. – М.: издательство пищевая промышленность.</w:t>
      </w:r>
    </w:p>
    <w:p w:rsidR="00E958DB" w:rsidRPr="00445585" w:rsidRDefault="00E958DB" w:rsidP="000650A3">
      <w:pPr>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4"/>
          <w:szCs w:val="24"/>
        </w:rPr>
      </w:pPr>
      <w:r w:rsidRPr="00445585">
        <w:rPr>
          <w:rFonts w:ascii="Times New Roman" w:hAnsi="Times New Roman"/>
          <w:bCs/>
          <w:sz w:val="24"/>
          <w:szCs w:val="24"/>
        </w:rPr>
        <w:t xml:space="preserve">Пищевая промышленность. Научно-производственный журнал. – М.: издательство пищевая промышленность. </w:t>
      </w:r>
    </w:p>
    <w:p w:rsidR="00047006" w:rsidRPr="00445585" w:rsidRDefault="00E958DB" w:rsidP="000650A3">
      <w:pPr>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4"/>
          <w:szCs w:val="24"/>
        </w:rPr>
      </w:pPr>
      <w:r w:rsidRPr="00445585">
        <w:rPr>
          <w:rFonts w:ascii="Times New Roman" w:hAnsi="Times New Roman"/>
          <w:bCs/>
          <w:sz w:val="24"/>
          <w:szCs w:val="24"/>
        </w:rPr>
        <w:t>Пищевые ингредиенты: сырье и добавки Научно-производственный журнал. – М.: издательство пищевая промышленность.</w:t>
      </w:r>
    </w:p>
    <w:p w:rsidR="00041800" w:rsidRPr="00445585" w:rsidRDefault="00041800" w:rsidP="00445585">
      <w:pPr>
        <w:tabs>
          <w:tab w:val="left" w:pos="0"/>
          <w:tab w:val="left" w:pos="709"/>
          <w:tab w:val="left" w:pos="993"/>
        </w:tabs>
        <w:suppressAutoHyphens/>
        <w:spacing w:after="0" w:line="240" w:lineRule="auto"/>
        <w:contextualSpacing/>
        <w:jc w:val="both"/>
        <w:rPr>
          <w:rFonts w:ascii="Times New Roman" w:hAnsi="Times New Roman"/>
          <w:bCs/>
          <w:sz w:val="24"/>
          <w:szCs w:val="24"/>
        </w:rPr>
      </w:pPr>
    </w:p>
    <w:p w:rsidR="004C2DA2" w:rsidRPr="00445585" w:rsidRDefault="004C2DA2" w:rsidP="00445585">
      <w:pPr>
        <w:tabs>
          <w:tab w:val="left" w:pos="0"/>
          <w:tab w:val="left" w:pos="709"/>
          <w:tab w:val="left" w:pos="993"/>
        </w:tabs>
        <w:suppressAutoHyphens/>
        <w:spacing w:after="0" w:line="240" w:lineRule="auto"/>
        <w:contextualSpacing/>
        <w:jc w:val="both"/>
        <w:rPr>
          <w:rFonts w:ascii="Times New Roman" w:hAnsi="Times New Roman"/>
          <w:bCs/>
          <w:sz w:val="24"/>
          <w:szCs w:val="24"/>
        </w:rPr>
      </w:pPr>
    </w:p>
    <w:p w:rsidR="00041800" w:rsidRPr="00476F18" w:rsidRDefault="00041800" w:rsidP="00CD25E8">
      <w:pPr>
        <w:keepNext/>
        <w:spacing w:before="240" w:after="120" w:line="240" w:lineRule="auto"/>
        <w:jc w:val="both"/>
        <w:outlineLvl w:val="0"/>
        <w:rPr>
          <w:rFonts w:ascii="Times New Roman" w:hAnsi="Times New Roman"/>
          <w:b/>
          <w:bCs/>
          <w:kern w:val="32"/>
          <w:sz w:val="24"/>
          <w:szCs w:val="24"/>
        </w:rPr>
      </w:pPr>
      <w:r w:rsidRPr="00476F18">
        <w:rPr>
          <w:rFonts w:ascii="Times New Roman" w:hAnsi="Times New Roman"/>
          <w:b/>
          <w:bCs/>
          <w:kern w:val="32"/>
          <w:sz w:val="24"/>
          <w:szCs w:val="24"/>
        </w:rPr>
        <w:t xml:space="preserve">4. КОНТРОЛЬ И ОЦЕНКА РЕЗУЛЬТАТОВ ОСВОЕНИЯ </w:t>
      </w:r>
      <w:r w:rsidRPr="00476F18">
        <w:rPr>
          <w:rFonts w:ascii="Times New Roman" w:hAnsi="Times New Roman"/>
          <w:b/>
          <w:kern w:val="32"/>
          <w:sz w:val="24"/>
          <w:szCs w:val="24"/>
        </w:rPr>
        <w:t>ПРОФЕССИОНАЛЬНОГО МОДУЛЯ</w:t>
      </w:r>
    </w:p>
    <w:tbl>
      <w:tblPr>
        <w:tblW w:w="104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5134"/>
        <w:gridCol w:w="2503"/>
      </w:tblGrid>
      <w:tr w:rsidR="00041800" w:rsidRPr="004C2DA2" w:rsidTr="0059703F">
        <w:trPr>
          <w:trHeight w:val="1098"/>
        </w:trPr>
        <w:tc>
          <w:tcPr>
            <w:tcW w:w="2833" w:type="dxa"/>
            <w:tcBorders>
              <w:top w:val="single" w:sz="4" w:space="0" w:color="auto"/>
              <w:left w:val="single" w:sz="4" w:space="0" w:color="auto"/>
              <w:bottom w:val="single" w:sz="4" w:space="0" w:color="auto"/>
              <w:right w:val="single" w:sz="4" w:space="0" w:color="auto"/>
            </w:tcBorders>
            <w:vAlign w:val="center"/>
            <w:hideMark/>
          </w:tcPr>
          <w:p w:rsidR="00041800" w:rsidRPr="00445585" w:rsidRDefault="00041800" w:rsidP="00445585">
            <w:pPr>
              <w:suppressAutoHyphens/>
              <w:spacing w:after="0" w:line="240" w:lineRule="auto"/>
              <w:jc w:val="center"/>
              <w:rPr>
                <w:rFonts w:ascii="Times New Roman" w:hAnsi="Times New Roman"/>
              </w:rPr>
            </w:pPr>
            <w:r w:rsidRPr="00445585">
              <w:rPr>
                <w:rFonts w:ascii="Times New Roman" w:hAnsi="Times New Roman"/>
              </w:rPr>
              <w:t>Код и наименование профессиональных и общих компетенций, формируемых в рамках модуля</w:t>
            </w:r>
          </w:p>
        </w:tc>
        <w:tc>
          <w:tcPr>
            <w:tcW w:w="5134" w:type="dxa"/>
            <w:tcBorders>
              <w:top w:val="single" w:sz="4" w:space="0" w:color="auto"/>
              <w:left w:val="single" w:sz="4" w:space="0" w:color="auto"/>
              <w:bottom w:val="single" w:sz="4" w:space="0" w:color="auto"/>
              <w:right w:val="single" w:sz="4" w:space="0" w:color="auto"/>
            </w:tcBorders>
            <w:vAlign w:val="center"/>
            <w:hideMark/>
          </w:tcPr>
          <w:p w:rsidR="00041800" w:rsidRPr="00445585" w:rsidRDefault="00041800" w:rsidP="00445585">
            <w:pPr>
              <w:suppressAutoHyphens/>
              <w:spacing w:after="0" w:line="240" w:lineRule="auto"/>
              <w:jc w:val="center"/>
              <w:rPr>
                <w:rFonts w:ascii="Times New Roman" w:hAnsi="Times New Roman"/>
              </w:rPr>
            </w:pPr>
            <w:r w:rsidRPr="00445585">
              <w:rPr>
                <w:rFonts w:ascii="Times New Roman" w:hAnsi="Times New Roman"/>
              </w:rPr>
              <w:t>Критерии оценки</w:t>
            </w:r>
          </w:p>
        </w:tc>
        <w:tc>
          <w:tcPr>
            <w:tcW w:w="2503" w:type="dxa"/>
            <w:tcBorders>
              <w:top w:val="single" w:sz="4" w:space="0" w:color="auto"/>
              <w:left w:val="single" w:sz="4" w:space="0" w:color="auto"/>
              <w:bottom w:val="single" w:sz="4" w:space="0" w:color="auto"/>
              <w:right w:val="single" w:sz="4" w:space="0" w:color="auto"/>
            </w:tcBorders>
            <w:vAlign w:val="center"/>
            <w:hideMark/>
          </w:tcPr>
          <w:p w:rsidR="00041800" w:rsidRPr="00445585" w:rsidRDefault="00041800" w:rsidP="00445585">
            <w:pPr>
              <w:suppressAutoHyphens/>
              <w:spacing w:after="0" w:line="240" w:lineRule="auto"/>
              <w:jc w:val="center"/>
              <w:rPr>
                <w:rFonts w:ascii="Times New Roman" w:hAnsi="Times New Roman"/>
              </w:rPr>
            </w:pPr>
            <w:r w:rsidRPr="00445585">
              <w:rPr>
                <w:rFonts w:ascii="Times New Roman" w:hAnsi="Times New Roman"/>
              </w:rPr>
              <w:t>Методы оценки</w:t>
            </w:r>
          </w:p>
        </w:tc>
      </w:tr>
      <w:tr w:rsidR="00041800" w:rsidRPr="004C2DA2" w:rsidTr="0059703F">
        <w:trPr>
          <w:trHeight w:val="698"/>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rPr>
            </w:pPr>
            <w:r w:rsidRPr="00445585">
              <w:rPr>
                <w:rFonts w:ascii="Times New Roman" w:hAnsi="Times New Roman"/>
                <w:b/>
              </w:rPr>
              <w:t>ОК 1.</w:t>
            </w:r>
            <w:r w:rsidRPr="00445585">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tabs>
                <w:tab w:val="left" w:pos="460"/>
              </w:tabs>
              <w:suppressAutoHyphens/>
              <w:spacing w:after="0" w:line="240" w:lineRule="auto"/>
              <w:rPr>
                <w:rFonts w:ascii="Times New Roman" w:eastAsiaTheme="minorHAnsi" w:hAnsi="Times New Roman"/>
                <w:iCs/>
                <w:lang w:eastAsia="en-US"/>
              </w:rPr>
            </w:pPr>
            <w:r w:rsidRPr="00445585">
              <w:rPr>
                <w:rFonts w:ascii="Times New Roman" w:hAnsi="Times New Roman"/>
                <w:iCs/>
              </w:rPr>
              <w:t xml:space="preserve">  Самостоятельность распознавания задач и/или проблем в профессиональном и/или социальном контексте;</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iCs/>
              </w:rPr>
              <w:t xml:space="preserve">  Правильность анализа задач и/или проблем и обоснованность выделения их составных частей; </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iCs/>
              </w:rPr>
              <w:t xml:space="preserve">  Обоснованность определения этапов решения задач, определения необходимых ресурсов и составления плана действий;</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iCs/>
              </w:rPr>
              <w:t xml:space="preserve"> Самостоятельность выявления и эффективность поиска информации, необходимой для решения задач и/или проблем;</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iCs/>
              </w:rPr>
              <w:t xml:space="preserve">  Владение актуальными методами </w:t>
            </w:r>
            <w:proofErr w:type="gramStart"/>
            <w:r w:rsidRPr="00445585">
              <w:rPr>
                <w:rFonts w:ascii="Times New Roman" w:hAnsi="Times New Roman"/>
                <w:iCs/>
              </w:rPr>
              <w:t>работы</w:t>
            </w:r>
            <w:r w:rsidR="006E4A6F">
              <w:rPr>
                <w:rFonts w:ascii="Times New Roman" w:hAnsi="Times New Roman"/>
                <w:iCs/>
              </w:rPr>
              <w:t xml:space="preserve"> </w:t>
            </w:r>
            <w:r w:rsidRPr="00445585">
              <w:rPr>
                <w:rFonts w:ascii="Times New Roman" w:hAnsi="Times New Roman"/>
                <w:iCs/>
              </w:rPr>
              <w:t xml:space="preserve"> в</w:t>
            </w:r>
            <w:proofErr w:type="gramEnd"/>
            <w:r w:rsidRPr="00445585">
              <w:rPr>
                <w:rFonts w:ascii="Times New Roman" w:hAnsi="Times New Roman"/>
                <w:iCs/>
              </w:rPr>
              <w:t xml:space="preserve"> профессиональной и смежных сферах;</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iCs/>
              </w:rPr>
              <w:t xml:space="preserve">  Полнота и своевременность реализации составленного плана;</w:t>
            </w:r>
          </w:p>
          <w:p w:rsidR="00041800" w:rsidRPr="00445585" w:rsidRDefault="00041800" w:rsidP="00445585">
            <w:pPr>
              <w:spacing w:after="0" w:line="240" w:lineRule="auto"/>
              <w:rPr>
                <w:rFonts w:ascii="Times New Roman" w:hAnsi="Times New Roman"/>
                <w:iCs/>
              </w:rPr>
            </w:pPr>
            <w:r w:rsidRPr="00445585">
              <w:rPr>
                <w:rFonts w:ascii="Times New Roman" w:hAnsi="Times New Roman"/>
                <w:iCs/>
              </w:rPr>
              <w:t xml:space="preserve">  Адекватность оценки результатов и последствий своих действий (самостоятельно или с помощью наставника).</w:t>
            </w:r>
          </w:p>
        </w:tc>
        <w:tc>
          <w:tcPr>
            <w:tcW w:w="250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uppressAutoHyphens/>
              <w:spacing w:after="0" w:line="240" w:lineRule="auto"/>
              <w:jc w:val="center"/>
              <w:rPr>
                <w:rFonts w:ascii="Times New Roman" w:hAnsi="Times New Roman"/>
                <w:i/>
              </w:rPr>
            </w:pPr>
            <w:r w:rsidRPr="00445585">
              <w:rPr>
                <w:rFonts w:ascii="Times New Roman" w:hAnsi="Times New Roman"/>
                <w:iCs/>
              </w:rPr>
              <w:t>Экспертное наблюдение</w:t>
            </w:r>
            <w:r w:rsidR="00923500" w:rsidRPr="00445585">
              <w:rPr>
                <w:rFonts w:ascii="Times New Roman" w:hAnsi="Times New Roman"/>
                <w:iCs/>
              </w:rPr>
              <w:t xml:space="preserve"> </w:t>
            </w:r>
            <w:r w:rsidRPr="00445585">
              <w:rPr>
                <w:rFonts w:ascii="Times New Roman" w:hAnsi="Times New Roman"/>
              </w:rPr>
              <w:t>практические работы, самостоятельная работа, лабораторные работы</w:t>
            </w:r>
          </w:p>
        </w:tc>
      </w:tr>
      <w:tr w:rsidR="00041800" w:rsidRPr="004C2DA2" w:rsidTr="0059703F">
        <w:trPr>
          <w:trHeight w:val="698"/>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b/>
                <w:i/>
              </w:rPr>
            </w:pPr>
            <w:r w:rsidRPr="00445585">
              <w:rPr>
                <w:rFonts w:ascii="Times New Roman" w:hAnsi="Times New Roman"/>
                <w:b/>
              </w:rPr>
              <w:t>ОК 2</w:t>
            </w:r>
            <w:r w:rsidRPr="00445585">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tabs>
                <w:tab w:val="left" w:pos="460"/>
              </w:tabs>
              <w:suppressAutoHyphens/>
              <w:spacing w:after="0" w:line="240" w:lineRule="auto"/>
              <w:jc w:val="both"/>
              <w:rPr>
                <w:rFonts w:ascii="Times New Roman" w:eastAsiaTheme="minorHAnsi" w:hAnsi="Times New Roman"/>
                <w:b/>
                <w:bCs/>
                <w:iCs/>
                <w:lang w:eastAsia="en-US"/>
              </w:rPr>
            </w:pPr>
            <w:r w:rsidRPr="00445585">
              <w:rPr>
                <w:rFonts w:ascii="Times New Roman" w:hAnsi="Times New Roman"/>
                <w:iCs/>
              </w:rPr>
              <w:t xml:space="preserve">  Самостоятельность определения задач для поиска информации; </w:t>
            </w:r>
          </w:p>
          <w:p w:rsidR="00041800" w:rsidRPr="00445585" w:rsidRDefault="00041800" w:rsidP="00445585">
            <w:pPr>
              <w:tabs>
                <w:tab w:val="left" w:pos="460"/>
              </w:tabs>
              <w:suppressAutoHyphens/>
              <w:spacing w:after="0" w:line="240" w:lineRule="auto"/>
              <w:jc w:val="both"/>
              <w:rPr>
                <w:rFonts w:ascii="Times New Roman" w:hAnsi="Times New Roman"/>
                <w:b/>
                <w:iCs/>
              </w:rPr>
            </w:pPr>
            <w:r w:rsidRPr="00445585">
              <w:rPr>
                <w:rFonts w:ascii="Times New Roman" w:hAnsi="Times New Roman"/>
                <w:iCs/>
              </w:rPr>
              <w:t xml:space="preserve">  Полнота определения необходимых источников информации;</w:t>
            </w:r>
          </w:p>
          <w:p w:rsidR="00041800" w:rsidRPr="00445585" w:rsidRDefault="00041800" w:rsidP="00445585">
            <w:pPr>
              <w:tabs>
                <w:tab w:val="left" w:pos="460"/>
              </w:tabs>
              <w:suppressAutoHyphens/>
              <w:spacing w:after="0" w:line="240" w:lineRule="auto"/>
              <w:jc w:val="both"/>
              <w:rPr>
                <w:rFonts w:ascii="Times New Roman" w:hAnsi="Times New Roman"/>
                <w:b/>
                <w:iCs/>
              </w:rPr>
            </w:pPr>
            <w:r w:rsidRPr="00445585">
              <w:rPr>
                <w:rFonts w:ascii="Times New Roman" w:hAnsi="Times New Roman"/>
                <w:iCs/>
              </w:rPr>
              <w:t xml:space="preserve">  Обоснованность планирования процесса поиска информации; </w:t>
            </w:r>
          </w:p>
          <w:p w:rsidR="00041800" w:rsidRPr="00445585" w:rsidRDefault="00041800" w:rsidP="00445585">
            <w:pPr>
              <w:tabs>
                <w:tab w:val="left" w:pos="460"/>
              </w:tabs>
              <w:suppressAutoHyphens/>
              <w:spacing w:after="0" w:line="240" w:lineRule="auto"/>
              <w:jc w:val="both"/>
              <w:rPr>
                <w:rFonts w:ascii="Times New Roman" w:hAnsi="Times New Roman"/>
                <w:iCs/>
              </w:rPr>
            </w:pPr>
            <w:r w:rsidRPr="00445585">
              <w:rPr>
                <w:rFonts w:ascii="Times New Roman" w:hAnsi="Times New Roman"/>
                <w:iCs/>
              </w:rPr>
              <w:t xml:space="preserve"> Правильность структурирования получаемой информации, выделения наиболее значимого в перечне информации; </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iCs/>
              </w:rPr>
              <w:t xml:space="preserve">  Адекватность оценки практической значимости результатов поиска информации;</w:t>
            </w:r>
          </w:p>
          <w:p w:rsidR="00041800" w:rsidRPr="00445585" w:rsidRDefault="00041800" w:rsidP="00445585">
            <w:pPr>
              <w:tabs>
                <w:tab w:val="left" w:pos="460"/>
              </w:tabs>
              <w:suppressAutoHyphens/>
              <w:spacing w:after="0" w:line="240" w:lineRule="auto"/>
              <w:rPr>
                <w:rFonts w:ascii="Times New Roman" w:hAnsi="Times New Roman"/>
                <w:b/>
                <w:iCs/>
              </w:rPr>
            </w:pPr>
            <w:r w:rsidRPr="00445585">
              <w:rPr>
                <w:rFonts w:ascii="Times New Roman" w:hAnsi="Times New Roman"/>
                <w:iCs/>
              </w:rPr>
              <w:t xml:space="preserve"> Правильность оформления результатов поиска информации;</w:t>
            </w:r>
          </w:p>
          <w:p w:rsidR="00041800" w:rsidRPr="00445585" w:rsidRDefault="00041800" w:rsidP="00445585">
            <w:pPr>
              <w:tabs>
                <w:tab w:val="left" w:pos="460"/>
              </w:tabs>
              <w:suppressAutoHyphens/>
              <w:spacing w:after="0" w:line="240" w:lineRule="auto"/>
              <w:jc w:val="both"/>
              <w:rPr>
                <w:rFonts w:ascii="Times New Roman" w:hAnsi="Times New Roman"/>
                <w:b/>
                <w:iCs/>
              </w:rPr>
            </w:pPr>
            <w:r w:rsidRPr="00445585">
              <w:rPr>
                <w:rFonts w:ascii="Times New Roman" w:hAnsi="Times New Roman"/>
                <w:iCs/>
              </w:rPr>
              <w:t xml:space="preserve">  Эффективность применения средств информационных технологий для решения профессиональных задач;</w:t>
            </w:r>
          </w:p>
          <w:p w:rsidR="00041800" w:rsidRPr="00445585" w:rsidRDefault="00041800" w:rsidP="00445585">
            <w:pPr>
              <w:spacing w:after="0" w:line="240" w:lineRule="auto"/>
              <w:rPr>
                <w:rFonts w:ascii="Times New Roman" w:hAnsi="Times New Roman"/>
              </w:rPr>
            </w:pPr>
            <w:r w:rsidRPr="00445585">
              <w:rPr>
                <w:rFonts w:ascii="Times New Roman" w:hAnsi="Times New Roman"/>
                <w:iCs/>
              </w:rPr>
              <w:t xml:space="preserve">  Обоснованность использования современного </w:t>
            </w:r>
            <w:r w:rsidRPr="00445585">
              <w:rPr>
                <w:rFonts w:ascii="Times New Roman" w:hAnsi="Times New Roman"/>
                <w:iCs/>
              </w:rPr>
              <w:lastRenderedPageBreak/>
              <w:t>программного обеспечения и различных цифровых средств для решения профессиональных задач;</w:t>
            </w:r>
          </w:p>
          <w:p w:rsidR="00041800" w:rsidRPr="00445585" w:rsidRDefault="00041800" w:rsidP="00445585">
            <w:pPr>
              <w:spacing w:after="0" w:line="240" w:lineRule="auto"/>
              <w:rPr>
                <w:rFonts w:ascii="Times New Roman" w:hAnsi="Times New Roman"/>
              </w:rPr>
            </w:pPr>
            <w:r w:rsidRPr="00445585">
              <w:rPr>
                <w:rFonts w:ascii="Times New Roman" w:hAnsi="Times New Roman"/>
              </w:rPr>
              <w:t xml:space="preserve">  Использование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503" w:type="dxa"/>
            <w:tcBorders>
              <w:top w:val="single" w:sz="4" w:space="0" w:color="auto"/>
              <w:left w:val="single" w:sz="4" w:space="0" w:color="auto"/>
              <w:bottom w:val="single" w:sz="4" w:space="0" w:color="auto"/>
              <w:right w:val="single" w:sz="4" w:space="0" w:color="auto"/>
            </w:tcBorders>
          </w:tcPr>
          <w:p w:rsidR="00041800" w:rsidRPr="00445585" w:rsidRDefault="00041800" w:rsidP="00445585">
            <w:pPr>
              <w:spacing w:after="0" w:line="240" w:lineRule="auto"/>
              <w:rPr>
                <w:rFonts w:ascii="Times New Roman" w:eastAsiaTheme="minorHAnsi" w:hAnsi="Times New Roman"/>
                <w:i/>
                <w:lang w:eastAsia="en-US"/>
              </w:rPr>
            </w:pPr>
            <w:r w:rsidRPr="00445585">
              <w:rPr>
                <w:rFonts w:ascii="Times New Roman" w:hAnsi="Times New Roman"/>
                <w:bCs/>
                <w:iCs/>
              </w:rPr>
              <w:lastRenderedPageBreak/>
              <w:t>Наблюдение и оценка на учебных занятиях и в процессе практик;</w:t>
            </w:r>
          </w:p>
          <w:p w:rsidR="00041800" w:rsidRPr="00445585" w:rsidRDefault="00041800" w:rsidP="00445585">
            <w:pPr>
              <w:spacing w:after="0" w:line="240" w:lineRule="auto"/>
              <w:rPr>
                <w:rFonts w:ascii="Times New Roman" w:hAnsi="Times New Roman"/>
                <w:i/>
              </w:rPr>
            </w:pPr>
            <w:r w:rsidRPr="00445585">
              <w:rPr>
                <w:rFonts w:ascii="Times New Roman" w:hAnsi="Times New Roman"/>
                <w:bCs/>
              </w:rPr>
              <w:t>анализ отчетной документации;</w:t>
            </w:r>
          </w:p>
          <w:p w:rsidR="00041800" w:rsidRPr="00445585" w:rsidRDefault="00041800" w:rsidP="00445585">
            <w:pPr>
              <w:suppressAutoHyphens/>
              <w:spacing w:after="0" w:line="240" w:lineRule="auto"/>
              <w:rPr>
                <w:rFonts w:ascii="Times New Roman" w:hAnsi="Times New Roman"/>
                <w:iCs/>
              </w:rPr>
            </w:pPr>
            <w:r w:rsidRPr="00445585">
              <w:rPr>
                <w:rFonts w:ascii="Times New Roman" w:hAnsi="Times New Roman"/>
                <w:bCs/>
              </w:rPr>
              <w:t>анализ портфолио достижений обучающегося;</w:t>
            </w: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jc w:val="center"/>
              <w:rPr>
                <w:rFonts w:ascii="Times New Roman" w:hAnsi="Times New Roman"/>
                <w:iCs/>
              </w:rPr>
            </w:pPr>
          </w:p>
          <w:p w:rsidR="00041800" w:rsidRPr="00445585" w:rsidRDefault="00041800" w:rsidP="00445585">
            <w:pPr>
              <w:suppressAutoHyphens/>
              <w:spacing w:after="0" w:line="240" w:lineRule="auto"/>
              <w:rPr>
                <w:rFonts w:ascii="Times New Roman" w:hAnsi="Times New Roman"/>
                <w:iCs/>
              </w:rPr>
            </w:pPr>
          </w:p>
        </w:tc>
      </w:tr>
      <w:tr w:rsidR="00041800" w:rsidRPr="004C2DA2" w:rsidTr="0059703F">
        <w:trPr>
          <w:trHeight w:val="698"/>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b/>
                <w:i/>
              </w:rPr>
            </w:pPr>
            <w:r w:rsidRPr="00445585">
              <w:rPr>
                <w:rFonts w:ascii="Times New Roman" w:hAnsi="Times New Roman"/>
                <w:b/>
              </w:rPr>
              <w:lastRenderedPageBreak/>
              <w:t>ОК 3</w:t>
            </w:r>
            <w:r w:rsidRPr="00445585">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rPr>
            </w:pPr>
            <w:r w:rsidRPr="00445585">
              <w:rPr>
                <w:rFonts w:ascii="Times New Roman" w:hAnsi="Times New Roman"/>
              </w:rPr>
              <w:t xml:space="preserve">  Планирование и реализация собственного профессионального и личностного развития, предпринимательской деятельности в профессиональной сфере, использование знаний по финансовой грамотности в различных жизненных ситуациях;</w:t>
            </w:r>
          </w:p>
          <w:p w:rsidR="00041800" w:rsidRPr="00445585" w:rsidRDefault="00D84571" w:rsidP="00445585">
            <w:pPr>
              <w:tabs>
                <w:tab w:val="left" w:pos="460"/>
              </w:tabs>
              <w:suppressAutoHyphens/>
              <w:spacing w:after="0" w:line="240" w:lineRule="auto"/>
              <w:rPr>
                <w:rFonts w:ascii="Times New Roman" w:eastAsiaTheme="minorHAnsi" w:hAnsi="Times New Roman"/>
                <w:b/>
                <w:bCs/>
                <w:iCs/>
                <w:lang w:eastAsia="en-US"/>
              </w:rPr>
            </w:pPr>
            <w:r w:rsidRPr="00445585">
              <w:rPr>
                <w:rFonts w:ascii="Times New Roman" w:hAnsi="Times New Roman"/>
                <w:bCs/>
                <w:iCs/>
              </w:rPr>
              <w:t>Аргументированность определения</w:t>
            </w:r>
            <w:r w:rsidR="00041800" w:rsidRPr="00445585">
              <w:rPr>
                <w:rFonts w:ascii="Times New Roman" w:hAnsi="Times New Roman"/>
                <w:bCs/>
                <w:iCs/>
              </w:rPr>
              <w:t xml:space="preserve"> актуальности нормативно-правовой документации в профессиональной деятельности; </w:t>
            </w:r>
          </w:p>
          <w:p w:rsidR="00041800" w:rsidRPr="00445585" w:rsidRDefault="00041800" w:rsidP="00445585">
            <w:pPr>
              <w:tabs>
                <w:tab w:val="left" w:pos="460"/>
              </w:tabs>
              <w:suppressAutoHyphens/>
              <w:spacing w:after="0" w:line="240" w:lineRule="auto"/>
              <w:rPr>
                <w:rFonts w:ascii="Times New Roman" w:hAnsi="Times New Roman"/>
                <w:b/>
                <w:bCs/>
                <w:iCs/>
              </w:rPr>
            </w:pPr>
            <w:r w:rsidRPr="00445585">
              <w:rPr>
                <w:rFonts w:ascii="Times New Roman" w:hAnsi="Times New Roman"/>
              </w:rPr>
              <w:t xml:space="preserve"> Обоснованность и правильность применения современной научной профессиональной терминологии;</w:t>
            </w:r>
          </w:p>
        </w:tc>
        <w:tc>
          <w:tcPr>
            <w:tcW w:w="250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uppressAutoHyphens/>
              <w:spacing w:after="0" w:line="240" w:lineRule="auto"/>
              <w:rPr>
                <w:rFonts w:ascii="Times New Roman" w:hAnsi="Times New Roman"/>
                <w:i/>
              </w:rPr>
            </w:pPr>
            <w:r w:rsidRPr="00445585">
              <w:rPr>
                <w:rFonts w:ascii="Times New Roman" w:hAnsi="Times New Roman"/>
                <w:iCs/>
              </w:rPr>
              <w:t xml:space="preserve">Экспертное </w:t>
            </w:r>
            <w:r w:rsidR="00D84571" w:rsidRPr="00445585">
              <w:rPr>
                <w:rFonts w:ascii="Times New Roman" w:hAnsi="Times New Roman"/>
                <w:iCs/>
              </w:rPr>
              <w:t>наблюдение</w:t>
            </w:r>
            <w:r w:rsidR="00D84571" w:rsidRPr="00445585">
              <w:rPr>
                <w:rFonts w:ascii="Times New Roman" w:hAnsi="Times New Roman"/>
              </w:rPr>
              <w:t xml:space="preserve"> практические</w:t>
            </w:r>
            <w:r w:rsidRPr="00445585">
              <w:rPr>
                <w:rFonts w:ascii="Times New Roman" w:hAnsi="Times New Roman"/>
              </w:rPr>
              <w:t xml:space="preserve"> работы, самостоятельная   работа, практические работы</w:t>
            </w:r>
          </w:p>
        </w:tc>
      </w:tr>
      <w:tr w:rsidR="00041800" w:rsidRPr="004C2DA2" w:rsidTr="0059703F">
        <w:trPr>
          <w:trHeight w:val="698"/>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i/>
              </w:rPr>
            </w:pPr>
            <w:r w:rsidRPr="00445585">
              <w:rPr>
                <w:rFonts w:ascii="Times New Roman" w:hAnsi="Times New Roman"/>
                <w:b/>
              </w:rPr>
              <w:t xml:space="preserve">ОК 4 </w:t>
            </w:r>
            <w:r w:rsidRPr="00445585">
              <w:rPr>
                <w:rFonts w:ascii="Times New Roman" w:hAnsi="Times New Roman"/>
              </w:rPr>
              <w:t>Эффективно взаимодействовать и работать в коллективе и команде</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rPr>
            </w:pPr>
            <w:r w:rsidRPr="00445585">
              <w:rPr>
                <w:rFonts w:ascii="Times New Roman" w:hAnsi="Times New Roman"/>
              </w:rPr>
              <w:t>Эффективное взаимодействие и работа в коллективе и команде</w:t>
            </w:r>
          </w:p>
          <w:p w:rsidR="00041800" w:rsidRPr="00445585" w:rsidRDefault="00041800" w:rsidP="00445585">
            <w:pPr>
              <w:spacing w:after="0" w:line="240" w:lineRule="auto"/>
              <w:rPr>
                <w:rFonts w:ascii="Times New Roman" w:hAnsi="Times New Roman"/>
              </w:rPr>
            </w:pPr>
            <w:r w:rsidRPr="00445585">
              <w:rPr>
                <w:rFonts w:ascii="Times New Roman" w:hAnsi="Times New Roman"/>
                <w:bCs/>
                <w:iCs/>
              </w:rPr>
              <w:t>Учет</w:t>
            </w:r>
            <w:r w:rsidR="00923500" w:rsidRPr="00445585">
              <w:rPr>
                <w:rFonts w:ascii="Times New Roman" w:hAnsi="Times New Roman"/>
                <w:bCs/>
                <w:iCs/>
              </w:rPr>
              <w:t xml:space="preserve"> </w:t>
            </w:r>
            <w:r w:rsidRPr="00445585">
              <w:rPr>
                <w:rFonts w:ascii="Times New Roman" w:hAnsi="Times New Roman"/>
                <w:bCs/>
              </w:rPr>
              <w:t>психологических особенности личности и основ деятельности коллектива;</w:t>
            </w:r>
          </w:p>
          <w:p w:rsidR="00041800" w:rsidRPr="00445585" w:rsidRDefault="00041800" w:rsidP="00445585">
            <w:pPr>
              <w:spacing w:after="0" w:line="240" w:lineRule="auto"/>
              <w:rPr>
                <w:rFonts w:ascii="Times New Roman" w:hAnsi="Times New Roman"/>
              </w:rPr>
            </w:pPr>
            <w:r w:rsidRPr="00445585">
              <w:rPr>
                <w:rFonts w:ascii="Times New Roman" w:hAnsi="Times New Roman"/>
                <w:bCs/>
                <w:iCs/>
                <w:spacing w:val="-4"/>
              </w:rPr>
              <w:t xml:space="preserve">   Эффективность </w:t>
            </w:r>
            <w:r w:rsidRPr="00445585">
              <w:rPr>
                <w:rFonts w:ascii="Times New Roman" w:hAnsi="Times New Roman"/>
                <w:bCs/>
                <w:spacing w:val="-4"/>
              </w:rPr>
              <w:t>взаимодействия с коллегами, руководством, клиентами в ходе профессиональной деятельности;</w:t>
            </w:r>
          </w:p>
        </w:tc>
        <w:tc>
          <w:tcPr>
            <w:tcW w:w="250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eastAsiaTheme="minorHAnsi" w:hAnsi="Times New Roman"/>
                <w:i/>
                <w:lang w:eastAsia="en-US"/>
              </w:rPr>
            </w:pPr>
            <w:r w:rsidRPr="00445585">
              <w:rPr>
                <w:rFonts w:ascii="Times New Roman" w:hAnsi="Times New Roman"/>
                <w:bCs/>
                <w:iCs/>
              </w:rPr>
              <w:t>Наблюдение и оценка на учебных занятиях и в процессе практик;</w:t>
            </w:r>
          </w:p>
          <w:p w:rsidR="00041800" w:rsidRPr="00445585" w:rsidRDefault="00041800" w:rsidP="00445585">
            <w:pPr>
              <w:spacing w:after="0" w:line="240" w:lineRule="auto"/>
              <w:rPr>
                <w:rFonts w:ascii="Times New Roman" w:hAnsi="Times New Roman"/>
                <w:i/>
              </w:rPr>
            </w:pPr>
            <w:r w:rsidRPr="00445585">
              <w:rPr>
                <w:rFonts w:ascii="Times New Roman" w:hAnsi="Times New Roman"/>
                <w:bCs/>
              </w:rPr>
              <w:t>анализ отчетной документации;</w:t>
            </w:r>
          </w:p>
          <w:p w:rsidR="00041800" w:rsidRPr="00445585" w:rsidRDefault="00041800" w:rsidP="00445585">
            <w:pPr>
              <w:suppressAutoHyphens/>
              <w:spacing w:after="0" w:line="240" w:lineRule="auto"/>
              <w:rPr>
                <w:rFonts w:ascii="Times New Roman" w:hAnsi="Times New Roman"/>
                <w:iCs/>
              </w:rPr>
            </w:pPr>
            <w:r w:rsidRPr="00445585">
              <w:rPr>
                <w:rFonts w:ascii="Times New Roman" w:hAnsi="Times New Roman"/>
                <w:bCs/>
              </w:rPr>
              <w:t>анализ портфолио достижений обучающегося;</w:t>
            </w:r>
          </w:p>
        </w:tc>
      </w:tr>
      <w:tr w:rsidR="00041800" w:rsidRPr="004C2DA2" w:rsidTr="0059703F">
        <w:trPr>
          <w:trHeight w:val="698"/>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b/>
                <w:i/>
              </w:rPr>
            </w:pPr>
            <w:r w:rsidRPr="00445585">
              <w:rPr>
                <w:rFonts w:ascii="Times New Roman" w:hAnsi="Times New Roman"/>
                <w:b/>
              </w:rPr>
              <w:t>ОК 5</w:t>
            </w:r>
            <w:r w:rsidRPr="00445585">
              <w:rPr>
                <w:rFonts w:ascii="Times New Roman" w:hAnsi="Times New Roman"/>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rPr>
            </w:pPr>
            <w:r w:rsidRPr="00445585">
              <w:rPr>
                <w:rFonts w:ascii="Times New Roman" w:hAnsi="Times New Roman"/>
              </w:rPr>
              <w:t>Осуществление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250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eastAsiaTheme="minorHAnsi" w:hAnsi="Times New Roman"/>
                <w:i/>
                <w:lang w:eastAsia="en-US"/>
              </w:rPr>
            </w:pPr>
            <w:r w:rsidRPr="00445585">
              <w:rPr>
                <w:rFonts w:ascii="Times New Roman" w:hAnsi="Times New Roman"/>
                <w:bCs/>
                <w:iCs/>
              </w:rPr>
              <w:t>Наблюдение и оценка на учебных занятиях и в процессе практик;</w:t>
            </w:r>
          </w:p>
          <w:p w:rsidR="00041800" w:rsidRPr="00445585" w:rsidRDefault="00041800" w:rsidP="00445585">
            <w:pPr>
              <w:spacing w:after="0" w:line="240" w:lineRule="auto"/>
              <w:rPr>
                <w:rFonts w:ascii="Times New Roman" w:hAnsi="Times New Roman"/>
                <w:i/>
              </w:rPr>
            </w:pPr>
            <w:r w:rsidRPr="00445585">
              <w:rPr>
                <w:rFonts w:ascii="Times New Roman" w:hAnsi="Times New Roman"/>
                <w:bCs/>
              </w:rPr>
              <w:t>анализ отчетной документации;</w:t>
            </w:r>
          </w:p>
          <w:p w:rsidR="00041800" w:rsidRPr="00445585" w:rsidRDefault="00041800" w:rsidP="00445585">
            <w:pPr>
              <w:suppressAutoHyphens/>
              <w:spacing w:after="0" w:line="240" w:lineRule="auto"/>
              <w:rPr>
                <w:rFonts w:ascii="Times New Roman" w:hAnsi="Times New Roman"/>
                <w:iCs/>
              </w:rPr>
            </w:pPr>
            <w:r w:rsidRPr="00445585">
              <w:rPr>
                <w:rFonts w:ascii="Times New Roman" w:hAnsi="Times New Roman"/>
                <w:bCs/>
              </w:rPr>
              <w:t>анализ портфолио достижений обучающегося;</w:t>
            </w:r>
          </w:p>
        </w:tc>
      </w:tr>
      <w:tr w:rsidR="00041800" w:rsidRPr="004C2DA2" w:rsidTr="0059703F">
        <w:trPr>
          <w:trHeight w:val="698"/>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b/>
                <w:i/>
              </w:rPr>
            </w:pPr>
            <w:r w:rsidRPr="00445585">
              <w:rPr>
                <w:rFonts w:ascii="Times New Roman" w:hAnsi="Times New Roman"/>
                <w:b/>
              </w:rPr>
              <w:t>ОК 6</w:t>
            </w:r>
            <w:r w:rsidRPr="00445585">
              <w:rPr>
                <w:rFonts w:ascii="Times New Roman" w:hAnsi="Times New Roman"/>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tabs>
                <w:tab w:val="left" w:pos="460"/>
              </w:tabs>
              <w:suppressAutoHyphens/>
              <w:spacing w:after="0" w:line="240" w:lineRule="auto"/>
              <w:rPr>
                <w:rFonts w:ascii="Times New Roman" w:eastAsiaTheme="minorHAnsi" w:hAnsi="Times New Roman"/>
                <w:iCs/>
                <w:lang w:eastAsia="en-US"/>
              </w:rPr>
            </w:pPr>
            <w:r w:rsidRPr="00445585">
              <w:rPr>
                <w:rFonts w:ascii="Times New Roman" w:hAnsi="Times New Roman"/>
              </w:rPr>
              <w:t xml:space="preserve">  Проявление гражданско-патриотической позиции;</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rPr>
              <w:t xml:space="preserve">  Демонстрация осознанного поведения на основе традиционных общечеловеческих ценностей;</w:t>
            </w:r>
          </w:p>
          <w:p w:rsidR="00041800" w:rsidRPr="00445585" w:rsidRDefault="00041800" w:rsidP="00445585">
            <w:pPr>
              <w:tabs>
                <w:tab w:val="left" w:pos="460"/>
              </w:tabs>
              <w:suppressAutoHyphens/>
              <w:spacing w:after="0" w:line="240" w:lineRule="auto"/>
              <w:rPr>
                <w:rFonts w:ascii="Times New Roman" w:hAnsi="Times New Roman"/>
                <w:iCs/>
              </w:rPr>
            </w:pPr>
            <w:r w:rsidRPr="00445585">
              <w:rPr>
                <w:rFonts w:ascii="Times New Roman" w:hAnsi="Times New Roman"/>
              </w:rPr>
              <w:t xml:space="preserve">  Проявление толерантности в межнациональных и межрелигиозных отношениях;</w:t>
            </w:r>
          </w:p>
          <w:p w:rsidR="00041800" w:rsidRPr="00445585" w:rsidRDefault="00041800" w:rsidP="00445585">
            <w:pPr>
              <w:spacing w:after="0" w:line="240" w:lineRule="auto"/>
              <w:rPr>
                <w:rFonts w:ascii="Times New Roman" w:hAnsi="Times New Roman"/>
              </w:rPr>
            </w:pPr>
            <w:r w:rsidRPr="00445585">
              <w:rPr>
                <w:rFonts w:ascii="Times New Roman" w:hAnsi="Times New Roman"/>
              </w:rPr>
              <w:t xml:space="preserve">  Применение стандартов антикоррупционного поведения.</w:t>
            </w:r>
          </w:p>
        </w:tc>
        <w:tc>
          <w:tcPr>
            <w:tcW w:w="2503" w:type="dxa"/>
            <w:tcBorders>
              <w:top w:val="single" w:sz="4" w:space="0" w:color="auto"/>
              <w:left w:val="single" w:sz="4" w:space="0" w:color="auto"/>
              <w:bottom w:val="single" w:sz="4" w:space="0" w:color="auto"/>
              <w:right w:val="single" w:sz="4" w:space="0" w:color="auto"/>
            </w:tcBorders>
          </w:tcPr>
          <w:p w:rsidR="00041800" w:rsidRPr="00445585" w:rsidRDefault="00041800" w:rsidP="00445585">
            <w:pPr>
              <w:spacing w:after="0" w:line="240" w:lineRule="auto"/>
              <w:rPr>
                <w:rFonts w:ascii="Times New Roman" w:eastAsiaTheme="minorHAnsi" w:hAnsi="Times New Roman"/>
                <w:i/>
                <w:lang w:eastAsia="en-US"/>
              </w:rPr>
            </w:pPr>
            <w:r w:rsidRPr="00445585">
              <w:rPr>
                <w:rFonts w:ascii="Times New Roman" w:hAnsi="Times New Roman"/>
                <w:bCs/>
                <w:iCs/>
              </w:rPr>
              <w:t>Наблюдение и оценка на учебных занятиях и в процессе практик;</w:t>
            </w:r>
          </w:p>
          <w:p w:rsidR="00041800" w:rsidRPr="00445585" w:rsidRDefault="00041800" w:rsidP="00445585">
            <w:pPr>
              <w:spacing w:after="0" w:line="240" w:lineRule="auto"/>
              <w:rPr>
                <w:rFonts w:ascii="Times New Roman" w:hAnsi="Times New Roman"/>
                <w:i/>
              </w:rPr>
            </w:pPr>
            <w:r w:rsidRPr="00445585">
              <w:rPr>
                <w:rFonts w:ascii="Times New Roman" w:hAnsi="Times New Roman"/>
                <w:bCs/>
              </w:rPr>
              <w:t>анализ отчетной документации;</w:t>
            </w:r>
          </w:p>
          <w:p w:rsidR="00041800" w:rsidRPr="00445585" w:rsidRDefault="00041800" w:rsidP="00445585">
            <w:pPr>
              <w:suppressAutoHyphens/>
              <w:spacing w:after="0" w:line="240" w:lineRule="auto"/>
              <w:rPr>
                <w:rFonts w:ascii="Times New Roman" w:hAnsi="Times New Roman"/>
                <w:iCs/>
              </w:rPr>
            </w:pPr>
            <w:r w:rsidRPr="00445585">
              <w:rPr>
                <w:rFonts w:ascii="Times New Roman" w:hAnsi="Times New Roman"/>
                <w:bCs/>
              </w:rPr>
              <w:t>анализ портфолио достижений обучающегося;</w:t>
            </w:r>
          </w:p>
          <w:p w:rsidR="00041800" w:rsidRPr="00445585" w:rsidRDefault="00041800" w:rsidP="00445585">
            <w:pPr>
              <w:suppressAutoHyphens/>
              <w:spacing w:after="0" w:line="240" w:lineRule="auto"/>
              <w:jc w:val="center"/>
              <w:rPr>
                <w:rFonts w:ascii="Times New Roman" w:hAnsi="Times New Roman"/>
                <w:i/>
              </w:rPr>
            </w:pPr>
          </w:p>
        </w:tc>
      </w:tr>
      <w:tr w:rsidR="00041800" w:rsidRPr="004C2DA2" w:rsidTr="0059703F">
        <w:trPr>
          <w:trHeight w:val="2337"/>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rPr>
            </w:pPr>
            <w:r w:rsidRPr="00445585">
              <w:rPr>
                <w:rFonts w:ascii="Times New Roman" w:hAnsi="Times New Roman"/>
                <w:b/>
              </w:rPr>
              <w:t xml:space="preserve">ОК 7 </w:t>
            </w:r>
            <w:r w:rsidRPr="00445585">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pacing w:after="0" w:line="240" w:lineRule="auto"/>
              <w:rPr>
                <w:rFonts w:ascii="Times New Roman" w:hAnsi="Times New Roman"/>
              </w:rPr>
            </w:pPr>
            <w:r w:rsidRPr="00445585">
              <w:rPr>
                <w:rFonts w:ascii="Times New Roman" w:hAnsi="Times New Roman"/>
              </w:rPr>
              <w:t>Содействие сохранению окружающей среды, ресурсосбережению, применение знаний об изменении климата, принципы бережливого производства, эффективное принятие решений в чрезвычайных ситуациях</w:t>
            </w:r>
          </w:p>
        </w:tc>
        <w:tc>
          <w:tcPr>
            <w:tcW w:w="2503" w:type="dxa"/>
            <w:tcBorders>
              <w:top w:val="single" w:sz="4" w:space="0" w:color="auto"/>
              <w:left w:val="single" w:sz="4" w:space="0" w:color="auto"/>
              <w:bottom w:val="single" w:sz="4" w:space="0" w:color="auto"/>
              <w:right w:val="single" w:sz="4" w:space="0" w:color="auto"/>
            </w:tcBorders>
          </w:tcPr>
          <w:p w:rsidR="00041800" w:rsidRPr="00445585" w:rsidRDefault="00041800" w:rsidP="00445585">
            <w:pPr>
              <w:spacing w:after="0" w:line="240" w:lineRule="auto"/>
              <w:rPr>
                <w:rFonts w:ascii="Times New Roman" w:eastAsiaTheme="minorHAnsi" w:hAnsi="Times New Roman"/>
                <w:i/>
                <w:lang w:eastAsia="en-US"/>
              </w:rPr>
            </w:pPr>
            <w:r w:rsidRPr="00445585">
              <w:rPr>
                <w:rFonts w:ascii="Times New Roman" w:hAnsi="Times New Roman"/>
                <w:bCs/>
                <w:iCs/>
              </w:rPr>
              <w:t>Наблюдение и оценка на учебных занятиях и в процессе практик;</w:t>
            </w:r>
          </w:p>
          <w:p w:rsidR="00041800" w:rsidRPr="00445585" w:rsidRDefault="00041800" w:rsidP="00445585">
            <w:pPr>
              <w:spacing w:after="0" w:line="240" w:lineRule="auto"/>
              <w:rPr>
                <w:rFonts w:ascii="Times New Roman" w:hAnsi="Times New Roman"/>
                <w:i/>
              </w:rPr>
            </w:pPr>
            <w:r w:rsidRPr="00445585">
              <w:rPr>
                <w:rFonts w:ascii="Times New Roman" w:hAnsi="Times New Roman"/>
                <w:bCs/>
              </w:rPr>
              <w:t>анализ отчетной документации;</w:t>
            </w:r>
          </w:p>
          <w:p w:rsidR="00041800" w:rsidRPr="00445585" w:rsidRDefault="00041800" w:rsidP="00445585">
            <w:pPr>
              <w:suppressAutoHyphens/>
              <w:spacing w:after="0" w:line="240" w:lineRule="auto"/>
              <w:rPr>
                <w:rFonts w:ascii="Times New Roman" w:hAnsi="Times New Roman"/>
                <w:iCs/>
              </w:rPr>
            </w:pPr>
            <w:r w:rsidRPr="00445585">
              <w:rPr>
                <w:rFonts w:ascii="Times New Roman" w:hAnsi="Times New Roman"/>
                <w:bCs/>
              </w:rPr>
              <w:t>анализ портфолио достижений обучающегося;</w:t>
            </w:r>
          </w:p>
        </w:tc>
      </w:tr>
      <w:tr w:rsidR="00041800" w:rsidRPr="004C2DA2" w:rsidTr="0059703F">
        <w:trPr>
          <w:trHeight w:val="1729"/>
        </w:trPr>
        <w:tc>
          <w:tcPr>
            <w:tcW w:w="2833" w:type="dxa"/>
            <w:tcBorders>
              <w:top w:val="single" w:sz="4" w:space="0" w:color="auto"/>
              <w:left w:val="single" w:sz="4" w:space="0" w:color="auto"/>
              <w:bottom w:val="single" w:sz="4" w:space="0" w:color="auto"/>
              <w:right w:val="single" w:sz="4" w:space="0" w:color="auto"/>
            </w:tcBorders>
          </w:tcPr>
          <w:p w:rsidR="00041800" w:rsidRPr="00445585" w:rsidRDefault="00041800" w:rsidP="00445585">
            <w:pPr>
              <w:spacing w:after="0" w:line="240" w:lineRule="auto"/>
              <w:rPr>
                <w:rFonts w:ascii="Times New Roman" w:hAnsi="Times New Roman"/>
                <w:i/>
              </w:rPr>
            </w:pPr>
            <w:r w:rsidRPr="00445585">
              <w:rPr>
                <w:rFonts w:ascii="Times New Roman" w:hAnsi="Times New Roman"/>
                <w:b/>
              </w:rPr>
              <w:lastRenderedPageBreak/>
              <w:t>ОК 9</w:t>
            </w:r>
          </w:p>
          <w:p w:rsidR="00041800" w:rsidRPr="00445585" w:rsidRDefault="00041800" w:rsidP="00445585">
            <w:pPr>
              <w:spacing w:after="0" w:line="240" w:lineRule="auto"/>
              <w:rPr>
                <w:rFonts w:ascii="Times New Roman" w:hAnsi="Times New Roman"/>
                <w:i/>
              </w:rPr>
            </w:pPr>
            <w:r w:rsidRPr="00445585">
              <w:rPr>
                <w:rFonts w:ascii="Times New Roman" w:hAnsi="Times New Roman"/>
              </w:rPr>
              <w:t>Пользоваться профессиональной документацией на государственном и иностранном языках</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tabs>
                <w:tab w:val="left" w:pos="460"/>
              </w:tabs>
              <w:suppressAutoHyphens/>
              <w:spacing w:after="0" w:line="240" w:lineRule="auto"/>
              <w:jc w:val="both"/>
              <w:rPr>
                <w:rFonts w:ascii="Times New Roman" w:eastAsiaTheme="minorHAnsi" w:hAnsi="Times New Roman"/>
                <w:b/>
                <w:iCs/>
                <w:lang w:eastAsia="en-US"/>
              </w:rPr>
            </w:pPr>
            <w:r w:rsidRPr="00445585">
              <w:rPr>
                <w:rFonts w:ascii="Times New Roman" w:hAnsi="Times New Roman"/>
                <w:iCs/>
              </w:rPr>
              <w:t xml:space="preserve">   Понимание общего смысла четко произнесенных высказываний на известные профессиональные и бытовые темы;</w:t>
            </w:r>
          </w:p>
          <w:p w:rsidR="00041800" w:rsidRPr="00445585" w:rsidRDefault="00041800" w:rsidP="00445585">
            <w:pPr>
              <w:tabs>
                <w:tab w:val="left" w:pos="460"/>
              </w:tabs>
              <w:suppressAutoHyphens/>
              <w:spacing w:after="0" w:line="240" w:lineRule="auto"/>
              <w:jc w:val="both"/>
              <w:rPr>
                <w:rFonts w:ascii="Times New Roman" w:hAnsi="Times New Roman"/>
                <w:b/>
                <w:iCs/>
              </w:rPr>
            </w:pPr>
            <w:r w:rsidRPr="00445585">
              <w:rPr>
                <w:rFonts w:ascii="Times New Roman" w:hAnsi="Times New Roman"/>
                <w:iCs/>
              </w:rPr>
              <w:t xml:space="preserve">   Правильность применения языковых правил и норм в устной и письменной форме;</w:t>
            </w:r>
          </w:p>
          <w:p w:rsidR="00041800" w:rsidRPr="00445585" w:rsidRDefault="00041800" w:rsidP="00445585">
            <w:pPr>
              <w:spacing w:after="0" w:line="240" w:lineRule="auto"/>
              <w:rPr>
                <w:rFonts w:ascii="Times New Roman" w:hAnsi="Times New Roman"/>
              </w:rPr>
            </w:pPr>
            <w:r w:rsidRPr="00445585">
              <w:rPr>
                <w:rFonts w:ascii="Times New Roman" w:hAnsi="Times New Roman"/>
                <w:bCs/>
              </w:rPr>
              <w:t xml:space="preserve">   Использование государственного и иностранного языка при работе с профессиональной документацией.</w:t>
            </w:r>
          </w:p>
        </w:tc>
        <w:tc>
          <w:tcPr>
            <w:tcW w:w="2503" w:type="dxa"/>
            <w:tcBorders>
              <w:top w:val="single" w:sz="4" w:space="0" w:color="auto"/>
              <w:left w:val="single" w:sz="4" w:space="0" w:color="auto"/>
              <w:bottom w:val="single" w:sz="4" w:space="0" w:color="auto"/>
              <w:right w:val="single" w:sz="4" w:space="0" w:color="auto"/>
            </w:tcBorders>
          </w:tcPr>
          <w:p w:rsidR="00041800" w:rsidRPr="00445585" w:rsidRDefault="00041800" w:rsidP="00445585">
            <w:pPr>
              <w:spacing w:after="0" w:line="240" w:lineRule="auto"/>
              <w:rPr>
                <w:rFonts w:ascii="Times New Roman" w:eastAsiaTheme="minorHAnsi" w:hAnsi="Times New Roman"/>
                <w:i/>
                <w:lang w:eastAsia="en-US"/>
              </w:rPr>
            </w:pPr>
            <w:r w:rsidRPr="00445585">
              <w:rPr>
                <w:rFonts w:ascii="Times New Roman" w:hAnsi="Times New Roman"/>
                <w:bCs/>
                <w:iCs/>
              </w:rPr>
              <w:t>Наблюдение и оценка на учебных занятиях и в процессе практик;</w:t>
            </w:r>
          </w:p>
          <w:p w:rsidR="00041800" w:rsidRPr="00445585" w:rsidRDefault="00041800" w:rsidP="00445585">
            <w:pPr>
              <w:spacing w:after="0" w:line="240" w:lineRule="auto"/>
              <w:rPr>
                <w:rFonts w:ascii="Times New Roman" w:hAnsi="Times New Roman"/>
                <w:i/>
              </w:rPr>
            </w:pPr>
            <w:r w:rsidRPr="00445585">
              <w:rPr>
                <w:rFonts w:ascii="Times New Roman" w:hAnsi="Times New Roman"/>
                <w:bCs/>
              </w:rPr>
              <w:t>анализ отчетной документации;</w:t>
            </w:r>
          </w:p>
          <w:p w:rsidR="00041800" w:rsidRPr="00445585" w:rsidRDefault="00041800" w:rsidP="00445585">
            <w:pPr>
              <w:suppressAutoHyphens/>
              <w:spacing w:after="0" w:line="240" w:lineRule="auto"/>
              <w:rPr>
                <w:rFonts w:ascii="Times New Roman" w:hAnsi="Times New Roman"/>
                <w:iCs/>
              </w:rPr>
            </w:pPr>
            <w:r w:rsidRPr="00445585">
              <w:rPr>
                <w:rFonts w:ascii="Times New Roman" w:hAnsi="Times New Roman"/>
                <w:bCs/>
              </w:rPr>
              <w:t>анализ портфолио достижений обучающегося;</w:t>
            </w:r>
          </w:p>
        </w:tc>
      </w:tr>
      <w:tr w:rsidR="00041800" w:rsidRPr="004C2DA2" w:rsidTr="0059703F">
        <w:trPr>
          <w:trHeight w:val="698"/>
        </w:trPr>
        <w:tc>
          <w:tcPr>
            <w:tcW w:w="2833" w:type="dxa"/>
            <w:tcBorders>
              <w:top w:val="single" w:sz="4" w:space="0" w:color="auto"/>
              <w:left w:val="single" w:sz="4" w:space="0" w:color="auto"/>
              <w:bottom w:val="single" w:sz="4" w:space="0" w:color="auto"/>
              <w:right w:val="single" w:sz="4" w:space="0" w:color="auto"/>
            </w:tcBorders>
            <w:hideMark/>
          </w:tcPr>
          <w:p w:rsidR="00041800" w:rsidRPr="00445585" w:rsidRDefault="00AB727F" w:rsidP="00445585">
            <w:pPr>
              <w:spacing w:after="0" w:line="240" w:lineRule="auto"/>
              <w:rPr>
                <w:rFonts w:ascii="Times New Roman" w:hAnsi="Times New Roman"/>
                <w:i/>
              </w:rPr>
            </w:pPr>
            <w:r w:rsidRPr="00445585">
              <w:rPr>
                <w:rStyle w:val="a9"/>
                <w:rFonts w:ascii="Times New Roman" w:hAnsi="Times New Roman"/>
                <w:b/>
                <w:i w:val="0"/>
              </w:rPr>
              <w:t xml:space="preserve">ПК </w:t>
            </w:r>
            <w:proofErr w:type="gramStart"/>
            <w:r w:rsidRPr="00445585">
              <w:rPr>
                <w:rStyle w:val="a9"/>
                <w:rFonts w:ascii="Times New Roman" w:hAnsi="Times New Roman"/>
                <w:b/>
                <w:i w:val="0"/>
              </w:rPr>
              <w:t>1.1</w:t>
            </w:r>
            <w:r w:rsidRPr="00445585">
              <w:rPr>
                <w:rStyle w:val="a9"/>
                <w:rFonts w:ascii="Times New Roman" w:hAnsi="Times New Roman"/>
                <w:i w:val="0"/>
              </w:rPr>
              <w:t>.</w:t>
            </w:r>
            <w:r w:rsidR="00041800" w:rsidRPr="00445585">
              <w:rPr>
                <w:rFonts w:ascii="Times New Roman" w:hAnsi="Times New Roman"/>
                <w:bCs/>
                <w:i/>
                <w:iCs/>
              </w:rPr>
              <w:t>.</w:t>
            </w:r>
            <w:proofErr w:type="gramEnd"/>
            <w:r w:rsidRPr="00445585">
              <w:rPr>
                <w:rStyle w:val="a9"/>
                <w:rFonts w:ascii="Times New Roman" w:hAnsi="Times New Roman"/>
                <w:i w:val="0"/>
                <w:iCs/>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1F7CF2" w:rsidP="00445585">
            <w:pPr>
              <w:pStyle w:val="pTextStyle"/>
              <w:tabs>
                <w:tab w:val="left" w:pos="460"/>
              </w:tabs>
              <w:spacing w:line="240" w:lineRule="auto"/>
              <w:rPr>
                <w:sz w:val="22"/>
                <w:szCs w:val="22"/>
                <w:lang w:val="ru-RU" w:eastAsia="en-US"/>
              </w:rPr>
            </w:pPr>
            <w:proofErr w:type="gramStart"/>
            <w:r w:rsidRPr="00445585">
              <w:rPr>
                <w:sz w:val="22"/>
                <w:szCs w:val="22"/>
                <w:lang w:val="ru-RU" w:eastAsia="en-US"/>
              </w:rPr>
              <w:t>Осуществление  технического</w:t>
            </w:r>
            <w:proofErr w:type="gramEnd"/>
            <w:r w:rsidRPr="00445585">
              <w:rPr>
                <w:sz w:val="22"/>
                <w:szCs w:val="22"/>
                <w:lang w:val="ru-RU" w:eastAsia="en-US"/>
              </w:rPr>
              <w:t xml:space="preserve"> обслуживания технологического оборудования  </w:t>
            </w:r>
            <w:r w:rsidRPr="00445585">
              <w:rPr>
                <w:rStyle w:val="a9"/>
                <w:i w:val="0"/>
                <w:iCs/>
                <w:sz w:val="22"/>
                <w:szCs w:val="22"/>
                <w:lang w:val="ru-RU"/>
              </w:rPr>
              <w:t>для производства продуктов питания из растительного сырья в соответствии с эксплуатационной документацией</w:t>
            </w:r>
          </w:p>
        </w:tc>
        <w:tc>
          <w:tcPr>
            <w:tcW w:w="2503" w:type="dxa"/>
            <w:tcBorders>
              <w:top w:val="single" w:sz="4" w:space="0" w:color="auto"/>
              <w:left w:val="single" w:sz="4" w:space="0" w:color="auto"/>
              <w:bottom w:val="single" w:sz="4" w:space="0" w:color="auto"/>
              <w:right w:val="single" w:sz="4" w:space="0" w:color="auto"/>
            </w:tcBorders>
            <w:hideMark/>
          </w:tcPr>
          <w:p w:rsidR="00041800" w:rsidRPr="00445585" w:rsidRDefault="00041800" w:rsidP="00445585">
            <w:pPr>
              <w:suppressAutoHyphens/>
              <w:spacing w:after="0" w:line="240" w:lineRule="auto"/>
              <w:rPr>
                <w:rFonts w:ascii="Times New Roman" w:hAnsi="Times New Roman"/>
                <w:i/>
              </w:rPr>
            </w:pPr>
            <w:r w:rsidRPr="00445585">
              <w:rPr>
                <w:rFonts w:ascii="Times New Roman" w:hAnsi="Times New Roman"/>
              </w:rPr>
              <w:t>Практические работы, самостоятельная работа, практика.</w:t>
            </w:r>
          </w:p>
        </w:tc>
      </w:tr>
      <w:tr w:rsidR="00041800" w:rsidRPr="004C2DA2" w:rsidTr="0059703F">
        <w:trPr>
          <w:trHeight w:val="975"/>
        </w:trPr>
        <w:tc>
          <w:tcPr>
            <w:tcW w:w="2833" w:type="dxa"/>
            <w:tcBorders>
              <w:top w:val="single" w:sz="4" w:space="0" w:color="auto"/>
              <w:left w:val="single" w:sz="4" w:space="0" w:color="auto"/>
              <w:bottom w:val="single" w:sz="4" w:space="0" w:color="auto"/>
              <w:right w:val="single" w:sz="4" w:space="0" w:color="auto"/>
            </w:tcBorders>
          </w:tcPr>
          <w:p w:rsidR="00041800" w:rsidRPr="00445585" w:rsidRDefault="00AB727F" w:rsidP="00445585">
            <w:pPr>
              <w:spacing w:after="0" w:line="240" w:lineRule="auto"/>
              <w:rPr>
                <w:rFonts w:ascii="Times New Roman" w:hAnsi="Times New Roman"/>
              </w:rPr>
            </w:pPr>
            <w:r w:rsidRPr="00445585">
              <w:rPr>
                <w:rStyle w:val="a9"/>
                <w:rFonts w:ascii="Times New Roman" w:hAnsi="Times New Roman"/>
                <w:b/>
                <w:i w:val="0"/>
              </w:rPr>
              <w:t>ПК 1.</w:t>
            </w:r>
            <w:proofErr w:type="gramStart"/>
            <w:r w:rsidRPr="00445585">
              <w:rPr>
                <w:rStyle w:val="a9"/>
                <w:rFonts w:ascii="Times New Roman" w:hAnsi="Times New Roman"/>
                <w:b/>
                <w:i w:val="0"/>
              </w:rPr>
              <w:t>2</w:t>
            </w:r>
            <w:r w:rsidRPr="00445585">
              <w:rPr>
                <w:rStyle w:val="a9"/>
                <w:rFonts w:ascii="Times New Roman" w:hAnsi="Times New Roman"/>
                <w:b/>
              </w:rPr>
              <w:t>.</w:t>
            </w:r>
            <w:r w:rsidRPr="00445585">
              <w:rPr>
                <w:rStyle w:val="a9"/>
                <w:rFonts w:ascii="Times New Roman" w:hAnsi="Times New Roman"/>
                <w:i w:val="0"/>
                <w:iCs/>
              </w:rPr>
              <w:t>Выполнять</w:t>
            </w:r>
            <w:proofErr w:type="gramEnd"/>
            <w:r w:rsidRPr="00445585">
              <w:rPr>
                <w:rStyle w:val="a9"/>
                <w:rFonts w:ascii="Times New Roman" w:hAnsi="Times New Roman"/>
                <w:i w:val="0"/>
                <w:iCs/>
              </w:rPr>
              <w:t xml:space="preserve"> технологические операции по производству хлеба, хлебобулочных, макаронных и кондитерских изделий в соо</w:t>
            </w:r>
            <w:r w:rsidR="00D84571" w:rsidRPr="00445585">
              <w:rPr>
                <w:rStyle w:val="a9"/>
                <w:rFonts w:ascii="Times New Roman" w:hAnsi="Times New Roman"/>
                <w:i w:val="0"/>
                <w:iCs/>
              </w:rPr>
              <w:t>тветствии с технологическими ин</w:t>
            </w:r>
            <w:r w:rsidRPr="00445585">
              <w:rPr>
                <w:rStyle w:val="a9"/>
                <w:rFonts w:ascii="Times New Roman" w:hAnsi="Times New Roman"/>
                <w:i w:val="0"/>
                <w:iCs/>
              </w:rPr>
              <w:t>струкциями</w:t>
            </w:r>
          </w:p>
        </w:tc>
        <w:tc>
          <w:tcPr>
            <w:tcW w:w="5134" w:type="dxa"/>
            <w:tcBorders>
              <w:top w:val="single" w:sz="4" w:space="0" w:color="auto"/>
              <w:left w:val="single" w:sz="4" w:space="0" w:color="auto"/>
              <w:bottom w:val="single" w:sz="4" w:space="0" w:color="auto"/>
              <w:right w:val="single" w:sz="4" w:space="0" w:color="auto"/>
            </w:tcBorders>
            <w:hideMark/>
          </w:tcPr>
          <w:p w:rsidR="00041800" w:rsidRPr="00445585" w:rsidRDefault="001F7CF2" w:rsidP="00445585">
            <w:pPr>
              <w:spacing w:after="0" w:line="240" w:lineRule="auto"/>
              <w:rPr>
                <w:rFonts w:ascii="Times New Roman" w:hAnsi="Times New Roman"/>
              </w:rPr>
            </w:pPr>
            <w:r w:rsidRPr="00445585">
              <w:rPr>
                <w:rFonts w:ascii="Times New Roman" w:hAnsi="Times New Roman"/>
              </w:rPr>
              <w:t xml:space="preserve">Выполнение технологических операций по производству хлеба, хлебобулочных, макаронных и кондитерских изделий </w:t>
            </w:r>
            <w:r w:rsidRPr="00445585">
              <w:rPr>
                <w:rStyle w:val="a9"/>
                <w:rFonts w:ascii="Times New Roman" w:hAnsi="Times New Roman"/>
                <w:i w:val="0"/>
                <w:iCs/>
              </w:rPr>
              <w:t>в соответствии с технологическими инструкциями</w:t>
            </w:r>
          </w:p>
        </w:tc>
        <w:tc>
          <w:tcPr>
            <w:tcW w:w="2503" w:type="dxa"/>
            <w:tcBorders>
              <w:top w:val="single" w:sz="4" w:space="0" w:color="auto"/>
              <w:left w:val="single" w:sz="4" w:space="0" w:color="auto"/>
              <w:bottom w:val="single" w:sz="4" w:space="0" w:color="auto"/>
              <w:right w:val="single" w:sz="4" w:space="0" w:color="auto"/>
            </w:tcBorders>
            <w:hideMark/>
          </w:tcPr>
          <w:p w:rsidR="00041800" w:rsidRPr="00445585" w:rsidRDefault="00AB727F" w:rsidP="00445585">
            <w:pPr>
              <w:suppressAutoHyphens/>
              <w:spacing w:after="0" w:line="240" w:lineRule="auto"/>
              <w:rPr>
                <w:rFonts w:ascii="Times New Roman" w:hAnsi="Times New Roman"/>
                <w:i/>
              </w:rPr>
            </w:pPr>
            <w:r w:rsidRPr="00445585">
              <w:rPr>
                <w:rFonts w:ascii="Times New Roman" w:hAnsi="Times New Roman"/>
              </w:rPr>
              <w:t>Практические работы, самостоятельная работа, практика</w:t>
            </w:r>
          </w:p>
        </w:tc>
      </w:tr>
    </w:tbl>
    <w:p w:rsidR="00CD25E8" w:rsidRDefault="00CD25E8">
      <w:pPr>
        <w:rPr>
          <w:rStyle w:val="a9"/>
          <w:rFonts w:ascii="Times New Roman" w:hAnsi="Times New Roman"/>
          <w:i w:val="0"/>
          <w:iCs/>
        </w:rPr>
      </w:pPr>
    </w:p>
    <w:p w:rsidR="00793C32" w:rsidRPr="00793C32" w:rsidRDefault="00793C32" w:rsidP="00793C32">
      <w:pPr>
        <w:rPr>
          <w:rFonts w:ascii="Times New Roman" w:hAnsi="Times New Roman"/>
          <w:sz w:val="24"/>
          <w:szCs w:val="24"/>
        </w:rPr>
      </w:pPr>
    </w:p>
    <w:p w:rsidR="00793C32" w:rsidRPr="00793C32" w:rsidRDefault="00793C32" w:rsidP="00793C32">
      <w:pPr>
        <w:rPr>
          <w:rFonts w:ascii="Times New Roman" w:hAnsi="Times New Roman"/>
          <w:sz w:val="24"/>
          <w:szCs w:val="24"/>
        </w:rPr>
      </w:pPr>
    </w:p>
    <w:p w:rsidR="00793C32" w:rsidRPr="00793C32" w:rsidRDefault="00793C32" w:rsidP="00793C32">
      <w:pPr>
        <w:rPr>
          <w:rFonts w:ascii="Times New Roman" w:hAnsi="Times New Roman"/>
          <w:sz w:val="24"/>
          <w:szCs w:val="24"/>
        </w:rPr>
      </w:pPr>
    </w:p>
    <w:p w:rsidR="00793C32" w:rsidRDefault="00793C32" w:rsidP="00793C32">
      <w:pPr>
        <w:ind w:firstLine="708"/>
        <w:rPr>
          <w:rStyle w:val="a9"/>
          <w:rFonts w:ascii="Times New Roman" w:hAnsi="Times New Roman"/>
          <w:i w:val="0"/>
          <w:iCs/>
        </w:rPr>
        <w:sectPr w:rsidR="00793C32" w:rsidSect="00CD25E8">
          <w:pgSz w:w="11907" w:h="16840"/>
          <w:pgMar w:top="567" w:right="567" w:bottom="567" w:left="851" w:header="709" w:footer="709" w:gutter="0"/>
          <w:cols w:space="720"/>
          <w:titlePg/>
          <w:docGrid w:linePitch="299"/>
        </w:sectPr>
      </w:pPr>
    </w:p>
    <w:p w:rsidR="00793C32" w:rsidRPr="00793C32" w:rsidRDefault="00793C32" w:rsidP="00793C32">
      <w:pPr>
        <w:spacing w:after="0" w:line="240" w:lineRule="auto"/>
        <w:jc w:val="center"/>
        <w:rPr>
          <w:rFonts w:ascii="Times New Roman" w:hAnsi="Times New Roman"/>
          <w:b/>
          <w:color w:val="000000"/>
          <w:sz w:val="24"/>
          <w:szCs w:val="24"/>
        </w:rPr>
      </w:pPr>
    </w:p>
    <w:p w:rsidR="00793C32" w:rsidRPr="00793C32" w:rsidRDefault="00793C32" w:rsidP="00793C32">
      <w:pPr>
        <w:suppressAutoHyphens/>
        <w:spacing w:after="0" w:line="240" w:lineRule="auto"/>
        <w:jc w:val="center"/>
        <w:rPr>
          <w:rFonts w:ascii="Times New Roman" w:hAnsi="Times New Roman"/>
          <w:b/>
          <w:sz w:val="24"/>
          <w:szCs w:val="24"/>
        </w:rPr>
      </w:pPr>
      <w:r w:rsidRPr="00793C32">
        <w:rPr>
          <w:rFonts w:ascii="Times New Roman" w:hAnsi="Times New Roman"/>
          <w:b/>
          <w:sz w:val="24"/>
          <w:szCs w:val="24"/>
        </w:rPr>
        <w:t>МИНИСТЕРСТВО ОБРАЗОВАНИЯ КРАСНОЯРСКОГО КРАЯ</w:t>
      </w:r>
    </w:p>
    <w:p w:rsidR="00793C32" w:rsidRPr="00793C32" w:rsidRDefault="00793C32" w:rsidP="00793C32">
      <w:pPr>
        <w:suppressAutoHyphens/>
        <w:spacing w:after="0" w:line="240" w:lineRule="auto"/>
        <w:jc w:val="center"/>
        <w:rPr>
          <w:rFonts w:ascii="Times New Roman" w:hAnsi="Times New Roman"/>
          <w:sz w:val="24"/>
          <w:szCs w:val="24"/>
        </w:rPr>
      </w:pPr>
      <w:r w:rsidRPr="00793C32">
        <w:rPr>
          <w:rFonts w:ascii="Times New Roman" w:hAnsi="Times New Roman"/>
          <w:sz w:val="24"/>
          <w:szCs w:val="24"/>
        </w:rPr>
        <w:t xml:space="preserve">краевое государственное бюджетное профессиональное образовательное учреждение </w:t>
      </w:r>
    </w:p>
    <w:p w:rsidR="00793C32" w:rsidRPr="00793C32" w:rsidRDefault="00793C32" w:rsidP="00793C32">
      <w:pPr>
        <w:suppressAutoHyphens/>
        <w:spacing w:after="0" w:line="240" w:lineRule="auto"/>
        <w:jc w:val="center"/>
        <w:rPr>
          <w:rFonts w:ascii="Times New Roman" w:hAnsi="Times New Roman"/>
          <w:sz w:val="24"/>
          <w:szCs w:val="24"/>
        </w:rPr>
      </w:pPr>
      <w:r w:rsidRPr="00793C32">
        <w:rPr>
          <w:rFonts w:ascii="Times New Roman" w:hAnsi="Times New Roman"/>
          <w:sz w:val="24"/>
          <w:szCs w:val="24"/>
        </w:rPr>
        <w:t>«Красноярский технологический техникум пищевой промышленности»</w:t>
      </w: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5F4B9D" w:rsidP="00793C32">
      <w:pPr>
        <w:suppressAutoHyphens/>
        <w:spacing w:after="0"/>
        <w:jc w:val="center"/>
        <w:rPr>
          <w:rFonts w:ascii="Times New Roman" w:hAnsi="Times New Roman"/>
          <w:b/>
          <w:sz w:val="24"/>
          <w:szCs w:val="24"/>
        </w:rPr>
      </w:pPr>
      <w:r w:rsidRPr="00793C32">
        <w:rPr>
          <w:rFonts w:ascii="Times New Roman" w:hAnsi="Times New Roman"/>
          <w:b/>
          <w:sz w:val="24"/>
          <w:szCs w:val="24"/>
        </w:rPr>
        <w:t>РАБОЧАЯ ПРОГРАММА</w:t>
      </w:r>
      <w:r w:rsidR="00793C32" w:rsidRPr="00793C32">
        <w:rPr>
          <w:rFonts w:ascii="Times New Roman" w:hAnsi="Times New Roman"/>
          <w:b/>
          <w:sz w:val="24"/>
          <w:szCs w:val="24"/>
        </w:rPr>
        <w:t xml:space="preserve">  </w:t>
      </w:r>
    </w:p>
    <w:p w:rsidR="00793C32" w:rsidRPr="00793C32" w:rsidRDefault="00793C32" w:rsidP="00793C32">
      <w:pPr>
        <w:suppressAutoHyphens/>
        <w:spacing w:after="0"/>
        <w:jc w:val="center"/>
        <w:rPr>
          <w:rFonts w:ascii="Times New Roman" w:hAnsi="Times New Roman"/>
          <w:sz w:val="24"/>
          <w:szCs w:val="24"/>
        </w:rPr>
      </w:pPr>
      <w:r w:rsidRPr="00793C32">
        <w:rPr>
          <w:rFonts w:ascii="Times New Roman" w:hAnsi="Times New Roman"/>
          <w:sz w:val="24"/>
          <w:szCs w:val="24"/>
        </w:rPr>
        <w:t>ПРОИЗВОДСТВЕННОЙ ПРАКТИКИ</w:t>
      </w:r>
    </w:p>
    <w:p w:rsidR="00793C32" w:rsidRPr="00793C32" w:rsidRDefault="00793C32" w:rsidP="00793C32">
      <w:pPr>
        <w:suppressAutoHyphens/>
        <w:spacing w:after="0"/>
        <w:jc w:val="center"/>
        <w:rPr>
          <w:rFonts w:ascii="Times New Roman" w:hAnsi="Times New Roman"/>
          <w:sz w:val="24"/>
          <w:szCs w:val="24"/>
        </w:rPr>
      </w:pPr>
    </w:p>
    <w:p w:rsidR="00793C32" w:rsidRPr="00793C32" w:rsidRDefault="00793C32" w:rsidP="00793C32">
      <w:pPr>
        <w:spacing w:after="0" w:line="240" w:lineRule="auto"/>
        <w:jc w:val="center"/>
        <w:rPr>
          <w:rFonts w:ascii="Times New Roman" w:hAnsi="Times New Roman"/>
          <w:sz w:val="24"/>
          <w:szCs w:val="24"/>
        </w:rPr>
      </w:pPr>
      <w:r w:rsidRPr="00793C32">
        <w:rPr>
          <w:rFonts w:ascii="Times New Roman" w:hAnsi="Times New Roman"/>
          <w:sz w:val="24"/>
          <w:szCs w:val="24"/>
        </w:rPr>
        <w:t>ПРОФЕССИОНАЛЬНОГО МОДУЛЯ</w:t>
      </w:r>
    </w:p>
    <w:p w:rsidR="00793C32" w:rsidRPr="00793C32" w:rsidRDefault="00793C32" w:rsidP="00793C32">
      <w:pPr>
        <w:suppressAutoHyphens/>
        <w:spacing w:after="0" w:line="240" w:lineRule="auto"/>
        <w:jc w:val="center"/>
        <w:rPr>
          <w:rFonts w:ascii="Times New Roman" w:hAnsi="Times New Roman"/>
          <w:b/>
          <w:sz w:val="24"/>
          <w:szCs w:val="24"/>
        </w:rPr>
      </w:pPr>
      <w:r w:rsidRPr="00793C32">
        <w:rPr>
          <w:rFonts w:ascii="Times New Roman" w:hAnsi="Times New Roman"/>
          <w:b/>
          <w:color w:val="000000"/>
          <w:sz w:val="24"/>
          <w:szCs w:val="24"/>
        </w:rPr>
        <w:t xml:space="preserve">ПМ.01 </w:t>
      </w:r>
      <w:r w:rsidRPr="00793C32">
        <w:rPr>
          <w:rFonts w:ascii="Times New Roman" w:hAnsi="Times New Roman"/>
          <w:b/>
          <w:sz w:val="24"/>
          <w:szCs w:val="24"/>
        </w:rPr>
        <w:t xml:space="preserve">«ВЕДЕНИЕ ТЕХНОЛОГИЧЕСКОГО ПРОЦЕССА ПРОИЗВОДСТВА </w:t>
      </w:r>
      <w:proofErr w:type="gramStart"/>
      <w:r w:rsidR="005F4B9D" w:rsidRPr="00793C32">
        <w:rPr>
          <w:rFonts w:ascii="Times New Roman" w:hAnsi="Times New Roman"/>
          <w:b/>
          <w:sz w:val="24"/>
          <w:szCs w:val="24"/>
        </w:rPr>
        <w:t xml:space="preserve">ХЛЕБА,  </w:t>
      </w:r>
      <w:r w:rsidRPr="00793C32">
        <w:rPr>
          <w:rFonts w:ascii="Times New Roman" w:hAnsi="Times New Roman"/>
          <w:b/>
          <w:sz w:val="24"/>
          <w:szCs w:val="24"/>
        </w:rPr>
        <w:t xml:space="preserve"> </w:t>
      </w:r>
      <w:proofErr w:type="gramEnd"/>
      <w:r w:rsidRPr="00793C32">
        <w:rPr>
          <w:rFonts w:ascii="Times New Roman" w:hAnsi="Times New Roman"/>
          <w:b/>
          <w:sz w:val="24"/>
          <w:szCs w:val="24"/>
        </w:rPr>
        <w:t xml:space="preserve">  ХЛЕБОБУЛОЧНЫХ, МАКАРОННЫХ И КОНДИТЕРСКИХ ИЗДЕЛИЙ  НА  АВТОМАТИЗИРОВАННЫХ ТЕХНОЛОГИЧЕСКИХ ЛИНИЯХ».</w:t>
      </w:r>
    </w:p>
    <w:p w:rsidR="00793C32" w:rsidRPr="00793C32" w:rsidRDefault="00793C32" w:rsidP="00793C32">
      <w:pPr>
        <w:suppressAutoHyphens/>
        <w:spacing w:after="0"/>
        <w:ind w:firstLine="720"/>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jc w:val="center"/>
        <w:rPr>
          <w:rFonts w:ascii="Times New Roman" w:hAnsi="Times New Roman"/>
          <w:sz w:val="24"/>
          <w:szCs w:val="24"/>
        </w:rPr>
      </w:pPr>
      <w:r w:rsidRPr="00793C32">
        <w:rPr>
          <w:rFonts w:ascii="Times New Roman" w:hAnsi="Times New Roman"/>
          <w:sz w:val="24"/>
          <w:szCs w:val="24"/>
        </w:rPr>
        <w:t xml:space="preserve"> 2026</w:t>
      </w:r>
    </w:p>
    <w:p w:rsidR="00793C32" w:rsidRPr="00793C32" w:rsidRDefault="00793C32" w:rsidP="00793C32">
      <w:pPr>
        <w:spacing w:after="0" w:line="240" w:lineRule="auto"/>
        <w:jc w:val="center"/>
        <w:rPr>
          <w:rFonts w:ascii="Times New Roman" w:hAnsi="Times New Roman"/>
          <w:sz w:val="24"/>
          <w:szCs w:val="24"/>
        </w:rPr>
      </w:pPr>
      <w:r w:rsidRPr="00793C32">
        <w:rPr>
          <w:rFonts w:ascii="Times New Roman" w:hAnsi="Times New Roman"/>
          <w:sz w:val="24"/>
          <w:szCs w:val="24"/>
        </w:rPr>
        <w:lastRenderedPageBreak/>
        <w:t>СОДЕРЖАНИЕ</w:t>
      </w:r>
    </w:p>
    <w:p w:rsidR="00793C32" w:rsidRPr="00793C32" w:rsidRDefault="00793C32" w:rsidP="00793C32">
      <w:pPr>
        <w:spacing w:after="0" w:line="240" w:lineRule="auto"/>
        <w:jc w:val="center"/>
        <w:rPr>
          <w:rFonts w:ascii="Times New Roman" w:hAnsi="Times New Roman"/>
          <w:sz w:val="24"/>
          <w:szCs w:val="24"/>
        </w:rPr>
      </w:pPr>
    </w:p>
    <w:tbl>
      <w:tblPr>
        <w:tblW w:w="0" w:type="auto"/>
        <w:tblLook w:val="04A0" w:firstRow="1" w:lastRow="0" w:firstColumn="1" w:lastColumn="0" w:noHBand="0" w:noVBand="1"/>
      </w:tblPr>
      <w:tblGrid>
        <w:gridCol w:w="562"/>
        <w:gridCol w:w="8931"/>
        <w:gridCol w:w="708"/>
      </w:tblGrid>
      <w:tr w:rsidR="00793C32" w:rsidRPr="00793C32" w:rsidTr="00793C32">
        <w:tc>
          <w:tcPr>
            <w:tcW w:w="562"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1.</w:t>
            </w:r>
          </w:p>
        </w:tc>
        <w:tc>
          <w:tcPr>
            <w:tcW w:w="8931"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Паспорт рабочей программы производственной практики</w:t>
            </w:r>
          </w:p>
        </w:tc>
        <w:tc>
          <w:tcPr>
            <w:tcW w:w="708"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4</w:t>
            </w:r>
          </w:p>
        </w:tc>
      </w:tr>
      <w:tr w:rsidR="00793C32" w:rsidRPr="00793C32" w:rsidTr="00793C32">
        <w:tc>
          <w:tcPr>
            <w:tcW w:w="562"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2.</w:t>
            </w:r>
          </w:p>
        </w:tc>
        <w:tc>
          <w:tcPr>
            <w:tcW w:w="8931"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Структура и содержание производственной практики</w:t>
            </w:r>
          </w:p>
        </w:tc>
        <w:tc>
          <w:tcPr>
            <w:tcW w:w="708"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7</w:t>
            </w:r>
          </w:p>
        </w:tc>
      </w:tr>
      <w:tr w:rsidR="00793C32" w:rsidRPr="00793C32" w:rsidTr="00793C32">
        <w:tc>
          <w:tcPr>
            <w:tcW w:w="562"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3.</w:t>
            </w:r>
          </w:p>
        </w:tc>
        <w:tc>
          <w:tcPr>
            <w:tcW w:w="8931"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Условия реализации производственной практики</w:t>
            </w:r>
          </w:p>
        </w:tc>
        <w:tc>
          <w:tcPr>
            <w:tcW w:w="708"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11</w:t>
            </w:r>
          </w:p>
        </w:tc>
      </w:tr>
      <w:tr w:rsidR="00793C32" w:rsidRPr="00793C32" w:rsidTr="00793C32">
        <w:tc>
          <w:tcPr>
            <w:tcW w:w="562"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4.</w:t>
            </w:r>
          </w:p>
        </w:tc>
        <w:tc>
          <w:tcPr>
            <w:tcW w:w="8931"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bCs/>
                <w:sz w:val="24"/>
                <w:szCs w:val="24"/>
              </w:rPr>
              <w:t xml:space="preserve"> Контроль и оценка результатов освоения </w:t>
            </w:r>
            <w:r w:rsidRPr="00793C32">
              <w:rPr>
                <w:rFonts w:ascii="Times New Roman" w:eastAsia="Calibri" w:hAnsi="Times New Roman"/>
                <w:sz w:val="24"/>
                <w:szCs w:val="24"/>
              </w:rPr>
              <w:t>производственной практики</w:t>
            </w:r>
          </w:p>
        </w:tc>
        <w:tc>
          <w:tcPr>
            <w:tcW w:w="708" w:type="dxa"/>
            <w:shd w:val="clear" w:color="auto" w:fill="auto"/>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13</w:t>
            </w:r>
          </w:p>
        </w:tc>
      </w:tr>
    </w:tbl>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rPr>
          <w:rFonts w:ascii="Times New Roman" w:hAnsi="Times New Roman"/>
          <w:b/>
          <w:i/>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jc w:val="center"/>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numPr>
          <w:ilvl w:val="0"/>
          <w:numId w:val="37"/>
        </w:numPr>
        <w:suppressAutoHyphens/>
        <w:spacing w:after="0" w:line="240" w:lineRule="auto"/>
        <w:contextualSpacing/>
        <w:rPr>
          <w:rFonts w:ascii="Times New Roman" w:hAnsi="Times New Roman"/>
          <w:sz w:val="24"/>
          <w:szCs w:val="24"/>
        </w:rPr>
      </w:pPr>
      <w:r w:rsidRPr="00793C32">
        <w:rPr>
          <w:rFonts w:ascii="Times New Roman" w:hAnsi="Times New Roman"/>
          <w:b/>
          <w:caps/>
          <w:sz w:val="24"/>
          <w:szCs w:val="24"/>
        </w:rPr>
        <w:lastRenderedPageBreak/>
        <w:t xml:space="preserve"> паспорт ПРОГРАММЫ</w:t>
      </w:r>
      <w:r w:rsidRPr="00793C32">
        <w:rPr>
          <w:rFonts w:ascii="Times New Roman" w:hAnsi="Times New Roman"/>
          <w:b/>
          <w:sz w:val="24"/>
          <w:szCs w:val="24"/>
        </w:rPr>
        <w:t xml:space="preserve"> ПРОИЗВОДСТВЕННОЙ ПРАКТИКИ</w:t>
      </w:r>
      <w:r w:rsidRPr="00793C32">
        <w:rPr>
          <w:rFonts w:ascii="Times New Roman" w:hAnsi="Times New Roman"/>
          <w:b/>
          <w:caps/>
          <w:sz w:val="24"/>
          <w:szCs w:val="24"/>
        </w:rPr>
        <w:t xml:space="preserve">  </w:t>
      </w:r>
      <w:r w:rsidRPr="00793C32">
        <w:rPr>
          <w:rFonts w:ascii="Times New Roman" w:eastAsia="Calibri" w:hAnsi="Times New Roman"/>
          <w:b/>
          <w:sz w:val="24"/>
          <w:szCs w:val="24"/>
        </w:rPr>
        <w:t xml:space="preserve">        </w:t>
      </w:r>
      <w:r w:rsidRPr="00793C32">
        <w:rPr>
          <w:rFonts w:ascii="Times New Roman" w:eastAsia="Calibri" w:hAnsi="Times New Roman"/>
          <w:sz w:val="24"/>
          <w:szCs w:val="24"/>
        </w:rPr>
        <w:t>ПО ПРОФЕССИОНАЛЬНОМУ МОДУЛЮ ПМ</w:t>
      </w:r>
      <w:proofErr w:type="gramStart"/>
      <w:r w:rsidRPr="00793C32">
        <w:rPr>
          <w:rFonts w:ascii="Times New Roman" w:eastAsia="Calibri" w:hAnsi="Times New Roman"/>
          <w:sz w:val="24"/>
          <w:szCs w:val="24"/>
        </w:rPr>
        <w:t xml:space="preserve">01  </w:t>
      </w:r>
      <w:r w:rsidRPr="00793C32">
        <w:rPr>
          <w:rFonts w:ascii="Times New Roman" w:hAnsi="Times New Roman"/>
          <w:sz w:val="24"/>
          <w:szCs w:val="24"/>
        </w:rPr>
        <w:t>ВЕДЕНИЕ</w:t>
      </w:r>
      <w:proofErr w:type="gramEnd"/>
      <w:r w:rsidRPr="00793C32">
        <w:rPr>
          <w:rFonts w:ascii="Times New Roman" w:hAnsi="Times New Roman"/>
          <w:sz w:val="24"/>
          <w:szCs w:val="24"/>
        </w:rPr>
        <w:t xml:space="preserve"> ТЕХНОЛОГИЧЕСКОГО ПРОЦЕССА ПРОИЗВОДСТВА ХЛЕБА,      ХЛЕБОБУЛОЧНЫХ, МАКАРОННЫХ И КОНДИТЕРСКИХ ИЗДЕЛИЙ  НА  АВТОМАТИЗИРОВАННЫХ ТЕХНОЛОГИЧЕСКИХ ЛИНИЯХ».</w:t>
      </w:r>
    </w:p>
    <w:p w:rsidR="00793C32" w:rsidRPr="00793C32" w:rsidRDefault="00793C32" w:rsidP="00793C32">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93C32">
        <w:rPr>
          <w:rFonts w:ascii="Times New Roman" w:hAnsi="Times New Roman"/>
          <w:b/>
          <w:sz w:val="24"/>
          <w:szCs w:val="24"/>
        </w:rPr>
        <w:t xml:space="preserve"> Область применения программы производственной практики профессионального модуля</w:t>
      </w:r>
      <w:r w:rsidRPr="00793C32">
        <w:t xml:space="preserve"> </w:t>
      </w:r>
      <w:r w:rsidRPr="00793C32">
        <w:rPr>
          <w:rFonts w:ascii="Times New Roman" w:hAnsi="Times New Roman"/>
          <w:sz w:val="24"/>
          <w:szCs w:val="24"/>
        </w:rPr>
        <w:t xml:space="preserve"> </w:t>
      </w:r>
    </w:p>
    <w:p w:rsidR="00793C32" w:rsidRPr="00793C32" w:rsidRDefault="00793C32" w:rsidP="005F4B9D">
      <w:pPr>
        <w:spacing w:after="0" w:line="240" w:lineRule="auto"/>
        <w:jc w:val="both"/>
        <w:rPr>
          <w:rFonts w:ascii="Times New Roman" w:hAnsi="Times New Roman"/>
          <w:lang w:eastAsia="en-US" w:bidi="en-US"/>
        </w:rPr>
      </w:pPr>
      <w:r w:rsidRPr="00793C32">
        <w:rPr>
          <w:rFonts w:ascii="Times New Roman" w:hAnsi="Times New Roman"/>
          <w:lang w:eastAsia="en-US" w:bidi="en-US"/>
        </w:rPr>
        <w:t xml:space="preserve">Рабочая программа </w:t>
      </w:r>
      <w:r w:rsidRPr="00793C32">
        <w:rPr>
          <w:rFonts w:ascii="Times New Roman" w:eastAsia="Calibri" w:hAnsi="Times New Roman"/>
        </w:rPr>
        <w:t>производственной</w:t>
      </w:r>
      <w:r w:rsidRPr="00793C32">
        <w:rPr>
          <w:rFonts w:ascii="Times New Roman" w:hAnsi="Times New Roman"/>
          <w:lang w:eastAsia="en-US" w:bidi="en-US"/>
        </w:rPr>
        <w:t xml:space="preserve"> практики профессионального модуля является частью основной профессиональной образовательной программы, составленной в соответствии с ФГОС СПО по специальности 19.02.11 </w:t>
      </w:r>
      <w:r w:rsidRPr="00793C32">
        <w:rPr>
          <w:rFonts w:ascii="Times New Roman" w:hAnsi="Times New Roman"/>
        </w:rPr>
        <w:t>Технология продуктов питания из растительного сырья (базовой подготовки в части освоения основного вида профессиональной деятельности (ВПД): и соответствующих профессиональных (ПК) и общих компетенций (ОК).</w:t>
      </w:r>
    </w:p>
    <w:p w:rsidR="00793C32" w:rsidRPr="00793C32" w:rsidRDefault="00793C32" w:rsidP="005F4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93C32">
        <w:rPr>
          <w:rFonts w:ascii="Times New Roman" w:hAnsi="Times New Roman"/>
          <w:b/>
          <w:sz w:val="24"/>
          <w:szCs w:val="24"/>
        </w:rPr>
        <w:t xml:space="preserve">1.2 Цель и планируемые результаты освоения </w:t>
      </w:r>
      <w:r w:rsidRPr="00793C32">
        <w:rPr>
          <w:rFonts w:ascii="Times New Roman" w:eastAsia="Calibri" w:hAnsi="Times New Roman"/>
          <w:b/>
          <w:sz w:val="24"/>
          <w:szCs w:val="24"/>
        </w:rPr>
        <w:t>производственной</w:t>
      </w:r>
      <w:r w:rsidRPr="00793C32">
        <w:rPr>
          <w:rFonts w:ascii="Times New Roman" w:hAnsi="Times New Roman"/>
          <w:b/>
          <w:sz w:val="24"/>
          <w:szCs w:val="24"/>
        </w:rPr>
        <w:t xml:space="preserve"> практики</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793C32">
        <w:rPr>
          <w:rFonts w:ascii="Times New Roman" w:hAnsi="Times New Roman"/>
          <w:iCs/>
          <w:sz w:val="24"/>
          <w:szCs w:val="24"/>
        </w:rPr>
        <w:t xml:space="preserve">Основная цель вида профессиональной деятельности: изготовление и продажа готовой хлебобулочной продукции. </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3C32">
        <w:rPr>
          <w:rFonts w:ascii="Times New Roman" w:eastAsia="Calibri" w:hAnsi="Times New Roman"/>
          <w:sz w:val="24"/>
          <w:szCs w:val="24"/>
        </w:rPr>
        <w:t>Производственная</w:t>
      </w:r>
      <w:r w:rsidRPr="00793C32">
        <w:rPr>
          <w:rFonts w:ascii="Times New Roman" w:hAnsi="Times New Roman"/>
          <w:sz w:val="24"/>
          <w:szCs w:val="24"/>
        </w:rPr>
        <w:t xml:space="preserve"> практика профессионального модуля предполагает </w:t>
      </w:r>
      <w:proofErr w:type="spellStart"/>
      <w:r w:rsidRPr="00793C32">
        <w:rPr>
          <w:rFonts w:ascii="Times New Roman" w:hAnsi="Times New Roman"/>
          <w:sz w:val="24"/>
          <w:szCs w:val="24"/>
        </w:rPr>
        <w:t>овладевание</w:t>
      </w:r>
      <w:proofErr w:type="spellEnd"/>
      <w:r w:rsidRPr="00793C32">
        <w:rPr>
          <w:rFonts w:ascii="Times New Roman" w:hAnsi="Times New Roman"/>
          <w:sz w:val="24"/>
          <w:szCs w:val="24"/>
        </w:rPr>
        <w:t xml:space="preserve"> следующих общих и профессиональных компетенций:</w:t>
      </w:r>
    </w:p>
    <w:tbl>
      <w:tblPr>
        <w:tblW w:w="0" w:type="auto"/>
        <w:tblInd w:w="108" w:type="dxa"/>
        <w:tblLook w:val="04A0" w:firstRow="1" w:lastRow="0" w:firstColumn="1" w:lastColumn="0" w:noHBand="0" w:noVBand="1"/>
      </w:tblPr>
      <w:tblGrid>
        <w:gridCol w:w="993"/>
        <w:gridCol w:w="9179"/>
      </w:tblGrid>
      <w:tr w:rsidR="00793C32" w:rsidRPr="00793C32" w:rsidTr="00793C32">
        <w:tc>
          <w:tcPr>
            <w:tcW w:w="993"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ОК 01.</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Выбирать способы решения задач профессиональной деятельности применительно к различным контекстам;</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02.</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Использовать современные средства поиска, анализа и интерпретации информационные технологии для выполнения задач профессиональной деятельности;</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03.</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Планировать и реализовывать собственное профессиональное и личное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04.</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Эффективно взаимодействовать и работать в коллективе и команде;</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05.</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06.</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межрегиональных отношений, применять стандарты антикоррупционного поведения;</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07.</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08.</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ОК 09.</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ВД 1</w:t>
            </w:r>
          </w:p>
        </w:tc>
        <w:tc>
          <w:tcPr>
            <w:tcW w:w="9179" w:type="dxa"/>
          </w:tcPr>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ПК 1.1.</w:t>
            </w:r>
          </w:p>
        </w:tc>
        <w:tc>
          <w:tcPr>
            <w:tcW w:w="9179" w:type="dxa"/>
          </w:tcPr>
          <w:p w:rsidR="00793C32" w:rsidRPr="00793C32" w:rsidRDefault="00793C32" w:rsidP="00793C32">
            <w:pPr>
              <w:spacing w:line="240" w:lineRule="auto"/>
              <w:rPr>
                <w:rFonts w:ascii="Times New Roman" w:eastAsia="Calibri" w:hAnsi="Times New Roman"/>
                <w:sz w:val="24"/>
                <w:szCs w:val="24"/>
              </w:rPr>
            </w:pPr>
            <w:r w:rsidRPr="00793C32">
              <w:rPr>
                <w:rFonts w:ascii="Times New Roman" w:eastAsia="Calibri" w:hAnsi="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793C32" w:rsidRPr="00793C32" w:rsidTr="00793C32">
        <w:tc>
          <w:tcPr>
            <w:tcW w:w="993"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ПК 1.2.</w:t>
            </w:r>
          </w:p>
        </w:tc>
        <w:tc>
          <w:tcPr>
            <w:tcW w:w="9179" w:type="dxa"/>
          </w:tcPr>
          <w:p w:rsidR="00793C32" w:rsidRPr="00793C32" w:rsidRDefault="00793C32" w:rsidP="00793C32">
            <w:pPr>
              <w:spacing w:line="240" w:lineRule="auto"/>
              <w:rPr>
                <w:rFonts w:ascii="Times New Roman" w:eastAsia="Calibri" w:hAnsi="Times New Roman"/>
                <w:sz w:val="24"/>
                <w:szCs w:val="24"/>
              </w:rPr>
            </w:pPr>
            <w:r w:rsidRPr="00793C32">
              <w:rPr>
                <w:rFonts w:ascii="Times New Roman" w:eastAsia="Calibri" w:hAnsi="Times New Roman"/>
                <w:sz w:val="24"/>
                <w:szCs w:val="24"/>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bl>
    <w:p w:rsidR="00793C32" w:rsidRPr="00793C32" w:rsidRDefault="00793C32" w:rsidP="00793C32">
      <w:pPr>
        <w:spacing w:after="0" w:line="240" w:lineRule="auto"/>
        <w:jc w:val="both"/>
        <w:rPr>
          <w:rFonts w:ascii="Times New Roman" w:hAnsi="Times New Roman"/>
          <w:bCs/>
          <w:sz w:val="24"/>
          <w:szCs w:val="24"/>
        </w:rPr>
      </w:pPr>
    </w:p>
    <w:p w:rsidR="00793C32" w:rsidRPr="00793C32" w:rsidRDefault="00793C32" w:rsidP="00793C32">
      <w:pPr>
        <w:spacing w:after="0" w:line="240" w:lineRule="auto"/>
        <w:jc w:val="both"/>
        <w:rPr>
          <w:rFonts w:ascii="Times New Roman" w:hAnsi="Times New Roman"/>
          <w:bCs/>
          <w:sz w:val="24"/>
          <w:szCs w:val="24"/>
        </w:rPr>
      </w:pPr>
      <w:r w:rsidRPr="00793C32">
        <w:rPr>
          <w:rFonts w:ascii="Times New Roman" w:hAnsi="Times New Roman"/>
          <w:bCs/>
          <w:sz w:val="24"/>
          <w:szCs w:val="24"/>
        </w:rPr>
        <w:t xml:space="preserve">В результате освоения </w:t>
      </w:r>
      <w:r w:rsidRPr="00793C32">
        <w:rPr>
          <w:rFonts w:ascii="Times New Roman" w:eastAsia="Calibri" w:hAnsi="Times New Roman"/>
          <w:sz w:val="24"/>
          <w:szCs w:val="24"/>
        </w:rPr>
        <w:t>производственной</w:t>
      </w:r>
      <w:r w:rsidRPr="00793C32">
        <w:rPr>
          <w:rFonts w:ascii="Times New Roman" w:hAnsi="Times New Roman"/>
          <w:bCs/>
          <w:sz w:val="24"/>
          <w:szCs w:val="24"/>
        </w:rPr>
        <w:t xml:space="preserve"> практики профессионального модуля обучающийся должен: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8752"/>
      </w:tblGrid>
      <w:tr w:rsidR="00793C32" w:rsidRPr="00793C32" w:rsidTr="00793C32">
        <w:tc>
          <w:tcPr>
            <w:tcW w:w="1668" w:type="dxa"/>
          </w:tcPr>
          <w:p w:rsidR="00793C32" w:rsidRPr="00793C32" w:rsidRDefault="00793C32" w:rsidP="00793C32">
            <w:pPr>
              <w:spacing w:after="0" w:line="240" w:lineRule="auto"/>
              <w:contextualSpacing/>
              <w:jc w:val="both"/>
              <w:rPr>
                <w:rFonts w:ascii="Times New Roman" w:eastAsia="Calibri" w:hAnsi="Times New Roman"/>
                <w:bCs/>
                <w:sz w:val="20"/>
                <w:szCs w:val="20"/>
              </w:rPr>
            </w:pPr>
            <w:r w:rsidRPr="00793C32">
              <w:rPr>
                <w:rFonts w:ascii="Times New Roman" w:hAnsi="Times New Roman"/>
                <w:bCs/>
                <w:sz w:val="20"/>
                <w:szCs w:val="20"/>
              </w:rPr>
              <w:t>иметь практический опыт</w:t>
            </w:r>
          </w:p>
        </w:tc>
        <w:tc>
          <w:tcPr>
            <w:tcW w:w="8752" w:type="dxa"/>
          </w:tcPr>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подготовка к работе хлебобулочного производства и своего рабочего места;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проверка простого технологического оборудования, производственного инвентаря, инструмента, весоизмерительных приборов хлебобулочного производства;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упаковка и складирование пищевых продуктов, используемых в приготовлении хлебобулочной продукции или оставшихся после их приготовления, с учетом требований к безопасности и условиям хранения;</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lastRenderedPageBreak/>
              <w:t>-</w:t>
            </w:r>
            <w:r w:rsidRPr="00793C32">
              <w:rPr>
                <w:rFonts w:ascii="Times New Roman" w:eastAsia="Calibri" w:hAnsi="Times New Roman"/>
                <w:iCs/>
                <w:sz w:val="20"/>
                <w:szCs w:val="20"/>
              </w:rPr>
              <w:t xml:space="preserve"> приготовление хлебобулочной продукции стандартного ассортимента</w:t>
            </w:r>
          </w:p>
          <w:p w:rsidR="00793C32" w:rsidRPr="00793C32" w:rsidRDefault="00793C32" w:rsidP="00793C32">
            <w:pPr>
              <w:spacing w:after="0" w:line="240" w:lineRule="auto"/>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процеживание, протирание, замешивание, измельчение, формовка, начинка хлебобулочной продукции;</w:t>
            </w:r>
          </w:p>
          <w:p w:rsidR="00793C32" w:rsidRPr="00793C32" w:rsidRDefault="00793C32" w:rsidP="00793C32">
            <w:pPr>
              <w:spacing w:after="0" w:line="240" w:lineRule="auto"/>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w:t>
            </w:r>
            <w:proofErr w:type="spellStart"/>
            <w:r w:rsidRPr="00793C32">
              <w:rPr>
                <w:rFonts w:ascii="Times New Roman" w:eastAsia="Calibri" w:hAnsi="Times New Roman"/>
                <w:iCs/>
                <w:sz w:val="20"/>
                <w:szCs w:val="20"/>
              </w:rPr>
              <w:t>порционирование</w:t>
            </w:r>
            <w:proofErr w:type="spellEnd"/>
            <w:r w:rsidRPr="00793C32">
              <w:rPr>
                <w:rFonts w:ascii="Times New Roman" w:eastAsia="Calibri" w:hAnsi="Times New Roman"/>
                <w:iCs/>
                <w:sz w:val="20"/>
                <w:szCs w:val="20"/>
              </w:rPr>
              <w:t xml:space="preserve"> (комплектация), раздача хлебобулочной продукции массового спроса;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прием и оформление платежей за хлебобулочную продукцию;</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упаковка готовой хлебобулочной продукции на вынос;</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составление заявок на полуфабрикаты и продукты, используемые в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подготовка товарных отчетов по хлебобулочному производству;</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оценка имеющихся трудовых и материальных ресурсов для хлебобулочного производства, разработка предложений по их оптимизации;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контроль подготовки к работе хлебобулочного производства, наличия запасов, хранения и расхода продуктов на производстве, качества приготовления и безопасности готовой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составление заявок на полуфабрикаты и продукты, используемые в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оценка имеющихся запасов сырья и материалов для хлебобулочного производства, разработка предложений по их оптимизации;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заказ и подготовка сырья и исходных материалов для изготовления хлебобулочных изделий;</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замешивание и формовка теста вручную и на специальном оборудовании;</w:t>
            </w:r>
          </w:p>
          <w:p w:rsidR="00793C32" w:rsidRPr="00793C32" w:rsidRDefault="00793C32" w:rsidP="00793C32">
            <w:pPr>
              <w:spacing w:after="0" w:line="240" w:lineRule="auto"/>
              <w:jc w:val="both"/>
              <w:rPr>
                <w:rFonts w:ascii="Times New Roman" w:eastAsia="Calibri" w:hAnsi="Times New Roman"/>
                <w:iCs/>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выпечки не сдобных хлебобулочных изделий;</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iCs/>
                <w:sz w:val="20"/>
                <w:szCs w:val="20"/>
              </w:rPr>
              <w:t>- выпечки сдобных хлебобулочных изделий и праздничного хлеба.</w:t>
            </w:r>
          </w:p>
        </w:tc>
      </w:tr>
      <w:tr w:rsidR="00793C32" w:rsidRPr="00793C32" w:rsidTr="00793C32">
        <w:tc>
          <w:tcPr>
            <w:tcW w:w="1668" w:type="dxa"/>
          </w:tcPr>
          <w:p w:rsidR="00793C32" w:rsidRPr="00793C32" w:rsidRDefault="00793C32" w:rsidP="00793C32">
            <w:pPr>
              <w:spacing w:after="0" w:line="240" w:lineRule="auto"/>
              <w:contextualSpacing/>
              <w:jc w:val="both"/>
              <w:rPr>
                <w:rFonts w:ascii="Times New Roman" w:eastAsia="Calibri" w:hAnsi="Times New Roman"/>
                <w:bCs/>
                <w:sz w:val="20"/>
                <w:szCs w:val="20"/>
              </w:rPr>
            </w:pPr>
            <w:r w:rsidRPr="00793C32">
              <w:rPr>
                <w:rFonts w:ascii="Times New Roman" w:eastAsia="Calibri" w:hAnsi="Times New Roman"/>
                <w:bCs/>
                <w:sz w:val="20"/>
                <w:szCs w:val="20"/>
              </w:rPr>
              <w:lastRenderedPageBreak/>
              <w:t>уметь</w:t>
            </w:r>
          </w:p>
        </w:tc>
        <w:tc>
          <w:tcPr>
            <w:tcW w:w="8752" w:type="dxa"/>
          </w:tcPr>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хлебобулочного производства к работе;</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 xml:space="preserve"> соблюдать стандарты чистоты на рабочем месте в хлебобулочном производстве;</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применять регламенты, стандарты и нормативно-техническую документацию, используемые при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отпускать готовую хлебобулочную продукцию с раздачи/ прилавка и на вынос с учетом требований к безопасности готовой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безопасно использовать технологическое оборудование для приготовления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соблюдать санитарно-гигиенические требования и требования охраны труда;</w:t>
            </w:r>
          </w:p>
          <w:p w:rsidR="00793C32" w:rsidRPr="00793C32" w:rsidRDefault="00793C32" w:rsidP="00793C32">
            <w:pPr>
              <w:spacing w:after="0" w:line="240" w:lineRule="auto"/>
              <w:jc w:val="both"/>
              <w:rPr>
                <w:rFonts w:ascii="Times New Roman" w:eastAsia="Calibri" w:hAnsi="Times New Roman"/>
                <w:iCs/>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аккуратно и экономно обращаться с сырьем в процессе производства хлебобулочной продукции; </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производить расчеты с потребителями с использованием различных форм наличной и безналичной оплаты;</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эстетично и безопасно упаковывать готовую хлебобулочную продукцию на вынос;</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обосновывать предложения по изменению ассортимента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оценивать наличие сырья и материалов и прогнозировать потребность в сырье и материалах для хлебобулочного производства в соответствии с имеющимися условиями хранения;</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оценивать качество приготовления и безопасность готовой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применять приемы смешанной закваски;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применять технологии подготовки сырья и исходных материалов для изготовления отделочных полуфабрикатов и хлебобулочной продукции разнообразного ассортимента;</w:t>
            </w:r>
          </w:p>
          <w:p w:rsidR="00793C32" w:rsidRPr="00793C32" w:rsidRDefault="00793C32" w:rsidP="00793C32">
            <w:pPr>
              <w:spacing w:after="0" w:line="240" w:lineRule="auto"/>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комбинировать различные способы приготовления и сочетания основных продуктов с дополнительными ингредиентами для создания гармоничных изделий;</w:t>
            </w:r>
          </w:p>
          <w:p w:rsidR="00793C32" w:rsidRPr="00793C32" w:rsidRDefault="00793C32" w:rsidP="00793C32">
            <w:pPr>
              <w:spacing w:after="0" w:line="240" w:lineRule="auto"/>
              <w:jc w:val="both"/>
              <w:rPr>
                <w:rFonts w:ascii="Times New Roman" w:eastAsia="Calibri" w:hAnsi="Times New Roman"/>
                <w:iCs/>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замешивать тесто вручную и работать на тестомесе;</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iCs/>
                <w:sz w:val="20"/>
                <w:szCs w:val="20"/>
              </w:rPr>
              <w:t>- применять различные способы замесов;</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определять дефекты теста и готовых изделий;</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соблюдать рецептуру приготовления хлебобулочных изделий при замесе;</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применять технологии выпечки не сдобных хлебобулочных изделий;</w:t>
            </w:r>
          </w:p>
          <w:p w:rsidR="00793C32" w:rsidRPr="00793C32" w:rsidRDefault="00793C32" w:rsidP="00793C32">
            <w:pPr>
              <w:spacing w:after="0" w:line="240" w:lineRule="auto"/>
              <w:contextualSpacing/>
              <w:jc w:val="both"/>
              <w:rPr>
                <w:rFonts w:ascii="Times New Roman" w:eastAsia="Calibri" w:hAnsi="Times New Roman"/>
                <w:bCs/>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применять технологии выпечки сдобных хлебобулочных изделий и праздничного хлеба.</w:t>
            </w:r>
          </w:p>
        </w:tc>
      </w:tr>
      <w:tr w:rsidR="00793C32" w:rsidRPr="00793C32" w:rsidTr="00793C32">
        <w:tc>
          <w:tcPr>
            <w:tcW w:w="1668" w:type="dxa"/>
          </w:tcPr>
          <w:p w:rsidR="00793C32" w:rsidRPr="00793C32" w:rsidRDefault="00793C32" w:rsidP="00793C32">
            <w:pPr>
              <w:spacing w:after="0" w:line="240" w:lineRule="auto"/>
              <w:contextualSpacing/>
              <w:jc w:val="both"/>
              <w:rPr>
                <w:rFonts w:ascii="Times New Roman" w:eastAsia="Calibri" w:hAnsi="Times New Roman"/>
                <w:bCs/>
                <w:sz w:val="20"/>
                <w:szCs w:val="20"/>
              </w:rPr>
            </w:pPr>
            <w:r w:rsidRPr="00793C32">
              <w:rPr>
                <w:rFonts w:ascii="Times New Roman" w:eastAsia="Calibri" w:hAnsi="Times New Roman"/>
                <w:bCs/>
                <w:sz w:val="20"/>
                <w:szCs w:val="20"/>
              </w:rPr>
              <w:t>знать</w:t>
            </w:r>
          </w:p>
        </w:tc>
        <w:tc>
          <w:tcPr>
            <w:tcW w:w="8752" w:type="dxa"/>
          </w:tcPr>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iCs/>
                <w:sz w:val="20"/>
                <w:szCs w:val="20"/>
              </w:rPr>
              <w:t>- нормативно-правовые акты, регулирующие деятельность организаций питания;</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w:t>
            </w:r>
            <w:r w:rsidRPr="00793C32">
              <w:rPr>
                <w:rFonts w:ascii="Times New Roman" w:eastAsia="Calibri" w:hAnsi="Times New Roman"/>
                <w:iCs/>
                <w:sz w:val="20"/>
                <w:szCs w:val="20"/>
              </w:rPr>
              <w:t xml:space="preserve"> рецептуры и основы технологии приготовления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назначение, правила использования технологического оборудования, производственного инвентаря, инструмента, весоизмерительных приборов, посуды, используемых в хлебобулочном производстве, и правила ухода за ними;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требования охраны труда, производственной санитарии и противопожарной защиты в организациях питания;</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технологии приготовления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требования к качеству, безопасности пищевых продуктов, используемых в приготовлении хлебобулочной продукции, условиям их хранения;</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lastRenderedPageBreak/>
              <w:t xml:space="preserve">- </w:t>
            </w:r>
            <w:r w:rsidRPr="00793C32">
              <w:rPr>
                <w:rFonts w:ascii="Times New Roman" w:eastAsia="Calibri" w:hAnsi="Times New Roman"/>
                <w:iCs/>
                <w:sz w:val="20"/>
                <w:szCs w:val="20"/>
              </w:rPr>
              <w:t>правила пользования сборниками рецептур на приготовление продукции хлебобулочного производства;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принципы и приемы презентации хлебобулочной продукции потребителям;</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правила и технологии расчетов с потребителями;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требования охраны труда, производственной санитарии и противопожарной защиты в организациях питания;</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 xml:space="preserve">правила составления заявок на продукты. Требования к качеству, срокам, условиям хранения, </w:t>
            </w:r>
            <w:proofErr w:type="spellStart"/>
            <w:r w:rsidRPr="00793C32">
              <w:rPr>
                <w:rFonts w:ascii="Times New Roman" w:eastAsia="Calibri" w:hAnsi="Times New Roman"/>
                <w:iCs/>
                <w:sz w:val="20"/>
                <w:szCs w:val="20"/>
              </w:rPr>
              <w:t>порционирования</w:t>
            </w:r>
            <w:proofErr w:type="spellEnd"/>
            <w:r w:rsidRPr="00793C32">
              <w:rPr>
                <w:rFonts w:ascii="Times New Roman" w:eastAsia="Calibri" w:hAnsi="Times New Roman"/>
                <w:iCs/>
                <w:sz w:val="20"/>
                <w:szCs w:val="20"/>
              </w:rPr>
              <w:t>, оформления и подачи хлебобулочной продукции разнообразного ассортимента;</w:t>
            </w:r>
          </w:p>
          <w:p w:rsidR="00793C32" w:rsidRPr="00793C32" w:rsidRDefault="00793C32" w:rsidP="00793C32">
            <w:pPr>
              <w:spacing w:after="0" w:line="240" w:lineRule="auto"/>
              <w:jc w:val="both"/>
              <w:rPr>
                <w:rFonts w:ascii="Times New Roman" w:eastAsia="Calibri" w:hAnsi="Times New Roman"/>
                <w:iCs/>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ведения учета и составления товарных отчетов о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технологии изготовления сложных видов теста, отделочных полуфабрикатов, хлебобулочной продукции разнообразного ассортимента;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способы сокращения потерь и сохранения питательной ценности пищевых продуктов, используемых при производстве хлебобулочной продукции, при их тепловой обработке;</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специфику производственной деятельности организации, технологические процессы и режимы производства хлебобулочной продукции;</w:t>
            </w:r>
          </w:p>
          <w:p w:rsidR="00793C32" w:rsidRPr="00793C32" w:rsidRDefault="00793C32" w:rsidP="00793C32">
            <w:pPr>
              <w:spacing w:after="0" w:line="240" w:lineRule="auto"/>
              <w:jc w:val="both"/>
              <w:rPr>
                <w:rFonts w:ascii="Times New Roman" w:eastAsia="Calibri" w:hAnsi="Times New Roman"/>
                <w:iCs/>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способы применения ароматических веществ с целью улучшения вкусовых качеств продукции хлебобулочного производства;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рецептуры и современные технологии приготовления хлебобулочной продукции разнообразного ассортимента;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нормы расхода сырья и полуфабрикатов, используемых в хлебобулочном производстве, правила учета и выдачи продуктов;</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виды технологического оборудования, используемого при производстве хлебобулочной продукции, технические характеристики и условия его эксплуатации;</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базовая температура теста для расчета температуры воды для замеса;</w:t>
            </w:r>
          </w:p>
          <w:p w:rsidR="00793C32" w:rsidRPr="00793C32" w:rsidRDefault="00793C32" w:rsidP="00793C32">
            <w:pPr>
              <w:spacing w:after="0" w:line="240" w:lineRule="auto"/>
              <w:jc w:val="both"/>
              <w:rPr>
                <w:rFonts w:ascii="Times New Roman" w:eastAsia="Calibri" w:hAnsi="Times New Roman"/>
                <w:sz w:val="20"/>
                <w:szCs w:val="20"/>
              </w:rPr>
            </w:pPr>
            <w:r w:rsidRPr="00793C32">
              <w:rPr>
                <w:rFonts w:ascii="Times New Roman" w:eastAsia="Calibri" w:hAnsi="Times New Roman"/>
                <w:sz w:val="20"/>
                <w:szCs w:val="20"/>
              </w:rPr>
              <w:t xml:space="preserve">- </w:t>
            </w:r>
            <w:r w:rsidRPr="00793C32">
              <w:rPr>
                <w:rFonts w:ascii="Times New Roman" w:eastAsia="Calibri" w:hAnsi="Times New Roman"/>
                <w:iCs/>
                <w:sz w:val="20"/>
                <w:szCs w:val="20"/>
              </w:rPr>
              <w:t>способы сокращения потерь и сохранения питательной ценности пищевых продуктов, используемых при производстве хлебобулочной продукции, при их тепловой обработке;</w:t>
            </w:r>
          </w:p>
          <w:p w:rsidR="00793C32" w:rsidRPr="00793C32" w:rsidRDefault="00793C32" w:rsidP="00793C32">
            <w:pPr>
              <w:spacing w:after="0" w:line="240" w:lineRule="auto"/>
              <w:contextualSpacing/>
              <w:jc w:val="both"/>
              <w:rPr>
                <w:rFonts w:ascii="Times New Roman" w:eastAsia="Calibri" w:hAnsi="Times New Roman"/>
                <w:bCs/>
                <w:sz w:val="20"/>
                <w:szCs w:val="20"/>
              </w:rPr>
            </w:pPr>
            <w:r w:rsidRPr="00793C32">
              <w:rPr>
                <w:rFonts w:ascii="Times New Roman" w:eastAsia="Calibri" w:hAnsi="Times New Roman"/>
                <w:iCs/>
                <w:sz w:val="20"/>
                <w:szCs w:val="20"/>
              </w:rPr>
              <w:t>- специфика производственной деятельности организации, технологические процессы и режимы производства хлебобулочной продукции.</w:t>
            </w:r>
          </w:p>
        </w:tc>
      </w:tr>
    </w:tbl>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793C32" w:rsidRPr="00793C32" w:rsidRDefault="00793C32" w:rsidP="00793C32">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rPr>
      </w:pPr>
      <w:r w:rsidRPr="00793C32">
        <w:rPr>
          <w:rFonts w:ascii="Times New Roman" w:hAnsi="Times New Roman"/>
          <w:b/>
          <w:sz w:val="24"/>
          <w:szCs w:val="24"/>
        </w:rPr>
        <w:t xml:space="preserve">Количество часов на освоение рабочей программы </w:t>
      </w:r>
      <w:r w:rsidRPr="00793C32">
        <w:rPr>
          <w:rFonts w:ascii="Times New Roman" w:eastAsia="Calibri" w:hAnsi="Times New Roman"/>
          <w:b/>
          <w:sz w:val="24"/>
          <w:szCs w:val="24"/>
        </w:rPr>
        <w:t>производственной</w:t>
      </w:r>
      <w:r w:rsidRPr="00793C32">
        <w:rPr>
          <w:rFonts w:ascii="Times New Roman" w:hAnsi="Times New Roman"/>
          <w:b/>
          <w:sz w:val="24"/>
          <w:szCs w:val="24"/>
        </w:rPr>
        <w:t xml:space="preserve"> практики: 180 ч</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contextualSpacing/>
        <w:jc w:val="both"/>
        <w:rPr>
          <w:rFonts w:ascii="Times New Roman" w:hAnsi="Times New Roman"/>
          <w:b/>
          <w:sz w:val="24"/>
          <w:szCs w:val="24"/>
        </w:rPr>
      </w:pPr>
    </w:p>
    <w:p w:rsidR="00793C32" w:rsidRPr="00793C32" w:rsidRDefault="00793C32" w:rsidP="00793C32">
      <w:pPr>
        <w:spacing w:after="0" w:line="240" w:lineRule="auto"/>
        <w:ind w:firstLine="709"/>
        <w:outlineLvl w:val="0"/>
        <w:rPr>
          <w:rFonts w:ascii="Times New Roman" w:hAnsi="Times New Roman"/>
          <w:b/>
          <w:sz w:val="24"/>
          <w:szCs w:val="24"/>
        </w:rPr>
      </w:pPr>
    </w:p>
    <w:p w:rsidR="00793C32" w:rsidRPr="00793C32" w:rsidRDefault="00793C32" w:rsidP="00793C32">
      <w:pPr>
        <w:numPr>
          <w:ilvl w:val="0"/>
          <w:numId w:val="37"/>
        </w:numPr>
        <w:spacing w:after="0" w:line="240" w:lineRule="auto"/>
        <w:contextualSpacing/>
        <w:jc w:val="both"/>
        <w:rPr>
          <w:rFonts w:ascii="Times New Roman" w:hAnsi="Times New Roman"/>
          <w:b/>
          <w:caps/>
          <w:sz w:val="24"/>
          <w:szCs w:val="24"/>
        </w:rPr>
      </w:pPr>
      <w:r w:rsidRPr="00793C32">
        <w:rPr>
          <w:rFonts w:ascii="Times New Roman" w:hAnsi="Times New Roman"/>
          <w:b/>
          <w:caps/>
          <w:sz w:val="24"/>
          <w:szCs w:val="24"/>
        </w:rPr>
        <w:t xml:space="preserve">Структура и содержание </w:t>
      </w:r>
      <w:r w:rsidRPr="00793C32">
        <w:rPr>
          <w:rFonts w:ascii="Times New Roman" w:hAnsi="Times New Roman"/>
          <w:b/>
          <w:sz w:val="24"/>
          <w:szCs w:val="24"/>
        </w:rPr>
        <w:t>ПРОИЗВОДСТВЕННОЙ ПРАКТИКИ</w:t>
      </w:r>
      <w:r w:rsidRPr="00793C32">
        <w:rPr>
          <w:rFonts w:ascii="Times New Roman" w:hAnsi="Times New Roman"/>
          <w:b/>
          <w:caps/>
          <w:sz w:val="24"/>
          <w:szCs w:val="24"/>
        </w:rPr>
        <w:t xml:space="preserve"> </w:t>
      </w:r>
      <w:r w:rsidR="005F4B9D" w:rsidRPr="00793C32">
        <w:rPr>
          <w:rFonts w:ascii="Times New Roman" w:hAnsi="Times New Roman"/>
          <w:b/>
          <w:caps/>
          <w:sz w:val="24"/>
          <w:szCs w:val="24"/>
        </w:rPr>
        <w:t xml:space="preserve">ПО </w:t>
      </w:r>
      <w:r w:rsidR="005F4B9D">
        <w:rPr>
          <w:rFonts w:ascii="Times New Roman" w:hAnsi="Times New Roman"/>
          <w:b/>
          <w:caps/>
          <w:sz w:val="24"/>
          <w:szCs w:val="24"/>
        </w:rPr>
        <w:t>ПРОФЕССИОНАЛЬНОМУ</w:t>
      </w:r>
      <w:r w:rsidR="005F4B9D" w:rsidRPr="00793C32">
        <w:rPr>
          <w:rFonts w:ascii="Times New Roman" w:hAnsi="Times New Roman"/>
          <w:b/>
          <w:caps/>
          <w:sz w:val="24"/>
          <w:szCs w:val="24"/>
        </w:rPr>
        <w:t xml:space="preserve"> МОДУЛЮ</w:t>
      </w:r>
      <w:r w:rsidRPr="00793C32">
        <w:rPr>
          <w:rFonts w:ascii="Times New Roman" w:hAnsi="Times New Roman"/>
          <w:b/>
          <w:caps/>
          <w:sz w:val="24"/>
          <w:szCs w:val="24"/>
        </w:rPr>
        <w:t xml:space="preserve"> ПМ 01</w:t>
      </w:r>
    </w:p>
    <w:p w:rsidR="00793C32" w:rsidRPr="00793C32" w:rsidRDefault="00793C32" w:rsidP="00793C32">
      <w:pPr>
        <w:spacing w:after="0" w:line="240" w:lineRule="auto"/>
        <w:ind w:left="405"/>
        <w:contextualSpacing/>
        <w:jc w:val="both"/>
        <w:rPr>
          <w:b/>
          <w:sz w:val="24"/>
          <w:szCs w:val="24"/>
        </w:rPr>
      </w:pPr>
    </w:p>
    <w:p w:rsidR="00793C32" w:rsidRPr="00793C32" w:rsidRDefault="00793C32" w:rsidP="00793C32">
      <w:pPr>
        <w:spacing w:after="0" w:line="240" w:lineRule="auto"/>
        <w:ind w:left="405"/>
        <w:contextualSpacing/>
        <w:jc w:val="both"/>
        <w:rPr>
          <w:b/>
          <w:sz w:val="24"/>
          <w:szCs w:val="24"/>
        </w:rPr>
      </w:pPr>
    </w:p>
    <w:p w:rsidR="00793C32" w:rsidRPr="00793C32" w:rsidRDefault="00793C32" w:rsidP="00793C32">
      <w:pPr>
        <w:rPr>
          <w:rFonts w:ascii="Times New Roman" w:hAnsi="Times New Roman"/>
          <w:b/>
        </w:rPr>
      </w:pPr>
      <w:r w:rsidRPr="00793C32">
        <w:rPr>
          <w:b/>
        </w:rPr>
        <w:t>2.</w:t>
      </w:r>
      <w:r w:rsidRPr="00793C32">
        <w:rPr>
          <w:rFonts w:ascii="Times New Roman" w:hAnsi="Times New Roman"/>
          <w:b/>
        </w:rPr>
        <w:t xml:space="preserve">1. Структура </w:t>
      </w:r>
      <w:r w:rsidRPr="00793C32">
        <w:rPr>
          <w:rFonts w:ascii="Times New Roman" w:eastAsia="Calibri" w:hAnsi="Times New Roman"/>
          <w:b/>
        </w:rPr>
        <w:t>производственной</w:t>
      </w:r>
      <w:r w:rsidRPr="00793C32">
        <w:rPr>
          <w:rFonts w:ascii="Times New Roman" w:hAnsi="Times New Roman"/>
          <w:b/>
        </w:rPr>
        <w:t xml:space="preserve"> практики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6"/>
        <w:gridCol w:w="5970"/>
        <w:gridCol w:w="1128"/>
      </w:tblGrid>
      <w:tr w:rsidR="00793C32" w:rsidRPr="00793C32" w:rsidTr="00793C32">
        <w:tc>
          <w:tcPr>
            <w:tcW w:w="3510"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Batang" w:hAnsi="Times New Roman"/>
                <w:b/>
                <w:sz w:val="24"/>
                <w:szCs w:val="24"/>
                <w:lang w:eastAsia="ko-KR"/>
              </w:rPr>
            </w:pPr>
            <w:r w:rsidRPr="00793C32">
              <w:rPr>
                <w:rFonts w:ascii="Times New Roman" w:eastAsia="Batang" w:hAnsi="Times New Roman"/>
                <w:b/>
                <w:sz w:val="24"/>
                <w:szCs w:val="24"/>
                <w:lang w:eastAsia="ko-KR"/>
              </w:rPr>
              <w:t>Коды профессиональных и общих компетенций</w:t>
            </w:r>
          </w:p>
        </w:tc>
        <w:tc>
          <w:tcPr>
            <w:tcW w:w="5812"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Batang" w:hAnsi="Times New Roman"/>
                <w:b/>
                <w:sz w:val="24"/>
                <w:szCs w:val="24"/>
                <w:lang w:eastAsia="ko-KR"/>
              </w:rPr>
            </w:pPr>
            <w:r w:rsidRPr="00793C32">
              <w:rPr>
                <w:rFonts w:ascii="Times New Roman" w:eastAsia="Batang" w:hAnsi="Times New Roman"/>
                <w:b/>
                <w:sz w:val="24"/>
                <w:szCs w:val="24"/>
                <w:lang w:eastAsia="ko-KR"/>
              </w:rPr>
              <w:t>Наименование разделов программы производственной практики</w:t>
            </w:r>
          </w:p>
        </w:tc>
        <w:tc>
          <w:tcPr>
            <w:tcW w:w="1098"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Batang" w:hAnsi="Times New Roman"/>
                <w:b/>
                <w:sz w:val="24"/>
                <w:szCs w:val="24"/>
                <w:lang w:eastAsia="ko-KR"/>
              </w:rPr>
            </w:pPr>
            <w:r w:rsidRPr="00793C32">
              <w:rPr>
                <w:rFonts w:ascii="Times New Roman" w:eastAsia="Batang" w:hAnsi="Times New Roman"/>
                <w:b/>
                <w:sz w:val="24"/>
                <w:szCs w:val="24"/>
                <w:lang w:eastAsia="ko-KR"/>
              </w:rPr>
              <w:t>Всего часов</w:t>
            </w:r>
          </w:p>
        </w:tc>
      </w:tr>
      <w:tr w:rsidR="00793C32" w:rsidRPr="00793C32" w:rsidTr="00793C32">
        <w:trPr>
          <w:trHeight w:val="647"/>
        </w:trPr>
        <w:tc>
          <w:tcPr>
            <w:tcW w:w="3510"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Batang" w:hAnsi="Times New Roman"/>
                <w:sz w:val="24"/>
                <w:szCs w:val="24"/>
                <w:lang w:eastAsia="ko-KR"/>
              </w:rPr>
            </w:pPr>
            <w:r w:rsidRPr="00793C32">
              <w:rPr>
                <w:rFonts w:ascii="Times New Roman" w:eastAsia="Batang" w:hAnsi="Times New Roman"/>
                <w:sz w:val="24"/>
                <w:szCs w:val="24"/>
                <w:lang w:eastAsia="ko-KR"/>
              </w:rPr>
              <w:t>ПК 2.1 – 2.2</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Batang" w:hAnsi="Times New Roman"/>
                <w:sz w:val="24"/>
                <w:szCs w:val="24"/>
                <w:lang w:eastAsia="ko-KR"/>
              </w:rPr>
            </w:pPr>
            <w:r w:rsidRPr="00793C32">
              <w:rPr>
                <w:rFonts w:ascii="Times New Roman" w:eastAsia="Batang" w:hAnsi="Times New Roman"/>
                <w:sz w:val="24"/>
                <w:szCs w:val="24"/>
                <w:lang w:eastAsia="ko-KR"/>
              </w:rPr>
              <w:t>ВД1</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Batang" w:hAnsi="Times New Roman"/>
                <w:sz w:val="24"/>
                <w:szCs w:val="24"/>
                <w:lang w:eastAsia="ko-KR"/>
              </w:rPr>
            </w:pPr>
            <w:r w:rsidRPr="00793C32">
              <w:rPr>
                <w:rFonts w:ascii="Times New Roman" w:eastAsia="Batang" w:hAnsi="Times New Roman"/>
                <w:sz w:val="24"/>
                <w:szCs w:val="24"/>
                <w:lang w:eastAsia="ko-KR"/>
              </w:rPr>
              <w:t>ОК 01-09</w:t>
            </w:r>
          </w:p>
        </w:tc>
        <w:tc>
          <w:tcPr>
            <w:tcW w:w="5812"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hanging="6"/>
              <w:jc w:val="both"/>
              <w:rPr>
                <w:rFonts w:ascii="Times New Roman" w:eastAsia="Batang" w:hAnsi="Times New Roman"/>
                <w:sz w:val="24"/>
                <w:szCs w:val="24"/>
                <w:lang w:eastAsia="ko-KR"/>
              </w:rPr>
            </w:pPr>
            <w:r w:rsidRPr="00793C32">
              <w:rPr>
                <w:rFonts w:ascii="Times New Roman" w:eastAsia="Batang" w:hAnsi="Times New Roman"/>
                <w:sz w:val="24"/>
                <w:szCs w:val="24"/>
                <w:lang w:eastAsia="ko-KR"/>
              </w:rPr>
              <w:t xml:space="preserve"> </w:t>
            </w:r>
            <w:r w:rsidRPr="00793C32">
              <w:rPr>
                <w:rFonts w:ascii="Times New Roman" w:eastAsia="Batang" w:hAnsi="Times New Roman"/>
                <w:bCs/>
                <w:sz w:val="24"/>
                <w:szCs w:val="24"/>
                <w:lang w:eastAsia="ko-KR"/>
              </w:rPr>
              <w:t xml:space="preserve">Ведение технологических </w:t>
            </w:r>
            <w:r w:rsidRPr="00793C32">
              <w:rPr>
                <w:rFonts w:ascii="Times New Roman" w:eastAsia="Batang" w:hAnsi="Times New Roman"/>
                <w:sz w:val="24"/>
                <w:szCs w:val="24"/>
                <w:lang w:eastAsia="ko-KR"/>
              </w:rPr>
              <w:t>процессов производства хлеба, хлебобулочных, макаронных и кондитерских изделий на автоматизированных линиях</w:t>
            </w:r>
            <w:r w:rsidRPr="00793C32">
              <w:rPr>
                <w:rFonts w:ascii="Arial" w:eastAsia="Batang" w:hAnsi="Arial"/>
                <w:sz w:val="20"/>
                <w:szCs w:val="24"/>
                <w:lang w:eastAsia="ko-KR"/>
              </w:rPr>
              <w:t>.</w:t>
            </w:r>
          </w:p>
        </w:tc>
        <w:tc>
          <w:tcPr>
            <w:tcW w:w="1098"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Batang" w:hAnsi="Times New Roman"/>
                <w:sz w:val="24"/>
                <w:szCs w:val="24"/>
                <w:lang w:eastAsia="ko-KR"/>
              </w:rPr>
            </w:pPr>
            <w:r w:rsidRPr="00793C32">
              <w:rPr>
                <w:rFonts w:ascii="Times New Roman" w:eastAsia="Batang" w:hAnsi="Times New Roman"/>
                <w:sz w:val="24"/>
                <w:szCs w:val="24"/>
                <w:lang w:eastAsia="ko-KR"/>
              </w:rPr>
              <w:t>180</w:t>
            </w:r>
          </w:p>
        </w:tc>
      </w:tr>
      <w:tr w:rsidR="00793C32" w:rsidRPr="00793C32" w:rsidTr="00793C32">
        <w:tc>
          <w:tcPr>
            <w:tcW w:w="9322" w:type="dxa"/>
            <w:gridSpan w:val="2"/>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Batang" w:hAnsi="Times New Roman"/>
                <w:b/>
                <w:sz w:val="24"/>
                <w:szCs w:val="24"/>
                <w:lang w:eastAsia="ko-KR"/>
              </w:rPr>
            </w:pPr>
            <w:r w:rsidRPr="00793C32">
              <w:rPr>
                <w:rFonts w:ascii="Times New Roman" w:eastAsia="Batang" w:hAnsi="Times New Roman"/>
                <w:b/>
                <w:sz w:val="24"/>
                <w:szCs w:val="24"/>
                <w:lang w:eastAsia="ko-KR"/>
              </w:rPr>
              <w:t>ВСЕГО:</w:t>
            </w:r>
          </w:p>
        </w:tc>
        <w:tc>
          <w:tcPr>
            <w:tcW w:w="1098"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Batang" w:hAnsi="Times New Roman"/>
                <w:b/>
                <w:sz w:val="24"/>
                <w:szCs w:val="24"/>
                <w:lang w:eastAsia="ko-KR"/>
              </w:rPr>
            </w:pPr>
            <w:r w:rsidRPr="00793C32">
              <w:rPr>
                <w:rFonts w:ascii="Times New Roman" w:eastAsia="Batang" w:hAnsi="Times New Roman"/>
                <w:b/>
                <w:sz w:val="24"/>
                <w:szCs w:val="24"/>
                <w:lang w:eastAsia="ko-KR"/>
              </w:rPr>
              <w:t>180</w:t>
            </w:r>
          </w:p>
        </w:tc>
      </w:tr>
    </w:tbl>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8"/>
          <w:szCs w:val="28"/>
        </w:rPr>
      </w:pP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93C32" w:rsidRPr="00793C32" w:rsidRDefault="00793C32" w:rsidP="00793C32">
      <w:pPr>
        <w:spacing w:after="0" w:line="240" w:lineRule="auto"/>
        <w:rPr>
          <w:rFonts w:ascii="Times New Roman" w:hAnsi="Times New Roman"/>
          <w:sz w:val="24"/>
          <w:szCs w:val="24"/>
        </w:rPr>
      </w:pPr>
    </w:p>
    <w:p w:rsidR="00793C32" w:rsidRPr="00793C32" w:rsidRDefault="00793C32" w:rsidP="00793C32">
      <w:pPr>
        <w:rPr>
          <w:rFonts w:ascii="Times New Roman" w:hAnsi="Times New Roman"/>
          <w:sz w:val="24"/>
          <w:szCs w:val="24"/>
        </w:rPr>
      </w:pPr>
    </w:p>
    <w:p w:rsidR="00793C32" w:rsidRPr="00793C32" w:rsidRDefault="00793C32" w:rsidP="00793C32">
      <w:bookmarkStart w:id="1" w:name="_Toc104625231"/>
      <w:bookmarkStart w:id="2" w:name="_Toc104625523"/>
    </w:p>
    <w:p w:rsidR="00793C32" w:rsidRPr="00793C32" w:rsidRDefault="00793C32" w:rsidP="00793C32">
      <w:pPr>
        <w:tabs>
          <w:tab w:val="left" w:pos="945"/>
        </w:tabs>
        <w:sectPr w:rsidR="00793C32" w:rsidRPr="00793C32" w:rsidSect="00793C32">
          <w:footerReference w:type="even" r:id="rId13"/>
          <w:footerReference w:type="default" r:id="rId14"/>
          <w:pgSz w:w="11906" w:h="16838"/>
          <w:pgMar w:top="567" w:right="567" w:bottom="567" w:left="851" w:header="709" w:footer="709" w:gutter="0"/>
          <w:cols w:space="720"/>
          <w:docGrid w:linePitch="326"/>
        </w:sectPr>
      </w:pPr>
    </w:p>
    <w:bookmarkEnd w:id="1"/>
    <w:bookmarkEnd w:id="2"/>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
          <w:bCs/>
          <w:kern w:val="36"/>
          <w:sz w:val="28"/>
          <w:szCs w:val="28"/>
        </w:rPr>
      </w:pPr>
      <w:r w:rsidRPr="00793C32">
        <w:rPr>
          <w:rFonts w:ascii="Times New Roman" w:hAnsi="Times New Roman"/>
          <w:b/>
          <w:bCs/>
          <w:kern w:val="36"/>
          <w:sz w:val="28"/>
          <w:szCs w:val="28"/>
        </w:rPr>
        <w:lastRenderedPageBreak/>
        <w:t>2.2. Содержание производственной практики</w:t>
      </w:r>
    </w:p>
    <w:tbl>
      <w:tblPr>
        <w:tblStyle w:val="affffff4"/>
        <w:tblW w:w="0" w:type="auto"/>
        <w:tblLook w:val="04A0" w:firstRow="1" w:lastRow="0" w:firstColumn="1" w:lastColumn="0" w:noHBand="0" w:noVBand="1"/>
      </w:tblPr>
      <w:tblGrid>
        <w:gridCol w:w="1951"/>
        <w:gridCol w:w="3260"/>
        <w:gridCol w:w="8789"/>
        <w:gridCol w:w="1636"/>
      </w:tblGrid>
      <w:tr w:rsidR="00793C32" w:rsidRPr="00793C32" w:rsidTr="00793C32">
        <w:tc>
          <w:tcPr>
            <w:tcW w:w="1951" w:type="dxa"/>
          </w:tcPr>
          <w:p w:rsidR="00793C32" w:rsidRPr="00793C32" w:rsidRDefault="00793C32" w:rsidP="00793C32">
            <w:pPr>
              <w:suppressAutoHyphens/>
              <w:spacing w:after="0" w:line="240" w:lineRule="auto"/>
              <w:jc w:val="center"/>
              <w:rPr>
                <w:rFonts w:ascii="Times New Roman" w:hAnsi="Times New Roman"/>
                <w:b/>
                <w:sz w:val="20"/>
                <w:szCs w:val="20"/>
                <w:lang w:eastAsia="ru-RU"/>
              </w:rPr>
            </w:pPr>
            <w:r w:rsidRPr="00793C32">
              <w:rPr>
                <w:rFonts w:ascii="Times New Roman" w:hAnsi="Times New Roman"/>
                <w:b/>
                <w:sz w:val="20"/>
                <w:szCs w:val="20"/>
                <w:lang w:eastAsia="ru-RU"/>
              </w:rPr>
              <w:t xml:space="preserve">Коды </w:t>
            </w:r>
          </w:p>
          <w:p w:rsidR="00793C32" w:rsidRPr="00793C32" w:rsidRDefault="00793C32" w:rsidP="00793C32">
            <w:pPr>
              <w:suppressAutoHyphens/>
              <w:spacing w:after="0" w:line="240" w:lineRule="auto"/>
              <w:jc w:val="center"/>
              <w:rPr>
                <w:rFonts w:ascii="Times New Roman" w:hAnsi="Times New Roman"/>
                <w:b/>
                <w:sz w:val="24"/>
                <w:szCs w:val="24"/>
                <w:lang w:eastAsia="ru-RU"/>
              </w:rPr>
            </w:pPr>
            <w:r w:rsidRPr="00793C32">
              <w:rPr>
                <w:rFonts w:ascii="Times New Roman" w:hAnsi="Times New Roman"/>
                <w:b/>
                <w:sz w:val="20"/>
                <w:szCs w:val="20"/>
                <w:lang w:eastAsia="ru-RU"/>
              </w:rPr>
              <w:t>формируемых компетенций</w:t>
            </w:r>
          </w:p>
        </w:tc>
        <w:tc>
          <w:tcPr>
            <w:tcW w:w="3260" w:type="dxa"/>
          </w:tcPr>
          <w:p w:rsidR="00793C32" w:rsidRPr="00793C32" w:rsidRDefault="00793C32" w:rsidP="00793C32">
            <w:pPr>
              <w:suppressAutoHyphens/>
              <w:spacing w:after="0" w:line="240" w:lineRule="auto"/>
              <w:jc w:val="center"/>
              <w:rPr>
                <w:rFonts w:ascii="Times New Roman" w:hAnsi="Times New Roman"/>
                <w:b/>
                <w:sz w:val="24"/>
                <w:szCs w:val="24"/>
                <w:lang w:eastAsia="ru-RU"/>
              </w:rPr>
            </w:pPr>
            <w:r w:rsidRPr="00793C32">
              <w:rPr>
                <w:rFonts w:ascii="Times New Roman" w:hAnsi="Times New Roman"/>
                <w:b/>
                <w:sz w:val="24"/>
                <w:szCs w:val="24"/>
                <w:lang w:eastAsia="ru-RU"/>
              </w:rPr>
              <w:t>Виды работ</w:t>
            </w:r>
          </w:p>
        </w:tc>
        <w:tc>
          <w:tcPr>
            <w:tcW w:w="8789" w:type="dxa"/>
          </w:tcPr>
          <w:p w:rsidR="00793C32" w:rsidRPr="00793C32" w:rsidRDefault="00793C32" w:rsidP="00793C32">
            <w:pPr>
              <w:suppressAutoHyphens/>
              <w:spacing w:after="0" w:line="240" w:lineRule="auto"/>
              <w:jc w:val="center"/>
              <w:rPr>
                <w:rFonts w:ascii="Times New Roman" w:hAnsi="Times New Roman"/>
                <w:b/>
                <w:sz w:val="24"/>
                <w:szCs w:val="24"/>
                <w:lang w:eastAsia="ru-RU"/>
              </w:rPr>
            </w:pPr>
            <w:r w:rsidRPr="00793C32">
              <w:rPr>
                <w:rFonts w:ascii="Times New Roman" w:hAnsi="Times New Roman"/>
                <w:b/>
                <w:sz w:val="24"/>
                <w:szCs w:val="24"/>
                <w:lang w:eastAsia="ru-RU"/>
              </w:rPr>
              <w:t>Содержание работ</w:t>
            </w:r>
          </w:p>
        </w:tc>
        <w:tc>
          <w:tcPr>
            <w:tcW w:w="1636" w:type="dxa"/>
          </w:tcPr>
          <w:p w:rsidR="00793C32" w:rsidRPr="00793C32" w:rsidRDefault="00793C32" w:rsidP="00793C32">
            <w:pPr>
              <w:suppressAutoHyphens/>
              <w:spacing w:after="0" w:line="240" w:lineRule="auto"/>
              <w:jc w:val="center"/>
              <w:rPr>
                <w:rFonts w:ascii="Times New Roman" w:hAnsi="Times New Roman"/>
                <w:b/>
                <w:sz w:val="24"/>
                <w:szCs w:val="24"/>
                <w:lang w:eastAsia="ru-RU"/>
              </w:rPr>
            </w:pPr>
            <w:r w:rsidRPr="00793C32">
              <w:rPr>
                <w:rFonts w:ascii="Times New Roman" w:hAnsi="Times New Roman"/>
                <w:b/>
                <w:sz w:val="24"/>
                <w:szCs w:val="24"/>
                <w:lang w:eastAsia="ru-RU"/>
              </w:rPr>
              <w:t>Кол-во часов</w:t>
            </w:r>
          </w:p>
        </w:tc>
      </w:tr>
      <w:tr w:rsidR="00793C32" w:rsidRPr="00793C32" w:rsidTr="00793C32">
        <w:tc>
          <w:tcPr>
            <w:tcW w:w="1951" w:type="dxa"/>
            <w:vMerge w:val="restart"/>
          </w:tcPr>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ОК 0.1-0.9</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ПК 2.1-2.2</w:t>
            </w:r>
          </w:p>
          <w:p w:rsidR="00793C32" w:rsidRPr="00793C32" w:rsidRDefault="00793C32" w:rsidP="00793C32">
            <w:pPr>
              <w:spacing w:after="0" w:line="240" w:lineRule="auto"/>
              <w:rPr>
                <w:rFonts w:ascii="Times New Roman" w:hAnsi="Times New Roman"/>
                <w:i/>
                <w:sz w:val="24"/>
                <w:szCs w:val="24"/>
                <w:lang w:eastAsia="ru-RU"/>
              </w:rPr>
            </w:pPr>
            <w:r w:rsidRPr="00793C32">
              <w:rPr>
                <w:rFonts w:ascii="Times New Roman" w:hAnsi="Times New Roman"/>
                <w:sz w:val="24"/>
                <w:szCs w:val="24"/>
                <w:lang w:eastAsia="ru-RU"/>
              </w:rPr>
              <w:t>ВД 1</w:t>
            </w:r>
          </w:p>
        </w:tc>
        <w:tc>
          <w:tcPr>
            <w:tcW w:w="3260" w:type="dxa"/>
          </w:tcPr>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Подготовка сырья к производству. Контроль качества сырья.</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Виды оборудования</w:t>
            </w:r>
          </w:p>
        </w:tc>
        <w:tc>
          <w:tcPr>
            <w:tcW w:w="8789" w:type="dxa"/>
          </w:tcPr>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Ознакомление с хлебопекарным, макаронным и кондитерским предприятием.  </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Вводный инструктаж по технике безопасности на всех участках производства.</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 Устройство складов и способы хранения сырья различного назначения.</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 Изучение правил </w:t>
            </w:r>
            <w:proofErr w:type="gramStart"/>
            <w:r w:rsidRPr="00793C32">
              <w:rPr>
                <w:rFonts w:ascii="Times New Roman" w:hAnsi="Times New Roman"/>
                <w:sz w:val="24"/>
                <w:szCs w:val="24"/>
                <w:lang w:eastAsia="ru-RU"/>
              </w:rPr>
              <w:t>санитарного  содержания</w:t>
            </w:r>
            <w:proofErr w:type="gramEnd"/>
            <w:r w:rsidRPr="00793C32">
              <w:rPr>
                <w:rFonts w:ascii="Times New Roman" w:hAnsi="Times New Roman"/>
                <w:sz w:val="24"/>
                <w:szCs w:val="24"/>
                <w:lang w:eastAsia="ru-RU"/>
              </w:rPr>
              <w:t xml:space="preserve"> складских помещений.</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 Изучение правил приема и разгрузки сырья. Изучение сопроводительной документации. </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color w:val="000000"/>
                <w:sz w:val="24"/>
                <w:szCs w:val="24"/>
                <w:lang w:eastAsia="ru-RU"/>
              </w:rPr>
              <w:t>Контролирование сроков хранения сырья в складах тарного и бестарного хранения.</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Ознакомление с работой всех видов оборудования в цехе приемки сырья. Изучение техники безопасности при работе с ним.</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 Виды порчи сырья при хранении, способы</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ее предотвращения. Подготовка сырья к переработке</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color w:val="000000"/>
                <w:sz w:val="24"/>
                <w:szCs w:val="24"/>
                <w:lang w:eastAsia="ru-RU"/>
              </w:rPr>
              <w:t>Соблюдение требований к качеству сырья для приготовления теста. Определение методов контроля сырья. Проведение органолептических и физико- химических анализов качества сырья;</w:t>
            </w:r>
          </w:p>
        </w:tc>
        <w:tc>
          <w:tcPr>
            <w:tcW w:w="1636" w:type="dxa"/>
          </w:tcPr>
          <w:p w:rsidR="00793C32" w:rsidRPr="00793C32" w:rsidRDefault="00793C32" w:rsidP="00793C32">
            <w:pPr>
              <w:spacing w:after="0" w:line="240" w:lineRule="auto"/>
              <w:jc w:val="center"/>
              <w:rPr>
                <w:rFonts w:ascii="Times New Roman" w:hAnsi="Times New Roman"/>
                <w:sz w:val="24"/>
                <w:szCs w:val="24"/>
                <w:lang w:eastAsia="ru-RU"/>
              </w:rPr>
            </w:pPr>
            <w:r w:rsidRPr="00793C32">
              <w:rPr>
                <w:rFonts w:ascii="Times New Roman" w:hAnsi="Times New Roman"/>
                <w:sz w:val="24"/>
                <w:szCs w:val="24"/>
                <w:lang w:eastAsia="ru-RU"/>
              </w:rPr>
              <w:t>18</w:t>
            </w:r>
          </w:p>
        </w:tc>
      </w:tr>
      <w:tr w:rsidR="00793C32" w:rsidRPr="00793C32" w:rsidTr="00793C32">
        <w:tc>
          <w:tcPr>
            <w:tcW w:w="1951" w:type="dxa"/>
            <w:vMerge/>
          </w:tcPr>
          <w:p w:rsidR="00793C32" w:rsidRPr="00793C32" w:rsidRDefault="00793C32" w:rsidP="00793C32">
            <w:pPr>
              <w:spacing w:after="0" w:line="240" w:lineRule="auto"/>
              <w:rPr>
                <w:rFonts w:ascii="Times New Roman" w:hAnsi="Times New Roman"/>
                <w:sz w:val="24"/>
                <w:szCs w:val="24"/>
                <w:lang w:eastAsia="ru-RU"/>
              </w:rPr>
            </w:pPr>
          </w:p>
        </w:tc>
        <w:tc>
          <w:tcPr>
            <w:tcW w:w="3260" w:type="dxa"/>
          </w:tcPr>
          <w:p w:rsidR="00793C32" w:rsidRPr="00793C32" w:rsidRDefault="00793C32" w:rsidP="00793C32">
            <w:pPr>
              <w:tabs>
                <w:tab w:val="left" w:pos="284"/>
              </w:tabs>
              <w:suppressAutoHyphens/>
              <w:spacing w:after="0" w:line="240" w:lineRule="auto"/>
              <w:jc w:val="both"/>
              <w:rPr>
                <w:rFonts w:ascii="Times New Roman" w:hAnsi="Times New Roman"/>
                <w:sz w:val="24"/>
                <w:szCs w:val="24"/>
                <w:lang w:eastAsia="ru-RU"/>
              </w:rPr>
            </w:pPr>
            <w:proofErr w:type="gramStart"/>
            <w:r w:rsidRPr="00793C32">
              <w:rPr>
                <w:rFonts w:ascii="Times New Roman" w:hAnsi="Times New Roman"/>
                <w:sz w:val="24"/>
                <w:szCs w:val="24"/>
                <w:lang w:eastAsia="ru-RU"/>
              </w:rPr>
              <w:t>Процесс  приготовления</w:t>
            </w:r>
            <w:proofErr w:type="gramEnd"/>
            <w:r w:rsidRPr="00793C32">
              <w:rPr>
                <w:rFonts w:ascii="Times New Roman" w:hAnsi="Times New Roman"/>
                <w:sz w:val="24"/>
                <w:szCs w:val="24"/>
                <w:lang w:eastAsia="ru-RU"/>
              </w:rPr>
              <w:t xml:space="preserve"> теста.</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Виды оборудования</w:t>
            </w:r>
          </w:p>
          <w:p w:rsidR="00793C32" w:rsidRPr="00793C32" w:rsidRDefault="00793C32" w:rsidP="00793C32">
            <w:pPr>
              <w:tabs>
                <w:tab w:val="left" w:pos="284"/>
              </w:tabs>
              <w:suppressAutoHyphens/>
              <w:spacing w:after="0" w:line="240" w:lineRule="auto"/>
              <w:jc w:val="both"/>
              <w:rPr>
                <w:rFonts w:ascii="Times New Roman" w:hAnsi="Times New Roman"/>
                <w:sz w:val="24"/>
                <w:szCs w:val="24"/>
                <w:lang w:eastAsia="ru-RU"/>
              </w:rPr>
            </w:pPr>
          </w:p>
          <w:p w:rsidR="00793C32" w:rsidRPr="00793C32" w:rsidRDefault="00793C32" w:rsidP="00793C32">
            <w:pPr>
              <w:suppressAutoHyphens/>
              <w:spacing w:after="0" w:line="240" w:lineRule="auto"/>
              <w:rPr>
                <w:rFonts w:ascii="Times New Roman" w:hAnsi="Times New Roman"/>
                <w:b/>
                <w:sz w:val="24"/>
                <w:szCs w:val="24"/>
                <w:lang w:eastAsia="ru-RU"/>
              </w:rPr>
            </w:pPr>
          </w:p>
        </w:tc>
        <w:tc>
          <w:tcPr>
            <w:tcW w:w="8789" w:type="dxa"/>
          </w:tcPr>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sz w:val="24"/>
                <w:szCs w:val="24"/>
                <w:lang w:eastAsia="ru-RU"/>
              </w:rPr>
              <w:t>О</w:t>
            </w:r>
            <w:r w:rsidRPr="00793C32">
              <w:rPr>
                <w:rFonts w:ascii="Times New Roman" w:hAnsi="Times New Roman"/>
                <w:color w:val="000000"/>
                <w:sz w:val="24"/>
                <w:szCs w:val="24"/>
                <w:lang w:eastAsia="ru-RU"/>
              </w:rPr>
              <w:t>рганизация рабочего места при приготовлении закваски, опары и теста. Выполнение подбора технологического оборудования для приготовления закваски, опары и теста.</w:t>
            </w:r>
          </w:p>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color w:val="000000"/>
                <w:sz w:val="24"/>
                <w:szCs w:val="24"/>
                <w:lang w:eastAsia="ru-RU"/>
              </w:rPr>
              <w:t>Выполнение подбора технологических операций приготовления закваски, опары и теста.</w:t>
            </w:r>
          </w:p>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color w:val="000000"/>
                <w:sz w:val="24"/>
                <w:szCs w:val="24"/>
                <w:lang w:eastAsia="ru-RU"/>
              </w:rPr>
              <w:t>Соблюдение последовательности расчета производственных рецептур на хлебобулочные изделия и МКИ.</w:t>
            </w:r>
          </w:p>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color w:val="000000"/>
                <w:sz w:val="24"/>
                <w:szCs w:val="24"/>
                <w:lang w:eastAsia="ru-RU"/>
              </w:rPr>
              <w:t>Соблюдение технологических параметров приготовления опары, закваски, теста для хлебобулочных изделий.</w:t>
            </w:r>
          </w:p>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color w:val="000000"/>
                <w:sz w:val="24"/>
                <w:szCs w:val="24"/>
                <w:lang w:eastAsia="ru-RU"/>
              </w:rPr>
              <w:t xml:space="preserve">Приготовление </w:t>
            </w:r>
            <w:proofErr w:type="gramStart"/>
            <w:r w:rsidRPr="00793C32">
              <w:rPr>
                <w:rFonts w:ascii="Times New Roman" w:hAnsi="Times New Roman"/>
                <w:color w:val="000000"/>
                <w:sz w:val="24"/>
                <w:szCs w:val="24"/>
                <w:lang w:eastAsia="ru-RU"/>
              </w:rPr>
              <w:t>теста  различными</w:t>
            </w:r>
            <w:proofErr w:type="gramEnd"/>
            <w:r w:rsidRPr="00793C32">
              <w:rPr>
                <w:rFonts w:ascii="Times New Roman" w:hAnsi="Times New Roman"/>
                <w:color w:val="000000"/>
                <w:sz w:val="24"/>
                <w:szCs w:val="24"/>
                <w:lang w:eastAsia="ru-RU"/>
              </w:rPr>
              <w:t xml:space="preserve"> способами.</w:t>
            </w:r>
          </w:p>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sz w:val="24"/>
                <w:szCs w:val="24"/>
                <w:lang w:eastAsia="ru-RU"/>
              </w:rPr>
              <w:t>Регулирование процесса замеса и брожения</w:t>
            </w:r>
            <w:r w:rsidRPr="00793C32">
              <w:rPr>
                <w:rFonts w:ascii="Times New Roman" w:hAnsi="Times New Roman"/>
                <w:color w:val="000000"/>
                <w:sz w:val="24"/>
                <w:szCs w:val="24"/>
                <w:lang w:eastAsia="ru-RU"/>
              </w:rPr>
              <w:t xml:space="preserve"> закваски</w:t>
            </w:r>
            <w:r w:rsidRPr="00793C32">
              <w:rPr>
                <w:rFonts w:ascii="Times New Roman" w:hAnsi="Times New Roman"/>
                <w:sz w:val="24"/>
                <w:szCs w:val="24"/>
                <w:lang w:eastAsia="ru-RU"/>
              </w:rPr>
              <w:t xml:space="preserve"> опары, теста</w:t>
            </w:r>
          </w:p>
          <w:p w:rsidR="00793C32" w:rsidRPr="00793C32" w:rsidRDefault="00793C32" w:rsidP="00793C32">
            <w:pPr>
              <w:shd w:val="clear" w:color="auto" w:fill="FFFFFF"/>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Рецептуры и технологические режимы изготовления </w:t>
            </w:r>
            <w:proofErr w:type="gramStart"/>
            <w:r w:rsidRPr="00793C32">
              <w:rPr>
                <w:rFonts w:ascii="Times New Roman" w:hAnsi="Times New Roman"/>
                <w:sz w:val="24"/>
                <w:szCs w:val="24"/>
                <w:lang w:eastAsia="ru-RU"/>
              </w:rPr>
              <w:t>мучных  кондитерских</w:t>
            </w:r>
            <w:proofErr w:type="gramEnd"/>
            <w:r w:rsidRPr="00793C32">
              <w:rPr>
                <w:rFonts w:ascii="Times New Roman" w:hAnsi="Times New Roman"/>
                <w:sz w:val="24"/>
                <w:szCs w:val="24"/>
                <w:lang w:eastAsia="ru-RU"/>
              </w:rPr>
              <w:t xml:space="preserve"> изделий.</w:t>
            </w:r>
          </w:p>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sz w:val="24"/>
                <w:szCs w:val="24"/>
                <w:lang w:eastAsia="ru-RU"/>
              </w:rPr>
              <w:t>Замешивание теста по заданной рецептуре; требования к качеству теста.</w:t>
            </w:r>
          </w:p>
          <w:p w:rsidR="00793C32" w:rsidRPr="00793C32" w:rsidRDefault="00793C32" w:rsidP="00793C32">
            <w:pPr>
              <w:shd w:val="clear" w:color="auto" w:fill="FFFFFF"/>
              <w:spacing w:after="0" w:line="240" w:lineRule="auto"/>
              <w:rPr>
                <w:rFonts w:ascii="Times New Roman" w:hAnsi="Times New Roman"/>
                <w:color w:val="000000"/>
                <w:sz w:val="24"/>
                <w:szCs w:val="24"/>
                <w:lang w:eastAsia="ru-RU"/>
              </w:rPr>
            </w:pPr>
            <w:r w:rsidRPr="00793C32">
              <w:rPr>
                <w:rFonts w:ascii="Times New Roman" w:hAnsi="Times New Roman"/>
                <w:sz w:val="24"/>
                <w:szCs w:val="24"/>
                <w:lang w:eastAsia="ru-RU"/>
              </w:rPr>
              <w:t>Приготовление макаронного теста. Типы замесов теста по температуре и влажности. Факторы, влияющие на выбор типа замеса. Порядок расчета рецептуры с добавками и без.</w:t>
            </w:r>
          </w:p>
        </w:tc>
        <w:tc>
          <w:tcPr>
            <w:tcW w:w="1636" w:type="dxa"/>
          </w:tcPr>
          <w:p w:rsidR="00793C32" w:rsidRPr="00793C32" w:rsidRDefault="00793C32" w:rsidP="00793C32">
            <w:pPr>
              <w:suppressAutoHyphens/>
              <w:spacing w:after="0" w:line="240" w:lineRule="auto"/>
              <w:jc w:val="center"/>
              <w:rPr>
                <w:sz w:val="24"/>
                <w:szCs w:val="24"/>
                <w:lang w:eastAsia="ru-RU"/>
              </w:rPr>
            </w:pPr>
            <w:r w:rsidRPr="00793C32">
              <w:rPr>
                <w:sz w:val="24"/>
                <w:szCs w:val="24"/>
                <w:lang w:eastAsia="ru-RU"/>
              </w:rPr>
              <w:t>24</w:t>
            </w:r>
          </w:p>
        </w:tc>
      </w:tr>
      <w:tr w:rsidR="00793C32" w:rsidRPr="00793C32" w:rsidTr="00793C32">
        <w:tc>
          <w:tcPr>
            <w:tcW w:w="1951" w:type="dxa"/>
            <w:vMerge/>
          </w:tcPr>
          <w:p w:rsidR="00793C32" w:rsidRPr="00793C32" w:rsidRDefault="00793C32" w:rsidP="00793C32">
            <w:pPr>
              <w:spacing w:after="0" w:line="240" w:lineRule="auto"/>
              <w:rPr>
                <w:rFonts w:ascii="Times New Roman" w:hAnsi="Times New Roman"/>
                <w:sz w:val="24"/>
                <w:szCs w:val="24"/>
                <w:lang w:eastAsia="ru-RU"/>
              </w:rPr>
            </w:pPr>
          </w:p>
        </w:tc>
        <w:tc>
          <w:tcPr>
            <w:tcW w:w="3260" w:type="dxa"/>
          </w:tcPr>
          <w:p w:rsidR="00793C32" w:rsidRPr="00793C32" w:rsidRDefault="00793C32" w:rsidP="00793C32">
            <w:pPr>
              <w:suppressAutoHyphens/>
              <w:spacing w:after="0" w:line="240" w:lineRule="auto"/>
              <w:rPr>
                <w:rFonts w:ascii="Times New Roman" w:hAnsi="Times New Roman"/>
                <w:sz w:val="24"/>
                <w:szCs w:val="24"/>
                <w:lang w:eastAsia="ru-RU"/>
              </w:rPr>
            </w:pPr>
            <w:proofErr w:type="gramStart"/>
            <w:r w:rsidRPr="00793C32">
              <w:rPr>
                <w:rFonts w:ascii="Times New Roman" w:hAnsi="Times New Roman"/>
                <w:sz w:val="24"/>
                <w:szCs w:val="24"/>
                <w:lang w:eastAsia="ru-RU"/>
              </w:rPr>
              <w:t>Процесс  разделки</w:t>
            </w:r>
            <w:proofErr w:type="gramEnd"/>
            <w:r w:rsidRPr="00793C32">
              <w:rPr>
                <w:rFonts w:ascii="Times New Roman" w:hAnsi="Times New Roman"/>
                <w:sz w:val="24"/>
                <w:szCs w:val="24"/>
                <w:lang w:eastAsia="ru-RU"/>
              </w:rPr>
              <w:t xml:space="preserve"> и деления теста, выпечки готовых изделий.</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Виды оборудования</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 </w:t>
            </w:r>
          </w:p>
        </w:tc>
        <w:tc>
          <w:tcPr>
            <w:tcW w:w="8789" w:type="dxa"/>
          </w:tcPr>
          <w:p w:rsidR="00793C32" w:rsidRPr="00793C32" w:rsidRDefault="00793C32" w:rsidP="00793C32">
            <w:pPr>
              <w:spacing w:after="0" w:line="240" w:lineRule="auto"/>
              <w:rPr>
                <w:rFonts w:ascii="Times New Roman" w:hAnsi="Times New Roman"/>
                <w:sz w:val="24"/>
                <w:szCs w:val="24"/>
                <w:lang w:eastAsia="ru-RU"/>
              </w:rPr>
            </w:pPr>
            <w:proofErr w:type="gramStart"/>
            <w:r w:rsidRPr="00793C32">
              <w:rPr>
                <w:rFonts w:ascii="Times New Roman" w:hAnsi="Times New Roman"/>
                <w:sz w:val="24"/>
                <w:szCs w:val="24"/>
                <w:lang w:eastAsia="ru-RU"/>
              </w:rPr>
              <w:t>Ведение  процесса</w:t>
            </w:r>
            <w:proofErr w:type="gramEnd"/>
            <w:r w:rsidRPr="00793C32">
              <w:rPr>
                <w:rFonts w:ascii="Times New Roman" w:hAnsi="Times New Roman"/>
                <w:sz w:val="24"/>
                <w:szCs w:val="24"/>
                <w:lang w:eastAsia="ru-RU"/>
              </w:rPr>
              <w:t xml:space="preserve"> выпечки хлебобулочных и мучных- кондитерских изделий (МКИ):</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Расчет массы тестовой заготовки</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 Подбор технологических операций и режимов для разделки теста. Эксплуатация тестоделительных машин и правила безопасного обслуживания. Эксплуатация тестозакаточных машин и правила безопасного обслуживания</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color w:val="000000"/>
                <w:spacing w:val="-1"/>
                <w:sz w:val="24"/>
                <w:szCs w:val="24"/>
                <w:lang w:eastAsia="ru-RU"/>
              </w:rPr>
              <w:t>Изучение разделки и формования</w:t>
            </w:r>
            <w:r w:rsidRPr="00793C32">
              <w:rPr>
                <w:rFonts w:ascii="Times New Roman" w:hAnsi="Times New Roman"/>
                <w:sz w:val="24"/>
                <w:szCs w:val="24"/>
                <w:lang w:eastAsia="ru-RU"/>
              </w:rPr>
              <w:t xml:space="preserve"> хлебобулочных и</w:t>
            </w:r>
            <w:r w:rsidRPr="00793C32">
              <w:rPr>
                <w:rFonts w:ascii="Times New Roman" w:hAnsi="Times New Roman"/>
                <w:color w:val="000000"/>
                <w:spacing w:val="-1"/>
                <w:sz w:val="24"/>
                <w:szCs w:val="24"/>
                <w:lang w:eastAsia="ru-RU"/>
              </w:rPr>
              <w:t xml:space="preserve"> мучных кондитерских изделий. </w:t>
            </w:r>
            <w:r w:rsidRPr="00793C32">
              <w:rPr>
                <w:rFonts w:ascii="Times New Roman" w:hAnsi="Times New Roman"/>
                <w:sz w:val="24"/>
                <w:szCs w:val="24"/>
                <w:lang w:eastAsia="ru-RU"/>
              </w:rPr>
              <w:t xml:space="preserve">Разделывание теста для хлебобулочных и </w:t>
            </w:r>
            <w:proofErr w:type="gramStart"/>
            <w:r w:rsidRPr="00793C32">
              <w:rPr>
                <w:rFonts w:ascii="Times New Roman" w:hAnsi="Times New Roman"/>
                <w:sz w:val="24"/>
                <w:szCs w:val="24"/>
                <w:lang w:eastAsia="ru-RU"/>
              </w:rPr>
              <w:t>мучных  кондитерских</w:t>
            </w:r>
            <w:proofErr w:type="gramEnd"/>
            <w:r w:rsidRPr="00793C32">
              <w:rPr>
                <w:rFonts w:ascii="Times New Roman" w:hAnsi="Times New Roman"/>
                <w:sz w:val="24"/>
                <w:szCs w:val="24"/>
                <w:lang w:eastAsia="ru-RU"/>
              </w:rPr>
              <w:t xml:space="preserve"> изделий; </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Устранение </w:t>
            </w:r>
            <w:proofErr w:type="spellStart"/>
            <w:r w:rsidRPr="00793C32">
              <w:rPr>
                <w:rFonts w:ascii="Times New Roman" w:hAnsi="Times New Roman"/>
                <w:sz w:val="24"/>
                <w:szCs w:val="24"/>
                <w:lang w:eastAsia="ru-RU"/>
              </w:rPr>
              <w:t>прилипаемости</w:t>
            </w:r>
            <w:proofErr w:type="spellEnd"/>
            <w:r w:rsidRPr="00793C32">
              <w:rPr>
                <w:rFonts w:ascii="Times New Roman" w:hAnsi="Times New Roman"/>
                <w:sz w:val="24"/>
                <w:szCs w:val="24"/>
                <w:lang w:eastAsia="ru-RU"/>
              </w:rPr>
              <w:t xml:space="preserve"> (адгезия) теста в тестоформующих машинах</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Эксплуатация </w:t>
            </w:r>
            <w:proofErr w:type="spellStart"/>
            <w:r w:rsidRPr="00793C32">
              <w:rPr>
                <w:rFonts w:ascii="Times New Roman" w:hAnsi="Times New Roman"/>
                <w:sz w:val="24"/>
                <w:szCs w:val="24"/>
                <w:lang w:eastAsia="ru-RU"/>
              </w:rPr>
              <w:t>тестоокруглительных</w:t>
            </w:r>
            <w:proofErr w:type="spellEnd"/>
            <w:r w:rsidRPr="00793C32">
              <w:rPr>
                <w:rFonts w:ascii="Times New Roman" w:hAnsi="Times New Roman"/>
                <w:sz w:val="24"/>
                <w:szCs w:val="24"/>
                <w:lang w:eastAsia="ru-RU"/>
              </w:rPr>
              <w:t xml:space="preserve"> машин и правила безопасного обслуживания. </w:t>
            </w:r>
            <w:proofErr w:type="gramStart"/>
            <w:r w:rsidRPr="00793C32">
              <w:rPr>
                <w:rFonts w:ascii="Times New Roman" w:hAnsi="Times New Roman"/>
                <w:sz w:val="24"/>
                <w:szCs w:val="24"/>
                <w:lang w:eastAsia="ru-RU"/>
              </w:rPr>
              <w:t>Осуществление  смазки</w:t>
            </w:r>
            <w:proofErr w:type="gramEnd"/>
            <w:r w:rsidRPr="00793C32">
              <w:rPr>
                <w:rFonts w:ascii="Times New Roman" w:hAnsi="Times New Roman"/>
                <w:sz w:val="24"/>
                <w:szCs w:val="24"/>
                <w:lang w:eastAsia="ru-RU"/>
              </w:rPr>
              <w:t xml:space="preserve"> форм</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Формование тестовых заготовок</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Взвешивание тестовых заготовок</w:t>
            </w:r>
          </w:p>
          <w:p w:rsidR="00793C32" w:rsidRPr="00793C32" w:rsidRDefault="00793C32" w:rsidP="00793C32">
            <w:pPr>
              <w:spacing w:after="0" w:line="240" w:lineRule="auto"/>
              <w:rPr>
                <w:rFonts w:ascii="Times New Roman" w:hAnsi="Times New Roman"/>
                <w:sz w:val="24"/>
                <w:szCs w:val="24"/>
                <w:lang w:eastAsia="ru-RU"/>
              </w:rPr>
            </w:pPr>
            <w:proofErr w:type="spellStart"/>
            <w:r w:rsidRPr="00793C32">
              <w:rPr>
                <w:rFonts w:ascii="Times New Roman" w:hAnsi="Times New Roman"/>
                <w:sz w:val="24"/>
                <w:szCs w:val="24"/>
                <w:lang w:eastAsia="ru-RU"/>
              </w:rPr>
              <w:t>Надрезка</w:t>
            </w:r>
            <w:proofErr w:type="spellEnd"/>
            <w:r w:rsidRPr="00793C32">
              <w:rPr>
                <w:rFonts w:ascii="Times New Roman" w:hAnsi="Times New Roman"/>
                <w:sz w:val="24"/>
                <w:szCs w:val="24"/>
                <w:lang w:eastAsia="ru-RU"/>
              </w:rPr>
              <w:t>, смазка и укладка изделий на лопаты, листы, кассеты и формы</w:t>
            </w:r>
          </w:p>
          <w:p w:rsidR="00793C32" w:rsidRPr="00793C32" w:rsidRDefault="00793C32" w:rsidP="00793C32">
            <w:pPr>
              <w:spacing w:after="0" w:line="240" w:lineRule="auto"/>
              <w:rPr>
                <w:rFonts w:ascii="Times New Roman" w:hAnsi="Times New Roman"/>
                <w:sz w:val="24"/>
                <w:szCs w:val="24"/>
                <w:lang w:eastAsia="ru-RU"/>
              </w:rPr>
            </w:pPr>
            <w:proofErr w:type="gramStart"/>
            <w:r w:rsidRPr="00793C32">
              <w:rPr>
                <w:rFonts w:ascii="Times New Roman" w:hAnsi="Times New Roman"/>
                <w:sz w:val="24"/>
                <w:szCs w:val="24"/>
                <w:lang w:eastAsia="ru-RU"/>
              </w:rPr>
              <w:t xml:space="preserve">Процесс  </w:t>
            </w:r>
            <w:proofErr w:type="spellStart"/>
            <w:r w:rsidRPr="00793C32">
              <w:rPr>
                <w:rFonts w:ascii="Times New Roman" w:hAnsi="Times New Roman"/>
                <w:sz w:val="24"/>
                <w:szCs w:val="24"/>
                <w:lang w:eastAsia="ru-RU"/>
              </w:rPr>
              <w:t>расстойки</w:t>
            </w:r>
            <w:proofErr w:type="spellEnd"/>
            <w:proofErr w:type="gramEnd"/>
            <w:r w:rsidRPr="00793C32">
              <w:rPr>
                <w:rFonts w:ascii="Times New Roman" w:hAnsi="Times New Roman"/>
                <w:sz w:val="24"/>
                <w:szCs w:val="24"/>
                <w:lang w:eastAsia="ru-RU"/>
              </w:rPr>
              <w:t xml:space="preserve"> тестовых заготовок. Подбор технологических операций и режимов </w:t>
            </w:r>
            <w:proofErr w:type="gramStart"/>
            <w:r w:rsidRPr="00793C32">
              <w:rPr>
                <w:rFonts w:ascii="Times New Roman" w:hAnsi="Times New Roman"/>
                <w:sz w:val="24"/>
                <w:szCs w:val="24"/>
                <w:lang w:eastAsia="ru-RU"/>
              </w:rPr>
              <w:t xml:space="preserve">для  </w:t>
            </w:r>
            <w:proofErr w:type="spellStart"/>
            <w:r w:rsidRPr="00793C32">
              <w:rPr>
                <w:rFonts w:ascii="Times New Roman" w:hAnsi="Times New Roman"/>
                <w:sz w:val="24"/>
                <w:szCs w:val="24"/>
                <w:lang w:eastAsia="ru-RU"/>
              </w:rPr>
              <w:t>расстойки</w:t>
            </w:r>
            <w:proofErr w:type="spellEnd"/>
            <w:proofErr w:type="gramEnd"/>
            <w:r w:rsidRPr="00793C32">
              <w:rPr>
                <w:rFonts w:ascii="Times New Roman" w:hAnsi="Times New Roman"/>
                <w:sz w:val="24"/>
                <w:szCs w:val="24"/>
                <w:lang w:eastAsia="ru-RU"/>
              </w:rPr>
              <w:t xml:space="preserve"> тестовых заготовок. Подбор </w:t>
            </w:r>
            <w:proofErr w:type="spellStart"/>
            <w:r w:rsidRPr="00793C32">
              <w:rPr>
                <w:rFonts w:ascii="Times New Roman" w:hAnsi="Times New Roman"/>
                <w:sz w:val="24"/>
                <w:szCs w:val="24"/>
                <w:lang w:eastAsia="ru-RU"/>
              </w:rPr>
              <w:t>расстойных</w:t>
            </w:r>
            <w:proofErr w:type="spellEnd"/>
            <w:r w:rsidRPr="00793C32">
              <w:rPr>
                <w:rFonts w:ascii="Times New Roman" w:hAnsi="Times New Roman"/>
                <w:sz w:val="24"/>
                <w:szCs w:val="24"/>
                <w:lang w:eastAsia="ru-RU"/>
              </w:rPr>
              <w:t xml:space="preserve"> шкафов, их эксплуатация.</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Наблюдение за режимом </w:t>
            </w:r>
            <w:proofErr w:type="spellStart"/>
            <w:r w:rsidRPr="00793C32">
              <w:rPr>
                <w:rFonts w:ascii="Times New Roman" w:hAnsi="Times New Roman"/>
                <w:sz w:val="24"/>
                <w:szCs w:val="24"/>
                <w:lang w:eastAsia="ru-RU"/>
              </w:rPr>
              <w:t>расстойки</w:t>
            </w:r>
            <w:proofErr w:type="spellEnd"/>
            <w:r w:rsidRPr="00793C32">
              <w:rPr>
                <w:rFonts w:ascii="Times New Roman" w:hAnsi="Times New Roman"/>
                <w:sz w:val="24"/>
                <w:szCs w:val="24"/>
                <w:lang w:eastAsia="ru-RU"/>
              </w:rPr>
              <w:t>;</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Определение готовности тестовых заготовок к выпечке</w:t>
            </w:r>
            <w:r w:rsidRPr="00793C32">
              <w:rPr>
                <w:rFonts w:ascii="Times New Roman" w:hAnsi="Times New Roman"/>
                <w:sz w:val="24"/>
                <w:szCs w:val="24"/>
                <w:lang w:eastAsia="ru-RU"/>
              </w:rPr>
              <w:br/>
              <w:t>подготовка печи к выпечке. Проверка температурных и влажностных режимов</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Посадка тестовых заготовок на под (или люльки) печи </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Наблюдение за </w:t>
            </w:r>
            <w:proofErr w:type="gramStart"/>
            <w:r w:rsidRPr="00793C32">
              <w:rPr>
                <w:rFonts w:ascii="Times New Roman" w:hAnsi="Times New Roman"/>
                <w:sz w:val="24"/>
                <w:szCs w:val="24"/>
                <w:lang w:eastAsia="ru-RU"/>
              </w:rPr>
              <w:t>режимом  выпечки</w:t>
            </w:r>
            <w:proofErr w:type="gramEnd"/>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Осуществление контроля за температурным и паровым режимом пекарной и сушильной камер</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Регулирование движения печного конвейера и работы механизмов по посадке, выборке и опрыскиванию хлеба;</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Осуществление выборки готовых изделий из печей и камер</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Проведение расчетов массы тестовой заготовки, упека и усушки, выхода готовых изделий</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Укладка изделий в тару, на вагонетки, транспортеры</w:t>
            </w:r>
            <w:r w:rsidRPr="00793C32">
              <w:rPr>
                <w:rFonts w:ascii="Times New Roman" w:hAnsi="Times New Roman"/>
                <w:sz w:val="24"/>
                <w:szCs w:val="24"/>
                <w:lang w:eastAsia="ru-RU"/>
              </w:rPr>
              <w:br/>
              <w:t>Осуществление отбраковки и укладки готовой продукции в лотки</w:t>
            </w:r>
          </w:p>
          <w:p w:rsidR="00793C32" w:rsidRPr="00793C32" w:rsidRDefault="00793C32" w:rsidP="00793C32">
            <w:pPr>
              <w:spacing w:after="0" w:line="240" w:lineRule="auto"/>
              <w:rPr>
                <w:rFonts w:ascii="Times New Roman" w:hAnsi="Times New Roman"/>
                <w:sz w:val="24"/>
                <w:szCs w:val="24"/>
                <w:lang w:eastAsia="ru-RU"/>
              </w:rPr>
            </w:pPr>
            <w:proofErr w:type="gramStart"/>
            <w:r w:rsidRPr="00793C32">
              <w:rPr>
                <w:rFonts w:ascii="Times New Roman" w:hAnsi="Times New Roman"/>
                <w:sz w:val="24"/>
                <w:szCs w:val="24"/>
                <w:lang w:eastAsia="ru-RU"/>
              </w:rPr>
              <w:t>Подвоз  вагонетки</w:t>
            </w:r>
            <w:proofErr w:type="gramEnd"/>
            <w:r w:rsidRPr="00793C32">
              <w:rPr>
                <w:rFonts w:ascii="Times New Roman" w:hAnsi="Times New Roman"/>
                <w:sz w:val="24"/>
                <w:szCs w:val="24"/>
                <w:lang w:eastAsia="ru-RU"/>
              </w:rPr>
              <w:t xml:space="preserve"> с готовой продукцией и подвоз порожних вагонеток для загрузки</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Контролирование и соблюдение режимов выпечки для различных групп изделий и в печах разной модификации</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Выявление дефектов хлебобулочных изделий и МКИ при неправильной разделке и </w:t>
            </w:r>
            <w:r w:rsidRPr="00793C32">
              <w:rPr>
                <w:rFonts w:ascii="Times New Roman" w:hAnsi="Times New Roman"/>
                <w:sz w:val="24"/>
                <w:szCs w:val="24"/>
                <w:lang w:eastAsia="ru-RU"/>
              </w:rPr>
              <w:lastRenderedPageBreak/>
              <w:t>выпечки, разработка мер по их устранению.</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Производство сахаристых кондитерских изделий. </w:t>
            </w:r>
            <w:proofErr w:type="spellStart"/>
            <w:r w:rsidRPr="00793C32">
              <w:rPr>
                <w:rFonts w:ascii="Times New Roman" w:hAnsi="Times New Roman"/>
                <w:sz w:val="24"/>
                <w:szCs w:val="24"/>
                <w:lang w:eastAsia="ru-RU"/>
              </w:rPr>
              <w:t>Машинно</w:t>
            </w:r>
            <w:proofErr w:type="spellEnd"/>
            <w:r w:rsidRPr="00793C32">
              <w:rPr>
                <w:rFonts w:ascii="Times New Roman" w:hAnsi="Times New Roman"/>
                <w:sz w:val="24"/>
                <w:szCs w:val="24"/>
                <w:lang w:eastAsia="ru-RU"/>
              </w:rPr>
              <w:t xml:space="preserve"> - аппаратурные схемы производства </w:t>
            </w:r>
            <w:proofErr w:type="gramStart"/>
            <w:r w:rsidRPr="00793C32">
              <w:rPr>
                <w:rFonts w:ascii="Times New Roman" w:hAnsi="Times New Roman"/>
                <w:sz w:val="24"/>
                <w:szCs w:val="24"/>
                <w:lang w:eastAsia="ru-RU"/>
              </w:rPr>
              <w:t>карамели,  конфет</w:t>
            </w:r>
            <w:proofErr w:type="gramEnd"/>
            <w:r w:rsidRPr="00793C32">
              <w:rPr>
                <w:rFonts w:ascii="Times New Roman" w:hAnsi="Times New Roman"/>
                <w:sz w:val="24"/>
                <w:szCs w:val="24"/>
                <w:lang w:eastAsia="ru-RU"/>
              </w:rPr>
              <w:t xml:space="preserve"> и ириса, шоколада и какао, мармелада и пастилы</w:t>
            </w:r>
            <w:r w:rsidRPr="00793C32">
              <w:rPr>
                <w:rFonts w:ascii="Times New Roman" w:hAnsi="Times New Roman"/>
                <w:sz w:val="20"/>
                <w:szCs w:val="20"/>
                <w:lang w:eastAsia="ru-RU"/>
              </w:rPr>
              <w:t xml:space="preserve"> </w:t>
            </w:r>
          </w:p>
          <w:p w:rsidR="00793C32" w:rsidRPr="00793C32" w:rsidRDefault="00793C32" w:rsidP="00793C32">
            <w:pPr>
              <w:spacing w:after="0" w:line="240" w:lineRule="auto"/>
              <w:jc w:val="both"/>
              <w:rPr>
                <w:rFonts w:ascii="Times New Roman" w:hAnsi="Times New Roman"/>
                <w:sz w:val="20"/>
                <w:szCs w:val="20"/>
                <w:lang w:eastAsia="ru-RU"/>
              </w:rPr>
            </w:pPr>
            <w:r w:rsidRPr="00793C32">
              <w:rPr>
                <w:rFonts w:ascii="Times New Roman" w:hAnsi="Times New Roman"/>
                <w:bCs/>
                <w:sz w:val="24"/>
                <w:szCs w:val="24"/>
                <w:lang w:eastAsia="ru-RU"/>
              </w:rPr>
              <w:t xml:space="preserve">Производство макаронных изделий. </w:t>
            </w:r>
            <w:r w:rsidRPr="00793C32">
              <w:rPr>
                <w:rFonts w:ascii="Times New Roman" w:hAnsi="Times New Roman"/>
                <w:sz w:val="24"/>
                <w:szCs w:val="24"/>
                <w:lang w:eastAsia="ru-RU"/>
              </w:rPr>
              <w:t>Устройство и порядок работы макаронных прессов различных конструкций</w:t>
            </w:r>
          </w:p>
        </w:tc>
        <w:tc>
          <w:tcPr>
            <w:tcW w:w="1636" w:type="dxa"/>
          </w:tcPr>
          <w:p w:rsidR="00793C32" w:rsidRPr="00793C32" w:rsidRDefault="00793C32" w:rsidP="00793C32">
            <w:pPr>
              <w:spacing w:after="0" w:line="240" w:lineRule="auto"/>
              <w:jc w:val="center"/>
              <w:rPr>
                <w:rFonts w:ascii="Times New Roman" w:hAnsi="Times New Roman"/>
                <w:sz w:val="24"/>
                <w:szCs w:val="24"/>
                <w:lang w:eastAsia="ru-RU"/>
              </w:rPr>
            </w:pPr>
            <w:r w:rsidRPr="00793C32">
              <w:rPr>
                <w:rFonts w:ascii="Times New Roman" w:hAnsi="Times New Roman"/>
                <w:sz w:val="24"/>
                <w:szCs w:val="24"/>
                <w:lang w:eastAsia="ru-RU"/>
              </w:rPr>
              <w:lastRenderedPageBreak/>
              <w:t>120</w:t>
            </w:r>
          </w:p>
        </w:tc>
      </w:tr>
      <w:tr w:rsidR="00793C32" w:rsidRPr="00793C32" w:rsidTr="00793C32">
        <w:tc>
          <w:tcPr>
            <w:tcW w:w="1951" w:type="dxa"/>
            <w:vMerge/>
          </w:tcPr>
          <w:p w:rsidR="00793C32" w:rsidRPr="00793C32" w:rsidRDefault="00793C32" w:rsidP="00793C32">
            <w:pPr>
              <w:spacing w:after="0" w:line="240" w:lineRule="auto"/>
              <w:rPr>
                <w:rFonts w:ascii="Times New Roman" w:hAnsi="Times New Roman"/>
                <w:sz w:val="24"/>
                <w:szCs w:val="24"/>
                <w:lang w:eastAsia="ru-RU"/>
              </w:rPr>
            </w:pPr>
          </w:p>
        </w:tc>
        <w:tc>
          <w:tcPr>
            <w:tcW w:w="3260" w:type="dxa"/>
          </w:tcPr>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Процесс хранения и транспортирования готовых изделий.</w:t>
            </w:r>
          </w:p>
          <w:p w:rsidR="00793C32" w:rsidRPr="00793C32" w:rsidRDefault="00793C32" w:rsidP="00793C32">
            <w:pPr>
              <w:suppressAutoHyphens/>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Виды оборудования</w:t>
            </w:r>
          </w:p>
          <w:p w:rsidR="00793C32" w:rsidRPr="00793C32" w:rsidRDefault="00793C32" w:rsidP="00793C32">
            <w:pPr>
              <w:suppressAutoHyphens/>
              <w:spacing w:after="0" w:line="240" w:lineRule="auto"/>
              <w:rPr>
                <w:rFonts w:ascii="Times New Roman" w:hAnsi="Times New Roman"/>
                <w:sz w:val="24"/>
                <w:szCs w:val="24"/>
                <w:lang w:eastAsia="ru-RU"/>
              </w:rPr>
            </w:pPr>
          </w:p>
        </w:tc>
        <w:tc>
          <w:tcPr>
            <w:tcW w:w="8789" w:type="dxa"/>
          </w:tcPr>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Определение качества готовых изделий хлебопекарного, макаронного и </w:t>
            </w:r>
            <w:proofErr w:type="gramStart"/>
            <w:r w:rsidRPr="00793C32">
              <w:rPr>
                <w:rFonts w:ascii="Times New Roman" w:hAnsi="Times New Roman"/>
                <w:sz w:val="24"/>
                <w:szCs w:val="24"/>
                <w:lang w:eastAsia="ru-RU"/>
              </w:rPr>
              <w:t>кондитерского  производства</w:t>
            </w:r>
            <w:proofErr w:type="gramEnd"/>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Условия и сроки хранения готовых изделий хлебопекарного производства. Остывание готовых изделий. </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Усушка готовых изделий. Санитарные требования к </w:t>
            </w:r>
            <w:proofErr w:type="spellStart"/>
            <w:r w:rsidRPr="00793C32">
              <w:rPr>
                <w:rFonts w:ascii="Times New Roman" w:hAnsi="Times New Roman"/>
                <w:sz w:val="24"/>
                <w:szCs w:val="24"/>
                <w:lang w:eastAsia="ru-RU"/>
              </w:rPr>
              <w:t>остывочному</w:t>
            </w:r>
            <w:proofErr w:type="spellEnd"/>
            <w:r w:rsidRPr="00793C32">
              <w:rPr>
                <w:rFonts w:ascii="Times New Roman" w:hAnsi="Times New Roman"/>
                <w:sz w:val="24"/>
                <w:szCs w:val="24"/>
                <w:lang w:eastAsia="ru-RU"/>
              </w:rPr>
              <w:t xml:space="preserve"> отделению, экспедиции и транспортированию готовых изделий</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 xml:space="preserve">Упаковывание готовых изделий </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Выполнение подбора технологического оборудования для хранения, упаковывания и транспортированию готовых изделий</w:t>
            </w:r>
          </w:p>
          <w:p w:rsidR="00793C32" w:rsidRPr="00793C32" w:rsidRDefault="00793C32" w:rsidP="00793C32">
            <w:pPr>
              <w:spacing w:after="0" w:line="240" w:lineRule="auto"/>
              <w:rPr>
                <w:rFonts w:ascii="Times New Roman" w:hAnsi="Times New Roman"/>
                <w:sz w:val="24"/>
                <w:szCs w:val="24"/>
                <w:lang w:eastAsia="ru-RU"/>
              </w:rPr>
            </w:pPr>
            <w:proofErr w:type="spellStart"/>
            <w:r w:rsidRPr="00793C32">
              <w:rPr>
                <w:rFonts w:ascii="Times New Roman" w:hAnsi="Times New Roman"/>
                <w:sz w:val="24"/>
                <w:szCs w:val="24"/>
                <w:lang w:eastAsia="ru-RU"/>
              </w:rPr>
              <w:t>Черствение</w:t>
            </w:r>
            <w:proofErr w:type="spellEnd"/>
            <w:r w:rsidRPr="00793C32">
              <w:rPr>
                <w:rFonts w:ascii="Times New Roman" w:hAnsi="Times New Roman"/>
                <w:sz w:val="24"/>
                <w:szCs w:val="24"/>
                <w:lang w:eastAsia="ru-RU"/>
              </w:rPr>
              <w:t xml:space="preserve"> готовых изделий, факторы, влияющие на процесс         </w:t>
            </w:r>
            <w:proofErr w:type="spellStart"/>
            <w:r w:rsidRPr="00793C32">
              <w:rPr>
                <w:rFonts w:ascii="Times New Roman" w:hAnsi="Times New Roman"/>
                <w:sz w:val="24"/>
                <w:szCs w:val="24"/>
                <w:lang w:eastAsia="ru-RU"/>
              </w:rPr>
              <w:t>черствения</w:t>
            </w:r>
            <w:proofErr w:type="spellEnd"/>
            <w:r w:rsidRPr="00793C32">
              <w:rPr>
                <w:rFonts w:ascii="Times New Roman" w:hAnsi="Times New Roman"/>
                <w:sz w:val="24"/>
                <w:szCs w:val="24"/>
                <w:lang w:eastAsia="ru-RU"/>
              </w:rPr>
              <w:t xml:space="preserve">. Способы сохранения свежести готовых изделий. Выявление дефектов хлебобулочных изделий и МКИ при неправильном хранении упаковывании, </w:t>
            </w:r>
            <w:proofErr w:type="gramStart"/>
            <w:r w:rsidRPr="00793C32">
              <w:rPr>
                <w:rFonts w:ascii="Times New Roman" w:hAnsi="Times New Roman"/>
                <w:sz w:val="24"/>
                <w:szCs w:val="24"/>
                <w:lang w:eastAsia="ru-RU"/>
              </w:rPr>
              <w:t>транспортировки,  разработка</w:t>
            </w:r>
            <w:proofErr w:type="gramEnd"/>
            <w:r w:rsidRPr="00793C32">
              <w:rPr>
                <w:rFonts w:ascii="Times New Roman" w:hAnsi="Times New Roman"/>
                <w:sz w:val="24"/>
                <w:szCs w:val="24"/>
                <w:lang w:eastAsia="ru-RU"/>
              </w:rPr>
              <w:t xml:space="preserve"> мер по их устранению</w:t>
            </w:r>
          </w:p>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Переработка брака на предприятии</w:t>
            </w:r>
          </w:p>
          <w:p w:rsidR="00793C32" w:rsidRPr="00793C32" w:rsidRDefault="00793C32" w:rsidP="00793C32">
            <w:pPr>
              <w:spacing w:after="0" w:line="240" w:lineRule="auto"/>
              <w:rPr>
                <w:rFonts w:ascii="Times New Roman" w:hAnsi="Times New Roman"/>
                <w:sz w:val="24"/>
                <w:szCs w:val="24"/>
                <w:lang w:eastAsia="ru-RU"/>
              </w:rPr>
            </w:pPr>
          </w:p>
        </w:tc>
        <w:tc>
          <w:tcPr>
            <w:tcW w:w="1636" w:type="dxa"/>
          </w:tcPr>
          <w:p w:rsidR="00793C32" w:rsidRPr="00793C32" w:rsidRDefault="00793C32" w:rsidP="00793C32">
            <w:pPr>
              <w:spacing w:after="0" w:line="240" w:lineRule="auto"/>
              <w:jc w:val="center"/>
              <w:rPr>
                <w:rFonts w:ascii="Times New Roman" w:hAnsi="Times New Roman"/>
                <w:sz w:val="24"/>
                <w:szCs w:val="24"/>
                <w:lang w:eastAsia="ru-RU"/>
              </w:rPr>
            </w:pPr>
            <w:r w:rsidRPr="00793C32">
              <w:rPr>
                <w:rFonts w:ascii="Times New Roman" w:hAnsi="Times New Roman"/>
                <w:sz w:val="24"/>
                <w:szCs w:val="24"/>
                <w:lang w:eastAsia="ru-RU"/>
              </w:rPr>
              <w:t>18</w:t>
            </w:r>
          </w:p>
        </w:tc>
      </w:tr>
      <w:tr w:rsidR="00793C32" w:rsidRPr="00793C32" w:rsidTr="00793C32">
        <w:tc>
          <w:tcPr>
            <w:tcW w:w="1951" w:type="dxa"/>
          </w:tcPr>
          <w:p w:rsidR="00793C32" w:rsidRPr="00793C32" w:rsidRDefault="00793C32" w:rsidP="00793C32">
            <w:pPr>
              <w:spacing w:after="0" w:line="240" w:lineRule="auto"/>
              <w:rPr>
                <w:rFonts w:ascii="Times New Roman" w:hAnsi="Times New Roman"/>
                <w:sz w:val="24"/>
                <w:szCs w:val="24"/>
                <w:lang w:eastAsia="ru-RU"/>
              </w:rPr>
            </w:pPr>
            <w:r w:rsidRPr="00793C32">
              <w:rPr>
                <w:rFonts w:ascii="Times New Roman" w:hAnsi="Times New Roman"/>
                <w:sz w:val="24"/>
                <w:szCs w:val="24"/>
                <w:lang w:eastAsia="ru-RU"/>
              </w:rPr>
              <w:t>ИТОГО</w:t>
            </w:r>
          </w:p>
        </w:tc>
        <w:tc>
          <w:tcPr>
            <w:tcW w:w="3260" w:type="dxa"/>
          </w:tcPr>
          <w:p w:rsidR="00793C32" w:rsidRPr="00793C32" w:rsidRDefault="00793C32" w:rsidP="00793C32">
            <w:pPr>
              <w:spacing w:after="0" w:line="240" w:lineRule="auto"/>
              <w:rPr>
                <w:rFonts w:ascii="Times New Roman" w:hAnsi="Times New Roman"/>
                <w:sz w:val="24"/>
                <w:szCs w:val="24"/>
                <w:lang w:eastAsia="ru-RU"/>
              </w:rPr>
            </w:pPr>
          </w:p>
        </w:tc>
        <w:tc>
          <w:tcPr>
            <w:tcW w:w="8789" w:type="dxa"/>
          </w:tcPr>
          <w:p w:rsidR="00793C32" w:rsidRPr="00793C32" w:rsidRDefault="00793C32" w:rsidP="00793C32">
            <w:pPr>
              <w:spacing w:after="0" w:line="240" w:lineRule="auto"/>
              <w:rPr>
                <w:rFonts w:ascii="Times New Roman" w:hAnsi="Times New Roman"/>
                <w:sz w:val="24"/>
                <w:szCs w:val="24"/>
                <w:lang w:eastAsia="ru-RU"/>
              </w:rPr>
            </w:pPr>
          </w:p>
        </w:tc>
        <w:tc>
          <w:tcPr>
            <w:tcW w:w="1636" w:type="dxa"/>
          </w:tcPr>
          <w:p w:rsidR="00793C32" w:rsidRPr="00793C32" w:rsidRDefault="00793C32" w:rsidP="00793C32">
            <w:pPr>
              <w:spacing w:after="0" w:line="240" w:lineRule="auto"/>
              <w:jc w:val="center"/>
              <w:rPr>
                <w:rFonts w:ascii="Times New Roman" w:hAnsi="Times New Roman"/>
                <w:sz w:val="24"/>
                <w:szCs w:val="24"/>
                <w:lang w:eastAsia="ru-RU"/>
              </w:rPr>
            </w:pPr>
            <w:r w:rsidRPr="00793C32">
              <w:rPr>
                <w:rFonts w:ascii="Times New Roman" w:hAnsi="Times New Roman"/>
                <w:sz w:val="24"/>
                <w:szCs w:val="24"/>
                <w:lang w:eastAsia="ru-RU"/>
              </w:rPr>
              <w:t>180</w:t>
            </w:r>
          </w:p>
        </w:tc>
      </w:tr>
    </w:tbl>
    <w:p w:rsidR="00793C32" w:rsidRPr="00793C32" w:rsidRDefault="00793C32" w:rsidP="00793C32">
      <w:pPr>
        <w:spacing w:after="0" w:line="240" w:lineRule="auto"/>
        <w:rPr>
          <w:rFonts w:ascii="Times New Roman" w:hAnsi="Times New Roman"/>
          <w:sz w:val="24"/>
          <w:szCs w:val="24"/>
        </w:rPr>
        <w:sectPr w:rsidR="00793C32" w:rsidRPr="00793C32" w:rsidSect="00793C32">
          <w:pgSz w:w="16838" w:h="11906" w:orient="landscape"/>
          <w:pgMar w:top="567" w:right="567" w:bottom="567" w:left="851" w:header="709" w:footer="709" w:gutter="0"/>
          <w:cols w:space="720"/>
          <w:docGrid w:linePitch="326"/>
        </w:sectPr>
      </w:pPr>
    </w:p>
    <w:p w:rsidR="00793C32" w:rsidRPr="00793C32" w:rsidRDefault="00793C32" w:rsidP="00793C32">
      <w:pPr>
        <w:suppressAutoHyphens/>
        <w:spacing w:after="0" w:line="240" w:lineRule="auto"/>
        <w:rPr>
          <w:rFonts w:ascii="Times New Roman" w:hAnsi="Times New Roman"/>
          <w:b/>
          <w:color w:val="000000"/>
          <w:sz w:val="24"/>
          <w:szCs w:val="24"/>
        </w:rPr>
      </w:pPr>
      <w:bookmarkStart w:id="3" w:name="_Toc104625232"/>
      <w:bookmarkStart w:id="4" w:name="_Toc104625524"/>
      <w:r w:rsidRPr="00793C32">
        <w:rPr>
          <w:rFonts w:ascii="Times New Roman" w:hAnsi="Times New Roman"/>
          <w:b/>
          <w:sz w:val="24"/>
          <w:szCs w:val="24"/>
        </w:rPr>
        <w:lastRenderedPageBreak/>
        <w:t xml:space="preserve">3. </w:t>
      </w:r>
      <w:r w:rsidRPr="00793C32">
        <w:rPr>
          <w:rFonts w:ascii="Times New Roman" w:eastAsia="Calibri" w:hAnsi="Times New Roman"/>
          <w:b/>
          <w:sz w:val="24"/>
          <w:szCs w:val="24"/>
        </w:rPr>
        <w:t xml:space="preserve">УСЛОВИЯ РЕАЛИЗАЦИИ ПРОГРАММЫ ПРОИЗВОДСТВЕННОЙ ПРАКТИКИ </w:t>
      </w:r>
    </w:p>
    <w:p w:rsidR="00793C32" w:rsidRPr="00793C32" w:rsidRDefault="00793C32" w:rsidP="00793C32">
      <w:pPr>
        <w:suppressAutoHyphens/>
        <w:spacing w:after="0" w:line="240" w:lineRule="auto"/>
        <w:jc w:val="both"/>
        <w:rPr>
          <w:rFonts w:ascii="Times New Roman" w:hAnsi="Times New Roman"/>
          <w:b/>
          <w:sz w:val="24"/>
          <w:szCs w:val="24"/>
        </w:rPr>
      </w:pPr>
      <w:r w:rsidRPr="00793C32">
        <w:rPr>
          <w:rFonts w:ascii="Times New Roman" w:hAnsi="Times New Roman"/>
          <w:b/>
          <w:sz w:val="24"/>
          <w:szCs w:val="24"/>
        </w:rPr>
        <w:t>3.1 Требования к условиям проведения производственной практики.</w:t>
      </w:r>
    </w:p>
    <w:p w:rsidR="00793C32" w:rsidRPr="00793C32" w:rsidRDefault="00793C32" w:rsidP="00793C32">
      <w:pPr>
        <w:spacing w:after="0" w:line="240" w:lineRule="auto"/>
        <w:ind w:firstLine="708"/>
        <w:jc w:val="both"/>
        <w:rPr>
          <w:rFonts w:ascii="Times New Roman" w:hAnsi="Times New Roman"/>
        </w:rPr>
      </w:pPr>
      <w:r w:rsidRPr="00793C32">
        <w:rPr>
          <w:rFonts w:ascii="Times New Roman" w:hAnsi="Times New Roman"/>
        </w:rPr>
        <w:t>Производственная практика проводится в организациях, направление деятельности которых соответствует профилю подготовки студентов, на основе договоров между образовательным учреждением и организацией</w:t>
      </w:r>
      <w:r w:rsidRPr="00793C32">
        <w:rPr>
          <w:rFonts w:ascii="Times New Roman" w:hAnsi="Times New Roman"/>
          <w:bCs/>
        </w:rPr>
        <w:t>.</w:t>
      </w:r>
      <w:r w:rsidRPr="00793C32">
        <w:rPr>
          <w:rFonts w:ascii="Times New Roman" w:hAnsi="Times New Roman"/>
        </w:rPr>
        <w:t xml:space="preserve"> </w:t>
      </w:r>
    </w:p>
    <w:p w:rsidR="00793C32" w:rsidRPr="00793C32" w:rsidRDefault="00793C32" w:rsidP="00793C32">
      <w:pPr>
        <w:spacing w:after="0" w:line="240" w:lineRule="auto"/>
        <w:ind w:firstLine="708"/>
        <w:jc w:val="both"/>
        <w:rPr>
          <w:rFonts w:ascii="Times New Roman" w:hAnsi="Times New Roman"/>
        </w:rPr>
      </w:pPr>
      <w:r w:rsidRPr="00793C32">
        <w:rPr>
          <w:rFonts w:ascii="Times New Roman" w:hAnsi="Times New Roman"/>
        </w:rPr>
        <w:t>Реализация программы производственной практики (по профилю специальности) предполагает наличие рабочих мест на предприятии - базе практики и предполагает наличие оборудования и инвентаря; отделения приема, хранения и подготовки сырья к переработке.  Средства обучения: журналы учета сырья и выхода готовой продукции, стандарты на сырьё и готовую продукцию, комплект бланков технологической документации.</w:t>
      </w:r>
    </w:p>
    <w:p w:rsidR="00793C32" w:rsidRPr="00793C32" w:rsidRDefault="00793C32" w:rsidP="00793C32">
      <w:pPr>
        <w:spacing w:after="0" w:line="240" w:lineRule="auto"/>
        <w:ind w:firstLine="708"/>
        <w:jc w:val="both"/>
        <w:rPr>
          <w:rFonts w:ascii="Times New Roman" w:hAnsi="Times New Roman"/>
        </w:rPr>
      </w:pPr>
      <w:r w:rsidRPr="00793C32">
        <w:rPr>
          <w:rFonts w:ascii="Times New Roman" w:hAnsi="Times New Roman"/>
        </w:rPr>
        <w:t xml:space="preserve">Для обучающихся инвалидов и лиц с ограниченными возможностями здоровья выбор мест прохождения практик учитывает состояние здоровья и требования по доступности. </w:t>
      </w:r>
    </w:p>
    <w:p w:rsidR="00793C32" w:rsidRPr="00793C32" w:rsidRDefault="00793C32" w:rsidP="00793C32">
      <w:pPr>
        <w:spacing w:after="0" w:line="240" w:lineRule="auto"/>
        <w:ind w:firstLine="708"/>
        <w:jc w:val="both"/>
        <w:rPr>
          <w:rFonts w:ascii="Times New Roman" w:hAnsi="Times New Roman"/>
          <w:b/>
        </w:rPr>
      </w:pPr>
      <w:r w:rsidRPr="00793C32">
        <w:rPr>
          <w:rFonts w:ascii="Times New Roman" w:hAnsi="Times New Roman"/>
        </w:rPr>
        <w:t>Производственная практика (по профилю специальности) может проводиться как непрерывно, так и путем чередования с теоретическими занятиями по дням (неделям) при условии обеспечения связи между теоретическим обучением и содержанием практики</w:t>
      </w:r>
      <w:r w:rsidRPr="00793C32">
        <w:rPr>
          <w:rFonts w:ascii="Times New Roman" w:hAnsi="Times New Roman"/>
          <w:b/>
        </w:rPr>
        <w:t>.</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xml:space="preserve">            При прохождении производственной практики студенты обязаны иметь личную спецодежду.</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Cs/>
          <w:kern w:val="36"/>
          <w:sz w:val="28"/>
          <w:szCs w:val="28"/>
        </w:rPr>
      </w:pPr>
      <w:r w:rsidRPr="00793C32">
        <w:rPr>
          <w:rFonts w:ascii="Times New Roman" w:hAnsi="Times New Roman"/>
          <w:b/>
          <w:bCs/>
          <w:kern w:val="36"/>
          <w:sz w:val="24"/>
          <w:szCs w:val="24"/>
        </w:rPr>
        <w:t>3.2</w:t>
      </w:r>
      <w:r w:rsidRPr="00793C32">
        <w:rPr>
          <w:rFonts w:ascii="Times New Roman" w:hAnsi="Times New Roman"/>
          <w:bCs/>
          <w:kern w:val="36"/>
          <w:sz w:val="48"/>
          <w:szCs w:val="48"/>
        </w:rPr>
        <w:t xml:space="preserve"> </w:t>
      </w:r>
      <w:r w:rsidRPr="00793C32">
        <w:rPr>
          <w:rFonts w:ascii="Times New Roman" w:hAnsi="Times New Roman"/>
          <w:b/>
          <w:bCs/>
          <w:kern w:val="36"/>
          <w:sz w:val="24"/>
          <w:szCs w:val="24"/>
        </w:rPr>
        <w:t>Информационное обеспечение обучения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93C32">
        <w:rPr>
          <w:rFonts w:ascii="Times New Roman" w:hAnsi="Times New Roman"/>
          <w:b/>
          <w:bCs/>
        </w:rPr>
        <w:t>Перечень рекомендуемых учебных изданий, Интернет-ресурсов, дополнительной литературы</w:t>
      </w:r>
    </w:p>
    <w:p w:rsidR="00793C32" w:rsidRPr="00793C32" w:rsidRDefault="00793C32" w:rsidP="00793C32">
      <w:pPr>
        <w:spacing w:after="0" w:line="240" w:lineRule="auto"/>
        <w:rPr>
          <w:rFonts w:ascii="Times New Roman" w:hAnsi="Times New Roman"/>
          <w:bCs/>
        </w:rPr>
      </w:pPr>
    </w:p>
    <w:p w:rsidR="00793C32" w:rsidRPr="00793C32" w:rsidRDefault="00793C32" w:rsidP="00793C32">
      <w:pPr>
        <w:spacing w:after="0" w:line="240" w:lineRule="auto"/>
        <w:rPr>
          <w:rFonts w:ascii="Times New Roman" w:hAnsi="Times New Roman"/>
          <w:b/>
          <w:bCs/>
        </w:rPr>
      </w:pPr>
      <w:r w:rsidRPr="00793C32">
        <w:rPr>
          <w:rFonts w:ascii="Times New Roman" w:hAnsi="Times New Roman"/>
          <w:b/>
          <w:bCs/>
        </w:rPr>
        <w:t xml:space="preserve">Основные источники: </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r w:rsidRPr="00793C32">
        <w:rPr>
          <w:rFonts w:ascii="Times New Roman" w:hAnsi="Times New Roman"/>
          <w:sz w:val="24"/>
          <w:szCs w:val="24"/>
        </w:rPr>
        <w:t>Андреев, А. Н. Производство сдобных хлебобулочных изделий / А. Н. Андреев. - СПб</w:t>
      </w:r>
      <w:proofErr w:type="gramStart"/>
      <w:r w:rsidRPr="00793C32">
        <w:rPr>
          <w:rFonts w:ascii="Times New Roman" w:hAnsi="Times New Roman"/>
          <w:sz w:val="24"/>
          <w:szCs w:val="24"/>
        </w:rPr>
        <w:t>. :</w:t>
      </w:r>
      <w:proofErr w:type="gramEnd"/>
      <w:r w:rsidRPr="00793C32">
        <w:rPr>
          <w:rFonts w:ascii="Times New Roman" w:hAnsi="Times New Roman"/>
          <w:sz w:val="24"/>
          <w:szCs w:val="24"/>
        </w:rPr>
        <w:t xml:space="preserve"> ГИОРД, 2023. - 469 с.</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r w:rsidRPr="00793C32">
        <w:rPr>
          <w:rFonts w:ascii="Times New Roman" w:hAnsi="Times New Roman"/>
          <w:sz w:val="24"/>
          <w:szCs w:val="24"/>
        </w:rPr>
        <w:t>Васюкова, А. Т. Современные технологии хлебопечения: учеб.-</w:t>
      </w:r>
      <w:proofErr w:type="spellStart"/>
      <w:r w:rsidRPr="00793C32">
        <w:rPr>
          <w:rFonts w:ascii="Times New Roman" w:hAnsi="Times New Roman"/>
          <w:sz w:val="24"/>
          <w:szCs w:val="24"/>
        </w:rPr>
        <w:t>практ</w:t>
      </w:r>
      <w:proofErr w:type="spellEnd"/>
      <w:r w:rsidRPr="00793C32">
        <w:rPr>
          <w:rFonts w:ascii="Times New Roman" w:hAnsi="Times New Roman"/>
          <w:sz w:val="24"/>
          <w:szCs w:val="24"/>
        </w:rPr>
        <w:t xml:space="preserve">. пособие / А. Т. Васюкова, В. Ф. </w:t>
      </w:r>
      <w:proofErr w:type="spellStart"/>
      <w:r w:rsidRPr="00793C32">
        <w:rPr>
          <w:rFonts w:ascii="Times New Roman" w:hAnsi="Times New Roman"/>
          <w:sz w:val="24"/>
          <w:szCs w:val="24"/>
        </w:rPr>
        <w:t>Пучкова</w:t>
      </w:r>
      <w:proofErr w:type="spellEnd"/>
      <w:r w:rsidRPr="00793C32">
        <w:rPr>
          <w:rFonts w:ascii="Times New Roman" w:hAnsi="Times New Roman"/>
          <w:sz w:val="24"/>
          <w:szCs w:val="24"/>
        </w:rPr>
        <w:t xml:space="preserve">. - </w:t>
      </w:r>
      <w:proofErr w:type="gramStart"/>
      <w:r w:rsidRPr="00793C32">
        <w:rPr>
          <w:rFonts w:ascii="Times New Roman" w:hAnsi="Times New Roman"/>
          <w:sz w:val="24"/>
          <w:szCs w:val="24"/>
        </w:rPr>
        <w:t>М. :</w:t>
      </w:r>
      <w:proofErr w:type="gramEnd"/>
      <w:r w:rsidRPr="00793C32">
        <w:rPr>
          <w:rFonts w:ascii="Times New Roman" w:hAnsi="Times New Roman"/>
          <w:sz w:val="24"/>
          <w:szCs w:val="24"/>
        </w:rPr>
        <w:t xml:space="preserve"> Дашков и К°, 2024. - 223 с.</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proofErr w:type="spellStart"/>
      <w:r w:rsidRPr="00793C32">
        <w:rPr>
          <w:rFonts w:ascii="Times New Roman" w:hAnsi="Times New Roman"/>
          <w:sz w:val="24"/>
          <w:szCs w:val="24"/>
        </w:rPr>
        <w:t>Мармузова</w:t>
      </w:r>
      <w:proofErr w:type="spellEnd"/>
      <w:r w:rsidRPr="00793C32">
        <w:rPr>
          <w:rFonts w:ascii="Times New Roman" w:hAnsi="Times New Roman"/>
          <w:sz w:val="24"/>
          <w:szCs w:val="24"/>
        </w:rPr>
        <w:t xml:space="preserve">, Л. В. Технология хлебопекарного производства: сырье и материалы: учебник / Л. В. </w:t>
      </w:r>
      <w:proofErr w:type="spellStart"/>
      <w:r w:rsidRPr="00793C32">
        <w:rPr>
          <w:rFonts w:ascii="Times New Roman" w:hAnsi="Times New Roman"/>
          <w:sz w:val="24"/>
          <w:szCs w:val="24"/>
        </w:rPr>
        <w:t>Мармузова</w:t>
      </w:r>
      <w:proofErr w:type="spellEnd"/>
      <w:r w:rsidRPr="00793C32">
        <w:rPr>
          <w:rFonts w:ascii="Times New Roman" w:hAnsi="Times New Roman"/>
          <w:sz w:val="24"/>
          <w:szCs w:val="24"/>
        </w:rPr>
        <w:t xml:space="preserve">. - </w:t>
      </w:r>
      <w:proofErr w:type="gramStart"/>
      <w:r w:rsidRPr="00793C32">
        <w:rPr>
          <w:rFonts w:ascii="Times New Roman" w:hAnsi="Times New Roman"/>
          <w:sz w:val="24"/>
          <w:szCs w:val="24"/>
        </w:rPr>
        <w:t>М. :</w:t>
      </w:r>
      <w:proofErr w:type="gramEnd"/>
      <w:r w:rsidRPr="00793C32">
        <w:rPr>
          <w:rFonts w:ascii="Times New Roman" w:hAnsi="Times New Roman"/>
          <w:sz w:val="24"/>
          <w:szCs w:val="24"/>
        </w:rPr>
        <w:t xml:space="preserve"> </w:t>
      </w:r>
      <w:proofErr w:type="spellStart"/>
      <w:r w:rsidRPr="00793C32">
        <w:rPr>
          <w:rFonts w:ascii="Times New Roman" w:hAnsi="Times New Roman"/>
          <w:sz w:val="24"/>
          <w:szCs w:val="24"/>
        </w:rPr>
        <w:t>Academia</w:t>
      </w:r>
      <w:proofErr w:type="spellEnd"/>
      <w:r w:rsidRPr="00793C32">
        <w:rPr>
          <w:rFonts w:ascii="Times New Roman" w:hAnsi="Times New Roman"/>
          <w:sz w:val="24"/>
          <w:szCs w:val="24"/>
        </w:rPr>
        <w:t xml:space="preserve">, 2023. - 285, [1] </w:t>
      </w:r>
      <w:proofErr w:type="gramStart"/>
      <w:r w:rsidRPr="00793C32">
        <w:rPr>
          <w:rFonts w:ascii="Times New Roman" w:hAnsi="Times New Roman"/>
          <w:sz w:val="24"/>
          <w:szCs w:val="24"/>
        </w:rPr>
        <w:t>с. :</w:t>
      </w:r>
      <w:proofErr w:type="gramEnd"/>
      <w:r w:rsidRPr="00793C32">
        <w:rPr>
          <w:rFonts w:ascii="Times New Roman" w:hAnsi="Times New Roman"/>
          <w:sz w:val="24"/>
          <w:szCs w:val="24"/>
        </w:rPr>
        <w:t xml:space="preserve"> ил. </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r w:rsidRPr="00793C32">
        <w:rPr>
          <w:rFonts w:ascii="Times New Roman" w:hAnsi="Times New Roman"/>
          <w:iCs/>
          <w:sz w:val="24"/>
          <w:szCs w:val="24"/>
        </w:rPr>
        <w:t xml:space="preserve">Профессиональный стандарт «Пекарь» (утв. приказом Министерства труда и социальной защиты РФ от 1 декабря 2015 г. N 914н). </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r w:rsidRPr="00793C32">
        <w:rPr>
          <w:rFonts w:ascii="Times New Roman" w:hAnsi="Times New Roman"/>
          <w:sz w:val="24"/>
          <w:szCs w:val="24"/>
        </w:rPr>
        <w:t xml:space="preserve">Сборник рецептур на хлеб и хлебобулочные изделия / [сост. П. С. Ершов]. - Изд. 14-е. - М.: Мини </w:t>
      </w:r>
      <w:proofErr w:type="spellStart"/>
      <w:r w:rsidRPr="00793C32">
        <w:rPr>
          <w:rFonts w:ascii="Times New Roman" w:hAnsi="Times New Roman"/>
          <w:sz w:val="24"/>
          <w:szCs w:val="24"/>
        </w:rPr>
        <w:t>Тайп</w:t>
      </w:r>
      <w:proofErr w:type="spellEnd"/>
      <w:r w:rsidRPr="00793C32">
        <w:rPr>
          <w:rFonts w:ascii="Times New Roman" w:hAnsi="Times New Roman"/>
          <w:sz w:val="24"/>
          <w:szCs w:val="24"/>
        </w:rPr>
        <w:t xml:space="preserve">, 2023. - 208 с. </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r w:rsidRPr="00793C32">
        <w:rPr>
          <w:rFonts w:ascii="Times New Roman" w:hAnsi="Times New Roman"/>
          <w:sz w:val="24"/>
          <w:szCs w:val="24"/>
        </w:rPr>
        <w:t xml:space="preserve">СанПиН 2.3/2.4.3590-20 Санитарно-эпидемиологические требования к организации общественного питания населения </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r w:rsidRPr="00793C32">
        <w:rPr>
          <w:rFonts w:ascii="Times New Roman" w:hAnsi="Times New Roman"/>
          <w:sz w:val="24"/>
          <w:szCs w:val="24"/>
        </w:rPr>
        <w:t>Фёдорова, Р. А. Санитария и гигиена при производстве хлебобулочных и кондитерских изделий: Учебно-методическое пособие. - СПб</w:t>
      </w:r>
      <w:proofErr w:type="gramStart"/>
      <w:r w:rsidRPr="00793C32">
        <w:rPr>
          <w:rFonts w:ascii="Times New Roman" w:hAnsi="Times New Roman"/>
          <w:sz w:val="24"/>
          <w:szCs w:val="24"/>
        </w:rPr>
        <w:t>. :</w:t>
      </w:r>
      <w:proofErr w:type="gramEnd"/>
      <w:r w:rsidRPr="00793C32">
        <w:rPr>
          <w:rFonts w:ascii="Times New Roman" w:hAnsi="Times New Roman"/>
          <w:sz w:val="24"/>
          <w:szCs w:val="24"/>
        </w:rPr>
        <w:t xml:space="preserve"> Институт холода и биотехнологий, 2024. - 44 с. </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proofErr w:type="spellStart"/>
      <w:r w:rsidRPr="00793C32">
        <w:rPr>
          <w:rFonts w:ascii="Times New Roman" w:hAnsi="Times New Roman"/>
          <w:sz w:val="24"/>
          <w:szCs w:val="24"/>
          <w:shd w:val="clear" w:color="auto" w:fill="FFFFFF"/>
        </w:rPr>
        <w:t>Хамельман</w:t>
      </w:r>
      <w:proofErr w:type="spellEnd"/>
      <w:r w:rsidRPr="00793C32">
        <w:rPr>
          <w:rFonts w:ascii="Times New Roman" w:hAnsi="Times New Roman"/>
          <w:sz w:val="24"/>
          <w:szCs w:val="24"/>
          <w:shd w:val="clear" w:color="auto" w:fill="FFFFFF"/>
        </w:rPr>
        <w:t xml:space="preserve"> Джеффри. Хлеб, технологии и рецептуры. – СПб.: изд. Профессия, 2023, - 528 с.</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r w:rsidRPr="00793C32">
        <w:rPr>
          <w:rFonts w:ascii="Times New Roman" w:hAnsi="Times New Roman"/>
          <w:sz w:val="24"/>
          <w:szCs w:val="24"/>
        </w:rPr>
        <w:t xml:space="preserve">Цыганова, Т. Б. Технология и организация производства хлебобулочных изделий: учеб. / Т. Б. Цыганова. - 2-е изд., </w:t>
      </w:r>
      <w:proofErr w:type="spellStart"/>
      <w:r w:rsidRPr="00793C32">
        <w:rPr>
          <w:rFonts w:ascii="Times New Roman" w:hAnsi="Times New Roman"/>
          <w:sz w:val="24"/>
          <w:szCs w:val="24"/>
        </w:rPr>
        <w:t>испр</w:t>
      </w:r>
      <w:proofErr w:type="spellEnd"/>
      <w:r w:rsidRPr="00793C32">
        <w:rPr>
          <w:rFonts w:ascii="Times New Roman" w:hAnsi="Times New Roman"/>
          <w:sz w:val="24"/>
          <w:szCs w:val="24"/>
        </w:rPr>
        <w:t xml:space="preserve">. - </w:t>
      </w:r>
      <w:proofErr w:type="gramStart"/>
      <w:r w:rsidRPr="00793C32">
        <w:rPr>
          <w:rFonts w:ascii="Times New Roman" w:hAnsi="Times New Roman"/>
          <w:sz w:val="24"/>
          <w:szCs w:val="24"/>
        </w:rPr>
        <w:t>М. :</w:t>
      </w:r>
      <w:proofErr w:type="gramEnd"/>
      <w:r w:rsidRPr="00793C32">
        <w:rPr>
          <w:rFonts w:ascii="Times New Roman" w:hAnsi="Times New Roman"/>
          <w:sz w:val="24"/>
          <w:szCs w:val="24"/>
        </w:rPr>
        <w:t xml:space="preserve"> </w:t>
      </w:r>
      <w:proofErr w:type="spellStart"/>
      <w:r w:rsidRPr="00793C32">
        <w:rPr>
          <w:rFonts w:ascii="Times New Roman" w:hAnsi="Times New Roman"/>
          <w:sz w:val="24"/>
          <w:szCs w:val="24"/>
        </w:rPr>
        <w:t>Academia</w:t>
      </w:r>
      <w:proofErr w:type="spellEnd"/>
      <w:r w:rsidRPr="00793C32">
        <w:rPr>
          <w:rFonts w:ascii="Times New Roman" w:hAnsi="Times New Roman"/>
          <w:sz w:val="24"/>
          <w:szCs w:val="24"/>
        </w:rPr>
        <w:t xml:space="preserve">, 2023. - 446, [1] с. </w:t>
      </w:r>
    </w:p>
    <w:p w:rsidR="00793C32" w:rsidRPr="00793C32" w:rsidRDefault="00793C32" w:rsidP="00793C32">
      <w:pPr>
        <w:numPr>
          <w:ilvl w:val="0"/>
          <w:numId w:val="38"/>
        </w:numPr>
        <w:spacing w:after="0" w:line="240" w:lineRule="auto"/>
        <w:ind w:left="0" w:firstLine="0"/>
        <w:contextualSpacing/>
        <w:jc w:val="both"/>
        <w:rPr>
          <w:rFonts w:ascii="Times New Roman" w:hAnsi="Times New Roman"/>
          <w:sz w:val="24"/>
          <w:szCs w:val="24"/>
        </w:rPr>
      </w:pPr>
      <w:proofErr w:type="spellStart"/>
      <w:r w:rsidRPr="00793C32">
        <w:rPr>
          <w:rFonts w:ascii="Times New Roman" w:hAnsi="Times New Roman"/>
          <w:sz w:val="24"/>
          <w:szCs w:val="24"/>
        </w:rPr>
        <w:t>Шилкина</w:t>
      </w:r>
      <w:proofErr w:type="spellEnd"/>
      <w:r w:rsidRPr="00793C32">
        <w:rPr>
          <w:rFonts w:ascii="Times New Roman" w:hAnsi="Times New Roman"/>
          <w:sz w:val="24"/>
          <w:szCs w:val="24"/>
        </w:rPr>
        <w:t xml:space="preserve">, Е. Расширение ассортимента и улучшение качества различных хлебобулочных изделий / Е. </w:t>
      </w:r>
      <w:proofErr w:type="spellStart"/>
      <w:r w:rsidRPr="00793C32">
        <w:rPr>
          <w:rFonts w:ascii="Times New Roman" w:hAnsi="Times New Roman"/>
          <w:sz w:val="24"/>
          <w:szCs w:val="24"/>
        </w:rPr>
        <w:t>Шилкина</w:t>
      </w:r>
      <w:proofErr w:type="spellEnd"/>
      <w:r w:rsidRPr="00793C32">
        <w:rPr>
          <w:rFonts w:ascii="Times New Roman" w:hAnsi="Times New Roman"/>
          <w:sz w:val="24"/>
          <w:szCs w:val="24"/>
        </w:rPr>
        <w:t xml:space="preserve"> // Хлебопечение России. - 2023 - № 3. - С. 32. </w:t>
      </w:r>
    </w:p>
    <w:p w:rsidR="00793C32" w:rsidRPr="00793C32" w:rsidRDefault="00793C32" w:rsidP="00793C32">
      <w:pPr>
        <w:spacing w:after="0" w:line="240" w:lineRule="auto"/>
        <w:rPr>
          <w:rFonts w:ascii="Times New Roman" w:hAnsi="Times New Roman"/>
          <w:b/>
        </w:rPr>
      </w:pPr>
      <w:r w:rsidRPr="00793C32">
        <w:rPr>
          <w:bCs/>
        </w:rPr>
        <w:t xml:space="preserve">  </w:t>
      </w:r>
      <w:r w:rsidRPr="00793C32">
        <w:rPr>
          <w:rFonts w:ascii="Times New Roman" w:hAnsi="Times New Roman"/>
          <w:b/>
          <w:bCs/>
        </w:rPr>
        <w:t xml:space="preserve">Дополнительные источники: </w:t>
      </w:r>
      <w:r w:rsidRPr="00793C32">
        <w:rPr>
          <w:rFonts w:ascii="Times New Roman" w:hAnsi="Times New Roman"/>
          <w:b/>
        </w:rPr>
        <w:t xml:space="preserve"> </w:t>
      </w:r>
    </w:p>
    <w:p w:rsidR="00793C32" w:rsidRPr="00793C32" w:rsidRDefault="00793C32" w:rsidP="00793C32">
      <w:pPr>
        <w:numPr>
          <w:ilvl w:val="0"/>
          <w:numId w:val="39"/>
        </w:numPr>
        <w:spacing w:after="0" w:line="240" w:lineRule="auto"/>
        <w:contextualSpacing/>
        <w:jc w:val="both"/>
        <w:rPr>
          <w:rFonts w:ascii="Times New Roman" w:hAnsi="Times New Roman"/>
          <w:sz w:val="24"/>
          <w:szCs w:val="24"/>
        </w:rPr>
      </w:pPr>
      <w:r w:rsidRPr="00793C32">
        <w:rPr>
          <w:rFonts w:ascii="Times New Roman" w:hAnsi="Times New Roman"/>
          <w:sz w:val="24"/>
          <w:szCs w:val="24"/>
        </w:rPr>
        <w:t xml:space="preserve">Технология хлебобулочных и мучных кондитерских </w:t>
      </w:r>
      <w:proofErr w:type="gramStart"/>
      <w:r w:rsidRPr="00793C32">
        <w:rPr>
          <w:rFonts w:ascii="Times New Roman" w:hAnsi="Times New Roman"/>
          <w:sz w:val="24"/>
          <w:szCs w:val="24"/>
        </w:rPr>
        <w:t>изделий :</w:t>
      </w:r>
      <w:proofErr w:type="gramEnd"/>
      <w:r w:rsidRPr="00793C32">
        <w:rPr>
          <w:rFonts w:ascii="Times New Roman" w:hAnsi="Times New Roman"/>
          <w:sz w:val="24"/>
          <w:szCs w:val="24"/>
        </w:rPr>
        <w:t xml:space="preserve"> учебное пособие / составители Н. И. Давыденко [и др.]. — </w:t>
      </w:r>
      <w:proofErr w:type="gramStart"/>
      <w:r w:rsidRPr="00793C32">
        <w:rPr>
          <w:rFonts w:ascii="Times New Roman" w:hAnsi="Times New Roman"/>
          <w:sz w:val="24"/>
          <w:szCs w:val="24"/>
        </w:rPr>
        <w:t>Кемерово :</w:t>
      </w:r>
      <w:proofErr w:type="gramEnd"/>
      <w:r w:rsidRPr="00793C32">
        <w:rPr>
          <w:rFonts w:ascii="Times New Roman" w:hAnsi="Times New Roman"/>
          <w:sz w:val="24"/>
          <w:szCs w:val="24"/>
        </w:rPr>
        <w:t xml:space="preserve"> </w:t>
      </w:r>
      <w:proofErr w:type="spellStart"/>
      <w:r w:rsidRPr="00793C32">
        <w:rPr>
          <w:rFonts w:ascii="Times New Roman" w:hAnsi="Times New Roman"/>
          <w:sz w:val="24"/>
          <w:szCs w:val="24"/>
        </w:rPr>
        <w:t>КемГУ</w:t>
      </w:r>
      <w:proofErr w:type="spellEnd"/>
      <w:r w:rsidRPr="00793C32">
        <w:rPr>
          <w:rFonts w:ascii="Times New Roman" w:hAnsi="Times New Roman"/>
          <w:sz w:val="24"/>
          <w:szCs w:val="24"/>
        </w:rPr>
        <w:t xml:space="preserve">, 2021. — 108 с. — ISBN 978-5-8353-2348-7. — Текст: электронный // </w:t>
      </w:r>
      <w:proofErr w:type="gramStart"/>
      <w:r w:rsidRPr="00793C32">
        <w:rPr>
          <w:rFonts w:ascii="Times New Roman" w:hAnsi="Times New Roman"/>
          <w:sz w:val="24"/>
          <w:szCs w:val="24"/>
        </w:rPr>
        <w:t>Лань :</w:t>
      </w:r>
      <w:proofErr w:type="gramEnd"/>
      <w:r w:rsidRPr="00793C32">
        <w:rPr>
          <w:rFonts w:ascii="Times New Roman" w:hAnsi="Times New Roman"/>
          <w:sz w:val="24"/>
          <w:szCs w:val="24"/>
        </w:rPr>
        <w:t xml:space="preserve"> электронно-библиотечная система. — URL: </w:t>
      </w:r>
      <w:hyperlink r:id="rId15" w:history="1">
        <w:r w:rsidRPr="00793C32">
          <w:rPr>
            <w:rFonts w:ascii="Times New Roman" w:hAnsi="Times New Roman"/>
            <w:color w:val="0000FF"/>
            <w:sz w:val="24"/>
            <w:szCs w:val="24"/>
            <w:u w:val="single"/>
          </w:rPr>
          <w:t>https://e.lanbook.com/book/121247</w:t>
        </w:r>
      </w:hyperlink>
    </w:p>
    <w:p w:rsidR="00793C32" w:rsidRPr="00793C32" w:rsidRDefault="00793C32" w:rsidP="00793C32">
      <w:pPr>
        <w:numPr>
          <w:ilvl w:val="0"/>
          <w:numId w:val="39"/>
        </w:numPr>
        <w:spacing w:after="0" w:line="240" w:lineRule="auto"/>
        <w:contextualSpacing/>
        <w:jc w:val="both"/>
        <w:rPr>
          <w:rFonts w:ascii="Times New Roman" w:hAnsi="Times New Roman"/>
          <w:sz w:val="24"/>
          <w:szCs w:val="24"/>
        </w:rPr>
      </w:pPr>
      <w:proofErr w:type="spellStart"/>
      <w:r w:rsidRPr="00793C32">
        <w:rPr>
          <w:rFonts w:ascii="Times New Roman" w:hAnsi="Times New Roman"/>
          <w:sz w:val="24"/>
          <w:szCs w:val="24"/>
        </w:rPr>
        <w:t>Шапкарина</w:t>
      </w:r>
      <w:proofErr w:type="spellEnd"/>
      <w:r w:rsidRPr="00793C32">
        <w:rPr>
          <w:rFonts w:ascii="Times New Roman" w:hAnsi="Times New Roman"/>
          <w:sz w:val="24"/>
          <w:szCs w:val="24"/>
        </w:rPr>
        <w:t xml:space="preserve">, А. И. Технология приготовления сложных хлебобулочных, мучных кондитерских </w:t>
      </w:r>
      <w:proofErr w:type="gramStart"/>
      <w:r w:rsidRPr="00793C32">
        <w:rPr>
          <w:rFonts w:ascii="Times New Roman" w:hAnsi="Times New Roman"/>
          <w:sz w:val="24"/>
          <w:szCs w:val="24"/>
        </w:rPr>
        <w:t>изделий :</w:t>
      </w:r>
      <w:proofErr w:type="gramEnd"/>
      <w:r w:rsidRPr="00793C32">
        <w:rPr>
          <w:rFonts w:ascii="Times New Roman" w:hAnsi="Times New Roman"/>
          <w:sz w:val="24"/>
          <w:szCs w:val="24"/>
        </w:rPr>
        <w:t xml:space="preserve"> учебное пособие / А. И. </w:t>
      </w:r>
      <w:proofErr w:type="spellStart"/>
      <w:r w:rsidRPr="00793C32">
        <w:rPr>
          <w:rFonts w:ascii="Times New Roman" w:hAnsi="Times New Roman"/>
          <w:sz w:val="24"/>
          <w:szCs w:val="24"/>
        </w:rPr>
        <w:t>Шапкарина</w:t>
      </w:r>
      <w:proofErr w:type="spellEnd"/>
      <w:r w:rsidRPr="00793C32">
        <w:rPr>
          <w:rFonts w:ascii="Times New Roman" w:hAnsi="Times New Roman"/>
          <w:sz w:val="24"/>
          <w:szCs w:val="24"/>
        </w:rPr>
        <w:t xml:space="preserve">, С. В. Минаева, Н. А. Янпольская. — </w:t>
      </w:r>
      <w:proofErr w:type="gramStart"/>
      <w:r w:rsidRPr="00793C32">
        <w:rPr>
          <w:rFonts w:ascii="Times New Roman" w:hAnsi="Times New Roman"/>
          <w:sz w:val="24"/>
          <w:szCs w:val="24"/>
        </w:rPr>
        <w:t>Воронеж :</w:t>
      </w:r>
      <w:proofErr w:type="gramEnd"/>
      <w:r w:rsidRPr="00793C32">
        <w:rPr>
          <w:rFonts w:ascii="Times New Roman" w:hAnsi="Times New Roman"/>
          <w:sz w:val="24"/>
          <w:szCs w:val="24"/>
        </w:rPr>
        <w:t xml:space="preserve"> ВГУИТ, 2021. — 183 с. — ISBN 978-5-00032-232-1. — </w:t>
      </w:r>
      <w:proofErr w:type="gramStart"/>
      <w:r w:rsidRPr="00793C32">
        <w:rPr>
          <w:rFonts w:ascii="Times New Roman" w:hAnsi="Times New Roman"/>
          <w:sz w:val="24"/>
          <w:szCs w:val="24"/>
        </w:rPr>
        <w:t>Текст :</w:t>
      </w:r>
      <w:proofErr w:type="gramEnd"/>
      <w:r w:rsidRPr="00793C32">
        <w:rPr>
          <w:rFonts w:ascii="Times New Roman" w:hAnsi="Times New Roman"/>
          <w:sz w:val="24"/>
          <w:szCs w:val="24"/>
        </w:rPr>
        <w:t xml:space="preserve"> электронный // Лань : электронно-библиотечная система. — URL: </w:t>
      </w:r>
      <w:hyperlink r:id="rId16" w:history="1">
        <w:r w:rsidRPr="00793C32">
          <w:rPr>
            <w:rFonts w:ascii="Times New Roman" w:hAnsi="Times New Roman"/>
            <w:color w:val="0000FF"/>
            <w:sz w:val="24"/>
            <w:szCs w:val="24"/>
            <w:u w:val="single"/>
          </w:rPr>
          <w:t>https://e.lanbook.com/book/92217</w:t>
        </w:r>
      </w:hyperlink>
    </w:p>
    <w:p w:rsidR="00793C32" w:rsidRPr="00793C32" w:rsidRDefault="00793C32" w:rsidP="00793C32">
      <w:pPr>
        <w:numPr>
          <w:ilvl w:val="0"/>
          <w:numId w:val="39"/>
        </w:numPr>
        <w:spacing w:after="0" w:line="240" w:lineRule="auto"/>
        <w:contextualSpacing/>
        <w:jc w:val="both"/>
        <w:rPr>
          <w:rFonts w:ascii="Times New Roman" w:hAnsi="Times New Roman"/>
          <w:sz w:val="24"/>
          <w:szCs w:val="24"/>
        </w:rPr>
      </w:pPr>
      <w:r w:rsidRPr="00793C32">
        <w:rPr>
          <w:rFonts w:ascii="Times New Roman" w:hAnsi="Times New Roman"/>
          <w:sz w:val="24"/>
          <w:szCs w:val="24"/>
        </w:rPr>
        <w:t xml:space="preserve">Еремина, Т. А. Особенности приготовления хлебобулочных, мучных кондитерских изделий народов </w:t>
      </w:r>
      <w:proofErr w:type="gramStart"/>
      <w:r w:rsidRPr="00793C32">
        <w:rPr>
          <w:rFonts w:ascii="Times New Roman" w:hAnsi="Times New Roman"/>
          <w:sz w:val="24"/>
          <w:szCs w:val="24"/>
        </w:rPr>
        <w:t>мира :</w:t>
      </w:r>
      <w:proofErr w:type="gramEnd"/>
      <w:r w:rsidRPr="00793C32">
        <w:rPr>
          <w:rFonts w:ascii="Times New Roman" w:hAnsi="Times New Roman"/>
          <w:sz w:val="24"/>
          <w:szCs w:val="24"/>
        </w:rPr>
        <w:t xml:space="preserve"> учебное пособие / Т. А. Еремина. — </w:t>
      </w:r>
      <w:proofErr w:type="gramStart"/>
      <w:r w:rsidRPr="00793C32">
        <w:rPr>
          <w:rFonts w:ascii="Times New Roman" w:hAnsi="Times New Roman"/>
          <w:sz w:val="24"/>
          <w:szCs w:val="24"/>
        </w:rPr>
        <w:t>Воронеж :</w:t>
      </w:r>
      <w:proofErr w:type="gramEnd"/>
      <w:r w:rsidRPr="00793C32">
        <w:rPr>
          <w:rFonts w:ascii="Times New Roman" w:hAnsi="Times New Roman"/>
          <w:sz w:val="24"/>
          <w:szCs w:val="24"/>
        </w:rPr>
        <w:t xml:space="preserve"> ВГУИТ, 2023. — 131 с. — ISBN 978-5-00032-400-4. — </w:t>
      </w:r>
      <w:proofErr w:type="gramStart"/>
      <w:r w:rsidRPr="00793C32">
        <w:rPr>
          <w:rFonts w:ascii="Times New Roman" w:hAnsi="Times New Roman"/>
          <w:sz w:val="24"/>
          <w:szCs w:val="24"/>
        </w:rPr>
        <w:t>Текст :</w:t>
      </w:r>
      <w:proofErr w:type="gramEnd"/>
      <w:r w:rsidRPr="00793C32">
        <w:rPr>
          <w:rFonts w:ascii="Times New Roman" w:hAnsi="Times New Roman"/>
          <w:sz w:val="24"/>
          <w:szCs w:val="24"/>
        </w:rPr>
        <w:t xml:space="preserve"> электронный // Лань : электронно-библиотечная система. — URL: </w:t>
      </w:r>
      <w:hyperlink r:id="rId17" w:history="1">
        <w:r w:rsidRPr="00793C32">
          <w:rPr>
            <w:rFonts w:ascii="Times New Roman" w:hAnsi="Times New Roman"/>
            <w:color w:val="0000FF"/>
            <w:sz w:val="24"/>
            <w:szCs w:val="24"/>
            <w:u w:val="single"/>
          </w:rPr>
          <w:t>https://e.lanbook.com/book/130208</w:t>
        </w:r>
      </w:hyperlink>
    </w:p>
    <w:p w:rsidR="00793C32" w:rsidRPr="00793C32" w:rsidRDefault="00793C32" w:rsidP="00793C32">
      <w:pPr>
        <w:numPr>
          <w:ilvl w:val="0"/>
          <w:numId w:val="39"/>
        </w:numPr>
        <w:spacing w:after="0" w:line="240" w:lineRule="auto"/>
        <w:contextualSpacing/>
        <w:jc w:val="both"/>
        <w:rPr>
          <w:rFonts w:ascii="Times New Roman" w:hAnsi="Times New Roman"/>
          <w:sz w:val="24"/>
          <w:szCs w:val="24"/>
        </w:rPr>
      </w:pPr>
      <w:r w:rsidRPr="00793C32">
        <w:rPr>
          <w:rFonts w:ascii="Times New Roman" w:hAnsi="Times New Roman"/>
          <w:sz w:val="24"/>
          <w:szCs w:val="24"/>
        </w:rPr>
        <w:t>Широкова, Л. О. Методические указания по производственной практике (ПП 04.01 «Организация процесса приготовления и приготовление сложных хлебобулочных, мучных кондитерских изделий»</w:t>
      </w:r>
      <w:proofErr w:type="gramStart"/>
      <w:r w:rsidRPr="00793C32">
        <w:rPr>
          <w:rFonts w:ascii="Times New Roman" w:hAnsi="Times New Roman"/>
          <w:sz w:val="24"/>
          <w:szCs w:val="24"/>
        </w:rPr>
        <w:t>) :</w:t>
      </w:r>
      <w:proofErr w:type="gramEnd"/>
      <w:r w:rsidRPr="00793C32">
        <w:rPr>
          <w:rFonts w:ascii="Times New Roman" w:hAnsi="Times New Roman"/>
          <w:sz w:val="24"/>
          <w:szCs w:val="24"/>
        </w:rPr>
        <w:t xml:space="preserve"> учебно-методическое пособие / Л. О. Широкова, Д. Р. Хайруллина. </w:t>
      </w:r>
      <w:r w:rsidRPr="00793C32">
        <w:rPr>
          <w:rFonts w:ascii="Times New Roman" w:hAnsi="Times New Roman"/>
          <w:sz w:val="24"/>
          <w:szCs w:val="24"/>
        </w:rPr>
        <w:lastRenderedPageBreak/>
        <w:t xml:space="preserve">— Нижний </w:t>
      </w:r>
      <w:proofErr w:type="gramStart"/>
      <w:r w:rsidRPr="00793C32">
        <w:rPr>
          <w:rFonts w:ascii="Times New Roman" w:hAnsi="Times New Roman"/>
          <w:sz w:val="24"/>
          <w:szCs w:val="24"/>
        </w:rPr>
        <w:t>Новгород :</w:t>
      </w:r>
      <w:proofErr w:type="gramEnd"/>
      <w:r w:rsidRPr="00793C32">
        <w:rPr>
          <w:rFonts w:ascii="Times New Roman" w:hAnsi="Times New Roman"/>
          <w:sz w:val="24"/>
          <w:szCs w:val="24"/>
        </w:rPr>
        <w:t xml:space="preserve"> ННГУ им. Н. И. Лобачевского, 2024. — 46 с. — </w:t>
      </w:r>
      <w:proofErr w:type="gramStart"/>
      <w:r w:rsidRPr="00793C32">
        <w:rPr>
          <w:rFonts w:ascii="Times New Roman" w:hAnsi="Times New Roman"/>
          <w:sz w:val="24"/>
          <w:szCs w:val="24"/>
        </w:rPr>
        <w:t>Текст :</w:t>
      </w:r>
      <w:proofErr w:type="gramEnd"/>
      <w:r w:rsidRPr="00793C32">
        <w:rPr>
          <w:rFonts w:ascii="Times New Roman" w:hAnsi="Times New Roman"/>
          <w:sz w:val="24"/>
          <w:szCs w:val="24"/>
        </w:rPr>
        <w:t xml:space="preserve"> электронный // Лань : электронно-библиотечная система. — URL: </w:t>
      </w:r>
      <w:hyperlink r:id="rId18" w:history="1">
        <w:r w:rsidRPr="00793C32">
          <w:rPr>
            <w:rFonts w:ascii="Times New Roman" w:hAnsi="Times New Roman"/>
            <w:color w:val="0000FF"/>
            <w:sz w:val="24"/>
            <w:szCs w:val="24"/>
            <w:u w:val="single"/>
          </w:rPr>
          <w:t>https://e.lanbook.com/book/153188</w:t>
        </w:r>
      </w:hyperlink>
    </w:p>
    <w:p w:rsidR="00793C32" w:rsidRPr="00793C32" w:rsidRDefault="00793C32" w:rsidP="00793C32">
      <w:pPr>
        <w:spacing w:after="0" w:line="240" w:lineRule="auto"/>
        <w:jc w:val="both"/>
        <w:rPr>
          <w:rFonts w:ascii="Times New Roman" w:hAnsi="Times New Roman"/>
          <w:bCs/>
          <w:sz w:val="24"/>
          <w:szCs w:val="24"/>
        </w:rPr>
      </w:pPr>
    </w:p>
    <w:p w:rsidR="00793C32" w:rsidRPr="00793C32" w:rsidRDefault="00793C32" w:rsidP="00793C32">
      <w:pPr>
        <w:spacing w:after="0" w:line="240" w:lineRule="auto"/>
        <w:jc w:val="both"/>
        <w:rPr>
          <w:rFonts w:ascii="Times New Roman" w:hAnsi="Times New Roman"/>
          <w:b/>
          <w:bCs/>
          <w:sz w:val="24"/>
          <w:szCs w:val="24"/>
        </w:rPr>
      </w:pPr>
      <w:r w:rsidRPr="00793C32">
        <w:rPr>
          <w:rFonts w:ascii="Times New Roman" w:hAnsi="Times New Roman"/>
          <w:b/>
          <w:bCs/>
          <w:sz w:val="24"/>
          <w:szCs w:val="24"/>
        </w:rPr>
        <w:t>Интернет-ресурсы:</w:t>
      </w:r>
    </w:p>
    <w:p w:rsidR="00793C32" w:rsidRPr="00793C32" w:rsidRDefault="00793C32" w:rsidP="00793C32">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sidRPr="00793C32">
        <w:rPr>
          <w:rFonts w:ascii="Times New Roman" w:hAnsi="Times New Roman"/>
          <w:bCs/>
          <w:sz w:val="24"/>
          <w:szCs w:val="24"/>
        </w:rPr>
        <w:t xml:space="preserve">          1.</w:t>
      </w:r>
      <w:hyperlink r:id="rId19" w:history="1">
        <w:r w:rsidRPr="00793C32">
          <w:rPr>
            <w:rFonts w:ascii="Times New Roman" w:hAnsi="Times New Roman"/>
            <w:color w:val="0000FF"/>
            <w:sz w:val="24"/>
            <w:szCs w:val="24"/>
            <w:u w:val="single"/>
            <w:lang w:val="en-US"/>
          </w:rPr>
          <w:t>www</w:t>
        </w:r>
        <w:r w:rsidRPr="00793C32">
          <w:rPr>
            <w:rFonts w:ascii="Times New Roman" w:hAnsi="Times New Roman"/>
            <w:color w:val="0000FF"/>
            <w:sz w:val="24"/>
            <w:szCs w:val="24"/>
            <w:u w:val="single"/>
          </w:rPr>
          <w:t>.</w:t>
        </w:r>
        <w:proofErr w:type="spellStart"/>
        <w:r w:rsidRPr="00793C32">
          <w:rPr>
            <w:rFonts w:ascii="Times New Roman" w:hAnsi="Times New Roman"/>
            <w:color w:val="0000FF"/>
            <w:sz w:val="24"/>
            <w:szCs w:val="24"/>
            <w:u w:val="single"/>
            <w:lang w:val="en-US"/>
          </w:rPr>
          <w:t>edu</w:t>
        </w:r>
        <w:proofErr w:type="spellEnd"/>
        <w:r w:rsidRPr="00793C32">
          <w:rPr>
            <w:rFonts w:ascii="Times New Roman" w:hAnsi="Times New Roman"/>
            <w:color w:val="0000FF"/>
            <w:sz w:val="24"/>
            <w:szCs w:val="24"/>
            <w:u w:val="single"/>
          </w:rPr>
          <w:t>.</w:t>
        </w:r>
        <w:proofErr w:type="spellStart"/>
        <w:r w:rsidRPr="00793C32">
          <w:rPr>
            <w:rFonts w:ascii="Times New Roman" w:hAnsi="Times New Roman"/>
            <w:color w:val="0000FF"/>
            <w:sz w:val="24"/>
            <w:szCs w:val="24"/>
            <w:u w:val="single"/>
            <w:lang w:val="en-US"/>
          </w:rPr>
          <w:t>ru</w:t>
        </w:r>
        <w:proofErr w:type="spellEnd"/>
      </w:hyperlink>
      <w:r w:rsidRPr="00793C32">
        <w:rPr>
          <w:rFonts w:ascii="Times New Roman" w:hAnsi="Times New Roman"/>
          <w:sz w:val="24"/>
          <w:szCs w:val="24"/>
          <w:u w:val="single"/>
        </w:rPr>
        <w:t>/</w:t>
      </w:r>
      <w:r w:rsidRPr="00793C32">
        <w:rPr>
          <w:rFonts w:ascii="Times New Roman" w:hAnsi="Times New Roman"/>
          <w:sz w:val="24"/>
          <w:szCs w:val="24"/>
        </w:rPr>
        <w:t xml:space="preserve"> – Федеральный портал «Российское образование».</w:t>
      </w:r>
    </w:p>
    <w:p w:rsidR="00793C32" w:rsidRPr="00793C32" w:rsidRDefault="00793C32" w:rsidP="00793C32">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93C32">
        <w:rPr>
          <w:rFonts w:ascii="Times New Roman" w:hAnsi="Times New Roman"/>
          <w:sz w:val="24"/>
          <w:szCs w:val="24"/>
        </w:rPr>
        <w:t xml:space="preserve">          2.</w:t>
      </w:r>
      <w:proofErr w:type="spellStart"/>
      <w:r w:rsidRPr="00793C32">
        <w:rPr>
          <w:rFonts w:ascii="Times New Roman" w:hAnsi="Times New Roman"/>
          <w:sz w:val="24"/>
          <w:szCs w:val="24"/>
          <w:lang w:val="en-US"/>
        </w:rPr>
        <w:t>htpp</w:t>
      </w:r>
      <w:proofErr w:type="spellEnd"/>
      <w:r w:rsidRPr="00793C32">
        <w:rPr>
          <w:rFonts w:ascii="Times New Roman" w:hAnsi="Times New Roman"/>
          <w:sz w:val="24"/>
          <w:szCs w:val="24"/>
        </w:rPr>
        <w:t xml:space="preserve">\\: </w:t>
      </w:r>
      <w:hyperlink r:id="rId20" w:history="1">
        <w:r w:rsidRPr="00793C32">
          <w:rPr>
            <w:rFonts w:ascii="Times New Roman" w:hAnsi="Times New Roman"/>
            <w:color w:val="0000FF"/>
            <w:sz w:val="24"/>
            <w:szCs w:val="24"/>
            <w:u w:val="single"/>
            <w:lang w:val="en-US"/>
          </w:rPr>
          <w:t>www</w:t>
        </w:r>
        <w:r w:rsidRPr="00793C32">
          <w:rPr>
            <w:rFonts w:ascii="Times New Roman" w:hAnsi="Times New Roman"/>
            <w:color w:val="0000FF"/>
            <w:sz w:val="24"/>
            <w:szCs w:val="24"/>
            <w:u w:val="single"/>
          </w:rPr>
          <w:t>.</w:t>
        </w:r>
        <w:proofErr w:type="spellStart"/>
        <w:r w:rsidRPr="00793C32">
          <w:rPr>
            <w:rFonts w:ascii="Times New Roman" w:hAnsi="Times New Roman"/>
            <w:color w:val="0000FF"/>
            <w:sz w:val="24"/>
            <w:szCs w:val="24"/>
            <w:u w:val="single"/>
            <w:lang w:val="en-US"/>
          </w:rPr>
          <w:t>ict</w:t>
        </w:r>
        <w:proofErr w:type="spellEnd"/>
        <w:r w:rsidRPr="00793C32">
          <w:rPr>
            <w:rFonts w:ascii="Times New Roman" w:hAnsi="Times New Roman"/>
            <w:color w:val="0000FF"/>
            <w:sz w:val="24"/>
            <w:szCs w:val="24"/>
            <w:u w:val="single"/>
          </w:rPr>
          <w:t>.</w:t>
        </w:r>
        <w:proofErr w:type="spellStart"/>
        <w:r w:rsidRPr="00793C32">
          <w:rPr>
            <w:rFonts w:ascii="Times New Roman" w:hAnsi="Times New Roman"/>
            <w:color w:val="0000FF"/>
            <w:sz w:val="24"/>
            <w:szCs w:val="24"/>
            <w:u w:val="single"/>
            <w:lang w:val="en-US"/>
          </w:rPr>
          <w:t>edu</w:t>
        </w:r>
        <w:proofErr w:type="spellEnd"/>
        <w:r w:rsidRPr="00793C32">
          <w:rPr>
            <w:rFonts w:ascii="Times New Roman" w:hAnsi="Times New Roman"/>
            <w:color w:val="0000FF"/>
            <w:sz w:val="24"/>
            <w:szCs w:val="24"/>
            <w:u w:val="single"/>
          </w:rPr>
          <w:t>.</w:t>
        </w:r>
        <w:proofErr w:type="spellStart"/>
        <w:r w:rsidRPr="00793C32">
          <w:rPr>
            <w:rFonts w:ascii="Times New Roman" w:hAnsi="Times New Roman"/>
            <w:color w:val="0000FF"/>
            <w:sz w:val="24"/>
            <w:szCs w:val="24"/>
            <w:u w:val="single"/>
            <w:lang w:val="en-US"/>
          </w:rPr>
          <w:t>ru</w:t>
        </w:r>
        <w:proofErr w:type="spellEnd"/>
      </w:hyperlink>
      <w:r w:rsidRPr="00793C32">
        <w:rPr>
          <w:rFonts w:ascii="Times New Roman" w:hAnsi="Times New Roman"/>
          <w:bCs/>
          <w:sz w:val="24"/>
          <w:szCs w:val="24"/>
        </w:rPr>
        <w:t>/ - Федеральный портал «Информационно-коммуникационные технологии в образовании».</w:t>
      </w:r>
    </w:p>
    <w:p w:rsidR="00793C32" w:rsidRPr="00793C32" w:rsidRDefault="00793C32" w:rsidP="00793C32">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u w:val="single"/>
        </w:rPr>
      </w:pPr>
      <w:r w:rsidRPr="00793C32">
        <w:rPr>
          <w:rFonts w:ascii="Times New Roman" w:hAnsi="Times New Roman"/>
          <w:bCs/>
          <w:sz w:val="24"/>
          <w:szCs w:val="24"/>
        </w:rPr>
        <w:t xml:space="preserve">          3.</w:t>
      </w:r>
      <w:proofErr w:type="spellStart"/>
      <w:r w:rsidRPr="00793C32">
        <w:rPr>
          <w:rFonts w:ascii="Times New Roman" w:hAnsi="Times New Roman"/>
          <w:sz w:val="24"/>
          <w:szCs w:val="24"/>
          <w:u w:val="single"/>
          <w:lang w:val="en-US"/>
        </w:rPr>
        <w:t>htpp</w:t>
      </w:r>
      <w:proofErr w:type="spellEnd"/>
      <w:r w:rsidRPr="00793C32">
        <w:rPr>
          <w:rFonts w:ascii="Times New Roman" w:hAnsi="Times New Roman"/>
          <w:sz w:val="24"/>
          <w:szCs w:val="24"/>
          <w:u w:val="single"/>
        </w:rPr>
        <w:t xml:space="preserve">\\: </w:t>
      </w:r>
      <w:hyperlink r:id="rId21" w:history="1">
        <w:r w:rsidRPr="00793C32">
          <w:rPr>
            <w:rFonts w:ascii="Times New Roman" w:hAnsi="Times New Roman"/>
            <w:color w:val="0000FF"/>
            <w:sz w:val="24"/>
            <w:szCs w:val="24"/>
            <w:u w:val="single"/>
            <w:lang w:val="en-US"/>
          </w:rPr>
          <w:t>www</w:t>
        </w:r>
        <w:r w:rsidRPr="00793C32">
          <w:rPr>
            <w:rFonts w:ascii="Times New Roman" w:hAnsi="Times New Roman"/>
            <w:color w:val="0000FF"/>
            <w:sz w:val="24"/>
            <w:szCs w:val="24"/>
            <w:u w:val="single"/>
          </w:rPr>
          <w:t>.</w:t>
        </w:r>
        <w:proofErr w:type="spellStart"/>
        <w:r w:rsidRPr="00793C32">
          <w:rPr>
            <w:rFonts w:ascii="Times New Roman" w:hAnsi="Times New Roman"/>
            <w:color w:val="0000FF"/>
            <w:sz w:val="24"/>
            <w:szCs w:val="24"/>
            <w:u w:val="single"/>
            <w:lang w:val="en-US"/>
          </w:rPr>
          <w:t>hlebopek</w:t>
        </w:r>
        <w:proofErr w:type="spellEnd"/>
        <w:r w:rsidRPr="00793C32">
          <w:rPr>
            <w:rFonts w:ascii="Times New Roman" w:hAnsi="Times New Roman"/>
            <w:bCs/>
            <w:color w:val="0000FF"/>
            <w:sz w:val="24"/>
            <w:szCs w:val="24"/>
            <w:u w:val="single"/>
          </w:rPr>
          <w:t>.</w:t>
        </w:r>
        <w:r w:rsidRPr="00793C32">
          <w:rPr>
            <w:rFonts w:ascii="Times New Roman" w:hAnsi="Times New Roman"/>
            <w:bCs/>
            <w:color w:val="0000FF"/>
            <w:sz w:val="24"/>
            <w:szCs w:val="24"/>
            <w:u w:val="single"/>
            <w:lang w:val="en-US"/>
          </w:rPr>
          <w:t>by</w:t>
        </w:r>
      </w:hyperlink>
      <w:r w:rsidRPr="00793C32">
        <w:rPr>
          <w:rFonts w:ascii="Times New Roman" w:hAnsi="Times New Roman"/>
          <w:bCs/>
          <w:sz w:val="24"/>
          <w:szCs w:val="24"/>
          <w:u w:val="single"/>
        </w:rPr>
        <w:t>/</w:t>
      </w:r>
      <w:r w:rsidRPr="00793C32">
        <w:rPr>
          <w:rFonts w:ascii="Times New Roman" w:hAnsi="Times New Roman"/>
          <w:bCs/>
          <w:sz w:val="24"/>
          <w:szCs w:val="24"/>
        </w:rPr>
        <w:t xml:space="preserve"> - сайт журнала «Хлебопек»</w:t>
      </w:r>
      <w:r w:rsidRPr="00793C32">
        <w:rPr>
          <w:rFonts w:ascii="Times New Roman" w:hAnsi="Times New Roman"/>
          <w:sz w:val="24"/>
          <w:szCs w:val="24"/>
        </w:rPr>
        <w:t>.</w:t>
      </w:r>
    </w:p>
    <w:p w:rsidR="00793C32" w:rsidRPr="00793C32" w:rsidRDefault="00793C32" w:rsidP="00793C32">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u w:val="single"/>
        </w:rPr>
      </w:pPr>
      <w:r w:rsidRPr="00793C32">
        <w:rPr>
          <w:rFonts w:ascii="Times New Roman" w:hAnsi="Times New Roman"/>
          <w:bCs/>
          <w:sz w:val="24"/>
          <w:szCs w:val="24"/>
        </w:rPr>
        <w:t xml:space="preserve">          4.</w:t>
      </w:r>
      <w:proofErr w:type="spellStart"/>
      <w:r w:rsidRPr="00793C32">
        <w:rPr>
          <w:rFonts w:ascii="Times New Roman" w:hAnsi="Times New Roman"/>
          <w:sz w:val="24"/>
          <w:szCs w:val="24"/>
          <w:u w:val="single"/>
          <w:lang w:val="en-US"/>
        </w:rPr>
        <w:t>htpp</w:t>
      </w:r>
      <w:proofErr w:type="spellEnd"/>
      <w:r w:rsidRPr="00793C32">
        <w:rPr>
          <w:rFonts w:ascii="Times New Roman" w:hAnsi="Times New Roman"/>
          <w:sz w:val="24"/>
          <w:szCs w:val="24"/>
          <w:u w:val="single"/>
        </w:rPr>
        <w:t xml:space="preserve">\\: </w:t>
      </w:r>
      <w:hyperlink r:id="rId22" w:history="1">
        <w:r w:rsidRPr="00793C32">
          <w:rPr>
            <w:rFonts w:ascii="Times New Roman" w:hAnsi="Times New Roman"/>
            <w:color w:val="0000FF"/>
            <w:sz w:val="24"/>
            <w:szCs w:val="24"/>
            <w:u w:val="single"/>
            <w:lang w:val="en-US"/>
          </w:rPr>
          <w:t>www</w:t>
        </w:r>
        <w:r w:rsidRPr="00793C32">
          <w:rPr>
            <w:rFonts w:ascii="Times New Roman" w:hAnsi="Times New Roman"/>
            <w:color w:val="0000FF"/>
            <w:sz w:val="24"/>
            <w:szCs w:val="24"/>
            <w:u w:val="single"/>
          </w:rPr>
          <w:t>.</w:t>
        </w:r>
        <w:proofErr w:type="spellStart"/>
        <w:r w:rsidRPr="00793C32">
          <w:rPr>
            <w:rFonts w:ascii="Times New Roman" w:hAnsi="Times New Roman"/>
            <w:color w:val="0000FF"/>
            <w:sz w:val="24"/>
            <w:szCs w:val="24"/>
            <w:u w:val="single"/>
            <w:lang w:val="en-US"/>
          </w:rPr>
          <w:t>hlebopechka</w:t>
        </w:r>
        <w:proofErr w:type="spellEnd"/>
        <w:r w:rsidRPr="00793C32">
          <w:rPr>
            <w:rFonts w:ascii="Times New Roman" w:hAnsi="Times New Roman"/>
            <w:bCs/>
            <w:color w:val="0000FF"/>
            <w:sz w:val="24"/>
            <w:szCs w:val="24"/>
            <w:u w:val="single"/>
          </w:rPr>
          <w:t>.</w:t>
        </w:r>
        <w:proofErr w:type="spellStart"/>
        <w:r w:rsidRPr="00793C32">
          <w:rPr>
            <w:rFonts w:ascii="Times New Roman" w:hAnsi="Times New Roman"/>
            <w:bCs/>
            <w:color w:val="0000FF"/>
            <w:sz w:val="24"/>
            <w:szCs w:val="24"/>
            <w:u w:val="single"/>
            <w:lang w:val="en-US"/>
          </w:rPr>
          <w:t>ru</w:t>
        </w:r>
        <w:proofErr w:type="spellEnd"/>
      </w:hyperlink>
      <w:proofErr w:type="gramStart"/>
      <w:r w:rsidRPr="00793C32">
        <w:rPr>
          <w:rFonts w:ascii="Times New Roman" w:hAnsi="Times New Roman"/>
          <w:bCs/>
          <w:sz w:val="24"/>
          <w:szCs w:val="24"/>
          <w:u w:val="single"/>
        </w:rPr>
        <w:t>/</w:t>
      </w:r>
      <w:r w:rsidRPr="00793C32">
        <w:rPr>
          <w:rFonts w:ascii="Times New Roman" w:hAnsi="Times New Roman"/>
          <w:bCs/>
          <w:sz w:val="24"/>
          <w:szCs w:val="24"/>
        </w:rPr>
        <w:t xml:space="preserve">  -</w:t>
      </w:r>
      <w:proofErr w:type="gramEnd"/>
      <w:r w:rsidRPr="00793C32">
        <w:rPr>
          <w:rFonts w:ascii="Times New Roman" w:hAnsi="Times New Roman"/>
          <w:bCs/>
          <w:sz w:val="24"/>
          <w:szCs w:val="24"/>
        </w:rPr>
        <w:t xml:space="preserve">  сайт хлебопеков.</w:t>
      </w:r>
    </w:p>
    <w:p w:rsidR="00793C32" w:rsidRPr="00793C32" w:rsidRDefault="00793C32" w:rsidP="00793C32">
      <w:pPr>
        <w:spacing w:after="0" w:line="240" w:lineRule="auto"/>
        <w:jc w:val="both"/>
        <w:rPr>
          <w:rFonts w:ascii="Times New Roman" w:hAnsi="Times New Roman"/>
          <w:sz w:val="24"/>
          <w:szCs w:val="24"/>
        </w:rPr>
      </w:pPr>
    </w:p>
    <w:p w:rsidR="00793C32" w:rsidRPr="00793C32" w:rsidRDefault="00793C32" w:rsidP="00793C32">
      <w:pPr>
        <w:suppressAutoHyphens/>
        <w:spacing w:after="0" w:line="240" w:lineRule="auto"/>
        <w:jc w:val="both"/>
        <w:rPr>
          <w:rFonts w:ascii="Times New Roman" w:hAnsi="Times New Roman"/>
          <w:b/>
          <w:sz w:val="24"/>
          <w:szCs w:val="24"/>
        </w:rPr>
      </w:pPr>
    </w:p>
    <w:p w:rsidR="00793C32" w:rsidRPr="00793C32" w:rsidRDefault="00793C32" w:rsidP="00793C32">
      <w:pPr>
        <w:spacing w:after="0" w:line="240" w:lineRule="auto"/>
        <w:jc w:val="both"/>
        <w:rPr>
          <w:rFonts w:ascii="Times New Roman" w:hAnsi="Times New Roman"/>
          <w:b/>
          <w:sz w:val="24"/>
          <w:szCs w:val="24"/>
        </w:rPr>
      </w:pPr>
      <w:r w:rsidRPr="00793C32">
        <w:rPr>
          <w:rFonts w:ascii="Times New Roman" w:hAnsi="Times New Roman"/>
          <w:b/>
          <w:sz w:val="24"/>
          <w:szCs w:val="24"/>
        </w:rPr>
        <w:t>3.3 Кадровое обеспечение.</w:t>
      </w:r>
    </w:p>
    <w:p w:rsidR="00793C32" w:rsidRPr="00793C32" w:rsidRDefault="00793C32" w:rsidP="00793C32">
      <w:pPr>
        <w:spacing w:after="0" w:line="240" w:lineRule="auto"/>
        <w:ind w:firstLine="709"/>
        <w:jc w:val="both"/>
        <w:rPr>
          <w:rFonts w:ascii="Times New Roman" w:hAnsi="Times New Roman"/>
          <w:sz w:val="24"/>
          <w:szCs w:val="24"/>
        </w:rPr>
      </w:pPr>
      <w:r w:rsidRPr="00793C32">
        <w:rPr>
          <w:rFonts w:ascii="Times New Roman" w:hAnsi="Times New Roman"/>
          <w:sz w:val="24"/>
          <w:szCs w:val="24"/>
        </w:rPr>
        <w:t>Организацию и руководство практикой, проводимой на базе профильных предприятий, осуществляют руководители практики от техникума и от предприятия.</w:t>
      </w:r>
    </w:p>
    <w:p w:rsidR="00793C32" w:rsidRPr="00793C32" w:rsidRDefault="00793C32" w:rsidP="00793C32">
      <w:pPr>
        <w:spacing w:after="0" w:line="240" w:lineRule="auto"/>
        <w:ind w:firstLine="709"/>
        <w:jc w:val="both"/>
        <w:rPr>
          <w:rFonts w:ascii="Times New Roman" w:eastAsia="Calibri" w:hAnsi="Times New Roman"/>
          <w:sz w:val="24"/>
          <w:szCs w:val="24"/>
        </w:rPr>
      </w:pPr>
      <w:r w:rsidRPr="00793C32">
        <w:rPr>
          <w:rFonts w:ascii="Times New Roman" w:eastAsia="Calibri" w:hAnsi="Times New Roman"/>
          <w:sz w:val="24"/>
          <w:szCs w:val="24"/>
        </w:rPr>
        <w:t>Руководителями практики от техникума являются преподаватели дисциплин профессионального цикла и (или) мастера производственного обучения.</w:t>
      </w:r>
    </w:p>
    <w:p w:rsidR="00793C32" w:rsidRPr="00793C32" w:rsidRDefault="00793C32" w:rsidP="00793C32">
      <w:pPr>
        <w:spacing w:after="0" w:line="240" w:lineRule="auto"/>
        <w:ind w:firstLine="709"/>
        <w:jc w:val="both"/>
        <w:rPr>
          <w:rFonts w:ascii="Times New Roman" w:eastAsia="Calibri" w:hAnsi="Times New Roman"/>
          <w:sz w:val="24"/>
          <w:szCs w:val="24"/>
        </w:rPr>
      </w:pPr>
      <w:r w:rsidRPr="00793C32">
        <w:rPr>
          <w:rFonts w:ascii="Times New Roman" w:eastAsia="Calibri" w:hAnsi="Times New Roman"/>
          <w:sz w:val="24"/>
          <w:szCs w:val="24"/>
        </w:rPr>
        <w:t>Квалификации педагогических кадров, осуществляющих руководство практикой:</w:t>
      </w:r>
    </w:p>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 наличие высшего профессионального образования, соответствующего профилю модуля;</w:t>
      </w:r>
    </w:p>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 xml:space="preserve">- опыт деятельности в организациях, соответствующей профессиональной сферы; </w:t>
      </w:r>
    </w:p>
    <w:p w:rsidR="00793C32" w:rsidRPr="00793C32" w:rsidRDefault="00793C32" w:rsidP="00793C32">
      <w:pPr>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 прохождение стажировки в профильных организациях не реже одного раза в 3 года.</w:t>
      </w:r>
    </w:p>
    <w:p w:rsidR="00793C32" w:rsidRPr="00793C32" w:rsidRDefault="00793C32" w:rsidP="00793C32">
      <w:pPr>
        <w:autoSpaceDE w:val="0"/>
        <w:autoSpaceDN w:val="0"/>
        <w:adjustRightInd w:val="0"/>
        <w:spacing w:after="0" w:line="240" w:lineRule="auto"/>
        <w:ind w:firstLine="709"/>
        <w:jc w:val="both"/>
        <w:rPr>
          <w:rFonts w:ascii="Times New Roman" w:hAnsi="Times New Roman"/>
          <w:iCs/>
          <w:sz w:val="24"/>
          <w:szCs w:val="24"/>
        </w:rPr>
      </w:pPr>
    </w:p>
    <w:p w:rsidR="00793C32" w:rsidRPr="00793C32" w:rsidRDefault="00793C32" w:rsidP="00793C32">
      <w:pPr>
        <w:tabs>
          <w:tab w:val="left" w:pos="1930"/>
        </w:tabs>
        <w:autoSpaceDE w:val="0"/>
        <w:autoSpaceDN w:val="0"/>
        <w:adjustRightInd w:val="0"/>
        <w:spacing w:after="0" w:line="240" w:lineRule="auto"/>
        <w:jc w:val="both"/>
        <w:rPr>
          <w:rFonts w:ascii="Times New Roman" w:hAnsi="Times New Roman"/>
          <w:b/>
          <w:bCs/>
          <w:kern w:val="36"/>
          <w:sz w:val="24"/>
          <w:szCs w:val="24"/>
        </w:rPr>
      </w:pPr>
      <w:r>
        <w:rPr>
          <w:rFonts w:eastAsia="Calibri"/>
          <w:bCs/>
        </w:rPr>
        <w:tab/>
      </w:r>
      <w:bookmarkStart w:id="5" w:name="_Toc104625233"/>
      <w:bookmarkStart w:id="6" w:name="_Toc104625525"/>
      <w:bookmarkEnd w:id="3"/>
      <w:bookmarkEnd w:id="4"/>
    </w:p>
    <w:p w:rsidR="00793C32" w:rsidRPr="00793C32" w:rsidRDefault="00793C32" w:rsidP="00793C32">
      <w:pPr>
        <w:spacing w:after="0" w:line="240" w:lineRule="auto"/>
        <w:outlineLvl w:val="0"/>
        <w:rPr>
          <w:rFonts w:ascii="Times New Roman" w:hAnsi="Times New Roman"/>
          <w:kern w:val="36"/>
          <w:sz w:val="24"/>
          <w:szCs w:val="24"/>
        </w:rPr>
      </w:pPr>
      <w:r w:rsidRPr="00793C32">
        <w:rPr>
          <w:rFonts w:ascii="Times New Roman" w:hAnsi="Times New Roman"/>
          <w:b/>
          <w:bCs/>
          <w:kern w:val="36"/>
          <w:sz w:val="24"/>
          <w:szCs w:val="24"/>
        </w:rPr>
        <w:t>4</w:t>
      </w:r>
      <w:r w:rsidRPr="00793C32">
        <w:rPr>
          <w:rFonts w:ascii="Times New Roman" w:hAnsi="Times New Roman"/>
          <w:bCs/>
          <w:kern w:val="36"/>
          <w:sz w:val="24"/>
          <w:szCs w:val="24"/>
        </w:rPr>
        <w:t xml:space="preserve">. </w:t>
      </w:r>
      <w:bookmarkEnd w:id="5"/>
      <w:bookmarkEnd w:id="6"/>
      <w:r w:rsidRPr="00793C32">
        <w:rPr>
          <w:rFonts w:ascii="Times New Roman" w:eastAsia="Calibri" w:hAnsi="Times New Roman"/>
          <w:b/>
          <w:bCs/>
          <w:kern w:val="36"/>
          <w:sz w:val="24"/>
          <w:szCs w:val="24"/>
        </w:rPr>
        <w:t xml:space="preserve">КОНТРОЛЬ И ОЦЕНКА РЕЗУЛЬТАТОВ ОСВОЕНИЯ ПРОГРАММЫ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2977"/>
        <w:gridCol w:w="2551"/>
      </w:tblGrid>
      <w:tr w:rsidR="00793C32" w:rsidRPr="00793C32" w:rsidTr="00793C32">
        <w:tc>
          <w:tcPr>
            <w:tcW w:w="4678"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napToGrid w:val="0"/>
              <w:spacing w:after="0" w:line="240" w:lineRule="auto"/>
              <w:jc w:val="center"/>
              <w:rPr>
                <w:rFonts w:ascii="Times New Roman" w:hAnsi="Times New Roman"/>
                <w:b/>
                <w:bCs/>
                <w:sz w:val="24"/>
                <w:szCs w:val="24"/>
              </w:rPr>
            </w:pPr>
            <w:r w:rsidRPr="00793C32">
              <w:rPr>
                <w:rFonts w:ascii="Times New Roman" w:hAnsi="Times New Roman"/>
                <w:b/>
                <w:bCs/>
                <w:sz w:val="24"/>
                <w:szCs w:val="24"/>
              </w:rPr>
              <w:t>Результаты обучения</w:t>
            </w:r>
          </w:p>
          <w:p w:rsidR="00793C32" w:rsidRPr="00793C32" w:rsidRDefault="00793C32" w:rsidP="00793C32">
            <w:pPr>
              <w:spacing w:after="0" w:line="240" w:lineRule="auto"/>
              <w:jc w:val="center"/>
              <w:rPr>
                <w:rFonts w:ascii="Times New Roman" w:hAnsi="Times New Roman"/>
                <w:b/>
                <w:bCs/>
                <w:sz w:val="24"/>
                <w:szCs w:val="24"/>
              </w:rPr>
            </w:pPr>
            <w:r w:rsidRPr="00793C32">
              <w:rPr>
                <w:rFonts w:ascii="Times New Roman" w:hAnsi="Times New Roman"/>
                <w:b/>
                <w:bCs/>
                <w:sz w:val="24"/>
                <w:szCs w:val="24"/>
              </w:rPr>
              <w:t>(освоенные умения, усвоенные знания)</w:t>
            </w:r>
          </w:p>
          <w:p w:rsidR="00793C32" w:rsidRPr="00793C32" w:rsidRDefault="00793C32" w:rsidP="00793C32">
            <w:pPr>
              <w:spacing w:after="0" w:line="240" w:lineRule="auto"/>
              <w:jc w:val="center"/>
              <w:rPr>
                <w:rFonts w:ascii="Times New Roman" w:hAnsi="Times New Roman"/>
                <w:b/>
                <w:sz w:val="24"/>
                <w:szCs w:val="24"/>
              </w:rPr>
            </w:pPr>
            <w:r w:rsidRPr="00793C32">
              <w:rPr>
                <w:rFonts w:ascii="Times New Roman" w:hAnsi="Times New Roman"/>
                <w:b/>
                <w:bCs/>
                <w:sz w:val="24"/>
                <w:szCs w:val="24"/>
              </w:rPr>
              <w:t>(общие и профессиональные компетенции</w:t>
            </w:r>
            <w:r w:rsidRPr="00793C32">
              <w:rPr>
                <w:rFonts w:ascii="Times New Roman" w:hAnsi="Times New Roman"/>
                <w:b/>
                <w:sz w:val="24"/>
                <w:szCs w:val="24"/>
              </w:rPr>
              <w:t>)</w:t>
            </w:r>
          </w:p>
        </w:tc>
        <w:tc>
          <w:tcPr>
            <w:tcW w:w="2977"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pacing w:after="0" w:line="240" w:lineRule="auto"/>
              <w:jc w:val="center"/>
              <w:rPr>
                <w:rFonts w:ascii="Times New Roman" w:hAnsi="Times New Roman"/>
                <w:b/>
                <w:sz w:val="24"/>
                <w:szCs w:val="24"/>
              </w:rPr>
            </w:pPr>
            <w:r w:rsidRPr="00793C32">
              <w:rPr>
                <w:rFonts w:ascii="Times New Roman" w:hAnsi="Times New Roman"/>
                <w:b/>
                <w:sz w:val="24"/>
                <w:szCs w:val="24"/>
              </w:rPr>
              <w:t>Основные показатели оценки результата</w:t>
            </w:r>
          </w:p>
        </w:tc>
        <w:tc>
          <w:tcPr>
            <w:tcW w:w="2551"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pacing w:after="0" w:line="240" w:lineRule="auto"/>
              <w:jc w:val="center"/>
              <w:rPr>
                <w:rFonts w:ascii="Times New Roman" w:hAnsi="Times New Roman"/>
                <w:b/>
                <w:sz w:val="24"/>
                <w:szCs w:val="24"/>
              </w:rPr>
            </w:pPr>
            <w:r w:rsidRPr="00793C32">
              <w:rPr>
                <w:rFonts w:ascii="Times New Roman" w:hAnsi="Times New Roman"/>
                <w:b/>
                <w:sz w:val="24"/>
                <w:szCs w:val="24"/>
              </w:rPr>
              <w:t>Формы и методы контроля и оценки</w:t>
            </w:r>
          </w:p>
        </w:tc>
      </w:tr>
      <w:tr w:rsidR="00793C32" w:rsidRPr="00793C32" w:rsidTr="00793C32">
        <w:tc>
          <w:tcPr>
            <w:tcW w:w="4678"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pacing w:after="0" w:line="240" w:lineRule="auto"/>
              <w:jc w:val="center"/>
              <w:rPr>
                <w:rFonts w:ascii="Times New Roman" w:hAnsi="Times New Roman"/>
                <w:b/>
                <w:sz w:val="18"/>
                <w:szCs w:val="18"/>
              </w:rPr>
            </w:pPr>
            <w:r w:rsidRPr="00793C32">
              <w:rPr>
                <w:rFonts w:ascii="Times New Roman" w:hAnsi="Times New Roman"/>
                <w:b/>
                <w:sz w:val="18"/>
                <w:szCs w:val="18"/>
              </w:rPr>
              <w:t>1</w:t>
            </w:r>
          </w:p>
        </w:tc>
        <w:tc>
          <w:tcPr>
            <w:tcW w:w="2977"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pacing w:after="0" w:line="240" w:lineRule="auto"/>
              <w:jc w:val="center"/>
              <w:rPr>
                <w:rFonts w:ascii="Times New Roman" w:hAnsi="Times New Roman"/>
                <w:b/>
                <w:sz w:val="18"/>
                <w:szCs w:val="18"/>
              </w:rPr>
            </w:pPr>
            <w:r w:rsidRPr="00793C32">
              <w:rPr>
                <w:rFonts w:ascii="Times New Roman" w:hAnsi="Times New Roman"/>
                <w:b/>
                <w:sz w:val="18"/>
                <w:szCs w:val="18"/>
              </w:rPr>
              <w:t>2</w:t>
            </w:r>
          </w:p>
        </w:tc>
        <w:tc>
          <w:tcPr>
            <w:tcW w:w="2551"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pacing w:after="0" w:line="240" w:lineRule="auto"/>
              <w:jc w:val="center"/>
              <w:rPr>
                <w:rFonts w:ascii="Times New Roman" w:hAnsi="Times New Roman"/>
                <w:b/>
                <w:sz w:val="18"/>
                <w:szCs w:val="18"/>
              </w:rPr>
            </w:pPr>
            <w:r w:rsidRPr="00793C32">
              <w:rPr>
                <w:rFonts w:ascii="Times New Roman" w:hAnsi="Times New Roman"/>
                <w:b/>
                <w:sz w:val="18"/>
                <w:szCs w:val="18"/>
              </w:rPr>
              <w:t>3</w:t>
            </w:r>
          </w:p>
        </w:tc>
      </w:tr>
      <w:tr w:rsidR="00793C32" w:rsidRPr="00793C32" w:rsidTr="00793C32">
        <w:trPr>
          <w:trHeight w:val="3034"/>
        </w:trPr>
        <w:tc>
          <w:tcPr>
            <w:tcW w:w="4678"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93C32">
              <w:rPr>
                <w:rFonts w:ascii="Times New Roman" w:hAnsi="Times New Roman"/>
              </w:rPr>
              <w:t xml:space="preserve">В результате освоения производственной практики </w:t>
            </w:r>
            <w:proofErr w:type="gramStart"/>
            <w:r w:rsidRPr="00793C32">
              <w:rPr>
                <w:rFonts w:ascii="Times New Roman" w:hAnsi="Times New Roman"/>
              </w:rPr>
              <w:t>обучающийся  умеет</w:t>
            </w:r>
            <w:proofErr w:type="gramEnd"/>
            <w:r w:rsidRPr="00793C32">
              <w:rPr>
                <w:rFonts w:ascii="Times New Roman" w:hAnsi="Times New Roman"/>
              </w:rPr>
              <w:t>:</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хлебобулочного производства к работе;</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 xml:space="preserve"> соблюдать стандарты чистоты на рабочем месте в хлебобулочном производстве;</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применять регламенты, стандарты и нормативно-техническую документацию, используемые при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отпускать готовую хлебобулочную продукцию с раздачи/ прилавка и на вынос с учетом требований к безопасности готовой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безопасно использовать технологическое оборудование для приготовления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соблюдать санитарно-гигиенические требования и требования охраны труда;</w:t>
            </w:r>
          </w:p>
          <w:p w:rsidR="00793C32" w:rsidRPr="00793C32" w:rsidRDefault="00793C32" w:rsidP="00793C32">
            <w:pPr>
              <w:spacing w:after="0" w:line="240" w:lineRule="auto"/>
              <w:jc w:val="both"/>
              <w:rPr>
                <w:rFonts w:ascii="Times New Roman" w:eastAsia="Calibri" w:hAnsi="Times New Roman"/>
                <w:iCs/>
              </w:rPr>
            </w:pPr>
            <w:r w:rsidRPr="00793C32">
              <w:rPr>
                <w:rFonts w:ascii="Times New Roman" w:eastAsia="Calibri" w:hAnsi="Times New Roman"/>
              </w:rPr>
              <w:t>-</w:t>
            </w:r>
            <w:r w:rsidRPr="00793C32">
              <w:rPr>
                <w:rFonts w:ascii="Times New Roman" w:eastAsia="Calibri" w:hAnsi="Times New Roman"/>
                <w:iCs/>
              </w:rPr>
              <w:t xml:space="preserve"> аккуратно и экономно обращаться с сырьем в процессе производства хлебобулочной продукции; </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производить расчеты с потребителями с использованием различных форм наличной и безналичной оплаты;</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lastRenderedPageBreak/>
              <w:t>-</w:t>
            </w:r>
            <w:r w:rsidRPr="00793C32">
              <w:rPr>
                <w:rFonts w:ascii="Times New Roman" w:eastAsia="Calibri" w:hAnsi="Times New Roman"/>
                <w:iCs/>
              </w:rPr>
              <w:t xml:space="preserve"> эстетично и безопасно упаковывать готовую хлебобулочную продукцию на вынос;</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обосновывать предложения по изменению ассортимента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оценивать наличие сырья и материалов и прогнозировать потребность в сырье и материалах для хлебобулочного производства в соответствии с имеющимися условиями хранения;</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оценивать качество приготовления и безопасность готовой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применять приемы смешанной закваски;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применять технологии подготовки сырья и исходных материалов для изготовления отделочных полуфабрикатов и хлебобулочной продукции разнообразного ассортимента;</w:t>
            </w:r>
          </w:p>
          <w:p w:rsidR="00793C32" w:rsidRPr="00793C32" w:rsidRDefault="00793C32" w:rsidP="00793C32">
            <w:pPr>
              <w:spacing w:after="0" w:line="240" w:lineRule="auto"/>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комбинировать различные способы приготовления и сочетания основных продуктов с дополнительными ингредиентами для создания гармоничных изделий;</w:t>
            </w:r>
          </w:p>
          <w:p w:rsidR="00793C32" w:rsidRPr="00793C32" w:rsidRDefault="00793C32" w:rsidP="00793C32">
            <w:pPr>
              <w:spacing w:after="0" w:line="240" w:lineRule="auto"/>
              <w:jc w:val="both"/>
              <w:rPr>
                <w:rFonts w:ascii="Times New Roman" w:eastAsia="Calibri" w:hAnsi="Times New Roman"/>
                <w:iCs/>
              </w:rPr>
            </w:pPr>
            <w:r w:rsidRPr="00793C32">
              <w:rPr>
                <w:rFonts w:ascii="Times New Roman" w:eastAsia="Calibri" w:hAnsi="Times New Roman"/>
              </w:rPr>
              <w:t>-</w:t>
            </w:r>
            <w:r w:rsidRPr="00793C32">
              <w:rPr>
                <w:rFonts w:ascii="Times New Roman" w:eastAsia="Calibri" w:hAnsi="Times New Roman"/>
                <w:iCs/>
              </w:rPr>
              <w:t xml:space="preserve">  замешивать тесто вручную и работать на тестомесе;</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iCs/>
              </w:rPr>
              <w:t>- применять различные способы замесов;</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определять дефекты теста и готовых изделий;</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соблюдать рецептуру приготовления хлебобулочных изделий при замесе;</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применять технологии выпечки не сдобных хлебобулочных изделий;</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применять технологии выпечки сдобных хлебобулочных изделий и праздничного хлеба.</w:t>
            </w:r>
          </w:p>
        </w:tc>
        <w:tc>
          <w:tcPr>
            <w:tcW w:w="2977"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hd w:val="clear" w:color="auto" w:fill="FFFFFF"/>
              <w:spacing w:after="0" w:line="240" w:lineRule="auto"/>
              <w:rPr>
                <w:rFonts w:ascii="Times New Roman" w:hAnsi="Times New Roman"/>
              </w:rPr>
            </w:pPr>
            <w:r w:rsidRPr="00793C32">
              <w:rPr>
                <w:rFonts w:ascii="Times New Roman" w:hAnsi="Times New Roman"/>
              </w:rPr>
              <w:lastRenderedPageBreak/>
              <w:t xml:space="preserve">-  демонстрация эффективности и качества выполнения профессиональных задач; </w:t>
            </w:r>
          </w:p>
          <w:p w:rsidR="00793C32" w:rsidRPr="00793C32" w:rsidRDefault="00793C32" w:rsidP="00793C32">
            <w:pPr>
              <w:shd w:val="clear" w:color="auto" w:fill="FFFFFF"/>
              <w:spacing w:after="0" w:line="240" w:lineRule="auto"/>
              <w:rPr>
                <w:rFonts w:ascii="Times New Roman" w:hAnsi="Times New Roman"/>
                <w:shd w:val="clear" w:color="auto" w:fill="FFFFFF"/>
              </w:rPr>
            </w:pPr>
            <w:r w:rsidRPr="00793C32">
              <w:rPr>
                <w:rFonts w:ascii="Times New Roman" w:hAnsi="Times New Roman"/>
                <w:shd w:val="clear" w:color="auto" w:fill="FFFFFF"/>
              </w:rPr>
              <w:t>- демонстрация способности принимать решения в стандартных и нестандартных ситуациях и нести за них ответственность;</w:t>
            </w:r>
          </w:p>
          <w:p w:rsidR="00793C32" w:rsidRPr="00793C32" w:rsidRDefault="00793C32" w:rsidP="00793C32">
            <w:pPr>
              <w:shd w:val="clear" w:color="auto" w:fill="FFFFFF"/>
              <w:spacing w:after="0" w:line="240" w:lineRule="auto"/>
              <w:rPr>
                <w:rFonts w:ascii="Times New Roman" w:hAnsi="Times New Roman"/>
                <w:shd w:val="clear" w:color="auto" w:fill="FFFFFF"/>
              </w:rPr>
            </w:pPr>
            <w:r w:rsidRPr="00793C32">
              <w:rPr>
                <w:rFonts w:ascii="Times New Roman" w:hAnsi="Times New Roman"/>
                <w:shd w:val="clear" w:color="auto" w:fill="FFFFFF"/>
              </w:rPr>
              <w:t xml:space="preserve"> - качество выполненных заданий;</w:t>
            </w:r>
          </w:p>
          <w:p w:rsidR="00793C32" w:rsidRPr="00793C32" w:rsidRDefault="00793C32" w:rsidP="00793C32">
            <w:pPr>
              <w:shd w:val="clear" w:color="auto" w:fill="FFFFFF"/>
              <w:spacing w:after="0" w:line="240" w:lineRule="auto"/>
              <w:rPr>
                <w:rFonts w:ascii="Times New Roman" w:hAnsi="Times New Roman"/>
              </w:rPr>
            </w:pPr>
            <w:r w:rsidRPr="00793C32">
              <w:rPr>
                <w:rFonts w:ascii="Times New Roman" w:hAnsi="Times New Roman"/>
              </w:rPr>
              <w:t>- грамотная корректировка и своевременное устранение допущенных ошибок в своей работе;</w:t>
            </w:r>
          </w:p>
          <w:p w:rsidR="00793C32" w:rsidRPr="00793C32" w:rsidRDefault="00793C32" w:rsidP="00793C32">
            <w:pPr>
              <w:shd w:val="clear" w:color="auto" w:fill="FFFFFF"/>
              <w:spacing w:after="0" w:line="240" w:lineRule="auto"/>
              <w:rPr>
                <w:rFonts w:ascii="Times New Roman" w:hAnsi="Times New Roman"/>
              </w:rPr>
            </w:pPr>
            <w:r w:rsidRPr="00793C32">
              <w:rPr>
                <w:rFonts w:ascii="Times New Roman" w:hAnsi="Times New Roman"/>
              </w:rPr>
              <w:t>- грамотное решение ситуационных задач с применением профессиональных знаний и умений;</w:t>
            </w:r>
          </w:p>
          <w:p w:rsidR="00793C32" w:rsidRPr="00793C32" w:rsidRDefault="00793C32" w:rsidP="00793C32">
            <w:pPr>
              <w:shd w:val="clear" w:color="auto" w:fill="FFFFFF"/>
              <w:spacing w:after="0" w:line="240" w:lineRule="auto"/>
              <w:rPr>
                <w:rFonts w:ascii="Times New Roman" w:hAnsi="Times New Roman"/>
              </w:rPr>
            </w:pPr>
            <w:r w:rsidRPr="00793C32">
              <w:rPr>
                <w:rFonts w:ascii="Times New Roman" w:hAnsi="Times New Roman"/>
                <w:shd w:val="clear" w:color="auto" w:fill="FFFFFF"/>
              </w:rPr>
              <w:t xml:space="preserve">- соблюдение последовательности приемов и технологических операций в соответствии с нормативно-технологической документацией (сборниками </w:t>
            </w:r>
            <w:r w:rsidRPr="00793C32">
              <w:rPr>
                <w:rFonts w:ascii="Times New Roman" w:hAnsi="Times New Roman"/>
                <w:shd w:val="clear" w:color="auto" w:fill="FFFFFF"/>
              </w:rPr>
              <w:lastRenderedPageBreak/>
              <w:t>рецептур, технологическими картами); </w:t>
            </w:r>
          </w:p>
          <w:p w:rsidR="00793C32" w:rsidRPr="00793C32" w:rsidRDefault="00793C32" w:rsidP="00793C32">
            <w:pPr>
              <w:shd w:val="clear" w:color="auto" w:fill="FFFFFF"/>
              <w:spacing w:after="0" w:line="240" w:lineRule="auto"/>
              <w:rPr>
                <w:rFonts w:ascii="Times New Roman" w:hAnsi="Times New Roman"/>
              </w:rPr>
            </w:pPr>
            <w:r w:rsidRPr="00793C32">
              <w:rPr>
                <w:rFonts w:ascii="Times New Roman" w:hAnsi="Times New Roman"/>
                <w:shd w:val="clear" w:color="auto" w:fill="FFFFFF"/>
              </w:rPr>
              <w:t>- оценка результатов работы.</w:t>
            </w:r>
          </w:p>
          <w:p w:rsidR="00793C32" w:rsidRPr="00793C32" w:rsidRDefault="00793C32" w:rsidP="00793C32">
            <w:pPr>
              <w:spacing w:after="0" w:line="240" w:lineRule="auto"/>
              <w:ind w:firstLine="295"/>
              <w:rPr>
                <w:rFonts w:ascii="Times New Roman" w:hAnsi="Times New Roman"/>
                <w:bCs/>
              </w:rPr>
            </w:pPr>
          </w:p>
        </w:tc>
        <w:tc>
          <w:tcPr>
            <w:tcW w:w="2551"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i/>
              </w:rPr>
            </w:pPr>
            <w:r w:rsidRPr="00793C32">
              <w:rPr>
                <w:rFonts w:ascii="Times New Roman" w:eastAsia="Calibri" w:hAnsi="Times New Roman"/>
                <w:b/>
                <w:bCs/>
                <w:i/>
              </w:rPr>
              <w:lastRenderedPageBreak/>
              <w:t>Текущий контроль:</w:t>
            </w:r>
          </w:p>
          <w:p w:rsidR="00793C32" w:rsidRPr="00793C32" w:rsidRDefault="00793C32" w:rsidP="00793C32">
            <w:pPr>
              <w:shd w:val="clear" w:color="auto" w:fill="FFFFFF"/>
              <w:spacing w:after="0" w:line="240" w:lineRule="auto"/>
              <w:rPr>
                <w:rFonts w:ascii="Times New Roman" w:hAnsi="Times New Roman"/>
                <w:color w:val="000000"/>
              </w:rPr>
            </w:pPr>
            <w:r w:rsidRPr="00793C32">
              <w:rPr>
                <w:rFonts w:ascii="Times New Roman" w:hAnsi="Times New Roman"/>
                <w:color w:val="000000"/>
              </w:rPr>
              <w:t xml:space="preserve">экспертное наблюдение и оценка </w:t>
            </w:r>
            <w:r w:rsidRPr="00793C32">
              <w:rPr>
                <w:rFonts w:ascii="Times New Roman" w:eastAsia="Calibri" w:hAnsi="Times New Roman"/>
              </w:rPr>
              <w:t>демонстрируемых</w:t>
            </w:r>
            <w:r w:rsidRPr="00793C32">
              <w:rPr>
                <w:rFonts w:ascii="Times New Roman" w:eastAsia="Calibri" w:hAnsi="Times New Roman"/>
                <w:iCs/>
              </w:rPr>
              <w:t xml:space="preserve"> умений</w:t>
            </w:r>
            <w:r w:rsidRPr="00793C32">
              <w:rPr>
                <w:rFonts w:ascii="Times New Roman" w:hAnsi="Times New Roman"/>
                <w:color w:val="000000"/>
              </w:rPr>
              <w:t xml:space="preserve"> в процессе выполнения: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заданий по производственной практике;</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заданий для отчета по производственной практике.</w:t>
            </w:r>
          </w:p>
          <w:p w:rsidR="00793C32" w:rsidRPr="00793C32" w:rsidRDefault="00793C32" w:rsidP="00793C32">
            <w:pPr>
              <w:shd w:val="clear" w:color="auto" w:fill="FFFFFF"/>
              <w:spacing w:after="0" w:line="240" w:lineRule="auto"/>
              <w:rPr>
                <w:rFonts w:ascii="Times New Roman" w:hAnsi="Times New Roman"/>
                <w:color w:val="000000"/>
              </w:rPr>
            </w:pP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rPr>
            </w:pPr>
            <w:r w:rsidRPr="00793C32">
              <w:rPr>
                <w:rFonts w:ascii="Times New Roman" w:hAnsi="Times New Roman"/>
                <w:b/>
                <w:bCs/>
                <w:i/>
                <w:iCs/>
              </w:rPr>
              <w:t>Промежуточная аттестация: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экспертное наблюдение и оценка выполнения: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практических заданий на дифференцированном зачете по производственной практике;</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защита отчета по производственной практике.</w:t>
            </w:r>
          </w:p>
          <w:p w:rsidR="00793C32" w:rsidRPr="00793C32" w:rsidRDefault="00793C32" w:rsidP="00793C32">
            <w:pPr>
              <w:spacing w:after="0" w:line="240" w:lineRule="auto"/>
              <w:rPr>
                <w:rFonts w:ascii="Times New Roman" w:hAnsi="Times New Roman"/>
                <w:b/>
              </w:rPr>
            </w:pPr>
          </w:p>
        </w:tc>
      </w:tr>
      <w:tr w:rsidR="00793C32" w:rsidRPr="00793C32" w:rsidTr="00793C32">
        <w:trPr>
          <w:trHeight w:val="130"/>
        </w:trPr>
        <w:tc>
          <w:tcPr>
            <w:tcW w:w="4678" w:type="dxa"/>
            <w:tcBorders>
              <w:top w:val="single" w:sz="4" w:space="0" w:color="auto"/>
              <w:left w:val="single" w:sz="4" w:space="0" w:color="auto"/>
              <w:right w:val="single" w:sz="4" w:space="0" w:color="auto"/>
            </w:tcBorders>
          </w:tcPr>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93C32">
              <w:rPr>
                <w:rFonts w:ascii="Times New Roman" w:hAnsi="Times New Roman"/>
              </w:rPr>
              <w:t xml:space="preserve">В результате освоения производственной практики </w:t>
            </w:r>
            <w:proofErr w:type="gramStart"/>
            <w:r w:rsidRPr="00793C32">
              <w:rPr>
                <w:rFonts w:ascii="Times New Roman" w:hAnsi="Times New Roman"/>
              </w:rPr>
              <w:t>обучающийся  знает</w:t>
            </w:r>
            <w:proofErr w:type="gramEnd"/>
            <w:r w:rsidRPr="00793C32">
              <w:rPr>
                <w:rFonts w:ascii="Times New Roman" w:hAnsi="Times New Roman"/>
              </w:rPr>
              <w:t>:</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iCs/>
              </w:rPr>
              <w:t>- нормативно-правовые акты, регулирующие деятельность организаций питания;</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рецептуры и основы технологии приготовления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назначение, правила использования технологического оборудования, производственного инвентаря, инструмента, весоизмерительных приборов, посуды, используемых в хлебобулочном производстве, и правила ухода за ними;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требования охраны труда, производственной санитарии и противопожарной защиты в организациях питания;</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технологии приготовления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требования к качеству, безопасности пищевых продуктов, используемых в приготовлении хлебобулочной продукции, условиям их хранения;</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 xml:space="preserve">правила пользования сборниками рецептур </w:t>
            </w:r>
            <w:r w:rsidRPr="00793C32">
              <w:rPr>
                <w:rFonts w:ascii="Times New Roman" w:eastAsia="Calibri" w:hAnsi="Times New Roman"/>
                <w:iCs/>
              </w:rPr>
              <w:lastRenderedPageBreak/>
              <w:t>на приготовление продукции хлебобулочного производства;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принципы и приемы презентации хлебобулочной продукции потребителям;</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правила и технологии расчетов с потребителями;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требования охраны труда, производственной санитарии и противопожарной защиты в организациях питания;</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 xml:space="preserve">правила составления заявок на продукты. Требования к качеству, срокам, условиям хранения, </w:t>
            </w:r>
            <w:proofErr w:type="spellStart"/>
            <w:r w:rsidRPr="00793C32">
              <w:rPr>
                <w:rFonts w:ascii="Times New Roman" w:eastAsia="Calibri" w:hAnsi="Times New Roman"/>
                <w:iCs/>
              </w:rPr>
              <w:t>порционирования</w:t>
            </w:r>
            <w:proofErr w:type="spellEnd"/>
            <w:r w:rsidRPr="00793C32">
              <w:rPr>
                <w:rFonts w:ascii="Times New Roman" w:eastAsia="Calibri" w:hAnsi="Times New Roman"/>
                <w:iCs/>
              </w:rPr>
              <w:t>, оформления и подачи хлебобулочной продукции разнообразного ассортимента;</w:t>
            </w:r>
          </w:p>
          <w:p w:rsidR="00793C32" w:rsidRPr="00793C32" w:rsidRDefault="00793C32" w:rsidP="00793C32">
            <w:pPr>
              <w:spacing w:after="0" w:line="240" w:lineRule="auto"/>
              <w:jc w:val="both"/>
              <w:rPr>
                <w:rFonts w:ascii="Times New Roman" w:eastAsia="Calibri" w:hAnsi="Times New Roman"/>
                <w:iCs/>
              </w:rPr>
            </w:pPr>
            <w:r w:rsidRPr="00793C32">
              <w:rPr>
                <w:rFonts w:ascii="Times New Roman" w:eastAsia="Calibri" w:hAnsi="Times New Roman"/>
              </w:rPr>
              <w:t xml:space="preserve">- </w:t>
            </w:r>
            <w:r w:rsidRPr="00793C32">
              <w:rPr>
                <w:rFonts w:ascii="Times New Roman" w:eastAsia="Calibri" w:hAnsi="Times New Roman"/>
                <w:iCs/>
              </w:rPr>
              <w:t>ведения учета и составления товарных отчетов о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технологии изготовления сложных видов теста, отделочных полуфабрикатов, хлебобулочной продукции разнообразного ассортимента;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способы сокращения потерь и сохранения питательной ценности пищевых продуктов, используемых при производстве хлебобулочной продукции, при их тепловой обработке;</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специфику производственной деятельности организации, технологические процессы и режимы производства хлебобулочной продукции;</w:t>
            </w:r>
          </w:p>
          <w:p w:rsidR="00793C32" w:rsidRPr="00793C32" w:rsidRDefault="00793C32" w:rsidP="00793C32">
            <w:pPr>
              <w:spacing w:after="0" w:line="240" w:lineRule="auto"/>
              <w:jc w:val="both"/>
              <w:rPr>
                <w:rFonts w:ascii="Times New Roman" w:eastAsia="Calibri" w:hAnsi="Times New Roman"/>
                <w:iCs/>
              </w:rPr>
            </w:pPr>
            <w:r w:rsidRPr="00793C32">
              <w:rPr>
                <w:rFonts w:ascii="Times New Roman" w:eastAsia="Calibri" w:hAnsi="Times New Roman"/>
              </w:rPr>
              <w:t xml:space="preserve">- </w:t>
            </w:r>
            <w:r w:rsidRPr="00793C32">
              <w:rPr>
                <w:rFonts w:ascii="Times New Roman" w:eastAsia="Calibri" w:hAnsi="Times New Roman"/>
                <w:iCs/>
              </w:rPr>
              <w:t>способы применения ароматических веществ с целью улучшения вкусовых качеств продукции хлебобулочного производства;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рецептуры и современные технологии приготовления хлебобулочной продукции разнообразного ассортимента;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нормы расхода сырья и полуфабрикатов, используемых в хлебобулочном производстве, правила учета и выдачи продуктов;</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виды технологического оборудования, используемого при производстве хлебобулочной продукции, технические характеристики и условия его эксплуатации;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базовая температура теста для расчета температуры воды для замеса;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способы сокращения потерь и сохранения питательной ценности пищевых продуктов, используемых при производстве хлебобулочной продукции, при их тепловой обработке;</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iCs/>
              </w:rPr>
              <w:t>- специфика производственной деятельности организации, технологические процессы и режимы производства хлебобулочной продукции.</w:t>
            </w:r>
          </w:p>
        </w:tc>
        <w:tc>
          <w:tcPr>
            <w:tcW w:w="2977"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lastRenderedPageBreak/>
              <w:t>- точность, адекватность применения современной научной профессиональной терминологии;</w:t>
            </w:r>
          </w:p>
          <w:p w:rsidR="00793C32" w:rsidRPr="00793C32" w:rsidRDefault="00793C32" w:rsidP="00793C32">
            <w:pPr>
              <w:spacing w:after="0" w:line="240" w:lineRule="auto"/>
              <w:jc w:val="both"/>
              <w:rPr>
                <w:rFonts w:ascii="Times New Roman" w:hAnsi="Times New Roman"/>
                <w:iCs/>
              </w:rPr>
            </w:pPr>
            <w:r w:rsidRPr="00793C32">
              <w:rPr>
                <w:rFonts w:ascii="Times New Roman" w:hAnsi="Times New Roman"/>
              </w:rPr>
              <w:t>- умение свободно излагать материал и правильно отвечать на поставленные вопросы</w:t>
            </w:r>
            <w:r w:rsidRPr="00793C32">
              <w:rPr>
                <w:rFonts w:ascii="Times New Roman" w:hAnsi="Times New Roman"/>
                <w:iCs/>
              </w:rPr>
              <w:t>;</w:t>
            </w:r>
          </w:p>
          <w:p w:rsidR="00793C32" w:rsidRPr="00793C32" w:rsidRDefault="00793C32" w:rsidP="00793C32">
            <w:pPr>
              <w:spacing w:after="0" w:line="240" w:lineRule="auto"/>
              <w:jc w:val="both"/>
              <w:rPr>
                <w:rFonts w:ascii="Times New Roman" w:hAnsi="Times New Roman"/>
                <w:shd w:val="clear" w:color="auto" w:fill="FFFFFF"/>
              </w:rPr>
            </w:pPr>
            <w:r w:rsidRPr="00793C32">
              <w:rPr>
                <w:rFonts w:ascii="Times New Roman" w:hAnsi="Times New Roman"/>
                <w:shd w:val="clear" w:color="auto" w:fill="FFFFFF"/>
              </w:rPr>
              <w:t xml:space="preserve">- умение пользоваться основной </w:t>
            </w:r>
            <w:proofErr w:type="gramStart"/>
            <w:r w:rsidRPr="00793C32">
              <w:rPr>
                <w:rFonts w:ascii="Times New Roman" w:hAnsi="Times New Roman"/>
                <w:shd w:val="clear" w:color="auto" w:fill="FFFFFF"/>
              </w:rPr>
              <w:t>и  дополнительной</w:t>
            </w:r>
            <w:proofErr w:type="gramEnd"/>
            <w:r w:rsidRPr="00793C32">
              <w:rPr>
                <w:rFonts w:ascii="Times New Roman" w:hAnsi="Times New Roman"/>
                <w:shd w:val="clear" w:color="auto" w:fill="FFFFFF"/>
              </w:rPr>
              <w:t xml:space="preserve"> литературой;</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bCs/>
              </w:rPr>
              <w:t>- умение выполнять условия задания на творческом уровне с представлением собственной позиции.</w:t>
            </w:r>
          </w:p>
          <w:p w:rsidR="00793C32" w:rsidRPr="00793C32" w:rsidRDefault="00793C32" w:rsidP="00793C32">
            <w:pPr>
              <w:spacing w:after="0" w:line="240" w:lineRule="auto"/>
              <w:jc w:val="both"/>
              <w:rPr>
                <w:rFonts w:ascii="Times New Roman" w:hAnsi="Times New Roman"/>
                <w:bCs/>
              </w:rPr>
            </w:pPr>
          </w:p>
        </w:tc>
        <w:tc>
          <w:tcPr>
            <w:tcW w:w="2551" w:type="dxa"/>
            <w:tcBorders>
              <w:top w:val="single" w:sz="4" w:space="0" w:color="auto"/>
              <w:left w:val="single" w:sz="4" w:space="0" w:color="auto"/>
              <w:bottom w:val="single" w:sz="4" w:space="0" w:color="auto"/>
              <w:right w:val="single" w:sz="4" w:space="0" w:color="auto"/>
            </w:tcBorders>
          </w:tcPr>
          <w:p w:rsidR="00793C32" w:rsidRPr="00793C32" w:rsidRDefault="00793C32" w:rsidP="00793C32">
            <w:pPr>
              <w:spacing w:after="0" w:line="240" w:lineRule="auto"/>
              <w:rPr>
                <w:rFonts w:ascii="Times New Roman" w:eastAsia="Calibri" w:hAnsi="Times New Roman"/>
                <w:bCs/>
              </w:rPr>
            </w:pPr>
            <w:r w:rsidRPr="00793C32">
              <w:rPr>
                <w:rFonts w:ascii="Times New Roman" w:eastAsia="Calibri" w:hAnsi="Times New Roman"/>
                <w:b/>
                <w:bCs/>
                <w:i/>
              </w:rPr>
              <w:t>Текущий контроль</w:t>
            </w:r>
            <w:r w:rsidRPr="00793C32">
              <w:rPr>
                <w:rFonts w:ascii="Times New Roman" w:eastAsia="Calibri" w:hAnsi="Times New Roman"/>
                <w:bCs/>
              </w:rPr>
              <w:t>:</w:t>
            </w:r>
          </w:p>
          <w:p w:rsidR="00793C32" w:rsidRPr="00793C32" w:rsidRDefault="00793C32" w:rsidP="00793C32">
            <w:pPr>
              <w:shd w:val="clear" w:color="auto" w:fill="FFFFFF"/>
              <w:spacing w:after="0" w:line="240" w:lineRule="auto"/>
              <w:rPr>
                <w:rFonts w:ascii="Times New Roman" w:hAnsi="Times New Roman"/>
                <w:color w:val="000000"/>
              </w:rPr>
            </w:pPr>
            <w:r w:rsidRPr="00793C32">
              <w:rPr>
                <w:rFonts w:ascii="Times New Roman" w:hAnsi="Times New Roman"/>
                <w:color w:val="000000"/>
              </w:rPr>
              <w:t xml:space="preserve">экспертное наблюдение и оценка </w:t>
            </w:r>
            <w:r w:rsidRPr="00793C32">
              <w:rPr>
                <w:rFonts w:ascii="Times New Roman" w:eastAsia="Calibri" w:hAnsi="Times New Roman"/>
              </w:rPr>
              <w:t>демонстрируемых</w:t>
            </w:r>
            <w:r w:rsidRPr="00793C32">
              <w:rPr>
                <w:rFonts w:ascii="Times New Roman" w:eastAsia="Calibri" w:hAnsi="Times New Roman"/>
                <w:iCs/>
              </w:rPr>
              <w:t xml:space="preserve"> умений</w:t>
            </w:r>
            <w:r w:rsidRPr="00793C32">
              <w:rPr>
                <w:rFonts w:ascii="Times New Roman" w:hAnsi="Times New Roman"/>
                <w:color w:val="000000"/>
              </w:rPr>
              <w:t xml:space="preserve"> в процессе выполнения: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заданий по производственной практике;</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заданий для отчета по производственной практике.</w:t>
            </w:r>
          </w:p>
          <w:p w:rsidR="00793C32" w:rsidRPr="00793C32" w:rsidRDefault="00793C32" w:rsidP="00793C32">
            <w:pPr>
              <w:shd w:val="clear" w:color="auto" w:fill="FFFFFF"/>
              <w:spacing w:after="0" w:line="240" w:lineRule="auto"/>
              <w:rPr>
                <w:rFonts w:ascii="Times New Roman" w:hAnsi="Times New Roman"/>
                <w:color w:val="000000"/>
              </w:rPr>
            </w:pP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rPr>
            </w:pPr>
            <w:r w:rsidRPr="00793C32">
              <w:rPr>
                <w:rFonts w:ascii="Times New Roman" w:hAnsi="Times New Roman"/>
                <w:b/>
                <w:bCs/>
                <w:i/>
                <w:iCs/>
              </w:rPr>
              <w:t>Промежуточная аттестация: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экспертное наблюдение и оценка выполнения: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практических заданий на дифференцированном зачете по производственной практике;</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защита отчета по производственной практике.</w:t>
            </w:r>
          </w:p>
          <w:p w:rsidR="00793C32" w:rsidRPr="00793C32" w:rsidRDefault="00793C32" w:rsidP="00793C32">
            <w:pPr>
              <w:spacing w:after="0" w:line="240" w:lineRule="auto"/>
              <w:jc w:val="both"/>
              <w:rPr>
                <w:rFonts w:ascii="Times New Roman" w:hAnsi="Times New Roman"/>
                <w:color w:val="000000"/>
              </w:rPr>
            </w:pPr>
          </w:p>
        </w:tc>
      </w:tr>
      <w:tr w:rsidR="00793C32" w:rsidRPr="00793C32" w:rsidTr="00793C32">
        <w:trPr>
          <w:trHeight w:val="2123"/>
        </w:trPr>
        <w:tc>
          <w:tcPr>
            <w:tcW w:w="4678" w:type="dxa"/>
            <w:tcBorders>
              <w:top w:val="single" w:sz="4" w:space="0" w:color="auto"/>
              <w:left w:val="single" w:sz="4" w:space="0" w:color="auto"/>
              <w:right w:val="single" w:sz="4" w:space="0" w:color="auto"/>
            </w:tcBorders>
          </w:tcPr>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93C32">
              <w:rPr>
                <w:rFonts w:ascii="Times New Roman" w:hAnsi="Times New Roman"/>
              </w:rPr>
              <w:lastRenderedPageBreak/>
              <w:t xml:space="preserve">В результате освоения производственной практики </w:t>
            </w:r>
            <w:proofErr w:type="gramStart"/>
            <w:r w:rsidRPr="00793C32">
              <w:rPr>
                <w:rFonts w:ascii="Times New Roman" w:hAnsi="Times New Roman"/>
              </w:rPr>
              <w:t>обучающийся  имеет</w:t>
            </w:r>
            <w:proofErr w:type="gramEnd"/>
            <w:r w:rsidRPr="00793C32">
              <w:rPr>
                <w:rFonts w:ascii="Times New Roman" w:hAnsi="Times New Roman"/>
              </w:rPr>
              <w:t xml:space="preserve"> навык (практический опыт):</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подготовка к работе хлебобулочного производства и своего рабочего места;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поддержание в чистоте и порядке рабочих мест сотрудников хлебобулочного производства;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проверка простого технологического оборудования, производственного инвентаря, инструмента, весоизмерительных приборов хлебобулочного производства;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упаковка и складирование пищевых продуктов, используемых в приготовлении хлебобулочной продукции или оставшихся после их приготовления, с учетом требований к безопасности и условиям хранения;</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приготовление хлебобулочной продукции стандартного ассортимента</w:t>
            </w:r>
          </w:p>
          <w:p w:rsidR="00793C32" w:rsidRPr="00793C32" w:rsidRDefault="00793C32" w:rsidP="00793C32">
            <w:pPr>
              <w:spacing w:after="0" w:line="240" w:lineRule="auto"/>
              <w:rPr>
                <w:rFonts w:ascii="Times New Roman" w:eastAsia="Calibri" w:hAnsi="Times New Roman"/>
              </w:rPr>
            </w:pPr>
            <w:r w:rsidRPr="00793C32">
              <w:rPr>
                <w:rFonts w:ascii="Times New Roman" w:eastAsia="Calibri" w:hAnsi="Times New Roman"/>
              </w:rPr>
              <w:t xml:space="preserve">- </w:t>
            </w:r>
            <w:r w:rsidRPr="00793C32">
              <w:rPr>
                <w:rFonts w:ascii="Times New Roman" w:eastAsia="Calibri" w:hAnsi="Times New Roman"/>
                <w:iCs/>
              </w:rPr>
              <w:t xml:space="preserve">процеживание, протирание, замешивание, измельчение, </w:t>
            </w:r>
            <w:proofErr w:type="gramStart"/>
            <w:r w:rsidRPr="00793C32">
              <w:rPr>
                <w:rFonts w:ascii="Times New Roman" w:eastAsia="Calibri" w:hAnsi="Times New Roman"/>
                <w:iCs/>
              </w:rPr>
              <w:t>формовка,  начинка</w:t>
            </w:r>
            <w:proofErr w:type="gramEnd"/>
            <w:r w:rsidRPr="00793C32">
              <w:rPr>
                <w:rFonts w:ascii="Times New Roman" w:eastAsia="Calibri" w:hAnsi="Times New Roman"/>
                <w:iCs/>
              </w:rPr>
              <w:t xml:space="preserve"> хлебобулочной продукции;</w:t>
            </w:r>
          </w:p>
          <w:p w:rsidR="00793C32" w:rsidRPr="00793C32" w:rsidRDefault="00793C32" w:rsidP="00793C32">
            <w:pPr>
              <w:spacing w:after="0" w:line="240" w:lineRule="auto"/>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w:t>
            </w:r>
            <w:proofErr w:type="spellStart"/>
            <w:r w:rsidRPr="00793C32">
              <w:rPr>
                <w:rFonts w:ascii="Times New Roman" w:eastAsia="Calibri" w:hAnsi="Times New Roman"/>
                <w:iCs/>
              </w:rPr>
              <w:t>порционирование</w:t>
            </w:r>
            <w:proofErr w:type="spellEnd"/>
            <w:r w:rsidRPr="00793C32">
              <w:rPr>
                <w:rFonts w:ascii="Times New Roman" w:eastAsia="Calibri" w:hAnsi="Times New Roman"/>
                <w:iCs/>
              </w:rPr>
              <w:t xml:space="preserve"> (комплектация), раздача хлебобулочной продукции массового спроса;</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прием и оформление платежей за хлебобулочную продукцию;</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упаковка готовой хлебобулочной продукции на вынос;</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составление заявок на полуфабрикаты и продукты, используемые в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подготовка товарных отчетов по хлебобулочному производству;</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оценка имеющихся трудовых и материальных ресурсов для хлебобулочного производства, разработка предложений по их оптимизации;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контроль подготовки к работе хлебобулочного производства, наличия запасов, хранения и расхода продуктов на производстве, качества приготовления и безопасности готовой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составление заявок на полуфабрикаты и продукты, используемые в производстве хлебобулочной продукции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оценка имеющихся запасов сырья и материалов для хлебобулочного производства, разработка предложений по их оптимизации;</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заказ и подготовка сырья и исходных материалов для изготовления хлебобулочных изделий;</w:t>
            </w:r>
          </w:p>
          <w:p w:rsidR="00793C32" w:rsidRPr="00793C32" w:rsidRDefault="00793C32" w:rsidP="00793C32">
            <w:pPr>
              <w:spacing w:after="0" w:line="240" w:lineRule="auto"/>
              <w:jc w:val="both"/>
              <w:rPr>
                <w:rFonts w:ascii="Times New Roman" w:eastAsia="Calibri" w:hAnsi="Times New Roman"/>
              </w:rPr>
            </w:pPr>
            <w:r w:rsidRPr="00793C32">
              <w:rPr>
                <w:rFonts w:ascii="Times New Roman" w:eastAsia="Calibri" w:hAnsi="Times New Roman"/>
              </w:rPr>
              <w:t>-</w:t>
            </w:r>
            <w:r w:rsidRPr="00793C32">
              <w:rPr>
                <w:rFonts w:ascii="Times New Roman" w:eastAsia="Calibri" w:hAnsi="Times New Roman"/>
                <w:iCs/>
              </w:rPr>
              <w:t xml:space="preserve"> замешивание и формовка теста вручную и на специальном оборудовании;</w:t>
            </w:r>
          </w:p>
          <w:p w:rsidR="00793C32" w:rsidRPr="00793C32" w:rsidRDefault="00793C32" w:rsidP="00793C32">
            <w:pPr>
              <w:spacing w:after="0" w:line="240" w:lineRule="auto"/>
              <w:jc w:val="both"/>
              <w:rPr>
                <w:rFonts w:ascii="Times New Roman" w:eastAsia="Calibri" w:hAnsi="Times New Roman"/>
                <w:iCs/>
              </w:rPr>
            </w:pPr>
            <w:r w:rsidRPr="00793C32">
              <w:rPr>
                <w:rFonts w:ascii="Times New Roman" w:eastAsia="Calibri" w:hAnsi="Times New Roman"/>
              </w:rPr>
              <w:t>-</w:t>
            </w:r>
            <w:r w:rsidRPr="00793C32">
              <w:rPr>
                <w:rFonts w:ascii="Times New Roman" w:eastAsia="Calibri" w:hAnsi="Times New Roman"/>
                <w:iCs/>
              </w:rPr>
              <w:t xml:space="preserve"> выпечки не сдобных хлебобулочных изделий;</w:t>
            </w:r>
          </w:p>
          <w:p w:rsidR="00793C32" w:rsidRPr="00793C32" w:rsidRDefault="00793C32" w:rsidP="00793C32">
            <w:pPr>
              <w:spacing w:after="0" w:line="240" w:lineRule="auto"/>
              <w:jc w:val="both"/>
              <w:rPr>
                <w:rFonts w:ascii="Times New Roman" w:hAnsi="Times New Roman"/>
              </w:rPr>
            </w:pPr>
            <w:r w:rsidRPr="00793C32">
              <w:rPr>
                <w:rFonts w:ascii="Times New Roman" w:eastAsia="Calibri" w:hAnsi="Times New Roman"/>
                <w:iCs/>
              </w:rPr>
              <w:t>- выпечки сдобных хлебобулочных изделий и праздничного хлеба.</w:t>
            </w:r>
          </w:p>
        </w:tc>
        <w:tc>
          <w:tcPr>
            <w:tcW w:w="2977" w:type="dxa"/>
            <w:tcBorders>
              <w:top w:val="single" w:sz="4" w:space="0" w:color="auto"/>
              <w:left w:val="single" w:sz="4" w:space="0" w:color="auto"/>
              <w:right w:val="single" w:sz="4" w:space="0" w:color="auto"/>
            </w:tcBorders>
          </w:tcPr>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Качество работы:</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Оценивается по критериям, таким как точность, аккуратность, соответствие требованиям, и соблюдение стандартов работы. </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Результативность:</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Оценивается по фактическим достижениям, влиянию на конечный результат, и соответствию поставленным целям и задачам. </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Коммуникация и сотрудничество:</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Оценивается по умению эффективно общаться, работать в команде, слушать и передавать информацию. </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Лидерство:</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Оценивается по умению вдохновлять и мотивировать других, брать на себя ответственность, и эффективно управлять командой. </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Профессионализм:</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Оценивается по уровню знаний, навыков, опыта, и умению применять их на практике. </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Способность к обучению и развитию:</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Оценивается по готовности к обучению, умению быстро адаптироваться к новым знаниям и навыкам, и способности к саморазвитию. </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 Про активность:</w:t>
            </w:r>
          </w:p>
          <w:p w:rsidR="00793C32" w:rsidRPr="00793C32" w:rsidRDefault="00793C32" w:rsidP="00793C32">
            <w:pPr>
              <w:spacing w:after="0" w:line="240" w:lineRule="auto"/>
              <w:jc w:val="both"/>
              <w:rPr>
                <w:rFonts w:ascii="Times New Roman" w:hAnsi="Times New Roman"/>
              </w:rPr>
            </w:pPr>
            <w:r w:rsidRPr="00793C32">
              <w:rPr>
                <w:rFonts w:ascii="Times New Roman" w:hAnsi="Times New Roman"/>
              </w:rPr>
              <w:t>Оценивается по готовности брать инициативу на себя, предлагать решения, и действовать без постоянного контроля. </w:t>
            </w:r>
          </w:p>
          <w:p w:rsidR="00793C32" w:rsidRPr="00793C32" w:rsidRDefault="00793C32" w:rsidP="00793C32">
            <w:pPr>
              <w:spacing w:after="0" w:line="240" w:lineRule="auto"/>
              <w:jc w:val="both"/>
              <w:rPr>
                <w:rFonts w:ascii="Times New Roman" w:hAnsi="Times New Roman"/>
                <w:bCs/>
              </w:rPr>
            </w:pPr>
          </w:p>
        </w:tc>
        <w:tc>
          <w:tcPr>
            <w:tcW w:w="2551" w:type="dxa"/>
            <w:tcBorders>
              <w:top w:val="single" w:sz="4" w:space="0" w:color="auto"/>
              <w:left w:val="single" w:sz="4" w:space="0" w:color="auto"/>
              <w:right w:val="single" w:sz="4" w:space="0" w:color="auto"/>
            </w:tcBorders>
          </w:tcPr>
          <w:p w:rsidR="00793C32" w:rsidRPr="00793C32" w:rsidRDefault="00793C32" w:rsidP="00793C32">
            <w:pPr>
              <w:spacing w:after="0" w:line="240" w:lineRule="auto"/>
              <w:rPr>
                <w:rFonts w:ascii="Times New Roman" w:eastAsia="Calibri" w:hAnsi="Times New Roman"/>
                <w:bCs/>
              </w:rPr>
            </w:pPr>
            <w:r w:rsidRPr="00793C32">
              <w:rPr>
                <w:rFonts w:ascii="Times New Roman" w:eastAsia="Calibri" w:hAnsi="Times New Roman"/>
                <w:b/>
                <w:bCs/>
                <w:i/>
              </w:rPr>
              <w:t>Текущий контроль</w:t>
            </w:r>
            <w:r w:rsidRPr="00793C32">
              <w:rPr>
                <w:rFonts w:ascii="Times New Roman" w:eastAsia="Calibri" w:hAnsi="Times New Roman"/>
                <w:bCs/>
              </w:rPr>
              <w:t>:</w:t>
            </w:r>
          </w:p>
          <w:p w:rsidR="00793C32" w:rsidRPr="00793C32" w:rsidRDefault="00793C32" w:rsidP="00793C32">
            <w:pPr>
              <w:shd w:val="clear" w:color="auto" w:fill="FFFFFF"/>
              <w:spacing w:after="0" w:line="240" w:lineRule="auto"/>
              <w:rPr>
                <w:rFonts w:ascii="Times New Roman" w:hAnsi="Times New Roman"/>
                <w:color w:val="000000"/>
              </w:rPr>
            </w:pPr>
            <w:r w:rsidRPr="00793C32">
              <w:rPr>
                <w:rFonts w:ascii="Times New Roman" w:hAnsi="Times New Roman"/>
                <w:color w:val="000000"/>
              </w:rPr>
              <w:t xml:space="preserve">экспертное наблюдение и оценка </w:t>
            </w:r>
            <w:r w:rsidRPr="00793C32">
              <w:rPr>
                <w:rFonts w:ascii="Times New Roman" w:eastAsia="Calibri" w:hAnsi="Times New Roman"/>
              </w:rPr>
              <w:t>демонстрируемых</w:t>
            </w:r>
            <w:r w:rsidRPr="00793C32">
              <w:rPr>
                <w:rFonts w:ascii="Times New Roman" w:eastAsia="Calibri" w:hAnsi="Times New Roman"/>
                <w:iCs/>
              </w:rPr>
              <w:t xml:space="preserve"> умений</w:t>
            </w:r>
            <w:r w:rsidRPr="00793C32">
              <w:rPr>
                <w:rFonts w:ascii="Times New Roman" w:hAnsi="Times New Roman"/>
                <w:color w:val="000000"/>
              </w:rPr>
              <w:t xml:space="preserve"> в процессе выполнения: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заданий по производственной практике;</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заданий для отчета по производственной практике.</w:t>
            </w:r>
          </w:p>
          <w:p w:rsidR="00793C32" w:rsidRPr="00793C32" w:rsidRDefault="00793C32" w:rsidP="00793C32">
            <w:pPr>
              <w:shd w:val="clear" w:color="auto" w:fill="FFFFFF"/>
              <w:spacing w:after="0" w:line="240" w:lineRule="auto"/>
              <w:rPr>
                <w:rFonts w:ascii="Times New Roman" w:hAnsi="Times New Roman"/>
                <w:color w:val="000000"/>
              </w:rPr>
            </w:pP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rPr>
            </w:pPr>
            <w:r w:rsidRPr="00793C32">
              <w:rPr>
                <w:rFonts w:ascii="Times New Roman" w:hAnsi="Times New Roman"/>
                <w:b/>
                <w:bCs/>
                <w:i/>
                <w:iCs/>
              </w:rPr>
              <w:t>Промежуточная аттестация: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экспертное наблюдение и оценка выполнения:</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практических заданий на дифференцированном зачете по производственной практике;</w:t>
            </w:r>
          </w:p>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rPr>
            </w:pPr>
            <w:r w:rsidRPr="00793C32">
              <w:rPr>
                <w:rFonts w:ascii="Times New Roman" w:hAnsi="Times New Roman"/>
                <w:bCs/>
                <w:iCs/>
              </w:rPr>
              <w:t>- защита отчета по производственной практике.</w:t>
            </w:r>
          </w:p>
          <w:p w:rsidR="00793C32" w:rsidRPr="00793C32" w:rsidRDefault="00793C32" w:rsidP="00793C32">
            <w:pPr>
              <w:shd w:val="clear" w:color="auto" w:fill="FFFFFF"/>
              <w:spacing w:after="0" w:line="240" w:lineRule="auto"/>
              <w:rPr>
                <w:rFonts w:ascii="Times New Roman" w:hAnsi="Times New Roman"/>
                <w:bCs/>
              </w:rPr>
            </w:pPr>
          </w:p>
        </w:tc>
      </w:tr>
    </w:tbl>
    <w:p w:rsidR="00793C32" w:rsidRPr="00793C32" w:rsidRDefault="00793C32" w:rsidP="00793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tabs>
          <w:tab w:val="left" w:pos="873"/>
        </w:tabs>
        <w:rPr>
          <w:rFonts w:ascii="Times New Roman" w:hAnsi="Times New Roman"/>
          <w:sz w:val="24"/>
          <w:szCs w:val="24"/>
        </w:rPr>
        <w:sectPr w:rsidR="00793C32" w:rsidRPr="00793C32" w:rsidSect="00CD25E8">
          <w:pgSz w:w="11907" w:h="16840"/>
          <w:pgMar w:top="567" w:right="567" w:bottom="567" w:left="851" w:header="709" w:footer="709" w:gutter="0"/>
          <w:cols w:space="720"/>
          <w:titlePg/>
          <w:docGrid w:linePitch="299"/>
        </w:sectPr>
      </w:pPr>
    </w:p>
    <w:p w:rsidR="000724EE" w:rsidRPr="000724EE" w:rsidRDefault="000724EE" w:rsidP="000724EE">
      <w:pPr>
        <w:suppressAutoHyphens/>
        <w:spacing w:after="0" w:line="240" w:lineRule="auto"/>
        <w:jc w:val="center"/>
        <w:rPr>
          <w:rFonts w:ascii="Times New Roman" w:hAnsi="Times New Roman"/>
          <w:b/>
          <w:sz w:val="24"/>
          <w:szCs w:val="24"/>
          <w:lang w:eastAsia="ar-SA"/>
        </w:rPr>
      </w:pPr>
      <w:r w:rsidRPr="000724EE">
        <w:rPr>
          <w:rFonts w:ascii="Times New Roman" w:hAnsi="Times New Roman"/>
          <w:b/>
          <w:sz w:val="24"/>
          <w:szCs w:val="24"/>
          <w:lang w:eastAsia="ar-SA"/>
        </w:rPr>
        <w:lastRenderedPageBreak/>
        <w:t>МИНИСТЕРСТВО ОБРАЗОВАНИЯ КРАСНОЯРСКОГО КРАЯ</w:t>
      </w:r>
    </w:p>
    <w:p w:rsidR="000724EE" w:rsidRPr="000724EE" w:rsidRDefault="000724EE" w:rsidP="000724EE">
      <w:pPr>
        <w:suppressAutoHyphens/>
        <w:spacing w:after="0" w:line="240" w:lineRule="auto"/>
        <w:jc w:val="center"/>
        <w:rPr>
          <w:rFonts w:ascii="Times New Roman" w:hAnsi="Times New Roman"/>
          <w:sz w:val="24"/>
          <w:szCs w:val="24"/>
          <w:lang w:eastAsia="ar-SA"/>
        </w:rPr>
      </w:pPr>
      <w:r w:rsidRPr="000724EE">
        <w:rPr>
          <w:rFonts w:ascii="Times New Roman" w:hAnsi="Times New Roman"/>
          <w:sz w:val="24"/>
          <w:szCs w:val="24"/>
          <w:lang w:eastAsia="ar-SA"/>
        </w:rPr>
        <w:t>краевое государственное бюджетное профессиональное образовательное учреждение</w:t>
      </w:r>
    </w:p>
    <w:p w:rsidR="000724EE" w:rsidRPr="000724EE" w:rsidRDefault="000724EE" w:rsidP="000724EE">
      <w:pPr>
        <w:suppressAutoHyphens/>
        <w:spacing w:after="0" w:line="240" w:lineRule="auto"/>
        <w:jc w:val="center"/>
        <w:rPr>
          <w:rFonts w:ascii="Times New Roman" w:hAnsi="Times New Roman"/>
          <w:sz w:val="24"/>
          <w:szCs w:val="24"/>
          <w:lang w:eastAsia="ar-SA"/>
        </w:rPr>
      </w:pPr>
      <w:r w:rsidRPr="000724EE">
        <w:rPr>
          <w:rFonts w:ascii="Times New Roman" w:hAnsi="Times New Roman"/>
          <w:sz w:val="24"/>
          <w:szCs w:val="24"/>
          <w:lang w:eastAsia="ar-SA"/>
        </w:rPr>
        <w:t>«Красноярский технологический техникум пищевой промышленности»</w:t>
      </w:r>
    </w:p>
    <w:p w:rsidR="000724EE" w:rsidRPr="000724EE" w:rsidRDefault="000724EE" w:rsidP="000724EE">
      <w:pPr>
        <w:suppressAutoHyphens/>
        <w:spacing w:after="0" w:line="240" w:lineRule="auto"/>
        <w:rPr>
          <w:rFonts w:ascii="Times New Roman" w:hAnsi="Times New Roman"/>
          <w:sz w:val="24"/>
          <w:szCs w:val="24"/>
          <w:lang w:eastAsia="ar-SA"/>
        </w:rPr>
      </w:pPr>
    </w:p>
    <w:p w:rsidR="000724EE" w:rsidRPr="000724EE" w:rsidRDefault="000724EE" w:rsidP="000724EE">
      <w:pPr>
        <w:suppressAutoHyphens/>
        <w:spacing w:after="0" w:line="240" w:lineRule="auto"/>
        <w:rPr>
          <w:rFonts w:ascii="Times New Roman" w:hAnsi="Times New Roman"/>
          <w:sz w:val="24"/>
          <w:szCs w:val="24"/>
          <w:lang w:eastAsia="ar-SA"/>
        </w:rPr>
      </w:pPr>
    </w:p>
    <w:p w:rsidR="000724EE" w:rsidRPr="000724EE" w:rsidRDefault="000724EE" w:rsidP="000724EE">
      <w:pPr>
        <w:jc w:val="center"/>
        <w:rPr>
          <w:rFonts w:ascii="Times New Roman" w:hAnsi="Times New Roman"/>
          <w:b/>
          <w:color w:val="000000"/>
          <w:sz w:val="24"/>
          <w:szCs w:val="24"/>
        </w:rPr>
      </w:pPr>
    </w:p>
    <w:p w:rsidR="000724EE" w:rsidRPr="000724EE" w:rsidRDefault="000724EE" w:rsidP="000724EE">
      <w:pPr>
        <w:jc w:val="center"/>
        <w:rPr>
          <w:rFonts w:ascii="Times New Roman" w:hAnsi="Times New Roman"/>
          <w:b/>
          <w:color w:val="000000"/>
          <w:sz w:val="24"/>
          <w:szCs w:val="24"/>
        </w:rPr>
      </w:pPr>
    </w:p>
    <w:p w:rsidR="000724EE" w:rsidRPr="000724EE" w:rsidRDefault="000724EE" w:rsidP="000724EE">
      <w:pPr>
        <w:jc w:val="center"/>
        <w:rPr>
          <w:rFonts w:ascii="Times New Roman" w:hAnsi="Times New Roman"/>
          <w:b/>
          <w:color w:val="000000"/>
          <w:sz w:val="24"/>
          <w:szCs w:val="24"/>
        </w:rPr>
      </w:pPr>
    </w:p>
    <w:p w:rsidR="000724EE" w:rsidRPr="000724EE" w:rsidRDefault="000724EE" w:rsidP="000724EE">
      <w:pPr>
        <w:jc w:val="center"/>
        <w:rPr>
          <w:rFonts w:ascii="Times New Roman" w:hAnsi="Times New Roman"/>
          <w:b/>
          <w:color w:val="000000"/>
          <w:sz w:val="24"/>
          <w:szCs w:val="24"/>
        </w:rPr>
      </w:pPr>
    </w:p>
    <w:p w:rsidR="000724EE" w:rsidRPr="000724EE" w:rsidRDefault="000724EE" w:rsidP="000724EE">
      <w:pPr>
        <w:jc w:val="center"/>
        <w:rPr>
          <w:rFonts w:ascii="Times New Roman" w:hAnsi="Times New Roman"/>
          <w:b/>
          <w:color w:val="000000"/>
          <w:sz w:val="24"/>
          <w:szCs w:val="24"/>
        </w:rPr>
      </w:pPr>
    </w:p>
    <w:p w:rsidR="000724EE" w:rsidRPr="000724EE" w:rsidRDefault="000724EE" w:rsidP="000724EE">
      <w:pPr>
        <w:jc w:val="center"/>
        <w:rPr>
          <w:rFonts w:ascii="Times New Roman" w:hAnsi="Times New Roman"/>
          <w:b/>
          <w:color w:val="000000"/>
          <w:sz w:val="24"/>
          <w:szCs w:val="24"/>
        </w:rPr>
      </w:pPr>
    </w:p>
    <w:p w:rsidR="000724EE" w:rsidRPr="000724EE" w:rsidRDefault="000724EE" w:rsidP="000724EE">
      <w:pPr>
        <w:jc w:val="center"/>
        <w:rPr>
          <w:rFonts w:ascii="Times New Roman" w:hAnsi="Times New Roman"/>
          <w:b/>
          <w:color w:val="000000"/>
          <w:sz w:val="24"/>
          <w:szCs w:val="24"/>
        </w:rPr>
      </w:pPr>
    </w:p>
    <w:p w:rsidR="000724EE" w:rsidRPr="000724EE" w:rsidRDefault="000724EE" w:rsidP="000724EE">
      <w:pPr>
        <w:jc w:val="center"/>
        <w:rPr>
          <w:rFonts w:ascii="Times New Roman" w:hAnsi="Times New Roman"/>
          <w:b/>
          <w:sz w:val="24"/>
          <w:szCs w:val="24"/>
        </w:rPr>
      </w:pPr>
      <w:r w:rsidRPr="000724EE">
        <w:rPr>
          <w:rFonts w:ascii="Times New Roman" w:hAnsi="Times New Roman"/>
          <w:b/>
          <w:color w:val="000000"/>
          <w:sz w:val="24"/>
          <w:szCs w:val="24"/>
        </w:rPr>
        <w:t>РАБОЧАЯ ПРОГРАММА</w:t>
      </w:r>
      <w:r w:rsidRPr="000724EE">
        <w:rPr>
          <w:rFonts w:ascii="Times New Roman" w:hAnsi="Times New Roman"/>
          <w:b/>
          <w:sz w:val="24"/>
          <w:szCs w:val="24"/>
        </w:rPr>
        <w:t xml:space="preserve"> ПРОФЕССИОНАЛЬНОГО МОДУЛЯ</w:t>
      </w:r>
    </w:p>
    <w:p w:rsidR="000724EE" w:rsidRPr="000724EE" w:rsidRDefault="000724EE" w:rsidP="000724EE">
      <w:pPr>
        <w:jc w:val="center"/>
        <w:rPr>
          <w:rFonts w:ascii="Times New Roman" w:hAnsi="Times New Roman"/>
          <w:sz w:val="24"/>
          <w:szCs w:val="24"/>
        </w:rPr>
      </w:pPr>
      <w:r w:rsidRPr="000724EE">
        <w:rPr>
          <w:rFonts w:ascii="Times New Roman" w:hAnsi="Times New Roman"/>
          <w:sz w:val="24"/>
          <w:szCs w:val="24"/>
        </w:rPr>
        <w:t>ПМ.03 «Л</w:t>
      </w:r>
      <w:r w:rsidRPr="000724EE">
        <w:rPr>
          <w:rFonts w:ascii="Times New Roman" w:hAnsi="Times New Roman"/>
          <w:color w:val="000000"/>
          <w:sz w:val="24"/>
          <w:szCs w:val="24"/>
        </w:rPr>
        <w:t>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rsidR="000724EE" w:rsidRPr="000724EE" w:rsidRDefault="000724EE" w:rsidP="000724EE">
      <w:pPr>
        <w:rPr>
          <w:rFonts w:ascii="Times New Roman" w:hAnsi="Times New Roman"/>
          <w:b/>
          <w:i/>
          <w:sz w:val="24"/>
          <w:szCs w:val="24"/>
        </w:rPr>
      </w:pPr>
    </w:p>
    <w:p w:rsidR="000724EE" w:rsidRPr="000724EE" w:rsidRDefault="000724EE" w:rsidP="000724EE">
      <w:pPr>
        <w:suppressAutoHyphens/>
        <w:spacing w:after="0" w:line="240" w:lineRule="auto"/>
        <w:jc w:val="center"/>
        <w:rPr>
          <w:rFonts w:ascii="Times New Roman" w:hAnsi="Times New Roman"/>
          <w:sz w:val="24"/>
          <w:szCs w:val="24"/>
          <w:lang w:eastAsia="ar-SA"/>
        </w:rPr>
      </w:pPr>
    </w:p>
    <w:p w:rsidR="000724EE" w:rsidRPr="000724EE" w:rsidRDefault="000724EE" w:rsidP="000724EE">
      <w:pPr>
        <w:suppressAutoHyphens/>
        <w:spacing w:after="0" w:line="240" w:lineRule="auto"/>
        <w:jc w:val="center"/>
        <w:rPr>
          <w:rFonts w:ascii="Times New Roman" w:hAnsi="Times New Roman"/>
          <w:sz w:val="24"/>
          <w:szCs w:val="24"/>
          <w:lang w:eastAsia="ar-SA"/>
        </w:rPr>
      </w:pPr>
    </w:p>
    <w:p w:rsidR="000724EE" w:rsidRPr="000724EE" w:rsidRDefault="000724EE" w:rsidP="000724EE">
      <w:pPr>
        <w:widowControl w:val="0"/>
        <w:spacing w:after="0" w:line="240" w:lineRule="auto"/>
        <w:ind w:left="160"/>
        <w:jc w:val="center"/>
        <w:rPr>
          <w:rFonts w:ascii="Times New Roman" w:eastAsia="Franklin Gothic Medium" w:hAnsi="Times New Roman"/>
          <w:b/>
          <w:kern w:val="2"/>
          <w:sz w:val="24"/>
          <w:szCs w:val="24"/>
          <w:lang w:eastAsia="en-US"/>
        </w:rPr>
      </w:pPr>
    </w:p>
    <w:p w:rsidR="000724EE" w:rsidRPr="000724EE" w:rsidRDefault="000724EE" w:rsidP="000724EE">
      <w:pPr>
        <w:widowControl w:val="0"/>
        <w:spacing w:after="0" w:line="240" w:lineRule="auto"/>
        <w:ind w:left="160"/>
        <w:jc w:val="center"/>
        <w:rPr>
          <w:rFonts w:ascii="Times New Roman" w:eastAsia="Franklin Gothic Medium" w:hAnsi="Times New Roman"/>
          <w:kern w:val="2"/>
          <w:sz w:val="24"/>
          <w:szCs w:val="24"/>
          <w:lang w:eastAsia="en-US"/>
        </w:rPr>
      </w:pPr>
    </w:p>
    <w:p w:rsidR="000724EE" w:rsidRPr="000724EE" w:rsidRDefault="000724EE" w:rsidP="000724EE">
      <w:pPr>
        <w:jc w:val="center"/>
        <w:rPr>
          <w:rFonts w:ascii="Times New Roman" w:hAnsi="Times New Roman"/>
          <w:b/>
          <w:i/>
          <w:sz w:val="24"/>
          <w:szCs w:val="24"/>
        </w:rPr>
      </w:pPr>
    </w:p>
    <w:p w:rsidR="000724EE" w:rsidRPr="000724EE" w:rsidRDefault="000724EE" w:rsidP="000724EE">
      <w:pPr>
        <w:jc w:val="center"/>
        <w:rPr>
          <w:rFonts w:ascii="Times New Roman" w:hAnsi="Times New Roman"/>
          <w:b/>
          <w:i/>
          <w:sz w:val="24"/>
          <w:szCs w:val="24"/>
        </w:rPr>
      </w:pPr>
    </w:p>
    <w:p w:rsidR="000724EE" w:rsidRPr="000724EE" w:rsidRDefault="000724EE" w:rsidP="000724EE">
      <w:pPr>
        <w:jc w:val="center"/>
        <w:rPr>
          <w:rFonts w:ascii="Times New Roman" w:hAnsi="Times New Roman"/>
          <w:b/>
          <w:i/>
          <w:sz w:val="24"/>
          <w:szCs w:val="24"/>
        </w:rPr>
      </w:pPr>
    </w:p>
    <w:p w:rsidR="000724EE" w:rsidRPr="000724EE" w:rsidRDefault="000724EE" w:rsidP="000724EE">
      <w:pPr>
        <w:jc w:val="center"/>
        <w:rPr>
          <w:rFonts w:ascii="Times New Roman" w:hAnsi="Times New Roman"/>
          <w:b/>
          <w:i/>
          <w:sz w:val="24"/>
          <w:szCs w:val="24"/>
        </w:rPr>
      </w:pPr>
    </w:p>
    <w:p w:rsidR="000724EE" w:rsidRPr="000724EE" w:rsidRDefault="000724EE" w:rsidP="000724EE">
      <w:pPr>
        <w:jc w:val="center"/>
        <w:rPr>
          <w:rFonts w:ascii="Times New Roman" w:hAnsi="Times New Roman"/>
          <w:b/>
          <w:i/>
          <w:sz w:val="24"/>
          <w:szCs w:val="24"/>
        </w:rPr>
      </w:pPr>
    </w:p>
    <w:p w:rsidR="000724EE" w:rsidRPr="000724EE" w:rsidRDefault="000724EE" w:rsidP="000724EE">
      <w:pPr>
        <w:jc w:val="center"/>
        <w:rPr>
          <w:rFonts w:ascii="Times New Roman" w:hAnsi="Times New Roman"/>
          <w:b/>
          <w:i/>
          <w:sz w:val="24"/>
          <w:szCs w:val="24"/>
        </w:rPr>
      </w:pPr>
    </w:p>
    <w:p w:rsidR="000724EE" w:rsidRPr="000724EE" w:rsidRDefault="000724EE" w:rsidP="000724EE">
      <w:pPr>
        <w:jc w:val="center"/>
        <w:rPr>
          <w:rFonts w:ascii="Times New Roman" w:hAnsi="Times New Roman"/>
          <w:b/>
          <w:i/>
          <w:sz w:val="24"/>
          <w:szCs w:val="24"/>
        </w:rPr>
      </w:pPr>
    </w:p>
    <w:p w:rsidR="000724EE" w:rsidRPr="000724EE" w:rsidRDefault="000724EE" w:rsidP="000724EE">
      <w:pPr>
        <w:rPr>
          <w:rFonts w:ascii="Times New Roman" w:hAnsi="Times New Roman"/>
          <w:b/>
          <w:i/>
          <w:sz w:val="24"/>
          <w:szCs w:val="24"/>
        </w:rPr>
      </w:pPr>
    </w:p>
    <w:p w:rsidR="000724EE" w:rsidRDefault="000724EE" w:rsidP="000724EE">
      <w:pPr>
        <w:rPr>
          <w:rFonts w:ascii="Times New Roman" w:hAnsi="Times New Roman"/>
          <w:b/>
          <w:i/>
          <w:sz w:val="24"/>
          <w:szCs w:val="24"/>
        </w:rPr>
      </w:pPr>
    </w:p>
    <w:p w:rsidR="00E54F59" w:rsidRDefault="00E54F59" w:rsidP="000724EE">
      <w:pPr>
        <w:rPr>
          <w:rFonts w:ascii="Times New Roman" w:hAnsi="Times New Roman"/>
          <w:b/>
          <w:i/>
          <w:sz w:val="24"/>
          <w:szCs w:val="24"/>
        </w:rPr>
      </w:pPr>
    </w:p>
    <w:p w:rsidR="00E54F59" w:rsidRDefault="00E54F59" w:rsidP="000724EE">
      <w:pPr>
        <w:rPr>
          <w:rFonts w:ascii="Times New Roman" w:hAnsi="Times New Roman"/>
          <w:b/>
          <w:i/>
          <w:sz w:val="24"/>
          <w:szCs w:val="24"/>
        </w:rPr>
      </w:pPr>
    </w:p>
    <w:p w:rsidR="000724EE" w:rsidRPr="000724EE" w:rsidRDefault="000724EE" w:rsidP="000724EE">
      <w:pPr>
        <w:rPr>
          <w:rFonts w:ascii="Times New Roman" w:hAnsi="Times New Roman"/>
          <w:b/>
          <w:i/>
          <w:sz w:val="24"/>
          <w:szCs w:val="24"/>
        </w:rPr>
      </w:pPr>
    </w:p>
    <w:p w:rsidR="000724EE" w:rsidRPr="00E54F59" w:rsidRDefault="000724EE" w:rsidP="000724EE">
      <w:pPr>
        <w:jc w:val="center"/>
        <w:rPr>
          <w:rFonts w:ascii="Times New Roman" w:hAnsi="Times New Roman"/>
          <w:iCs/>
          <w:sz w:val="24"/>
          <w:szCs w:val="24"/>
        </w:rPr>
      </w:pPr>
      <w:r w:rsidRPr="00E54F59">
        <w:rPr>
          <w:rFonts w:ascii="Times New Roman" w:hAnsi="Times New Roman"/>
          <w:iCs/>
          <w:sz w:val="24"/>
          <w:szCs w:val="24"/>
        </w:rPr>
        <w:t xml:space="preserve">2026 </w:t>
      </w:r>
    </w:p>
    <w:p w:rsidR="000724EE" w:rsidRPr="000724EE" w:rsidRDefault="000724EE" w:rsidP="000724EE">
      <w:pPr>
        <w:suppressAutoHyphens/>
        <w:spacing w:after="0" w:line="240" w:lineRule="auto"/>
        <w:jc w:val="center"/>
        <w:rPr>
          <w:rFonts w:ascii="Times New Roman" w:hAnsi="Times New Roman"/>
          <w:sz w:val="24"/>
          <w:szCs w:val="24"/>
          <w:lang w:eastAsia="ar-SA"/>
        </w:rPr>
      </w:pPr>
      <w:r w:rsidRPr="000724EE">
        <w:rPr>
          <w:rFonts w:ascii="Times New Roman" w:hAnsi="Times New Roman"/>
          <w:sz w:val="24"/>
          <w:szCs w:val="24"/>
          <w:lang w:eastAsia="ar-SA"/>
        </w:rPr>
        <w:lastRenderedPageBreak/>
        <w:t>СОДЕРЖАНИЕ</w:t>
      </w:r>
    </w:p>
    <w:p w:rsidR="000724EE" w:rsidRPr="000724EE" w:rsidRDefault="000724EE" w:rsidP="000724EE">
      <w:pPr>
        <w:suppressAutoHyphens/>
        <w:spacing w:after="0" w:line="240" w:lineRule="auto"/>
        <w:jc w:val="center"/>
        <w:rPr>
          <w:rFonts w:ascii="Times New Roman" w:hAnsi="Times New Roman"/>
          <w:sz w:val="24"/>
          <w:szCs w:val="24"/>
          <w:lang w:eastAsia="ar-SA"/>
        </w:rPr>
      </w:pPr>
    </w:p>
    <w:tbl>
      <w:tblPr>
        <w:tblW w:w="0" w:type="auto"/>
        <w:tblLook w:val="04A0" w:firstRow="1" w:lastRow="0" w:firstColumn="1" w:lastColumn="0" w:noHBand="0" w:noVBand="1"/>
      </w:tblPr>
      <w:tblGrid>
        <w:gridCol w:w="562"/>
        <w:gridCol w:w="8931"/>
        <w:gridCol w:w="708"/>
      </w:tblGrid>
      <w:tr w:rsidR="000724EE" w:rsidRPr="000724EE" w:rsidTr="000724EE">
        <w:tc>
          <w:tcPr>
            <w:tcW w:w="562"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1.</w:t>
            </w:r>
          </w:p>
        </w:tc>
        <w:tc>
          <w:tcPr>
            <w:tcW w:w="8931"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Паспорт рабочей программы профессионального модуля</w:t>
            </w:r>
          </w:p>
        </w:tc>
        <w:tc>
          <w:tcPr>
            <w:tcW w:w="708"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4</w:t>
            </w:r>
          </w:p>
        </w:tc>
      </w:tr>
      <w:tr w:rsidR="000724EE" w:rsidRPr="000724EE" w:rsidTr="000724EE">
        <w:tc>
          <w:tcPr>
            <w:tcW w:w="562"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2.</w:t>
            </w:r>
          </w:p>
        </w:tc>
        <w:tc>
          <w:tcPr>
            <w:tcW w:w="8931"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Структура и содержание профессионального модуля</w:t>
            </w:r>
          </w:p>
        </w:tc>
        <w:tc>
          <w:tcPr>
            <w:tcW w:w="708"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11</w:t>
            </w:r>
          </w:p>
        </w:tc>
      </w:tr>
      <w:tr w:rsidR="000724EE" w:rsidRPr="000724EE" w:rsidTr="000724EE">
        <w:tc>
          <w:tcPr>
            <w:tcW w:w="562"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3.</w:t>
            </w:r>
          </w:p>
        </w:tc>
        <w:tc>
          <w:tcPr>
            <w:tcW w:w="8931"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Условия реализации профессионального модуля</w:t>
            </w:r>
          </w:p>
        </w:tc>
        <w:tc>
          <w:tcPr>
            <w:tcW w:w="708"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34</w:t>
            </w:r>
          </w:p>
        </w:tc>
      </w:tr>
      <w:tr w:rsidR="000724EE" w:rsidRPr="000724EE" w:rsidTr="000724EE">
        <w:tc>
          <w:tcPr>
            <w:tcW w:w="562"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4.</w:t>
            </w:r>
          </w:p>
        </w:tc>
        <w:tc>
          <w:tcPr>
            <w:tcW w:w="8931"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bCs/>
                <w:sz w:val="24"/>
                <w:szCs w:val="24"/>
                <w:lang w:eastAsia="ar-SA"/>
              </w:rPr>
              <w:t>Контроль и оценка результатов освоения профессионального модуля</w:t>
            </w:r>
          </w:p>
        </w:tc>
        <w:tc>
          <w:tcPr>
            <w:tcW w:w="708" w:type="dxa"/>
          </w:tcPr>
          <w:p w:rsidR="000724EE" w:rsidRPr="000724EE" w:rsidRDefault="000724EE" w:rsidP="000724EE">
            <w:pPr>
              <w:suppressAutoHyphens/>
              <w:spacing w:after="0" w:line="240" w:lineRule="auto"/>
              <w:rPr>
                <w:rFonts w:ascii="Times New Roman" w:eastAsia="Calibri" w:hAnsi="Times New Roman"/>
                <w:sz w:val="24"/>
                <w:szCs w:val="24"/>
                <w:lang w:eastAsia="ar-SA"/>
              </w:rPr>
            </w:pPr>
            <w:r w:rsidRPr="000724EE">
              <w:rPr>
                <w:rFonts w:ascii="Times New Roman" w:eastAsia="Calibri" w:hAnsi="Times New Roman"/>
                <w:sz w:val="24"/>
                <w:szCs w:val="24"/>
                <w:lang w:eastAsia="ar-SA"/>
              </w:rPr>
              <w:t>36</w:t>
            </w:r>
          </w:p>
        </w:tc>
      </w:tr>
    </w:tbl>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jc w:val="center"/>
        <w:rPr>
          <w:rFonts w:ascii="Times New Roman" w:hAnsi="Times New Roman"/>
          <w:b/>
          <w:iCs/>
          <w:sz w:val="24"/>
          <w:szCs w:val="24"/>
        </w:rPr>
      </w:pPr>
    </w:p>
    <w:p w:rsidR="000724EE" w:rsidRPr="000724EE" w:rsidRDefault="000724EE" w:rsidP="000724EE">
      <w:pPr>
        <w:pageBreakBefore/>
        <w:widowControl w:val="0"/>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cs="Calibri"/>
          <w:b/>
          <w:caps/>
          <w:sz w:val="24"/>
          <w:szCs w:val="24"/>
          <w:lang w:eastAsia="ar-SA"/>
        </w:rPr>
      </w:pPr>
      <w:r w:rsidRPr="000724EE">
        <w:rPr>
          <w:rFonts w:ascii="Times New Roman" w:hAnsi="Times New Roman" w:cs="Calibri"/>
          <w:b/>
          <w:caps/>
          <w:sz w:val="24"/>
          <w:szCs w:val="24"/>
          <w:lang w:eastAsia="ar-SA"/>
        </w:rPr>
        <w:lastRenderedPageBreak/>
        <w:t>паспорт ПРОГРАММЫ Профессионального модуля</w:t>
      </w:r>
    </w:p>
    <w:p w:rsidR="000724EE" w:rsidRPr="000724EE" w:rsidRDefault="000724EE" w:rsidP="000724EE">
      <w:pPr>
        <w:numPr>
          <w:ilvl w:val="1"/>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cs="Calibri"/>
          <w:b/>
          <w:sz w:val="24"/>
          <w:szCs w:val="24"/>
          <w:lang w:eastAsia="ar-SA"/>
        </w:rPr>
      </w:pPr>
      <w:r w:rsidRPr="000724EE">
        <w:rPr>
          <w:rFonts w:ascii="Times New Roman" w:hAnsi="Times New Roman" w:cs="Calibri"/>
          <w:b/>
          <w:sz w:val="24"/>
          <w:szCs w:val="24"/>
          <w:lang w:eastAsia="ar-SA"/>
        </w:rPr>
        <w:t>Область применения программы профессионального модуля</w:t>
      </w:r>
    </w:p>
    <w:p w:rsidR="000724EE" w:rsidRPr="000724EE" w:rsidRDefault="000724EE" w:rsidP="000724EE">
      <w:pPr>
        <w:spacing w:after="0" w:line="240" w:lineRule="auto"/>
        <w:ind w:left="720"/>
        <w:contextualSpacing/>
        <w:jc w:val="both"/>
        <w:rPr>
          <w:rFonts w:ascii="Times New Roman" w:hAnsi="Times New Roman"/>
          <w:sz w:val="24"/>
          <w:szCs w:val="24"/>
        </w:rPr>
      </w:pPr>
      <w:r w:rsidRPr="000724EE">
        <w:rPr>
          <w:rFonts w:ascii="Times New Roman" w:hAnsi="Times New Roman"/>
          <w:sz w:val="24"/>
          <w:szCs w:val="24"/>
        </w:rPr>
        <w:t xml:space="preserve">     Программа профессионального модуля ПМ 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является частью  основной профессиональной образовательной программы в соответствии с ФГОС по специальности 19.02.11 Технология продуктов питания из растительного сырья (базовой подготовки в части освоения основного вида профессиональной деятельности (ВПД): и соответствующих профессиональных компетенций (ПК):</w:t>
      </w:r>
    </w:p>
    <w:p w:rsidR="000724EE" w:rsidRPr="000724EE" w:rsidRDefault="000724EE" w:rsidP="000724EE">
      <w:pPr>
        <w:suppressAutoHyphens/>
        <w:spacing w:after="0" w:line="240" w:lineRule="auto"/>
        <w:ind w:left="709"/>
        <w:jc w:val="both"/>
        <w:rPr>
          <w:rFonts w:ascii="Times New Roman" w:hAnsi="Times New Roman"/>
          <w:sz w:val="24"/>
          <w:szCs w:val="24"/>
        </w:rPr>
      </w:pPr>
      <w:r w:rsidRPr="000724EE">
        <w:rPr>
          <w:rFonts w:ascii="Times New Roman" w:hAnsi="Times New Roman"/>
          <w:sz w:val="24"/>
          <w:szCs w:val="24"/>
        </w:rPr>
        <w:t xml:space="preserve">      В результате изучения профессионального модуля обучающийся должен освоить основной вид    деятельности и </w:t>
      </w:r>
      <w:proofErr w:type="gramStart"/>
      <w:r w:rsidRPr="000724EE">
        <w:rPr>
          <w:rFonts w:ascii="Times New Roman" w:hAnsi="Times New Roman"/>
          <w:sz w:val="24"/>
          <w:szCs w:val="24"/>
        </w:rPr>
        <w:t>соответствующие ему общие компетенции</w:t>
      </w:r>
      <w:proofErr w:type="gramEnd"/>
      <w:r w:rsidRPr="000724EE">
        <w:rPr>
          <w:rFonts w:ascii="Times New Roman" w:hAnsi="Times New Roman"/>
          <w:sz w:val="24"/>
          <w:szCs w:val="24"/>
        </w:rPr>
        <w:t xml:space="preserve"> и профессиональные компетенции:</w:t>
      </w:r>
    </w:p>
    <w:p w:rsidR="000724EE" w:rsidRPr="000724EE" w:rsidRDefault="000724EE" w:rsidP="000724EE">
      <w:pPr>
        <w:tabs>
          <w:tab w:val="left" w:pos="2977"/>
        </w:tabs>
        <w:spacing w:after="0" w:line="240" w:lineRule="auto"/>
        <w:rPr>
          <w:rFonts w:ascii="Times New Roman" w:hAnsi="Times New Roman"/>
          <w:sz w:val="24"/>
          <w:szCs w:val="24"/>
        </w:rPr>
      </w:pPr>
      <w:r w:rsidRPr="000724EE">
        <w:rPr>
          <w:rFonts w:ascii="Times New Roman" w:hAnsi="Times New Roman"/>
          <w:sz w:val="24"/>
          <w:szCs w:val="24"/>
        </w:rPr>
        <w:t xml:space="preserve">                                     Перечень общих компетенций</w:t>
      </w:r>
    </w:p>
    <w:tbl>
      <w:tblPr>
        <w:tblW w:w="107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9758"/>
      </w:tblGrid>
      <w:tr w:rsidR="000724EE" w:rsidRPr="000724EE" w:rsidTr="000724EE">
        <w:tc>
          <w:tcPr>
            <w:tcW w:w="992"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jc w:val="center"/>
              <w:rPr>
                <w:rFonts w:ascii="Times New Roman" w:hAnsi="Times New Roman"/>
                <w:sz w:val="24"/>
                <w:szCs w:val="24"/>
                <w:lang w:eastAsia="en-US"/>
              </w:rPr>
            </w:pPr>
            <w:r w:rsidRPr="000724EE">
              <w:rPr>
                <w:rFonts w:ascii="Times New Roman" w:hAnsi="Times New Roman"/>
                <w:i/>
                <w:sz w:val="24"/>
                <w:szCs w:val="24"/>
                <w:lang w:eastAsia="en-US"/>
              </w:rPr>
              <w:t>Код</w:t>
            </w:r>
          </w:p>
        </w:tc>
        <w:tc>
          <w:tcPr>
            <w:tcW w:w="949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rPr>
                <w:rFonts w:ascii="Times New Roman" w:hAnsi="Times New Roman"/>
                <w:iCs/>
                <w:sz w:val="24"/>
                <w:szCs w:val="24"/>
                <w:lang w:eastAsia="en-US"/>
              </w:rPr>
            </w:pPr>
            <w:r w:rsidRPr="000724EE">
              <w:rPr>
                <w:rFonts w:ascii="Times New Roman" w:hAnsi="Times New Roman"/>
                <w:i/>
                <w:iCs/>
                <w:sz w:val="24"/>
                <w:szCs w:val="24"/>
                <w:lang w:eastAsia="en-US"/>
              </w:rPr>
              <w:t>Наименование общих компетенций</w:t>
            </w:r>
          </w:p>
        </w:tc>
      </w:tr>
      <w:tr w:rsidR="000724EE" w:rsidRPr="000724EE" w:rsidTr="000724EE">
        <w:trPr>
          <w:trHeight w:val="327"/>
        </w:trPr>
        <w:tc>
          <w:tcPr>
            <w:tcW w:w="992"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rPr>
                <w:rFonts w:ascii="Times New Roman" w:hAnsi="Times New Roman"/>
                <w:b/>
                <w:sz w:val="20"/>
                <w:szCs w:val="20"/>
                <w:lang w:eastAsia="en-US"/>
              </w:rPr>
            </w:pPr>
            <w:r w:rsidRPr="00E54F59">
              <w:rPr>
                <w:rFonts w:ascii="Times New Roman" w:hAnsi="Times New Roman"/>
                <w:sz w:val="20"/>
                <w:szCs w:val="20"/>
                <w:lang w:eastAsia="en-US"/>
              </w:rPr>
              <w:t>ОК 01</w:t>
            </w:r>
          </w:p>
        </w:tc>
        <w:tc>
          <w:tcPr>
            <w:tcW w:w="9498"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Выбирать способы решения задач профессиональной деятельности применительно к различным контекстам</w:t>
            </w:r>
          </w:p>
        </w:tc>
      </w:tr>
      <w:tr w:rsidR="000724EE" w:rsidRPr="000724EE" w:rsidTr="000724EE">
        <w:trPr>
          <w:trHeight w:val="598"/>
        </w:trPr>
        <w:tc>
          <w:tcPr>
            <w:tcW w:w="992"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rPr>
                <w:rFonts w:ascii="Times New Roman" w:hAnsi="Times New Roman"/>
                <w:sz w:val="20"/>
                <w:szCs w:val="20"/>
              </w:rPr>
            </w:pPr>
            <w:r w:rsidRPr="00E54F59">
              <w:rPr>
                <w:rFonts w:ascii="Times New Roman" w:hAnsi="Times New Roman"/>
                <w:sz w:val="20"/>
                <w:szCs w:val="20"/>
                <w:lang w:eastAsia="en-US"/>
              </w:rPr>
              <w:t>ОК 02</w:t>
            </w:r>
          </w:p>
        </w:tc>
        <w:tc>
          <w:tcPr>
            <w:tcW w:w="9498"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724EE" w:rsidRPr="00E54F59" w:rsidRDefault="000724EE" w:rsidP="000724EE">
            <w:pPr>
              <w:tabs>
                <w:tab w:val="left" w:pos="2835"/>
              </w:tabs>
              <w:spacing w:after="0" w:line="240" w:lineRule="auto"/>
              <w:jc w:val="both"/>
              <w:rPr>
                <w:rFonts w:ascii="Times New Roman" w:hAnsi="Times New Roman"/>
                <w:sz w:val="20"/>
                <w:szCs w:val="20"/>
                <w:lang w:eastAsia="en-US"/>
              </w:rPr>
            </w:pPr>
          </w:p>
        </w:tc>
      </w:tr>
      <w:tr w:rsidR="000724EE" w:rsidRPr="000724EE" w:rsidTr="000724EE">
        <w:trPr>
          <w:trHeight w:val="399"/>
        </w:trPr>
        <w:tc>
          <w:tcPr>
            <w:tcW w:w="992" w:type="dxa"/>
            <w:tcBorders>
              <w:top w:val="single" w:sz="4" w:space="0" w:color="auto"/>
              <w:left w:val="single" w:sz="4" w:space="0" w:color="auto"/>
              <w:bottom w:val="single" w:sz="4" w:space="0" w:color="auto"/>
              <w:right w:val="single" w:sz="4" w:space="0" w:color="auto"/>
            </w:tcBorders>
          </w:tcPr>
          <w:p w:rsidR="000724EE" w:rsidRPr="00E54F59" w:rsidRDefault="000724EE" w:rsidP="000724EE">
            <w:pPr>
              <w:spacing w:after="0"/>
              <w:rPr>
                <w:rFonts w:ascii="Times New Roman" w:hAnsi="Times New Roman"/>
                <w:sz w:val="20"/>
                <w:szCs w:val="20"/>
                <w:lang w:eastAsia="en-US"/>
              </w:rPr>
            </w:pPr>
            <w:r w:rsidRPr="00E54F59">
              <w:rPr>
                <w:rFonts w:ascii="Times New Roman" w:hAnsi="Times New Roman"/>
                <w:sz w:val="20"/>
                <w:szCs w:val="20"/>
                <w:lang w:eastAsia="en-US"/>
              </w:rPr>
              <w:t>ОК 03</w:t>
            </w:r>
          </w:p>
        </w:tc>
        <w:tc>
          <w:tcPr>
            <w:tcW w:w="9498" w:type="dxa"/>
            <w:tcBorders>
              <w:top w:val="single" w:sz="4" w:space="0" w:color="auto"/>
              <w:left w:val="single" w:sz="4" w:space="0" w:color="auto"/>
              <w:bottom w:val="single" w:sz="4" w:space="0" w:color="auto"/>
              <w:right w:val="single" w:sz="4" w:space="0" w:color="auto"/>
            </w:tcBorders>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724EE" w:rsidRPr="000724EE" w:rsidTr="000724EE">
        <w:trPr>
          <w:trHeight w:val="327"/>
        </w:trPr>
        <w:tc>
          <w:tcPr>
            <w:tcW w:w="992"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 xml:space="preserve">ОК 04 </w:t>
            </w:r>
          </w:p>
        </w:tc>
        <w:tc>
          <w:tcPr>
            <w:tcW w:w="9498"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Эффективно взаимодействовать и работать в коллективе и команде</w:t>
            </w:r>
          </w:p>
        </w:tc>
      </w:tr>
      <w:tr w:rsidR="000724EE" w:rsidRPr="000724EE" w:rsidTr="000724EE">
        <w:trPr>
          <w:trHeight w:val="327"/>
        </w:trPr>
        <w:tc>
          <w:tcPr>
            <w:tcW w:w="992"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rPr>
                <w:rFonts w:ascii="Times New Roman" w:hAnsi="Times New Roman"/>
                <w:sz w:val="20"/>
                <w:szCs w:val="20"/>
                <w:lang w:eastAsia="en-US"/>
              </w:rPr>
            </w:pPr>
            <w:r w:rsidRPr="00E54F59">
              <w:rPr>
                <w:rFonts w:ascii="Times New Roman" w:hAnsi="Times New Roman"/>
                <w:sz w:val="20"/>
                <w:szCs w:val="20"/>
                <w:lang w:eastAsia="en-US"/>
              </w:rPr>
              <w:t>ОК 05</w:t>
            </w:r>
          </w:p>
        </w:tc>
        <w:tc>
          <w:tcPr>
            <w:tcW w:w="9498"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724EE" w:rsidRPr="000724EE" w:rsidTr="000724EE">
        <w:trPr>
          <w:trHeight w:val="327"/>
        </w:trPr>
        <w:tc>
          <w:tcPr>
            <w:tcW w:w="992"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rPr>
                <w:rFonts w:ascii="Times New Roman" w:hAnsi="Times New Roman"/>
                <w:sz w:val="20"/>
                <w:szCs w:val="20"/>
                <w:lang w:eastAsia="en-US"/>
              </w:rPr>
            </w:pPr>
            <w:r w:rsidRPr="00E54F59">
              <w:rPr>
                <w:rFonts w:ascii="Times New Roman" w:hAnsi="Times New Roman"/>
                <w:sz w:val="20"/>
                <w:szCs w:val="20"/>
                <w:lang w:eastAsia="en-US"/>
              </w:rPr>
              <w:t>ОК 06</w:t>
            </w:r>
          </w:p>
        </w:tc>
        <w:tc>
          <w:tcPr>
            <w:tcW w:w="9498"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724EE" w:rsidRPr="000724EE" w:rsidTr="000724EE">
        <w:trPr>
          <w:trHeight w:val="327"/>
        </w:trPr>
        <w:tc>
          <w:tcPr>
            <w:tcW w:w="992" w:type="dxa"/>
            <w:tcBorders>
              <w:top w:val="single" w:sz="4" w:space="0" w:color="auto"/>
              <w:left w:val="single" w:sz="4" w:space="0" w:color="auto"/>
              <w:bottom w:val="single" w:sz="4" w:space="0" w:color="auto"/>
              <w:right w:val="single" w:sz="4" w:space="0" w:color="auto"/>
            </w:tcBorders>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 xml:space="preserve">ОК 07 </w:t>
            </w:r>
          </w:p>
          <w:p w:rsidR="000724EE" w:rsidRPr="00E54F59" w:rsidRDefault="000724EE" w:rsidP="000724EE">
            <w:pPr>
              <w:spacing w:after="0"/>
              <w:rPr>
                <w:rFonts w:ascii="Times New Roman" w:hAnsi="Times New Roman"/>
                <w:sz w:val="20"/>
                <w:szCs w:val="20"/>
                <w:lang w:eastAsia="en-US"/>
              </w:rPr>
            </w:pPr>
          </w:p>
        </w:tc>
        <w:tc>
          <w:tcPr>
            <w:tcW w:w="9498"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tabs>
                <w:tab w:val="left" w:pos="2835"/>
              </w:tabs>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tbl>
      <w:tblPr>
        <w:tblpPr w:leftFromText="180" w:rightFromText="180" w:vertAnchor="text" w:horzAnchor="margin" w:tblpY="423"/>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775"/>
      </w:tblGrid>
      <w:tr w:rsidR="000724EE" w:rsidRPr="000724EE" w:rsidTr="000724EE">
        <w:tc>
          <w:tcPr>
            <w:tcW w:w="993"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rPr>
                <w:rFonts w:ascii="Times New Roman" w:hAnsi="Times New Roman"/>
                <w:i/>
                <w:sz w:val="24"/>
                <w:szCs w:val="24"/>
                <w:lang w:eastAsia="en-US"/>
              </w:rPr>
            </w:pPr>
            <w:r w:rsidRPr="000724EE">
              <w:rPr>
                <w:rFonts w:ascii="Times New Roman" w:hAnsi="Times New Roman"/>
                <w:i/>
                <w:sz w:val="24"/>
                <w:szCs w:val="24"/>
                <w:lang w:eastAsia="en-US"/>
              </w:rPr>
              <w:t>Код</w:t>
            </w:r>
          </w:p>
        </w:tc>
        <w:tc>
          <w:tcPr>
            <w:tcW w:w="9775"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rPr>
                <w:rFonts w:ascii="Times New Roman" w:hAnsi="Times New Roman"/>
                <w:iCs/>
                <w:sz w:val="24"/>
                <w:szCs w:val="24"/>
                <w:lang w:eastAsia="en-US"/>
              </w:rPr>
            </w:pPr>
            <w:r w:rsidRPr="000724EE">
              <w:rPr>
                <w:rFonts w:ascii="Times New Roman" w:hAnsi="Times New Roman"/>
                <w:i/>
                <w:iCs/>
                <w:sz w:val="24"/>
                <w:szCs w:val="24"/>
                <w:lang w:eastAsia="en-US"/>
              </w:rPr>
              <w:t>Наименование видов деятельности и профессиональных компетенций</w:t>
            </w:r>
          </w:p>
        </w:tc>
      </w:tr>
      <w:tr w:rsidR="000724EE" w:rsidRPr="000724EE" w:rsidTr="000724EE">
        <w:tc>
          <w:tcPr>
            <w:tcW w:w="993"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rPr>
                <w:rFonts w:ascii="Times New Roman" w:hAnsi="Times New Roman"/>
                <w:sz w:val="20"/>
                <w:szCs w:val="20"/>
                <w:lang w:eastAsia="en-US"/>
              </w:rPr>
            </w:pPr>
            <w:r w:rsidRPr="00E54F59">
              <w:rPr>
                <w:rFonts w:ascii="Times New Roman" w:hAnsi="Times New Roman"/>
                <w:i/>
                <w:sz w:val="20"/>
                <w:szCs w:val="20"/>
                <w:lang w:eastAsia="en-US"/>
              </w:rPr>
              <w:t>ВД 3</w:t>
            </w:r>
          </w:p>
        </w:tc>
        <w:tc>
          <w:tcPr>
            <w:tcW w:w="9775"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line="240" w:lineRule="auto"/>
              <w:rPr>
                <w:rFonts w:ascii="Times New Roman" w:hAnsi="Times New Roman"/>
                <w:iCs/>
                <w:sz w:val="20"/>
                <w:szCs w:val="20"/>
                <w:lang w:eastAsia="en-US"/>
              </w:rPr>
            </w:pPr>
            <w:r w:rsidRPr="00E54F59">
              <w:rPr>
                <w:rFonts w:ascii="Times New Roman" w:hAnsi="Times New Roman"/>
                <w:color w:val="000000"/>
                <w:sz w:val="20"/>
                <w:szCs w:val="20"/>
                <w:lang w:eastAsia="en-US"/>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0724EE" w:rsidRPr="000724EE" w:rsidTr="000724EE">
        <w:tc>
          <w:tcPr>
            <w:tcW w:w="993"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rPr>
                <w:rFonts w:ascii="Times New Roman" w:hAnsi="Times New Roman"/>
                <w:sz w:val="20"/>
                <w:szCs w:val="20"/>
                <w:lang w:eastAsia="en-US"/>
              </w:rPr>
            </w:pPr>
            <w:r w:rsidRPr="00E54F59">
              <w:rPr>
                <w:rFonts w:ascii="Times New Roman" w:hAnsi="Times New Roman"/>
                <w:i/>
                <w:sz w:val="20"/>
                <w:szCs w:val="20"/>
                <w:lang w:eastAsia="en-US"/>
              </w:rPr>
              <w:t>ПК 3.1</w:t>
            </w:r>
          </w:p>
        </w:tc>
        <w:tc>
          <w:tcPr>
            <w:tcW w:w="9775" w:type="dxa"/>
            <w:tcBorders>
              <w:top w:val="single" w:sz="4" w:space="0" w:color="auto"/>
              <w:left w:val="single" w:sz="4" w:space="0" w:color="auto"/>
              <w:bottom w:val="single" w:sz="4" w:space="0" w:color="auto"/>
              <w:right w:val="single" w:sz="4" w:space="0" w:color="auto"/>
            </w:tcBorders>
          </w:tcPr>
          <w:p w:rsidR="000724EE" w:rsidRPr="00E54F59" w:rsidRDefault="000724EE" w:rsidP="000724EE">
            <w:pPr>
              <w:spacing w:after="0" w:line="240" w:lineRule="auto"/>
              <w:rPr>
                <w:rFonts w:ascii="Times New Roman" w:hAnsi="Times New Roman"/>
                <w:sz w:val="20"/>
                <w:szCs w:val="20"/>
              </w:rPr>
            </w:pPr>
            <w:r w:rsidRPr="00E54F59">
              <w:rPr>
                <w:rFonts w:ascii="Times New Roman" w:hAnsi="Times New Roman"/>
                <w:sz w:val="20"/>
                <w:szCs w:val="20"/>
                <w:lang w:eastAsia="en-US"/>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0724EE" w:rsidRPr="000724EE" w:rsidTr="000724EE">
        <w:tc>
          <w:tcPr>
            <w:tcW w:w="993"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rPr>
                <w:rFonts w:ascii="Times New Roman" w:hAnsi="Times New Roman"/>
                <w:bCs/>
                <w:iCs/>
                <w:sz w:val="20"/>
                <w:szCs w:val="20"/>
                <w:lang w:eastAsia="en-US"/>
              </w:rPr>
            </w:pPr>
            <w:r w:rsidRPr="00E54F59">
              <w:rPr>
                <w:rFonts w:ascii="Times New Roman" w:hAnsi="Times New Roman"/>
                <w:bCs/>
                <w:i/>
                <w:iCs/>
                <w:sz w:val="20"/>
                <w:szCs w:val="20"/>
                <w:lang w:eastAsia="en-US"/>
              </w:rPr>
              <w:t>ПК 3.2</w:t>
            </w:r>
          </w:p>
        </w:tc>
        <w:tc>
          <w:tcPr>
            <w:tcW w:w="9775"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line="240" w:lineRule="auto"/>
              <w:rPr>
                <w:rFonts w:ascii="Times New Roman" w:hAnsi="Times New Roman"/>
                <w:bCs/>
                <w:iCs/>
                <w:sz w:val="20"/>
                <w:szCs w:val="20"/>
                <w:lang w:eastAsia="en-US"/>
              </w:rPr>
            </w:pPr>
            <w:r w:rsidRPr="00E54F59">
              <w:rPr>
                <w:rFonts w:ascii="Times New Roman" w:hAnsi="Times New Roman"/>
                <w:sz w:val="20"/>
                <w:szCs w:val="20"/>
                <w:lang w:eastAsia="en-US"/>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bl>
    <w:p w:rsidR="000724EE" w:rsidRPr="000724EE" w:rsidRDefault="000724EE" w:rsidP="000724EE">
      <w:pPr>
        <w:rPr>
          <w:rFonts w:ascii="Times New Roman" w:hAnsi="Times New Roman"/>
          <w:bCs/>
          <w:sz w:val="24"/>
          <w:szCs w:val="24"/>
        </w:rPr>
      </w:pPr>
      <w:r w:rsidRPr="000724EE">
        <w:rPr>
          <w:rFonts w:ascii="Times New Roman" w:hAnsi="Times New Roman"/>
          <w:bCs/>
          <w:sz w:val="24"/>
          <w:szCs w:val="24"/>
        </w:rPr>
        <w:t xml:space="preserve">                             Перечень профессиональных компетенций </w:t>
      </w:r>
    </w:p>
    <w:p w:rsidR="000724EE" w:rsidRPr="000724EE" w:rsidRDefault="000724EE" w:rsidP="000724EE">
      <w:pPr>
        <w:spacing w:after="0" w:line="240" w:lineRule="auto"/>
        <w:ind w:left="709"/>
        <w:rPr>
          <w:rFonts w:ascii="Times New Roman" w:hAnsi="Times New Roman" w:cs="Calibri"/>
          <w:b/>
          <w:sz w:val="24"/>
          <w:szCs w:val="24"/>
          <w:lang w:eastAsia="ar-SA"/>
        </w:rPr>
      </w:pPr>
      <w:bookmarkStart w:id="7" w:name="_GoBack"/>
      <w:bookmarkEnd w:id="7"/>
      <w:r w:rsidRPr="000724EE">
        <w:rPr>
          <w:rFonts w:ascii="Times New Roman" w:hAnsi="Times New Roman"/>
          <w:b/>
          <w:sz w:val="24"/>
          <w:szCs w:val="24"/>
        </w:rPr>
        <w:t>1.2</w:t>
      </w:r>
      <w:r w:rsidRPr="000724EE">
        <w:rPr>
          <w:rFonts w:ascii="Times New Roman" w:hAnsi="Times New Roman"/>
          <w:bCs/>
          <w:sz w:val="24"/>
          <w:szCs w:val="24"/>
        </w:rPr>
        <w:t xml:space="preserve">      </w:t>
      </w:r>
      <w:r w:rsidRPr="000724EE">
        <w:rPr>
          <w:rFonts w:ascii="Times New Roman" w:hAnsi="Times New Roman" w:cs="Calibri"/>
          <w:b/>
          <w:sz w:val="24"/>
          <w:szCs w:val="24"/>
          <w:lang w:eastAsia="ar-SA"/>
        </w:rPr>
        <w:t xml:space="preserve">Цели и задачи профессионального модуля– требования к результатам освоения     профессионального    модуля: </w:t>
      </w:r>
    </w:p>
    <w:p w:rsidR="000724EE" w:rsidRPr="000724EE" w:rsidRDefault="000724EE" w:rsidP="000724EE">
      <w:pPr>
        <w:spacing w:after="0" w:line="240" w:lineRule="auto"/>
        <w:rPr>
          <w:rFonts w:ascii="Times New Roman" w:hAnsi="Times New Roman"/>
          <w:bCs/>
          <w:sz w:val="24"/>
          <w:szCs w:val="24"/>
        </w:rPr>
      </w:pPr>
      <w:r w:rsidRPr="000724EE">
        <w:rPr>
          <w:rFonts w:ascii="Times New Roman" w:hAnsi="Times New Roman"/>
          <w:bCs/>
          <w:sz w:val="24"/>
          <w:szCs w:val="24"/>
        </w:rPr>
        <w:t xml:space="preserve">                 В результате освоения профессионального модуля обучающийся должен</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9544"/>
      </w:tblGrid>
      <w:tr w:rsidR="000724EE" w:rsidRPr="000724EE" w:rsidTr="000724EE">
        <w:tc>
          <w:tcPr>
            <w:tcW w:w="1229"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line="240" w:lineRule="auto"/>
              <w:rPr>
                <w:rFonts w:ascii="Times New Roman" w:hAnsi="Times New Roman"/>
                <w:bCs/>
                <w:sz w:val="20"/>
                <w:szCs w:val="20"/>
                <w:lang w:eastAsia="en-US"/>
              </w:rPr>
            </w:pPr>
            <w:r w:rsidRPr="00E54F59">
              <w:rPr>
                <w:rFonts w:ascii="Times New Roman" w:hAnsi="Times New Roman"/>
                <w:bCs/>
                <w:sz w:val="20"/>
                <w:szCs w:val="20"/>
                <w:lang w:eastAsia="en-US"/>
              </w:rPr>
              <w:t>Владеть навыками</w:t>
            </w:r>
          </w:p>
        </w:tc>
        <w:tc>
          <w:tcPr>
            <w:tcW w:w="9544" w:type="dxa"/>
            <w:tcBorders>
              <w:top w:val="single" w:sz="4" w:space="0" w:color="auto"/>
              <w:left w:val="single" w:sz="4" w:space="0" w:color="auto"/>
              <w:bottom w:val="single" w:sz="4" w:space="0" w:color="auto"/>
              <w:right w:val="single" w:sz="4" w:space="0" w:color="auto"/>
            </w:tcBorders>
          </w:tcPr>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Н 3.1.01 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 </w:t>
            </w: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Н 3.1.02Подготовка расходных материалов, в том числе жидких, твердых, газообразных проб, растворов заданной концентрации, реактивов для проведения контроля необходимых параметров сырья, полуфабрикатов и продуктов питания в соответствии со стандартными (аттестованными) методиками,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Н 3.1.03Техническое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 графиками и регламентами, установленными эксплуатационной документацией,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Н 3.1.04Осуществление безопасного хранения, применение и транспортировки реактивов, материалов, ядовитых и огнеопасных веществ в соответствии с нормативно – технической документацией,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Н 3.1.05Проведение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в </w:t>
            </w:r>
            <w:proofErr w:type="spellStart"/>
            <w:r w:rsidRPr="00E54F59">
              <w:rPr>
                <w:rFonts w:ascii="Times New Roman" w:eastAsia="Calibri" w:hAnsi="Times New Roman"/>
                <w:sz w:val="20"/>
                <w:szCs w:val="20"/>
                <w:lang w:eastAsia="en-US"/>
              </w:rPr>
              <w:t>т.ч</w:t>
            </w:r>
            <w:proofErr w:type="spellEnd"/>
            <w:r w:rsidRPr="00E54F59">
              <w:rPr>
                <w:rFonts w:ascii="Times New Roman" w:eastAsia="Calibri" w:hAnsi="Times New Roman"/>
                <w:sz w:val="20"/>
                <w:szCs w:val="20"/>
                <w:lang w:eastAsia="en-US"/>
              </w:rPr>
              <w:t xml:space="preserve"> в электронном виде. </w:t>
            </w:r>
          </w:p>
          <w:p w:rsidR="000724EE" w:rsidRPr="00E54F59" w:rsidRDefault="000724EE" w:rsidP="000724EE">
            <w:pPr>
              <w:widowControl w:val="0"/>
              <w:autoSpaceDE w:val="0"/>
              <w:autoSpaceDN w:val="0"/>
              <w:adjustRightInd w:val="0"/>
              <w:spacing w:after="0" w:line="240" w:lineRule="auto"/>
              <w:jc w:val="both"/>
              <w:rPr>
                <w:rFonts w:ascii="Times New Roman" w:hAnsi="Times New Roman"/>
                <w:sz w:val="20"/>
                <w:szCs w:val="20"/>
                <w:lang w:eastAsia="en-US"/>
              </w:rPr>
            </w:pPr>
          </w:p>
          <w:p w:rsidR="000724EE" w:rsidRPr="00E54F59" w:rsidRDefault="000724EE" w:rsidP="000724EE">
            <w:pPr>
              <w:widowControl w:val="0"/>
              <w:autoSpaceDE w:val="0"/>
              <w:autoSpaceDN w:val="0"/>
              <w:adjustRightInd w:val="0"/>
              <w:spacing w:after="0" w:line="240" w:lineRule="auto"/>
              <w:rPr>
                <w:rFonts w:ascii="Times New Roman" w:hAnsi="Times New Roman"/>
                <w:sz w:val="20"/>
                <w:szCs w:val="20"/>
                <w:lang w:eastAsia="en-US"/>
              </w:rPr>
            </w:pPr>
            <w:r w:rsidRPr="00E54F59">
              <w:rPr>
                <w:rFonts w:ascii="Times New Roman" w:hAnsi="Times New Roman"/>
                <w:sz w:val="20"/>
                <w:szCs w:val="20"/>
                <w:lang w:eastAsia="en-US"/>
              </w:rPr>
              <w:t>Н 3.2.01Отбор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widowControl w:val="0"/>
              <w:autoSpaceDE w:val="0"/>
              <w:autoSpaceDN w:val="0"/>
              <w:adjustRightInd w:val="0"/>
              <w:spacing w:after="0" w:line="240" w:lineRule="auto"/>
              <w:jc w:val="both"/>
              <w:rPr>
                <w:rFonts w:ascii="Times New Roman" w:hAnsi="Times New Roman"/>
                <w:sz w:val="20"/>
                <w:szCs w:val="20"/>
                <w:lang w:eastAsia="en-US"/>
              </w:rPr>
            </w:pPr>
          </w:p>
          <w:p w:rsidR="000724EE" w:rsidRPr="00E54F59" w:rsidRDefault="000724EE" w:rsidP="000724EE">
            <w:pPr>
              <w:widowControl w:val="0"/>
              <w:autoSpaceDE w:val="0"/>
              <w:autoSpaceDN w:val="0"/>
              <w:adjustRightInd w:val="0"/>
              <w:spacing w:after="0" w:line="240" w:lineRule="auto"/>
              <w:rPr>
                <w:rFonts w:ascii="Times New Roman" w:hAnsi="Times New Roman"/>
                <w:sz w:val="20"/>
                <w:szCs w:val="20"/>
                <w:lang w:eastAsia="en-US"/>
              </w:rPr>
            </w:pPr>
            <w:r w:rsidRPr="00E54F59">
              <w:rPr>
                <w:rFonts w:ascii="Times New Roman" w:hAnsi="Times New Roman"/>
                <w:sz w:val="20"/>
                <w:szCs w:val="20"/>
                <w:lang w:eastAsia="en-US"/>
              </w:rPr>
              <w:t>Н 3.2.02 Проведение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0724EE" w:rsidRPr="00E54F59" w:rsidRDefault="000724EE" w:rsidP="000724EE">
            <w:pPr>
              <w:widowControl w:val="0"/>
              <w:autoSpaceDE w:val="0"/>
              <w:autoSpaceDN w:val="0"/>
              <w:adjustRightInd w:val="0"/>
              <w:spacing w:after="0" w:line="240" w:lineRule="auto"/>
              <w:jc w:val="both"/>
              <w:rPr>
                <w:rFonts w:ascii="Times New Roman" w:hAnsi="Times New Roman"/>
                <w:sz w:val="20"/>
                <w:szCs w:val="20"/>
                <w:lang w:eastAsia="en-US"/>
              </w:rPr>
            </w:pPr>
          </w:p>
          <w:p w:rsidR="000724EE" w:rsidRPr="00E54F59" w:rsidRDefault="000724EE" w:rsidP="000724EE">
            <w:pPr>
              <w:widowControl w:val="0"/>
              <w:autoSpaceDE w:val="0"/>
              <w:autoSpaceDN w:val="0"/>
              <w:adjustRightInd w:val="0"/>
              <w:spacing w:after="0" w:line="240" w:lineRule="auto"/>
              <w:jc w:val="both"/>
              <w:rPr>
                <w:rFonts w:ascii="Times New Roman" w:hAnsi="Times New Roman"/>
                <w:sz w:val="20"/>
                <w:szCs w:val="20"/>
                <w:lang w:eastAsia="en-US"/>
              </w:rPr>
            </w:pPr>
            <w:r w:rsidRPr="00E54F59">
              <w:rPr>
                <w:rFonts w:ascii="Times New Roman" w:hAnsi="Times New Roman"/>
                <w:sz w:val="20"/>
                <w:szCs w:val="20"/>
                <w:lang w:eastAsia="en-US"/>
              </w:rPr>
              <w:t xml:space="preserve">Н 3.2.03 Проведение спектральных, </w:t>
            </w:r>
            <w:proofErr w:type="spellStart"/>
            <w:r w:rsidRPr="00E54F59">
              <w:rPr>
                <w:rFonts w:ascii="Times New Roman" w:hAnsi="Times New Roman"/>
                <w:sz w:val="20"/>
                <w:szCs w:val="20"/>
                <w:lang w:eastAsia="en-US"/>
              </w:rPr>
              <w:t>полярографических</w:t>
            </w:r>
            <w:proofErr w:type="spellEnd"/>
            <w:r w:rsidRPr="00E54F59">
              <w:rPr>
                <w:rFonts w:ascii="Times New Roman" w:hAnsi="Times New Roman"/>
                <w:sz w:val="20"/>
                <w:szCs w:val="20"/>
                <w:lang w:eastAsia="en-US"/>
              </w:rPr>
              <w:t xml:space="preserve"> анализов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0724EE" w:rsidRPr="00E54F59" w:rsidRDefault="000724EE" w:rsidP="000724EE">
            <w:pPr>
              <w:widowControl w:val="0"/>
              <w:autoSpaceDE w:val="0"/>
              <w:autoSpaceDN w:val="0"/>
              <w:adjustRightInd w:val="0"/>
              <w:spacing w:after="0" w:line="240" w:lineRule="auto"/>
              <w:rPr>
                <w:rFonts w:ascii="Times New Roman" w:hAnsi="Times New Roman"/>
                <w:sz w:val="20"/>
                <w:szCs w:val="20"/>
                <w:lang w:eastAsia="en-US"/>
              </w:rPr>
            </w:pPr>
          </w:p>
          <w:p w:rsidR="000724EE" w:rsidRPr="00E54F59" w:rsidRDefault="000724EE" w:rsidP="000724EE">
            <w:pPr>
              <w:widowControl w:val="0"/>
              <w:autoSpaceDE w:val="0"/>
              <w:autoSpaceDN w:val="0"/>
              <w:adjustRightInd w:val="0"/>
              <w:spacing w:after="0" w:line="240" w:lineRule="auto"/>
              <w:rPr>
                <w:rFonts w:ascii="Times New Roman" w:hAnsi="Times New Roman"/>
                <w:sz w:val="20"/>
                <w:szCs w:val="20"/>
                <w:lang w:eastAsia="en-US"/>
              </w:rPr>
            </w:pPr>
            <w:r w:rsidRPr="00E54F59">
              <w:rPr>
                <w:rFonts w:ascii="Times New Roman" w:hAnsi="Times New Roman"/>
                <w:sz w:val="20"/>
                <w:szCs w:val="20"/>
                <w:lang w:eastAsia="en-US"/>
              </w:rPr>
              <w:t>Н 3.2.04 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0724EE" w:rsidRPr="00E54F59" w:rsidRDefault="000724EE" w:rsidP="000724EE">
            <w:pPr>
              <w:widowControl w:val="0"/>
              <w:autoSpaceDE w:val="0"/>
              <w:autoSpaceDN w:val="0"/>
              <w:adjustRightInd w:val="0"/>
              <w:spacing w:after="0" w:line="240" w:lineRule="auto"/>
              <w:jc w:val="both"/>
              <w:rPr>
                <w:rFonts w:ascii="Times New Roman" w:hAnsi="Times New Roman"/>
                <w:sz w:val="20"/>
                <w:szCs w:val="20"/>
                <w:lang w:eastAsia="en-US"/>
              </w:rPr>
            </w:pPr>
          </w:p>
          <w:p w:rsidR="000724EE" w:rsidRPr="00E54F59" w:rsidRDefault="000724EE" w:rsidP="000724EE">
            <w:pPr>
              <w:widowControl w:val="0"/>
              <w:autoSpaceDE w:val="0"/>
              <w:autoSpaceDN w:val="0"/>
              <w:adjustRightInd w:val="0"/>
              <w:spacing w:after="0" w:line="240" w:lineRule="auto"/>
              <w:rPr>
                <w:rFonts w:ascii="Times New Roman" w:hAnsi="Times New Roman"/>
                <w:sz w:val="20"/>
                <w:szCs w:val="20"/>
                <w:lang w:eastAsia="en-US"/>
              </w:rPr>
            </w:pPr>
            <w:r w:rsidRPr="00E54F59">
              <w:rPr>
                <w:rFonts w:ascii="Times New Roman" w:hAnsi="Times New Roman"/>
                <w:sz w:val="20"/>
                <w:szCs w:val="20"/>
                <w:lang w:eastAsia="en-US"/>
              </w:rPr>
              <w:t>Н 3.2.05 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0724EE" w:rsidRPr="00E54F59" w:rsidRDefault="000724EE" w:rsidP="000724EE">
            <w:pPr>
              <w:spacing w:after="0" w:line="240" w:lineRule="auto"/>
              <w:rPr>
                <w:rFonts w:ascii="Times New Roman"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hAnsi="Times New Roman"/>
                <w:sz w:val="20"/>
                <w:szCs w:val="20"/>
                <w:lang w:eastAsia="en-US"/>
              </w:rPr>
              <w:t>Н 3.2.06 Оформление и документирование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p w:rsidR="000724EE" w:rsidRPr="00E54F59" w:rsidRDefault="000724EE" w:rsidP="000724EE">
            <w:pPr>
              <w:spacing w:after="0" w:line="240" w:lineRule="auto"/>
              <w:rPr>
                <w:rFonts w:ascii="Times New Roman"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hAnsi="Times New Roman"/>
                <w:sz w:val="20"/>
                <w:szCs w:val="20"/>
                <w:lang w:eastAsia="en-US"/>
              </w:rPr>
              <w:t>Н 3.2.07 Оценка качества сырья, полуфабрикатов, готовых хлебобулочных, кондитерских, макаронных изделий</w:t>
            </w:r>
          </w:p>
        </w:tc>
      </w:tr>
      <w:tr w:rsidR="000724EE" w:rsidRPr="000724EE" w:rsidTr="000724EE">
        <w:tc>
          <w:tcPr>
            <w:tcW w:w="1229"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line="240" w:lineRule="auto"/>
              <w:rPr>
                <w:rFonts w:ascii="Times New Roman" w:hAnsi="Times New Roman"/>
                <w:bCs/>
                <w:sz w:val="20"/>
                <w:szCs w:val="20"/>
                <w:lang w:eastAsia="en-US"/>
              </w:rPr>
            </w:pPr>
            <w:r w:rsidRPr="00E54F59">
              <w:rPr>
                <w:rFonts w:ascii="Times New Roman" w:hAnsi="Times New Roman"/>
                <w:bCs/>
                <w:sz w:val="20"/>
                <w:szCs w:val="20"/>
                <w:lang w:eastAsia="en-US"/>
              </w:rPr>
              <w:lastRenderedPageBreak/>
              <w:t>Уметь</w:t>
            </w:r>
          </w:p>
        </w:tc>
        <w:tc>
          <w:tcPr>
            <w:tcW w:w="9544" w:type="dxa"/>
            <w:tcBorders>
              <w:top w:val="single" w:sz="4" w:space="0" w:color="auto"/>
              <w:left w:val="single" w:sz="4" w:space="0" w:color="auto"/>
              <w:bottom w:val="single" w:sz="4" w:space="0" w:color="auto"/>
              <w:right w:val="single" w:sz="4" w:space="0" w:color="auto"/>
            </w:tcBorders>
          </w:tcPr>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01.01Оценивать соответствие состояния рабочего места в соответствии с требованиями нормативно – технической документации к лабораторным условиям</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01.02Пользоваться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 </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01.03Осуществлять мытье, сушку химической посуды для проведения лабораторного исследования состава сырья, полуфабрикатов и продуктов питания</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01.04Готовить реактивы и растворы заданной концентрации, в соответствии с задачами исследования состава сырья, полуфабрикатов и продуктов питания</w:t>
            </w:r>
          </w:p>
          <w:p w:rsidR="000724EE" w:rsidRPr="00E54F59" w:rsidRDefault="000724EE" w:rsidP="000724EE">
            <w:pPr>
              <w:spacing w:line="240" w:lineRule="auto"/>
              <w:contextualSpacing/>
              <w:rPr>
                <w:rFonts w:ascii="Times New Roman" w:eastAsia="Calibri" w:hAnsi="Times New Roman"/>
                <w:sz w:val="20"/>
                <w:szCs w:val="20"/>
                <w:lang w:eastAsia="en-US"/>
              </w:rPr>
            </w:pPr>
          </w:p>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01.05Отбирать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rsidR="000724EE" w:rsidRPr="00E54F59" w:rsidRDefault="000724EE" w:rsidP="000724EE">
            <w:pPr>
              <w:spacing w:line="240" w:lineRule="auto"/>
              <w:contextualSpacing/>
              <w:jc w:val="both"/>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 </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01.06Отбирать пробы сырья, полуфабрикатов, готовой продукции на разных этапах производства пищевых продуктов в соответствии со стандартными методами </w:t>
            </w:r>
            <w:proofErr w:type="spellStart"/>
            <w:r w:rsidRPr="00E54F59">
              <w:rPr>
                <w:rFonts w:ascii="Times New Roman" w:eastAsia="Calibri" w:hAnsi="Times New Roman"/>
                <w:sz w:val="20"/>
                <w:szCs w:val="20"/>
                <w:lang w:eastAsia="en-US"/>
              </w:rPr>
              <w:t>пробоотбора</w:t>
            </w:r>
            <w:proofErr w:type="spellEnd"/>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01.07Подготавливать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01.08Настраивать, подготавливать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01.09Поддерживать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p w:rsidR="000724EE" w:rsidRPr="00E54F59" w:rsidRDefault="000724EE" w:rsidP="000724EE">
            <w:pPr>
              <w:spacing w:line="240" w:lineRule="auto"/>
              <w:contextualSpacing/>
              <w:jc w:val="both"/>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 </w:t>
            </w:r>
          </w:p>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01.10Рассчитывать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01.11Составлять заявки на лабораторную посуду, реактивы и материалы в соответствии с используемыми методами исследований</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01.12Соблюдать требования охраны труда при работе с химическими веществами (кислотами, щелочами, токсичными веществами, легковоспламеняющимися веществами) и испытательным оборудованием</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01.13Применять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rPr>
                <w:rFonts w:ascii="Times New Roman"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01.14</w:t>
            </w:r>
            <w:r w:rsidRPr="00E54F59">
              <w:rPr>
                <w:rFonts w:ascii="Times New Roman" w:hAnsi="Times New Roman"/>
                <w:sz w:val="20"/>
                <w:szCs w:val="20"/>
                <w:lang w:eastAsia="en-US"/>
              </w:rPr>
              <w:t>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p w:rsidR="000724EE" w:rsidRPr="00E54F59" w:rsidRDefault="000724EE" w:rsidP="000724EE">
            <w:pPr>
              <w:spacing w:line="240" w:lineRule="auto"/>
              <w:contextualSpacing/>
              <w:rPr>
                <w:rFonts w:ascii="Times New Roman" w:hAnsi="Times New Roman"/>
                <w:sz w:val="20"/>
                <w:szCs w:val="20"/>
                <w:lang w:eastAsia="en-US"/>
              </w:rPr>
            </w:pPr>
          </w:p>
          <w:p w:rsidR="000724EE" w:rsidRPr="00E54F59" w:rsidRDefault="000724EE" w:rsidP="000724EE">
            <w:pPr>
              <w:spacing w:line="240" w:lineRule="auto"/>
              <w:contextualSpacing/>
              <w:rPr>
                <w:rFonts w:ascii="Times New Roman"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01.15</w:t>
            </w:r>
            <w:r w:rsidRPr="00E54F59">
              <w:rPr>
                <w:rFonts w:ascii="Times New Roman" w:hAnsi="Times New Roman"/>
                <w:sz w:val="20"/>
                <w:szCs w:val="20"/>
                <w:lang w:eastAsia="en-US"/>
              </w:rPr>
              <w:t xml:space="preserve">Готовить образцы и оборудование к проведению спектральных, </w:t>
            </w:r>
            <w:proofErr w:type="spellStart"/>
            <w:r w:rsidRPr="00E54F59">
              <w:rPr>
                <w:rFonts w:ascii="Times New Roman" w:hAnsi="Times New Roman"/>
                <w:sz w:val="20"/>
                <w:szCs w:val="20"/>
                <w:lang w:eastAsia="en-US"/>
              </w:rPr>
              <w:t>полярографических</w:t>
            </w:r>
            <w:proofErr w:type="spellEnd"/>
            <w:r w:rsidRPr="00E54F59">
              <w:rPr>
                <w:rFonts w:ascii="Times New Roman" w:hAnsi="Times New Roman"/>
                <w:sz w:val="20"/>
                <w:szCs w:val="20"/>
                <w:lang w:eastAsia="en-US"/>
              </w:rPr>
              <w:t xml:space="preserve"> анализов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line="240" w:lineRule="auto"/>
              <w:contextualSpacing/>
              <w:jc w:val="both"/>
              <w:rPr>
                <w:rFonts w:ascii="Times New Roman" w:hAnsi="Times New Roman"/>
                <w:sz w:val="20"/>
                <w:szCs w:val="20"/>
                <w:lang w:eastAsia="en-US"/>
              </w:rPr>
            </w:pPr>
          </w:p>
          <w:p w:rsidR="000724EE" w:rsidRPr="00E54F59" w:rsidRDefault="000724EE" w:rsidP="000724EE">
            <w:pPr>
              <w:spacing w:line="240" w:lineRule="auto"/>
              <w:contextualSpacing/>
              <w:jc w:val="both"/>
              <w:rPr>
                <w:rFonts w:ascii="Times New Roman"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01.16</w:t>
            </w:r>
            <w:r w:rsidRPr="00E54F59">
              <w:rPr>
                <w:rFonts w:ascii="Times New Roman" w:hAnsi="Times New Roman"/>
                <w:sz w:val="20"/>
                <w:szCs w:val="20"/>
                <w:lang w:eastAsia="en-US"/>
              </w:rPr>
              <w:t xml:space="preserve">Производить оценки и контроль выполнения спектральных, </w:t>
            </w:r>
            <w:proofErr w:type="spellStart"/>
            <w:proofErr w:type="gramStart"/>
            <w:r w:rsidRPr="00E54F59">
              <w:rPr>
                <w:rFonts w:ascii="Times New Roman" w:hAnsi="Times New Roman"/>
                <w:sz w:val="20"/>
                <w:szCs w:val="20"/>
                <w:lang w:eastAsia="en-US"/>
              </w:rPr>
              <w:t>полярографических</w:t>
            </w:r>
            <w:proofErr w:type="spellEnd"/>
            <w:r w:rsidRPr="00E54F59">
              <w:rPr>
                <w:rFonts w:ascii="Times New Roman" w:hAnsi="Times New Roman"/>
                <w:sz w:val="20"/>
                <w:szCs w:val="20"/>
                <w:lang w:eastAsia="en-US"/>
              </w:rPr>
              <w:t xml:space="preserve">  анализов</w:t>
            </w:r>
            <w:proofErr w:type="gramEnd"/>
            <w:r w:rsidRPr="00E54F59">
              <w:rPr>
                <w:rFonts w:ascii="Times New Roman" w:hAnsi="Times New Roman"/>
                <w:sz w:val="20"/>
                <w:szCs w:val="20"/>
                <w:lang w:eastAsia="en-US"/>
              </w:rPr>
              <w:t xml:space="preserve">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line="240" w:lineRule="auto"/>
              <w:contextualSpacing/>
              <w:jc w:val="both"/>
              <w:rPr>
                <w:rFonts w:ascii="Times New Roman" w:hAnsi="Times New Roman"/>
                <w:sz w:val="20"/>
                <w:szCs w:val="20"/>
                <w:lang w:eastAsia="en-US"/>
              </w:rPr>
            </w:pPr>
          </w:p>
          <w:p w:rsidR="000724EE" w:rsidRPr="00E54F59" w:rsidRDefault="000724EE" w:rsidP="000724EE">
            <w:pPr>
              <w:spacing w:line="240" w:lineRule="auto"/>
              <w:contextualSpacing/>
              <w:rPr>
                <w:rFonts w:ascii="Times New Roman"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01.17</w:t>
            </w:r>
            <w:r w:rsidRPr="00E54F59">
              <w:rPr>
                <w:rFonts w:ascii="Times New Roman" w:hAnsi="Times New Roman"/>
                <w:sz w:val="20"/>
                <w:szCs w:val="20"/>
                <w:lang w:eastAsia="en-US"/>
              </w:rPr>
              <w:t>Руководствоваться методами физико-</w:t>
            </w:r>
            <w:proofErr w:type="gramStart"/>
            <w:r w:rsidRPr="00E54F59">
              <w:rPr>
                <w:rFonts w:ascii="Times New Roman" w:hAnsi="Times New Roman"/>
                <w:sz w:val="20"/>
                <w:szCs w:val="20"/>
                <w:lang w:eastAsia="en-US"/>
              </w:rPr>
              <w:t>химического  анализа</w:t>
            </w:r>
            <w:proofErr w:type="gramEnd"/>
            <w:r w:rsidRPr="00E54F59">
              <w:rPr>
                <w:rFonts w:ascii="Times New Roman" w:hAnsi="Times New Roman"/>
                <w:sz w:val="20"/>
                <w:szCs w:val="20"/>
                <w:lang w:eastAsia="en-US"/>
              </w:rPr>
              <w:t xml:space="preserve"> для лабораторных исследований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02.01 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jc w:val="both"/>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02.02Использовать ИКТ технологии сбора, размещения, хранения и накопления, преобразования и передачи данных в профессионально – ориентированных информационных системах в процессе производства продуктов питания из </w:t>
            </w:r>
            <w:proofErr w:type="gramStart"/>
            <w:r w:rsidRPr="00E54F59">
              <w:rPr>
                <w:rFonts w:ascii="Times New Roman" w:eastAsia="Calibri" w:hAnsi="Times New Roman"/>
                <w:sz w:val="20"/>
                <w:szCs w:val="20"/>
                <w:lang w:eastAsia="en-US"/>
              </w:rPr>
              <w:t>растительного  сырья</w:t>
            </w:r>
            <w:proofErr w:type="gramEnd"/>
          </w:p>
          <w:p w:rsidR="000724EE" w:rsidRPr="00E54F59" w:rsidRDefault="000724EE" w:rsidP="000724EE">
            <w:pPr>
              <w:spacing w:line="240" w:lineRule="auto"/>
              <w:contextualSpacing/>
              <w:jc w:val="both"/>
              <w:rPr>
                <w:rFonts w:ascii="Times New Roman" w:eastAsia="Calibri" w:hAnsi="Times New Roman"/>
                <w:sz w:val="20"/>
                <w:szCs w:val="20"/>
                <w:lang w:eastAsia="en-US"/>
              </w:rPr>
            </w:pPr>
          </w:p>
          <w:p w:rsidR="000724EE" w:rsidRPr="00E54F59" w:rsidRDefault="000724EE" w:rsidP="000724EE">
            <w:pPr>
              <w:spacing w:line="240" w:lineRule="auto"/>
              <w:contextualSpacing/>
              <w:rPr>
                <w:rFonts w:ascii="Times New Roman" w:eastAsia="Calibri"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02.03Вести и составлять необходимую документацию по подготовке лабораторного оборудования и расходных материалов, в </w:t>
            </w:r>
            <w:proofErr w:type="spellStart"/>
            <w:r w:rsidRPr="00E54F59">
              <w:rPr>
                <w:rFonts w:ascii="Times New Roman" w:eastAsia="Calibri" w:hAnsi="Times New Roman"/>
                <w:sz w:val="20"/>
                <w:szCs w:val="20"/>
                <w:lang w:eastAsia="en-US"/>
              </w:rPr>
              <w:t>т.ч</w:t>
            </w:r>
            <w:proofErr w:type="spellEnd"/>
            <w:r w:rsidRPr="00E54F59">
              <w:rPr>
                <w:rFonts w:ascii="Times New Roman" w:eastAsia="Calibri" w:hAnsi="Times New Roman"/>
                <w:sz w:val="20"/>
                <w:szCs w:val="20"/>
                <w:lang w:eastAsia="en-US"/>
              </w:rPr>
              <w:t xml:space="preserve"> в электронном виде</w:t>
            </w:r>
          </w:p>
          <w:p w:rsidR="000724EE" w:rsidRPr="00E54F59" w:rsidRDefault="000724EE" w:rsidP="000724EE">
            <w:pPr>
              <w:spacing w:line="240" w:lineRule="auto"/>
              <w:contextualSpacing/>
              <w:jc w:val="both"/>
              <w:rPr>
                <w:rFonts w:ascii="Times New Roman" w:hAnsi="Times New Roman"/>
                <w:sz w:val="20"/>
                <w:szCs w:val="20"/>
                <w:lang w:eastAsia="en-US"/>
              </w:rPr>
            </w:pPr>
          </w:p>
          <w:p w:rsidR="000724EE" w:rsidRPr="00E54F59" w:rsidRDefault="000724EE" w:rsidP="000724EE">
            <w:pPr>
              <w:spacing w:line="240" w:lineRule="auto"/>
              <w:contextualSpacing/>
              <w:rPr>
                <w:rFonts w:ascii="Times New Roman"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02.04 </w:t>
            </w:r>
            <w:r w:rsidRPr="00E54F59">
              <w:rPr>
                <w:rFonts w:ascii="Times New Roman" w:hAnsi="Times New Roman"/>
                <w:sz w:val="20"/>
                <w:szCs w:val="20"/>
                <w:lang w:eastAsia="en-US"/>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 в процессе производства продуктов питания из растительного сырья</w:t>
            </w:r>
          </w:p>
          <w:p w:rsidR="000724EE" w:rsidRPr="00E54F59" w:rsidRDefault="000724EE" w:rsidP="000724EE">
            <w:pPr>
              <w:spacing w:line="240" w:lineRule="auto"/>
              <w:contextualSpacing/>
              <w:rPr>
                <w:rFonts w:ascii="Times New Roman" w:hAnsi="Times New Roman"/>
                <w:sz w:val="20"/>
                <w:szCs w:val="20"/>
                <w:lang w:eastAsia="en-US"/>
              </w:rPr>
            </w:pPr>
          </w:p>
          <w:p w:rsidR="000724EE" w:rsidRPr="00E54F59" w:rsidRDefault="000724EE" w:rsidP="000724EE">
            <w:pPr>
              <w:spacing w:line="240" w:lineRule="auto"/>
              <w:contextualSpacing/>
              <w:jc w:val="both"/>
              <w:rPr>
                <w:rFonts w:ascii="Times New Roman"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02.0</w:t>
            </w:r>
            <w:r w:rsidRPr="00E54F59">
              <w:rPr>
                <w:rFonts w:ascii="Times New Roman" w:hAnsi="Times New Roman"/>
                <w:sz w:val="20"/>
                <w:szCs w:val="20"/>
                <w:lang w:eastAsia="en-US"/>
              </w:rPr>
              <w:t>5 Заполнять лабораторные журналы и протоколы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p w:rsidR="000724EE" w:rsidRPr="00E54F59" w:rsidRDefault="000724EE" w:rsidP="000724EE">
            <w:pPr>
              <w:spacing w:line="240" w:lineRule="auto"/>
              <w:contextualSpacing/>
              <w:jc w:val="both"/>
              <w:rPr>
                <w:rFonts w:ascii="Times New Roman" w:hAnsi="Times New Roman"/>
                <w:sz w:val="20"/>
                <w:szCs w:val="20"/>
                <w:lang w:eastAsia="en-US"/>
              </w:rPr>
            </w:pPr>
          </w:p>
          <w:p w:rsidR="000724EE" w:rsidRPr="00E54F59" w:rsidRDefault="000724EE" w:rsidP="000724EE">
            <w:pPr>
              <w:spacing w:line="240" w:lineRule="auto"/>
              <w:contextualSpacing/>
              <w:rPr>
                <w:rFonts w:ascii="Times New Roman" w:hAnsi="Times New Roman"/>
                <w:sz w:val="20"/>
                <w:szCs w:val="20"/>
                <w:lang w:eastAsia="en-US"/>
              </w:rPr>
            </w:pPr>
            <w:proofErr w:type="spellStart"/>
            <w:r w:rsidRPr="00E54F59">
              <w:rPr>
                <w:rFonts w:ascii="Times New Roman" w:eastAsia="Calibri" w:hAnsi="Times New Roman"/>
                <w:sz w:val="20"/>
                <w:szCs w:val="20"/>
                <w:lang w:eastAsia="en-US"/>
              </w:rPr>
              <w:t>Уо</w:t>
            </w:r>
            <w:proofErr w:type="spellEnd"/>
            <w:r w:rsidRPr="00E54F59">
              <w:rPr>
                <w:rFonts w:ascii="Times New Roman" w:eastAsia="Calibri" w:hAnsi="Times New Roman"/>
                <w:sz w:val="20"/>
                <w:szCs w:val="20"/>
                <w:lang w:eastAsia="en-US"/>
              </w:rPr>
              <w:t xml:space="preserve"> 02.0</w:t>
            </w:r>
            <w:r w:rsidRPr="00E54F59">
              <w:rPr>
                <w:rFonts w:ascii="Times New Roman" w:hAnsi="Times New Roman"/>
                <w:sz w:val="20"/>
                <w:szCs w:val="20"/>
                <w:lang w:eastAsia="en-US"/>
              </w:rPr>
              <w:t>6 Оценивать качество сырья, полуфабрикатов, готовых хлебобулочных, кондитерских, макаронных изделий</w:t>
            </w:r>
          </w:p>
          <w:p w:rsidR="000724EE" w:rsidRPr="00E54F59" w:rsidRDefault="000724EE" w:rsidP="000724EE">
            <w:pPr>
              <w:spacing w:line="240" w:lineRule="auto"/>
              <w:contextualSpacing/>
              <w:jc w:val="both"/>
              <w:rPr>
                <w:rFonts w:ascii="Times New Roman" w:eastAsia="Calibri" w:hAnsi="Times New Roman"/>
                <w:sz w:val="20"/>
                <w:szCs w:val="20"/>
                <w:lang w:eastAsia="en-US"/>
              </w:rPr>
            </w:pPr>
          </w:p>
        </w:tc>
      </w:tr>
      <w:tr w:rsidR="000724EE" w:rsidRPr="000724EE" w:rsidTr="000724EE">
        <w:tc>
          <w:tcPr>
            <w:tcW w:w="1229" w:type="dxa"/>
            <w:tcBorders>
              <w:top w:val="single" w:sz="4" w:space="0" w:color="auto"/>
              <w:left w:val="single" w:sz="4" w:space="0" w:color="auto"/>
              <w:bottom w:val="single" w:sz="4" w:space="0" w:color="auto"/>
              <w:right w:val="single" w:sz="4" w:space="0" w:color="auto"/>
            </w:tcBorders>
            <w:hideMark/>
          </w:tcPr>
          <w:p w:rsidR="000724EE" w:rsidRPr="00E54F59" w:rsidRDefault="000724EE" w:rsidP="000724EE">
            <w:pPr>
              <w:spacing w:after="0" w:line="240" w:lineRule="auto"/>
              <w:rPr>
                <w:rFonts w:ascii="Times New Roman" w:hAnsi="Times New Roman"/>
                <w:bCs/>
                <w:sz w:val="20"/>
                <w:szCs w:val="20"/>
                <w:lang w:eastAsia="en-US"/>
              </w:rPr>
            </w:pPr>
            <w:r w:rsidRPr="00E54F59">
              <w:rPr>
                <w:rFonts w:ascii="Times New Roman" w:hAnsi="Times New Roman"/>
                <w:bCs/>
                <w:sz w:val="20"/>
                <w:szCs w:val="20"/>
                <w:lang w:eastAsia="en-US"/>
              </w:rPr>
              <w:lastRenderedPageBreak/>
              <w:t>Знать</w:t>
            </w:r>
          </w:p>
        </w:tc>
        <w:tc>
          <w:tcPr>
            <w:tcW w:w="9544" w:type="dxa"/>
            <w:tcBorders>
              <w:top w:val="single" w:sz="4" w:space="0" w:color="auto"/>
              <w:left w:val="single" w:sz="4" w:space="0" w:color="auto"/>
              <w:bottom w:val="single" w:sz="4" w:space="0" w:color="auto"/>
              <w:right w:val="single" w:sz="4" w:space="0" w:color="auto"/>
            </w:tcBorders>
          </w:tcPr>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3.1.01Требования к рабочему месту по проведению исследований качества сырья, полуфабрикатов и продуктов питания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3.1.02Виды,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3.1.03Правила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lastRenderedPageBreak/>
              <w:t>З 3.1.04Правила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3.1.05Правила хранения химических реактивов, проб в соответствии со стандартами</w:t>
            </w: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Способы мытья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3.1.06 Способы приготовления растворов и методы их расчетов в соответствии с используемыми методами исследований</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З 3.1.07 Правила подготовки проб для проведения лабораторных исследований состава сырья, полуфабрикатов и продуктов питания по точкам контроля на разных этапах производства пищевых продуктов в соответствии со стандартными методами </w:t>
            </w:r>
            <w:proofErr w:type="spellStart"/>
            <w:r w:rsidRPr="00E54F59">
              <w:rPr>
                <w:rFonts w:ascii="Times New Roman" w:eastAsia="Calibri" w:hAnsi="Times New Roman"/>
                <w:sz w:val="20"/>
                <w:szCs w:val="20"/>
                <w:lang w:eastAsia="en-US"/>
              </w:rPr>
              <w:t>пробоотбора</w:t>
            </w:r>
            <w:proofErr w:type="spellEnd"/>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 З 3.1.08Методы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3.1.09Нормативно-техническую документацию по проведению лабораторных исследований анализа сырья, полуфабрикатов, готовой продукции на разных этапах производства пищевых продуктов</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3.1.10Качественные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3.1.11Требования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3.1.12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hAnsi="Times New Roman"/>
                <w:sz w:val="20"/>
                <w:szCs w:val="20"/>
                <w:lang w:eastAsia="en-US"/>
              </w:rPr>
              <w:t>З 3.2.01 Назначение, классификацию химико-аналитических лабораторий, требования к химико-аналитическим лабораториям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3.2.02</w:t>
            </w:r>
            <w:r w:rsidRPr="00E54F59">
              <w:rPr>
                <w:rFonts w:ascii="Times New Roman" w:hAnsi="Times New Roman"/>
                <w:sz w:val="20"/>
                <w:szCs w:val="20"/>
                <w:lang w:eastAsia="en-US"/>
              </w:rPr>
              <w:t>Нормативно-техническую документацию по выполнению исследований качества и безопасности сырья, полуфабрикатов и готовой продукции химическими и физико-химическими методами</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3.2.03</w:t>
            </w:r>
            <w:r w:rsidRPr="00E54F59">
              <w:rPr>
                <w:rFonts w:ascii="Times New Roman" w:hAnsi="Times New Roman"/>
                <w:sz w:val="20"/>
                <w:szCs w:val="20"/>
                <w:lang w:eastAsia="en-US"/>
              </w:rPr>
              <w:t>Технологию проведения качественного и количественного анализа веществ химическими и физико-химическими методами, основные лабораторные операции, показатели качества исследуемых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3.2.04</w:t>
            </w:r>
            <w:r w:rsidRPr="00E54F59">
              <w:rPr>
                <w:rFonts w:ascii="Times New Roman" w:hAnsi="Times New Roman"/>
                <w:sz w:val="20"/>
                <w:szCs w:val="20"/>
                <w:lang w:eastAsia="en-US"/>
              </w:rPr>
              <w:t>Порядок проведения лабораторных анализов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3.2.05</w:t>
            </w:r>
            <w:r w:rsidRPr="00E54F59">
              <w:rPr>
                <w:rFonts w:ascii="Times New Roman" w:hAnsi="Times New Roman"/>
                <w:sz w:val="20"/>
                <w:szCs w:val="20"/>
                <w:lang w:eastAsia="en-US"/>
              </w:rPr>
              <w:t>Методы расчета результатов проведения лабораторного анализа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3.2.06</w:t>
            </w:r>
            <w:r w:rsidRPr="00E54F59">
              <w:rPr>
                <w:rFonts w:ascii="Times New Roman" w:hAnsi="Times New Roman"/>
                <w:sz w:val="20"/>
                <w:szCs w:val="20"/>
                <w:lang w:eastAsia="en-US"/>
              </w:rPr>
              <w:t>Правила оформления лабораторных журналов и протоколов анализа сырья, полуфабрикатов и готовой продукции в процессе производства продуктов питания из растительного сырья, в том числе в электронном виде</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3.2.07</w:t>
            </w:r>
            <w:r w:rsidRPr="00E54F59">
              <w:rPr>
                <w:rFonts w:ascii="Times New Roman" w:hAnsi="Times New Roman"/>
                <w:sz w:val="20"/>
                <w:szCs w:val="20"/>
                <w:lang w:eastAsia="en-US"/>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3.2.08</w:t>
            </w:r>
            <w:r w:rsidRPr="00E54F59">
              <w:rPr>
                <w:rFonts w:ascii="Times New Roman" w:hAnsi="Times New Roman"/>
                <w:sz w:val="20"/>
                <w:szCs w:val="20"/>
                <w:lang w:eastAsia="en-US"/>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p w:rsidR="000724EE" w:rsidRPr="00E54F59" w:rsidRDefault="000724EE" w:rsidP="000724EE">
            <w:pPr>
              <w:widowControl w:val="0"/>
              <w:autoSpaceDE w:val="0"/>
              <w:autoSpaceDN w:val="0"/>
              <w:adjustRightInd w:val="0"/>
              <w:spacing w:after="0" w:line="240" w:lineRule="auto"/>
              <w:jc w:val="both"/>
              <w:rPr>
                <w:rFonts w:ascii="Times New Roman"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3.2.09</w:t>
            </w:r>
            <w:r w:rsidRPr="00E54F59">
              <w:rPr>
                <w:rFonts w:ascii="Times New Roman" w:hAnsi="Times New Roman"/>
                <w:sz w:val="20"/>
                <w:szCs w:val="20"/>
                <w:lang w:eastAsia="en-US"/>
              </w:rPr>
              <w:t>Требования охраны труда в лаборатории при исследовании качества и безопасности сырья, полуфабрикатов и готовой продукции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hAnsi="Times New Roman"/>
                <w:sz w:val="20"/>
                <w:szCs w:val="20"/>
                <w:lang w:eastAsia="en-US"/>
              </w:rPr>
            </w:pPr>
            <w:r w:rsidRPr="00E54F59">
              <w:rPr>
                <w:rFonts w:ascii="Times New Roman" w:eastAsia="Calibri" w:hAnsi="Times New Roman"/>
                <w:sz w:val="20"/>
                <w:szCs w:val="20"/>
                <w:lang w:eastAsia="en-US"/>
              </w:rPr>
              <w:t>З 3.2.10</w:t>
            </w:r>
            <w:r w:rsidRPr="00E54F59">
              <w:rPr>
                <w:rFonts w:ascii="Times New Roman" w:hAnsi="Times New Roman"/>
                <w:sz w:val="20"/>
                <w:szCs w:val="20"/>
                <w:lang w:eastAsia="en-US"/>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p w:rsidR="000724EE" w:rsidRPr="00E54F59" w:rsidRDefault="000724EE" w:rsidP="000724EE">
            <w:pPr>
              <w:spacing w:after="0" w:line="240" w:lineRule="auto"/>
              <w:rPr>
                <w:rFonts w:ascii="Times New Roman"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 xml:space="preserve">З 3.2.11Принципы системы ХАССП. Методика внедрения стандартов ХАССП на предприятии.  </w:t>
            </w:r>
          </w:p>
          <w:p w:rsidR="000724EE" w:rsidRPr="00E54F59" w:rsidRDefault="000724EE" w:rsidP="000724EE">
            <w:pPr>
              <w:spacing w:after="0" w:line="240" w:lineRule="auto"/>
              <w:rPr>
                <w:rFonts w:ascii="Times New Roman" w:eastAsia="Calibri" w:hAnsi="Times New Roman"/>
                <w:sz w:val="20"/>
                <w:szCs w:val="20"/>
                <w:lang w:eastAsia="en-US"/>
              </w:rPr>
            </w:pPr>
          </w:p>
          <w:p w:rsidR="000724EE" w:rsidRPr="00E54F59" w:rsidRDefault="000724EE" w:rsidP="000724EE">
            <w:pPr>
              <w:spacing w:after="0" w:line="240" w:lineRule="auto"/>
              <w:rPr>
                <w:rFonts w:ascii="Times New Roman" w:eastAsia="Calibri" w:hAnsi="Times New Roman"/>
                <w:sz w:val="20"/>
                <w:szCs w:val="20"/>
                <w:lang w:eastAsia="en-US"/>
              </w:rPr>
            </w:pPr>
            <w:r w:rsidRPr="00E54F59">
              <w:rPr>
                <w:rFonts w:ascii="Times New Roman" w:eastAsia="Calibri" w:hAnsi="Times New Roman"/>
                <w:sz w:val="20"/>
                <w:szCs w:val="20"/>
                <w:lang w:eastAsia="en-US"/>
              </w:rPr>
              <w:t>З 3.1.10Качественные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хлебобулочных, кондитерских, макаронных изделий</w:t>
            </w:r>
          </w:p>
          <w:p w:rsidR="000724EE" w:rsidRPr="00E54F59" w:rsidRDefault="000724EE" w:rsidP="000724EE">
            <w:pPr>
              <w:spacing w:after="0" w:line="240" w:lineRule="auto"/>
              <w:rPr>
                <w:rFonts w:ascii="Times New Roman" w:eastAsia="Calibri" w:hAnsi="Times New Roman"/>
                <w:sz w:val="20"/>
                <w:szCs w:val="20"/>
                <w:lang w:eastAsia="en-US"/>
              </w:rPr>
            </w:pPr>
          </w:p>
        </w:tc>
      </w:tr>
    </w:tbl>
    <w:p w:rsidR="000724EE" w:rsidRPr="000724EE" w:rsidRDefault="000724EE" w:rsidP="000724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Calibri"/>
          <w:b/>
          <w:sz w:val="24"/>
          <w:szCs w:val="24"/>
          <w:lang w:eastAsia="ar-SA"/>
        </w:rPr>
      </w:pPr>
    </w:p>
    <w:p w:rsidR="000724EE" w:rsidRPr="000724EE" w:rsidRDefault="000724EE" w:rsidP="000724EE">
      <w:pPr>
        <w:spacing w:after="0" w:line="240" w:lineRule="auto"/>
        <w:ind w:firstLine="142"/>
        <w:rPr>
          <w:rFonts w:ascii="Times New Roman" w:hAnsi="Times New Roman"/>
          <w:b/>
          <w:sz w:val="24"/>
          <w:szCs w:val="24"/>
        </w:rPr>
      </w:pPr>
      <w:r w:rsidRPr="000724EE">
        <w:rPr>
          <w:rFonts w:ascii="Times New Roman" w:hAnsi="Times New Roman" w:cs="Calibri"/>
          <w:sz w:val="24"/>
          <w:szCs w:val="24"/>
          <w:lang w:eastAsia="ar-SA"/>
        </w:rPr>
        <w:t xml:space="preserve"> </w:t>
      </w:r>
      <w:r w:rsidRPr="000724EE">
        <w:rPr>
          <w:rFonts w:ascii="Times New Roman" w:hAnsi="Times New Roman"/>
          <w:b/>
          <w:sz w:val="24"/>
          <w:szCs w:val="24"/>
        </w:rPr>
        <w:t>1.3 Количество часов, отводимое на освоение профессионального модуля</w:t>
      </w:r>
    </w:p>
    <w:p w:rsidR="000724EE" w:rsidRPr="000724EE" w:rsidRDefault="000724EE" w:rsidP="000724EE">
      <w:pPr>
        <w:spacing w:after="0"/>
        <w:ind w:firstLine="142"/>
        <w:rPr>
          <w:rFonts w:ascii="Times New Roman" w:hAnsi="Times New Roman"/>
          <w:b/>
          <w:bCs/>
          <w:sz w:val="24"/>
          <w:szCs w:val="24"/>
        </w:rPr>
      </w:pPr>
      <w:r w:rsidRPr="000724EE">
        <w:rPr>
          <w:rFonts w:ascii="Times New Roman" w:hAnsi="Times New Roman"/>
          <w:sz w:val="24"/>
          <w:szCs w:val="24"/>
        </w:rPr>
        <w:t xml:space="preserve">Всего часов -                        </w:t>
      </w:r>
      <w:r w:rsidRPr="000724EE">
        <w:rPr>
          <w:rFonts w:ascii="Times New Roman" w:hAnsi="Times New Roman"/>
          <w:b/>
          <w:bCs/>
          <w:sz w:val="24"/>
          <w:szCs w:val="24"/>
        </w:rPr>
        <w:t>268</w:t>
      </w:r>
    </w:p>
    <w:p w:rsidR="000724EE" w:rsidRPr="000724EE" w:rsidRDefault="000724EE" w:rsidP="000724EE">
      <w:pPr>
        <w:spacing w:after="0"/>
        <w:ind w:firstLine="142"/>
        <w:rPr>
          <w:rFonts w:ascii="Times New Roman" w:hAnsi="Times New Roman"/>
          <w:b/>
          <w:bCs/>
          <w:sz w:val="24"/>
          <w:szCs w:val="24"/>
        </w:rPr>
      </w:pPr>
      <w:r w:rsidRPr="000724EE">
        <w:rPr>
          <w:rFonts w:ascii="Times New Roman" w:hAnsi="Times New Roman"/>
          <w:sz w:val="24"/>
          <w:szCs w:val="24"/>
        </w:rPr>
        <w:t xml:space="preserve">Из них на освоение МДК – </w:t>
      </w:r>
      <w:r w:rsidRPr="000724EE">
        <w:rPr>
          <w:rFonts w:ascii="Times New Roman" w:hAnsi="Times New Roman"/>
          <w:b/>
          <w:bCs/>
          <w:sz w:val="24"/>
          <w:szCs w:val="24"/>
        </w:rPr>
        <w:t>184</w:t>
      </w:r>
    </w:p>
    <w:p w:rsidR="000724EE" w:rsidRPr="000724EE" w:rsidRDefault="000724EE" w:rsidP="000724EE">
      <w:pPr>
        <w:spacing w:after="0"/>
        <w:ind w:firstLine="142"/>
        <w:rPr>
          <w:rFonts w:ascii="Times New Roman" w:hAnsi="Times New Roman"/>
          <w:sz w:val="24"/>
          <w:szCs w:val="24"/>
        </w:rPr>
      </w:pPr>
      <w:r w:rsidRPr="000724EE">
        <w:rPr>
          <w:rFonts w:ascii="Times New Roman" w:hAnsi="Times New Roman"/>
          <w:sz w:val="24"/>
          <w:szCs w:val="24"/>
        </w:rPr>
        <w:t>В том числе:</w:t>
      </w:r>
    </w:p>
    <w:p w:rsidR="000724EE" w:rsidRPr="000724EE" w:rsidRDefault="000724EE" w:rsidP="000724EE">
      <w:pPr>
        <w:spacing w:after="0"/>
        <w:ind w:firstLine="142"/>
        <w:rPr>
          <w:rFonts w:ascii="Times New Roman" w:hAnsi="Times New Roman"/>
          <w:sz w:val="24"/>
          <w:szCs w:val="24"/>
        </w:rPr>
      </w:pPr>
      <w:r w:rsidRPr="000724EE">
        <w:rPr>
          <w:rFonts w:ascii="Times New Roman" w:hAnsi="Times New Roman"/>
          <w:sz w:val="24"/>
          <w:szCs w:val="24"/>
        </w:rPr>
        <w:t xml:space="preserve">Практические и </w:t>
      </w:r>
    </w:p>
    <w:p w:rsidR="000724EE" w:rsidRPr="000724EE" w:rsidRDefault="000724EE" w:rsidP="000724EE">
      <w:pPr>
        <w:spacing w:after="0"/>
        <w:ind w:firstLine="142"/>
        <w:rPr>
          <w:rFonts w:ascii="Times New Roman" w:hAnsi="Times New Roman"/>
          <w:b/>
          <w:sz w:val="24"/>
          <w:szCs w:val="24"/>
        </w:rPr>
      </w:pPr>
      <w:r w:rsidRPr="000724EE">
        <w:rPr>
          <w:rFonts w:ascii="Times New Roman" w:hAnsi="Times New Roman"/>
          <w:sz w:val="24"/>
          <w:szCs w:val="24"/>
        </w:rPr>
        <w:t xml:space="preserve">лабораторные занятия-         </w:t>
      </w:r>
      <w:r w:rsidRPr="000724EE">
        <w:rPr>
          <w:rFonts w:ascii="Times New Roman" w:hAnsi="Times New Roman"/>
          <w:b/>
          <w:bCs/>
          <w:sz w:val="24"/>
          <w:szCs w:val="24"/>
        </w:rPr>
        <w:t>88</w:t>
      </w:r>
    </w:p>
    <w:p w:rsidR="000724EE" w:rsidRPr="000724EE" w:rsidRDefault="000724EE" w:rsidP="000724EE">
      <w:pPr>
        <w:spacing w:after="0"/>
        <w:ind w:firstLine="142"/>
        <w:rPr>
          <w:rFonts w:ascii="Times New Roman" w:hAnsi="Times New Roman"/>
          <w:b/>
          <w:sz w:val="24"/>
          <w:szCs w:val="24"/>
        </w:rPr>
      </w:pPr>
      <w:r w:rsidRPr="000724EE">
        <w:rPr>
          <w:rFonts w:ascii="Times New Roman" w:hAnsi="Times New Roman"/>
          <w:bCs/>
          <w:sz w:val="24"/>
          <w:szCs w:val="24"/>
        </w:rPr>
        <w:t xml:space="preserve">Теоретические занятия-       </w:t>
      </w:r>
      <w:r w:rsidRPr="000724EE">
        <w:rPr>
          <w:rFonts w:ascii="Times New Roman" w:hAnsi="Times New Roman"/>
          <w:b/>
          <w:sz w:val="24"/>
          <w:szCs w:val="24"/>
        </w:rPr>
        <w:t xml:space="preserve"> 64</w:t>
      </w:r>
    </w:p>
    <w:p w:rsidR="000724EE" w:rsidRPr="000724EE" w:rsidRDefault="000724EE" w:rsidP="000724EE">
      <w:pPr>
        <w:spacing w:after="0"/>
        <w:ind w:firstLine="142"/>
        <w:rPr>
          <w:rFonts w:ascii="Times New Roman" w:hAnsi="Times New Roman"/>
          <w:b/>
          <w:sz w:val="24"/>
          <w:szCs w:val="24"/>
        </w:rPr>
      </w:pPr>
      <w:r w:rsidRPr="000724EE">
        <w:rPr>
          <w:rFonts w:ascii="Times New Roman" w:hAnsi="Times New Roman"/>
          <w:bCs/>
          <w:sz w:val="24"/>
          <w:szCs w:val="24"/>
        </w:rPr>
        <w:t xml:space="preserve">Самостоятельная работа-    </w:t>
      </w:r>
      <w:r w:rsidRPr="000724EE">
        <w:rPr>
          <w:rFonts w:ascii="Times New Roman" w:hAnsi="Times New Roman"/>
          <w:b/>
          <w:sz w:val="24"/>
          <w:szCs w:val="24"/>
        </w:rPr>
        <w:t xml:space="preserve"> 16</w:t>
      </w:r>
    </w:p>
    <w:p w:rsidR="000724EE" w:rsidRPr="000724EE" w:rsidRDefault="000724EE" w:rsidP="000724EE">
      <w:pPr>
        <w:spacing w:after="0"/>
        <w:ind w:firstLine="142"/>
        <w:rPr>
          <w:rFonts w:ascii="Times New Roman" w:hAnsi="Times New Roman"/>
          <w:bCs/>
          <w:i/>
          <w:sz w:val="24"/>
          <w:szCs w:val="24"/>
        </w:rPr>
      </w:pPr>
      <w:r w:rsidRPr="000724EE">
        <w:rPr>
          <w:rFonts w:ascii="Times New Roman" w:hAnsi="Times New Roman" w:cs="Calibri"/>
          <w:sz w:val="24"/>
          <w:szCs w:val="24"/>
          <w:lang w:eastAsia="ar-SA"/>
        </w:rPr>
        <w:t xml:space="preserve">Консультации -                     </w:t>
      </w:r>
      <w:r w:rsidRPr="000724EE">
        <w:rPr>
          <w:rFonts w:ascii="Times New Roman" w:hAnsi="Times New Roman" w:cs="Calibri"/>
          <w:b/>
          <w:bCs/>
          <w:sz w:val="24"/>
          <w:szCs w:val="24"/>
          <w:lang w:eastAsia="ar-SA"/>
        </w:rPr>
        <w:t>16</w:t>
      </w:r>
    </w:p>
    <w:p w:rsidR="000724EE" w:rsidRPr="000724EE" w:rsidRDefault="000724EE" w:rsidP="000724EE">
      <w:pPr>
        <w:spacing w:after="0"/>
        <w:ind w:firstLine="142"/>
        <w:rPr>
          <w:rFonts w:ascii="Times New Roman" w:hAnsi="Times New Roman"/>
          <w:sz w:val="24"/>
          <w:szCs w:val="24"/>
        </w:rPr>
      </w:pPr>
      <w:r w:rsidRPr="000724EE">
        <w:rPr>
          <w:rFonts w:ascii="Times New Roman" w:hAnsi="Times New Roman"/>
          <w:sz w:val="24"/>
          <w:szCs w:val="24"/>
        </w:rPr>
        <w:t>Практика:</w:t>
      </w:r>
    </w:p>
    <w:p w:rsidR="000724EE" w:rsidRPr="000724EE" w:rsidRDefault="000724EE" w:rsidP="000724EE">
      <w:pPr>
        <w:spacing w:after="0"/>
        <w:ind w:firstLine="142"/>
        <w:rPr>
          <w:rFonts w:ascii="Times New Roman" w:hAnsi="Times New Roman"/>
          <w:sz w:val="24"/>
          <w:szCs w:val="24"/>
        </w:rPr>
      </w:pPr>
      <w:r w:rsidRPr="000724EE">
        <w:rPr>
          <w:rFonts w:ascii="Times New Roman" w:hAnsi="Times New Roman"/>
          <w:sz w:val="24"/>
          <w:szCs w:val="24"/>
        </w:rPr>
        <w:t xml:space="preserve">- учебная -                              </w:t>
      </w:r>
      <w:r w:rsidRPr="000724EE">
        <w:rPr>
          <w:rFonts w:ascii="Times New Roman" w:hAnsi="Times New Roman"/>
          <w:b/>
          <w:bCs/>
          <w:sz w:val="24"/>
          <w:szCs w:val="24"/>
        </w:rPr>
        <w:t>72</w:t>
      </w:r>
      <w:r w:rsidRPr="000724EE">
        <w:rPr>
          <w:rFonts w:ascii="Times New Roman" w:hAnsi="Times New Roman"/>
          <w:sz w:val="24"/>
          <w:szCs w:val="24"/>
        </w:rPr>
        <w:t xml:space="preserve"> </w:t>
      </w:r>
    </w:p>
    <w:p w:rsidR="000724EE" w:rsidRPr="000724EE" w:rsidRDefault="000724EE" w:rsidP="000724EE">
      <w:pPr>
        <w:spacing w:after="0"/>
        <w:ind w:firstLine="142"/>
        <w:rPr>
          <w:rFonts w:ascii="Times New Roman" w:hAnsi="Times New Roman"/>
          <w:iCs/>
          <w:sz w:val="24"/>
          <w:szCs w:val="24"/>
        </w:rPr>
      </w:pPr>
      <w:r w:rsidRPr="000724EE">
        <w:rPr>
          <w:rFonts w:ascii="Times New Roman" w:hAnsi="Times New Roman"/>
          <w:iCs/>
          <w:sz w:val="24"/>
          <w:szCs w:val="24"/>
        </w:rPr>
        <w:t xml:space="preserve">Промежуточная </w:t>
      </w:r>
    </w:p>
    <w:p w:rsidR="000724EE" w:rsidRDefault="000724EE" w:rsidP="000724EE">
      <w:pPr>
        <w:spacing w:after="0"/>
        <w:ind w:firstLine="142"/>
        <w:rPr>
          <w:rFonts w:ascii="Times New Roman" w:hAnsi="Times New Roman"/>
          <w:b/>
          <w:bCs/>
          <w:iCs/>
          <w:sz w:val="24"/>
          <w:szCs w:val="24"/>
        </w:rPr>
      </w:pPr>
      <w:r w:rsidRPr="000724EE">
        <w:rPr>
          <w:rFonts w:ascii="Times New Roman" w:hAnsi="Times New Roman"/>
          <w:iCs/>
          <w:sz w:val="24"/>
          <w:szCs w:val="24"/>
        </w:rPr>
        <w:t xml:space="preserve">аттестация -                           </w:t>
      </w:r>
      <w:r w:rsidRPr="000724EE">
        <w:rPr>
          <w:rFonts w:ascii="Times New Roman" w:hAnsi="Times New Roman"/>
          <w:b/>
          <w:bCs/>
          <w:iCs/>
          <w:sz w:val="24"/>
          <w:szCs w:val="24"/>
        </w:rPr>
        <w:t>12</w:t>
      </w:r>
    </w:p>
    <w:p w:rsidR="00E54F59" w:rsidRDefault="00E54F59" w:rsidP="000724EE">
      <w:pPr>
        <w:spacing w:after="0"/>
        <w:ind w:firstLine="142"/>
        <w:rPr>
          <w:rFonts w:ascii="Times New Roman" w:hAnsi="Times New Roman"/>
          <w:iCs/>
          <w:sz w:val="24"/>
          <w:szCs w:val="24"/>
        </w:rPr>
      </w:pPr>
    </w:p>
    <w:p w:rsidR="00E54F59" w:rsidRDefault="00E54F59" w:rsidP="000724EE">
      <w:pPr>
        <w:spacing w:after="0"/>
        <w:ind w:firstLine="142"/>
        <w:rPr>
          <w:rFonts w:ascii="Times New Roman" w:hAnsi="Times New Roman"/>
          <w:iCs/>
          <w:sz w:val="24"/>
          <w:szCs w:val="24"/>
        </w:rPr>
      </w:pPr>
    </w:p>
    <w:p w:rsidR="00E54F59" w:rsidRDefault="00E54F59" w:rsidP="00E54F59">
      <w:pPr>
        <w:spacing w:after="0"/>
        <w:ind w:firstLine="142"/>
        <w:rPr>
          <w:rFonts w:ascii="Times New Roman" w:hAnsi="Times New Roman"/>
          <w:iCs/>
          <w:sz w:val="24"/>
          <w:szCs w:val="24"/>
        </w:rPr>
      </w:pPr>
    </w:p>
    <w:p w:rsidR="000724EE" w:rsidRPr="000724EE" w:rsidRDefault="000724EE" w:rsidP="00E54F59">
      <w:pPr>
        <w:spacing w:after="0"/>
        <w:ind w:firstLine="142"/>
        <w:rPr>
          <w:rFonts w:ascii="Times New Roman" w:hAnsi="Times New Roman" w:cs="Calibri"/>
          <w:b/>
          <w:sz w:val="24"/>
          <w:szCs w:val="24"/>
          <w:lang w:eastAsia="ar-SA"/>
        </w:rPr>
      </w:pPr>
      <w:r w:rsidRPr="000724EE">
        <w:rPr>
          <w:rFonts w:ascii="Times New Roman" w:hAnsi="Times New Roman" w:cs="Calibri"/>
          <w:b/>
          <w:sz w:val="24"/>
          <w:szCs w:val="24"/>
          <w:lang w:eastAsia="ar-SA"/>
        </w:rPr>
        <w:t>2</w:t>
      </w:r>
      <w:r w:rsidR="00E54F59">
        <w:rPr>
          <w:rFonts w:ascii="Times New Roman" w:hAnsi="Times New Roman" w:cs="Calibri"/>
          <w:b/>
          <w:sz w:val="24"/>
          <w:szCs w:val="24"/>
          <w:lang w:eastAsia="ar-SA"/>
        </w:rPr>
        <w:t>.</w:t>
      </w:r>
      <w:r w:rsidRPr="000724EE">
        <w:rPr>
          <w:rFonts w:ascii="Times New Roman" w:hAnsi="Times New Roman" w:cs="Calibri"/>
          <w:b/>
          <w:sz w:val="24"/>
          <w:szCs w:val="24"/>
          <w:lang w:eastAsia="ar-SA"/>
        </w:rPr>
        <w:t xml:space="preserve"> СТРУКТУРА И СОДЕРЖАНИЕ ПРОФЕССИОНАЛЬНОГО МОДУЛЯ</w:t>
      </w:r>
    </w:p>
    <w:p w:rsidR="000724EE" w:rsidRPr="000724EE" w:rsidRDefault="000724EE" w:rsidP="000724EE">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Calibri"/>
          <w:b/>
          <w:sz w:val="24"/>
          <w:szCs w:val="24"/>
          <w:lang w:eastAsia="ar-SA"/>
        </w:rPr>
      </w:pPr>
    </w:p>
    <w:p w:rsidR="000724EE" w:rsidRPr="000724EE" w:rsidRDefault="000724EE" w:rsidP="000724EE">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Calibri"/>
          <w:b/>
          <w:sz w:val="24"/>
          <w:szCs w:val="24"/>
          <w:lang w:eastAsia="ar-SA"/>
        </w:rPr>
      </w:pPr>
      <w:r w:rsidRPr="000724EE">
        <w:rPr>
          <w:rFonts w:ascii="Times New Roman" w:hAnsi="Times New Roman" w:cs="Calibri"/>
          <w:b/>
          <w:i/>
          <w:sz w:val="24"/>
          <w:szCs w:val="24"/>
          <w:lang w:eastAsia="ar-SA"/>
        </w:rPr>
        <w:t xml:space="preserve">            </w:t>
      </w:r>
      <w:r w:rsidRPr="000724EE">
        <w:rPr>
          <w:rFonts w:ascii="Times New Roman" w:hAnsi="Times New Roman" w:cs="Calibri"/>
          <w:b/>
          <w:sz w:val="24"/>
          <w:szCs w:val="24"/>
          <w:lang w:eastAsia="ar-SA"/>
        </w:rPr>
        <w:t xml:space="preserve">2.1 Объем </w:t>
      </w:r>
      <w:r w:rsidRPr="000724EE">
        <w:rPr>
          <w:rFonts w:ascii="Times New Roman" w:hAnsi="Times New Roman" w:cs="Calibri"/>
          <w:b/>
          <w:iCs/>
          <w:sz w:val="24"/>
          <w:szCs w:val="24"/>
          <w:lang w:eastAsia="ar-SA"/>
        </w:rPr>
        <w:t>профессионального модуля</w:t>
      </w:r>
      <w:r w:rsidRPr="000724EE">
        <w:rPr>
          <w:rFonts w:ascii="Times New Roman" w:hAnsi="Times New Roman" w:cs="Calibri"/>
          <w:b/>
          <w:sz w:val="24"/>
          <w:szCs w:val="24"/>
          <w:lang w:eastAsia="ar-SA"/>
        </w:rPr>
        <w:t xml:space="preserve"> и виды учебной работы</w:t>
      </w:r>
    </w:p>
    <w:tbl>
      <w:tblPr>
        <w:tblW w:w="0" w:type="auto"/>
        <w:tblInd w:w="817" w:type="dxa"/>
        <w:tblLayout w:type="fixed"/>
        <w:tblLook w:val="0000" w:firstRow="0" w:lastRow="0" w:firstColumn="0" w:lastColumn="0" w:noHBand="0" w:noVBand="0"/>
      </w:tblPr>
      <w:tblGrid>
        <w:gridCol w:w="7655"/>
        <w:gridCol w:w="1842"/>
      </w:tblGrid>
      <w:tr w:rsidR="000724EE" w:rsidRPr="000724EE" w:rsidTr="00E54F59">
        <w:trPr>
          <w:trHeight w:val="460"/>
        </w:trPr>
        <w:tc>
          <w:tcPr>
            <w:tcW w:w="7655" w:type="dxa"/>
            <w:tcBorders>
              <w:top w:val="single" w:sz="4" w:space="0" w:color="000000"/>
              <w:left w:val="single" w:sz="4" w:space="0" w:color="000000"/>
              <w:bottom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sz w:val="20"/>
                <w:szCs w:val="20"/>
                <w:lang w:eastAsia="ar-SA"/>
              </w:rPr>
            </w:pPr>
            <w:r w:rsidRPr="00E54F59">
              <w:rPr>
                <w:rFonts w:ascii="Times New Roman" w:hAnsi="Times New Roman" w:cs="Calibri"/>
                <w:b/>
                <w:i/>
                <w:sz w:val="24"/>
                <w:szCs w:val="24"/>
                <w:lang w:eastAsia="ar-SA"/>
              </w:rPr>
              <w:t xml:space="preserve">          </w:t>
            </w:r>
            <w:r w:rsidRPr="000724EE">
              <w:rPr>
                <w:rFonts w:ascii="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
                <w:iCs/>
                <w:sz w:val="20"/>
                <w:szCs w:val="20"/>
                <w:lang w:eastAsia="ar-SA"/>
              </w:rPr>
            </w:pPr>
            <w:r w:rsidRPr="000724EE">
              <w:rPr>
                <w:rFonts w:ascii="Times New Roman" w:hAnsi="Times New Roman" w:cs="Calibri"/>
                <w:i/>
                <w:iCs/>
                <w:sz w:val="20"/>
                <w:szCs w:val="20"/>
                <w:lang w:eastAsia="ar-SA"/>
              </w:rPr>
              <w:t>Объем часов</w:t>
            </w:r>
          </w:p>
        </w:tc>
      </w:tr>
      <w:tr w:rsidR="000724EE" w:rsidRPr="000724EE" w:rsidTr="00E54F59">
        <w:trPr>
          <w:trHeight w:val="285"/>
        </w:trPr>
        <w:tc>
          <w:tcPr>
            <w:tcW w:w="7655" w:type="dxa"/>
            <w:tcBorders>
              <w:top w:val="single" w:sz="4" w:space="0" w:color="000000"/>
              <w:left w:val="single" w:sz="4" w:space="0" w:color="000000"/>
              <w:bottom w:val="single" w:sz="4" w:space="0" w:color="000000"/>
            </w:tcBorders>
          </w:tcPr>
          <w:p w:rsidR="000724EE" w:rsidRPr="000724EE" w:rsidRDefault="000724EE" w:rsidP="000724EE">
            <w:pPr>
              <w:suppressAutoHyphens/>
              <w:snapToGrid w:val="0"/>
              <w:spacing w:after="0" w:line="240" w:lineRule="auto"/>
              <w:rPr>
                <w:rFonts w:ascii="Times New Roman" w:hAnsi="Times New Roman" w:cs="Calibri"/>
                <w:sz w:val="24"/>
                <w:szCs w:val="24"/>
                <w:lang w:eastAsia="ar-SA"/>
              </w:rPr>
            </w:pPr>
            <w:r w:rsidRPr="000724EE">
              <w:rPr>
                <w:rFonts w:ascii="Times New Roman" w:hAnsi="Times New Roman"/>
                <w:sz w:val="24"/>
                <w:szCs w:val="24"/>
                <w:lang w:eastAsia="ar-SA"/>
              </w:rPr>
              <w:t>Объем образовательной программы профессионального модуля</w:t>
            </w:r>
          </w:p>
        </w:tc>
        <w:tc>
          <w:tcPr>
            <w:tcW w:w="1842" w:type="dxa"/>
            <w:tcBorders>
              <w:top w:val="single" w:sz="4" w:space="0" w:color="000000"/>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268</w:t>
            </w:r>
          </w:p>
        </w:tc>
      </w:tr>
      <w:tr w:rsidR="000724EE" w:rsidRPr="000724EE" w:rsidTr="00E54F59">
        <w:tc>
          <w:tcPr>
            <w:tcW w:w="7655" w:type="dxa"/>
            <w:tcBorders>
              <w:top w:val="single" w:sz="4" w:space="0" w:color="000000"/>
              <w:left w:val="single" w:sz="4" w:space="0" w:color="000000"/>
              <w:bottom w:val="single" w:sz="4" w:space="0" w:color="000000"/>
            </w:tcBorders>
          </w:tcPr>
          <w:p w:rsidR="000724EE" w:rsidRPr="000724EE" w:rsidRDefault="000724EE" w:rsidP="000724EE">
            <w:pPr>
              <w:suppressAutoHyphens/>
              <w:snapToGrid w:val="0"/>
              <w:spacing w:after="0" w:line="240" w:lineRule="auto"/>
              <w:jc w:val="both"/>
              <w:rPr>
                <w:rFonts w:ascii="Times New Roman" w:hAnsi="Times New Roman" w:cs="Calibri"/>
                <w:sz w:val="24"/>
                <w:szCs w:val="24"/>
                <w:lang w:eastAsia="ar-SA"/>
              </w:rPr>
            </w:pPr>
            <w:r w:rsidRPr="000724EE">
              <w:rPr>
                <w:rFonts w:ascii="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p>
        </w:tc>
      </w:tr>
      <w:tr w:rsidR="000724EE" w:rsidRPr="000724EE" w:rsidTr="00E54F59">
        <w:trPr>
          <w:trHeight w:val="330"/>
        </w:trPr>
        <w:tc>
          <w:tcPr>
            <w:tcW w:w="7655" w:type="dxa"/>
            <w:tcBorders>
              <w:top w:val="single" w:sz="4" w:space="0" w:color="000000"/>
              <w:left w:val="single" w:sz="4" w:space="0" w:color="000000"/>
              <w:bottom w:val="single" w:sz="4" w:space="0" w:color="auto"/>
            </w:tcBorders>
          </w:tcPr>
          <w:p w:rsidR="000724EE" w:rsidRPr="000724EE" w:rsidRDefault="000724EE" w:rsidP="000724EE">
            <w:pPr>
              <w:suppressAutoHyphens/>
              <w:snapToGrid w:val="0"/>
              <w:spacing w:after="0" w:line="240" w:lineRule="auto"/>
              <w:jc w:val="both"/>
              <w:rPr>
                <w:rFonts w:ascii="Times New Roman" w:hAnsi="Times New Roman"/>
                <w:sz w:val="24"/>
                <w:szCs w:val="24"/>
                <w:lang w:eastAsia="ar-SA"/>
              </w:rPr>
            </w:pPr>
            <w:r w:rsidRPr="000724EE">
              <w:rPr>
                <w:rFonts w:ascii="Times New Roman" w:hAnsi="Times New Roman"/>
                <w:sz w:val="24"/>
                <w:szCs w:val="24"/>
                <w:lang w:eastAsia="ar-SA"/>
              </w:rPr>
              <w:t xml:space="preserve">МДК 03.01 </w:t>
            </w:r>
            <w:r w:rsidRPr="000724EE">
              <w:rPr>
                <w:rFonts w:ascii="Times New Roman" w:hAnsi="Times New Roman"/>
                <w:color w:val="000000"/>
                <w:sz w:val="24"/>
                <w:szCs w:val="24"/>
              </w:rPr>
              <w:t>Производственно-технологический контроль</w:t>
            </w:r>
          </w:p>
        </w:tc>
        <w:tc>
          <w:tcPr>
            <w:tcW w:w="1842" w:type="dxa"/>
            <w:tcBorders>
              <w:top w:val="single" w:sz="4" w:space="0" w:color="000000"/>
              <w:left w:val="single" w:sz="4" w:space="0" w:color="000000"/>
              <w:bottom w:val="single" w:sz="4" w:space="0" w:color="auto"/>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96</w:t>
            </w:r>
          </w:p>
        </w:tc>
      </w:tr>
      <w:tr w:rsidR="000724EE" w:rsidRPr="000724EE" w:rsidTr="00E54F59">
        <w:trPr>
          <w:trHeight w:val="660"/>
        </w:trPr>
        <w:tc>
          <w:tcPr>
            <w:tcW w:w="7655" w:type="dxa"/>
            <w:tcBorders>
              <w:top w:val="single" w:sz="4" w:space="0" w:color="auto"/>
              <w:left w:val="single" w:sz="4" w:space="0" w:color="000000"/>
              <w:bottom w:val="single" w:sz="4" w:space="0" w:color="auto"/>
            </w:tcBorders>
          </w:tcPr>
          <w:p w:rsidR="000724EE" w:rsidRPr="000724EE" w:rsidRDefault="000724EE" w:rsidP="000724EE">
            <w:pPr>
              <w:suppressAutoHyphens/>
              <w:snapToGrid w:val="0"/>
              <w:spacing w:after="0" w:line="240" w:lineRule="auto"/>
              <w:jc w:val="both"/>
              <w:rPr>
                <w:rFonts w:ascii="Times New Roman" w:hAnsi="Times New Roman"/>
                <w:color w:val="000000"/>
                <w:sz w:val="24"/>
                <w:szCs w:val="24"/>
              </w:rPr>
            </w:pPr>
            <w:r w:rsidRPr="000724EE">
              <w:rPr>
                <w:rFonts w:ascii="Times New Roman" w:hAnsi="Times New Roman"/>
                <w:sz w:val="24"/>
                <w:szCs w:val="24"/>
                <w:lang w:eastAsia="ar-SA"/>
              </w:rPr>
              <w:t xml:space="preserve">МДК 03.02 </w:t>
            </w:r>
            <w:r w:rsidRPr="000724EE">
              <w:rPr>
                <w:rFonts w:ascii="Times New Roman" w:hAnsi="Times New Roman"/>
                <w:color w:val="000000"/>
                <w:sz w:val="24"/>
                <w:szCs w:val="24"/>
              </w:rPr>
              <w:t>Контроль качества и безопасности сырья, полуфабрикатов и готовой продукции</w:t>
            </w:r>
          </w:p>
          <w:p w:rsidR="000724EE" w:rsidRPr="000724EE" w:rsidRDefault="000724EE" w:rsidP="000724EE">
            <w:pPr>
              <w:suppressAutoHyphens/>
              <w:snapToGrid w:val="0"/>
              <w:spacing w:after="0" w:line="240" w:lineRule="auto"/>
              <w:jc w:val="both"/>
              <w:rPr>
                <w:rFonts w:ascii="Times New Roman" w:hAnsi="Times New Roman"/>
                <w:sz w:val="24"/>
                <w:szCs w:val="24"/>
                <w:lang w:eastAsia="ar-SA"/>
              </w:rPr>
            </w:pPr>
          </w:p>
        </w:tc>
        <w:tc>
          <w:tcPr>
            <w:tcW w:w="1842" w:type="dxa"/>
            <w:tcBorders>
              <w:top w:val="single" w:sz="4" w:space="0" w:color="auto"/>
              <w:left w:val="single" w:sz="4" w:space="0" w:color="000000"/>
              <w:bottom w:val="single" w:sz="4" w:space="0" w:color="auto"/>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88</w:t>
            </w:r>
          </w:p>
        </w:tc>
      </w:tr>
      <w:tr w:rsidR="000724EE" w:rsidRPr="000724EE" w:rsidTr="00E54F59">
        <w:trPr>
          <w:trHeight w:val="153"/>
        </w:trPr>
        <w:tc>
          <w:tcPr>
            <w:tcW w:w="7655" w:type="dxa"/>
            <w:tcBorders>
              <w:top w:val="single" w:sz="4" w:space="0" w:color="auto"/>
              <w:left w:val="single" w:sz="4" w:space="0" w:color="000000"/>
              <w:bottom w:val="single" w:sz="4" w:space="0" w:color="000000"/>
            </w:tcBorders>
          </w:tcPr>
          <w:p w:rsidR="000724EE" w:rsidRPr="000724EE" w:rsidRDefault="000724EE" w:rsidP="000724EE">
            <w:pPr>
              <w:suppressAutoHyphens/>
              <w:snapToGrid w:val="0"/>
              <w:spacing w:after="0" w:line="240" w:lineRule="auto"/>
              <w:jc w:val="both"/>
              <w:rPr>
                <w:rFonts w:ascii="Times New Roman" w:hAnsi="Times New Roman"/>
                <w:sz w:val="24"/>
                <w:szCs w:val="24"/>
                <w:lang w:eastAsia="ar-SA"/>
              </w:rPr>
            </w:pPr>
            <w:r w:rsidRPr="000724EE">
              <w:rPr>
                <w:rFonts w:ascii="Times New Roman" w:hAnsi="Times New Roman"/>
                <w:sz w:val="24"/>
                <w:szCs w:val="24"/>
                <w:lang w:eastAsia="ar-SA"/>
              </w:rPr>
              <w:t>В том числе:</w:t>
            </w:r>
          </w:p>
        </w:tc>
        <w:tc>
          <w:tcPr>
            <w:tcW w:w="1842" w:type="dxa"/>
            <w:tcBorders>
              <w:top w:val="single" w:sz="4" w:space="0" w:color="auto"/>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p>
        </w:tc>
      </w:tr>
      <w:tr w:rsidR="000724EE" w:rsidRPr="000724EE" w:rsidTr="00E54F59">
        <w:tc>
          <w:tcPr>
            <w:tcW w:w="7655" w:type="dxa"/>
            <w:tcBorders>
              <w:top w:val="single" w:sz="4" w:space="0" w:color="000000"/>
              <w:left w:val="single" w:sz="4" w:space="0" w:color="000000"/>
              <w:bottom w:val="single" w:sz="4" w:space="0" w:color="000000"/>
            </w:tcBorders>
          </w:tcPr>
          <w:p w:rsidR="000724EE" w:rsidRPr="000724EE" w:rsidRDefault="000724EE" w:rsidP="000724EE">
            <w:pPr>
              <w:suppressAutoHyphens/>
              <w:snapToGrid w:val="0"/>
              <w:spacing w:after="0" w:line="240" w:lineRule="auto"/>
              <w:jc w:val="both"/>
              <w:rPr>
                <w:rFonts w:ascii="Times New Roman" w:hAnsi="Times New Roman" w:cs="Calibri"/>
                <w:sz w:val="24"/>
                <w:szCs w:val="24"/>
                <w:lang w:eastAsia="ar-SA"/>
              </w:rPr>
            </w:pPr>
            <w:r w:rsidRPr="000724EE">
              <w:rPr>
                <w:rFonts w:ascii="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64</w:t>
            </w:r>
          </w:p>
        </w:tc>
      </w:tr>
      <w:tr w:rsidR="000724EE" w:rsidRPr="000724EE" w:rsidTr="00E54F59">
        <w:trPr>
          <w:trHeight w:val="405"/>
        </w:trPr>
        <w:tc>
          <w:tcPr>
            <w:tcW w:w="7655" w:type="dxa"/>
            <w:tcBorders>
              <w:top w:val="single" w:sz="4" w:space="0" w:color="000000"/>
              <w:left w:val="single" w:sz="4" w:space="0" w:color="000000"/>
              <w:bottom w:val="single" w:sz="4" w:space="0" w:color="auto"/>
            </w:tcBorders>
          </w:tcPr>
          <w:p w:rsidR="000724EE" w:rsidRPr="000724EE" w:rsidRDefault="000724EE" w:rsidP="000724EE">
            <w:pPr>
              <w:suppressAutoHyphens/>
              <w:snapToGrid w:val="0"/>
              <w:spacing w:after="0" w:line="240" w:lineRule="auto"/>
              <w:jc w:val="both"/>
              <w:rPr>
                <w:rFonts w:ascii="Times New Roman" w:hAnsi="Times New Roman" w:cs="Calibri"/>
                <w:sz w:val="24"/>
                <w:szCs w:val="24"/>
                <w:lang w:eastAsia="ar-SA"/>
              </w:rPr>
            </w:pPr>
            <w:r w:rsidRPr="000724EE">
              <w:rPr>
                <w:rFonts w:ascii="Times New Roman" w:hAnsi="Times New Roman" w:cs="Calibri"/>
                <w:sz w:val="24"/>
                <w:szCs w:val="24"/>
                <w:lang w:eastAsia="ar-SA"/>
              </w:rPr>
              <w:t>Лабораторно-практические занятия</w:t>
            </w:r>
          </w:p>
        </w:tc>
        <w:tc>
          <w:tcPr>
            <w:tcW w:w="1842" w:type="dxa"/>
            <w:tcBorders>
              <w:top w:val="single" w:sz="4" w:space="0" w:color="000000"/>
              <w:left w:val="single" w:sz="4" w:space="0" w:color="000000"/>
              <w:bottom w:val="single" w:sz="4" w:space="0" w:color="auto"/>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88</w:t>
            </w:r>
          </w:p>
        </w:tc>
      </w:tr>
      <w:tr w:rsidR="000724EE" w:rsidRPr="000724EE" w:rsidTr="00E54F59">
        <w:trPr>
          <w:trHeight w:val="360"/>
        </w:trPr>
        <w:tc>
          <w:tcPr>
            <w:tcW w:w="7655" w:type="dxa"/>
            <w:tcBorders>
              <w:top w:val="single" w:sz="4" w:space="0" w:color="auto"/>
              <w:left w:val="single" w:sz="4" w:space="0" w:color="000000"/>
              <w:bottom w:val="single" w:sz="4" w:space="0" w:color="000000"/>
            </w:tcBorders>
          </w:tcPr>
          <w:p w:rsidR="000724EE" w:rsidRPr="000724EE" w:rsidRDefault="000724EE" w:rsidP="000724EE">
            <w:pPr>
              <w:suppressAutoHyphens/>
              <w:snapToGrid w:val="0"/>
              <w:spacing w:after="0" w:line="240" w:lineRule="auto"/>
              <w:jc w:val="both"/>
              <w:rPr>
                <w:rFonts w:ascii="Times New Roman" w:hAnsi="Times New Roman" w:cs="Calibri"/>
                <w:sz w:val="24"/>
                <w:szCs w:val="24"/>
                <w:lang w:eastAsia="ar-SA"/>
              </w:rPr>
            </w:pPr>
            <w:r w:rsidRPr="000724EE">
              <w:rPr>
                <w:rFonts w:ascii="Times New Roman" w:hAnsi="Times New Roman" w:cs="Calibri"/>
                <w:sz w:val="24"/>
                <w:szCs w:val="24"/>
                <w:lang w:eastAsia="ar-SA"/>
              </w:rPr>
              <w:t>Самостоятельная работа обучающегося (</w:t>
            </w:r>
            <w:proofErr w:type="gramStart"/>
            <w:r w:rsidRPr="000724EE">
              <w:rPr>
                <w:rFonts w:ascii="Times New Roman" w:hAnsi="Times New Roman" w:cs="Calibri"/>
                <w:sz w:val="24"/>
                <w:szCs w:val="24"/>
                <w:lang w:eastAsia="ar-SA"/>
              </w:rPr>
              <w:t xml:space="preserve">всего)   </w:t>
            </w:r>
            <w:proofErr w:type="gramEnd"/>
            <w:r w:rsidRPr="000724EE">
              <w:rPr>
                <w:rFonts w:ascii="Times New Roman" w:hAnsi="Times New Roman" w:cs="Calibri"/>
                <w:sz w:val="24"/>
                <w:szCs w:val="24"/>
                <w:lang w:eastAsia="ar-SA"/>
              </w:rPr>
              <w:t xml:space="preserve">                                                                                           </w:t>
            </w:r>
          </w:p>
        </w:tc>
        <w:tc>
          <w:tcPr>
            <w:tcW w:w="1842" w:type="dxa"/>
            <w:tcBorders>
              <w:top w:val="single" w:sz="4" w:space="0" w:color="auto"/>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16</w:t>
            </w:r>
          </w:p>
        </w:tc>
      </w:tr>
      <w:tr w:rsidR="000724EE" w:rsidRPr="000724EE" w:rsidTr="00E54F59">
        <w:tc>
          <w:tcPr>
            <w:tcW w:w="7655" w:type="dxa"/>
            <w:tcBorders>
              <w:top w:val="single" w:sz="4" w:space="0" w:color="000000"/>
              <w:left w:val="single" w:sz="4" w:space="0" w:color="000000"/>
              <w:bottom w:val="single" w:sz="4" w:space="0" w:color="000000"/>
            </w:tcBorders>
          </w:tcPr>
          <w:p w:rsidR="000724EE" w:rsidRPr="000724EE" w:rsidRDefault="000724EE" w:rsidP="000724EE">
            <w:pPr>
              <w:suppressAutoHyphens/>
              <w:snapToGrid w:val="0"/>
              <w:spacing w:after="0" w:line="240" w:lineRule="auto"/>
              <w:jc w:val="both"/>
              <w:rPr>
                <w:rFonts w:ascii="Times New Roman" w:hAnsi="Times New Roman" w:cs="Calibri"/>
                <w:sz w:val="24"/>
                <w:szCs w:val="24"/>
                <w:lang w:eastAsia="ar-SA"/>
              </w:rPr>
            </w:pPr>
            <w:r w:rsidRPr="000724EE">
              <w:rPr>
                <w:rFonts w:ascii="Times New Roman" w:hAnsi="Times New Roman" w:cs="Calibri"/>
                <w:sz w:val="24"/>
                <w:szCs w:val="24"/>
                <w:lang w:eastAsia="ar-SA"/>
              </w:rPr>
              <w:t xml:space="preserve">Консультации                                                                             </w:t>
            </w:r>
          </w:p>
        </w:tc>
        <w:tc>
          <w:tcPr>
            <w:tcW w:w="1842" w:type="dxa"/>
            <w:tcBorders>
              <w:top w:val="single" w:sz="4" w:space="0" w:color="000000"/>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16</w:t>
            </w:r>
          </w:p>
        </w:tc>
      </w:tr>
      <w:tr w:rsidR="000724EE" w:rsidRPr="000724EE" w:rsidTr="00E54F59">
        <w:tc>
          <w:tcPr>
            <w:tcW w:w="7655" w:type="dxa"/>
            <w:tcBorders>
              <w:top w:val="single" w:sz="4" w:space="0" w:color="000000"/>
              <w:left w:val="single" w:sz="4" w:space="0" w:color="000000"/>
              <w:bottom w:val="single" w:sz="4" w:space="0" w:color="000000"/>
            </w:tcBorders>
          </w:tcPr>
          <w:p w:rsidR="000724EE" w:rsidRPr="000724EE" w:rsidRDefault="000724EE" w:rsidP="000724EE">
            <w:pPr>
              <w:suppressAutoHyphens/>
              <w:snapToGrid w:val="0"/>
              <w:spacing w:after="0" w:line="240" w:lineRule="auto"/>
              <w:jc w:val="both"/>
              <w:rPr>
                <w:rFonts w:ascii="Times New Roman" w:hAnsi="Times New Roman" w:cs="Calibri"/>
                <w:sz w:val="24"/>
                <w:szCs w:val="24"/>
                <w:lang w:eastAsia="ar-SA"/>
              </w:rPr>
            </w:pPr>
            <w:r w:rsidRPr="000724EE">
              <w:rPr>
                <w:rFonts w:ascii="Times New Roman" w:hAnsi="Times New Roman" w:cs="Calibri"/>
                <w:sz w:val="24"/>
                <w:szCs w:val="24"/>
                <w:lang w:eastAsia="ar-SA"/>
              </w:rPr>
              <w:t>Промежуточная аттестация в форме Экзамена</w:t>
            </w:r>
          </w:p>
        </w:tc>
        <w:tc>
          <w:tcPr>
            <w:tcW w:w="1842" w:type="dxa"/>
            <w:tcBorders>
              <w:top w:val="single" w:sz="4" w:space="0" w:color="000000"/>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12</w:t>
            </w:r>
          </w:p>
        </w:tc>
      </w:tr>
      <w:tr w:rsidR="000724EE" w:rsidRPr="000724EE" w:rsidTr="00E54F59">
        <w:tc>
          <w:tcPr>
            <w:tcW w:w="7655" w:type="dxa"/>
            <w:tcBorders>
              <w:top w:val="single" w:sz="4" w:space="0" w:color="000000"/>
              <w:left w:val="single" w:sz="4" w:space="0" w:color="000000"/>
              <w:bottom w:val="single" w:sz="4" w:space="0" w:color="000000"/>
            </w:tcBorders>
          </w:tcPr>
          <w:p w:rsidR="000724EE" w:rsidRPr="000724EE" w:rsidRDefault="000724EE" w:rsidP="000724EE">
            <w:pPr>
              <w:suppressAutoHyphens/>
              <w:snapToGrid w:val="0"/>
              <w:spacing w:after="0" w:line="240" w:lineRule="auto"/>
              <w:jc w:val="both"/>
              <w:rPr>
                <w:rFonts w:ascii="Times New Roman" w:hAnsi="Times New Roman" w:cs="Calibri"/>
                <w:sz w:val="24"/>
                <w:szCs w:val="24"/>
                <w:lang w:eastAsia="ar-SA"/>
              </w:rPr>
            </w:pPr>
            <w:r w:rsidRPr="000724EE">
              <w:rPr>
                <w:rFonts w:ascii="Times New Roman" w:hAnsi="Times New Roman" w:cs="Calibri"/>
                <w:sz w:val="24"/>
                <w:szCs w:val="24"/>
                <w:lang w:eastAsia="ar-SA"/>
              </w:rPr>
              <w:t>Учебная практика</w:t>
            </w:r>
          </w:p>
        </w:tc>
        <w:tc>
          <w:tcPr>
            <w:tcW w:w="1842" w:type="dxa"/>
            <w:tcBorders>
              <w:top w:val="single" w:sz="4" w:space="0" w:color="000000"/>
              <w:left w:val="single" w:sz="4" w:space="0" w:color="000000"/>
              <w:bottom w:val="single" w:sz="4" w:space="0" w:color="000000"/>
              <w:right w:val="single" w:sz="4" w:space="0" w:color="000000"/>
            </w:tcBorders>
          </w:tcPr>
          <w:p w:rsidR="000724EE" w:rsidRPr="000724EE" w:rsidRDefault="000724EE" w:rsidP="000724EE">
            <w:pPr>
              <w:suppressAutoHyphens/>
              <w:snapToGrid w:val="0"/>
              <w:spacing w:after="0" w:line="240" w:lineRule="auto"/>
              <w:jc w:val="center"/>
              <w:rPr>
                <w:rFonts w:ascii="Times New Roman" w:hAnsi="Times New Roman" w:cs="Calibri"/>
                <w:iCs/>
                <w:sz w:val="24"/>
                <w:szCs w:val="24"/>
                <w:lang w:eastAsia="ar-SA"/>
              </w:rPr>
            </w:pPr>
            <w:r w:rsidRPr="000724EE">
              <w:rPr>
                <w:rFonts w:ascii="Times New Roman" w:hAnsi="Times New Roman" w:cs="Calibri"/>
                <w:iCs/>
                <w:sz w:val="24"/>
                <w:szCs w:val="24"/>
                <w:lang w:eastAsia="ar-SA"/>
              </w:rPr>
              <w:t>72</w:t>
            </w:r>
          </w:p>
        </w:tc>
      </w:tr>
    </w:tbl>
    <w:p w:rsidR="000724EE" w:rsidRPr="000724EE" w:rsidRDefault="000724EE" w:rsidP="000724EE">
      <w:pPr>
        <w:spacing w:after="0"/>
        <w:rPr>
          <w:rFonts w:ascii="Times New Roman" w:hAnsi="Times New Roman"/>
          <w:b/>
          <w:i/>
          <w:sz w:val="24"/>
          <w:szCs w:val="24"/>
        </w:rPr>
        <w:sectPr w:rsidR="000724EE" w:rsidRPr="000724EE" w:rsidSect="000724EE">
          <w:footerReference w:type="default" r:id="rId23"/>
          <w:pgSz w:w="11907" w:h="16840"/>
          <w:pgMar w:top="567" w:right="567" w:bottom="851" w:left="567" w:header="709" w:footer="709" w:gutter="0"/>
          <w:cols w:space="720"/>
          <w:titlePg/>
          <w:docGrid w:linePitch="299"/>
        </w:sectPr>
      </w:pPr>
    </w:p>
    <w:p w:rsidR="000724EE" w:rsidRPr="000724EE" w:rsidRDefault="000724EE" w:rsidP="000724EE">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hAnsi="Times New Roman" w:cs="Calibri"/>
          <w:b/>
          <w:sz w:val="24"/>
          <w:szCs w:val="24"/>
          <w:lang w:eastAsia="ar-SA"/>
        </w:rPr>
      </w:pPr>
      <w:r w:rsidRPr="000724EE">
        <w:rPr>
          <w:rFonts w:ascii="Times New Roman" w:hAnsi="Times New Roman" w:cs="Calibri"/>
          <w:b/>
          <w:sz w:val="24"/>
          <w:szCs w:val="24"/>
          <w:lang w:eastAsia="ar-SA"/>
        </w:rPr>
        <w:lastRenderedPageBreak/>
        <w:t>2.2. Содержание профессионального модуля</w:t>
      </w:r>
    </w:p>
    <w:tbl>
      <w:tblPr>
        <w:tblW w:w="160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2381"/>
        <w:gridCol w:w="3969"/>
        <w:gridCol w:w="851"/>
        <w:gridCol w:w="1843"/>
        <w:gridCol w:w="1701"/>
        <w:gridCol w:w="1701"/>
        <w:gridCol w:w="1701"/>
        <w:gridCol w:w="992"/>
      </w:tblGrid>
      <w:tr w:rsidR="000724EE" w:rsidRPr="000724EE" w:rsidTr="00160FAD">
        <w:trPr>
          <w:trHeight w:val="1656"/>
        </w:trPr>
        <w:tc>
          <w:tcPr>
            <w:tcW w:w="880" w:type="dxa"/>
            <w:textDirection w:val="btLr"/>
            <w:vAlign w:val="center"/>
          </w:tcPr>
          <w:p w:rsidR="000724EE" w:rsidRPr="000724EE" w:rsidRDefault="000724EE" w:rsidP="000724EE">
            <w:pPr>
              <w:suppressAutoHyphens/>
              <w:spacing w:after="0" w:line="240" w:lineRule="auto"/>
              <w:jc w:val="center"/>
              <w:rPr>
                <w:rFonts w:ascii="Times New Roman" w:hAnsi="Times New Roman" w:cs="Calibri"/>
                <w:color w:val="000000"/>
                <w:szCs w:val="24"/>
                <w:lang w:eastAsia="ar-SA"/>
              </w:rPr>
            </w:pPr>
            <w:proofErr w:type="gramStart"/>
            <w:r w:rsidRPr="000724EE">
              <w:rPr>
                <w:rFonts w:ascii="Times New Roman" w:hAnsi="Times New Roman" w:cs="Calibri"/>
                <w:color w:val="000000"/>
                <w:szCs w:val="24"/>
                <w:lang w:eastAsia="ar-SA"/>
              </w:rPr>
              <w:t>№  занятия</w:t>
            </w:r>
            <w:proofErr w:type="gramEnd"/>
          </w:p>
        </w:tc>
        <w:tc>
          <w:tcPr>
            <w:tcW w:w="2381"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Наименование разделов, междисциплинарных курсов</w:t>
            </w:r>
          </w:p>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 xml:space="preserve"> и тем занятий</w:t>
            </w:r>
          </w:p>
        </w:tc>
        <w:tc>
          <w:tcPr>
            <w:tcW w:w="3969"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Содержание учебного материала, виды работ для учебной практики</w:t>
            </w:r>
          </w:p>
        </w:tc>
        <w:tc>
          <w:tcPr>
            <w:tcW w:w="851"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Объем часов</w:t>
            </w:r>
          </w:p>
        </w:tc>
        <w:tc>
          <w:tcPr>
            <w:tcW w:w="1843"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Тип,</w:t>
            </w:r>
          </w:p>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 xml:space="preserve"> вид занятия</w:t>
            </w:r>
          </w:p>
        </w:tc>
        <w:tc>
          <w:tcPr>
            <w:tcW w:w="1701"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Материально-техническое обеспечение занятия, интернет-ресурсы</w:t>
            </w:r>
          </w:p>
        </w:tc>
        <w:tc>
          <w:tcPr>
            <w:tcW w:w="1701"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Домашнее задание</w:t>
            </w:r>
          </w:p>
        </w:tc>
        <w:tc>
          <w:tcPr>
            <w:tcW w:w="1701"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Активные методы обучения</w:t>
            </w:r>
          </w:p>
        </w:tc>
        <w:tc>
          <w:tcPr>
            <w:tcW w:w="992" w:type="dxa"/>
          </w:tcPr>
          <w:p w:rsidR="000724EE" w:rsidRPr="000724EE" w:rsidRDefault="000724EE" w:rsidP="000724EE">
            <w:pPr>
              <w:suppressAutoHyphens/>
              <w:spacing w:after="0" w:line="240" w:lineRule="auto"/>
              <w:jc w:val="both"/>
              <w:rPr>
                <w:rFonts w:ascii="Times New Roman" w:hAnsi="Times New Roman" w:cs="Calibri"/>
                <w:color w:val="000000"/>
                <w:szCs w:val="24"/>
                <w:lang w:eastAsia="ar-SA"/>
              </w:rPr>
            </w:pPr>
            <w:r w:rsidRPr="000724EE">
              <w:rPr>
                <w:rFonts w:ascii="Times New Roman" w:hAnsi="Times New Roman" w:cs="Calibri"/>
                <w:color w:val="000000"/>
                <w:szCs w:val="24"/>
                <w:lang w:eastAsia="ar-SA"/>
              </w:rPr>
              <w:t>Код формируемых компетенций</w:t>
            </w:r>
          </w:p>
        </w:tc>
      </w:tr>
      <w:tr w:rsidR="000724EE" w:rsidRPr="000724EE" w:rsidTr="00160FAD">
        <w:tc>
          <w:tcPr>
            <w:tcW w:w="880"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1</w:t>
            </w:r>
          </w:p>
        </w:tc>
        <w:tc>
          <w:tcPr>
            <w:tcW w:w="2381"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2</w:t>
            </w:r>
          </w:p>
        </w:tc>
        <w:tc>
          <w:tcPr>
            <w:tcW w:w="3969"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3</w:t>
            </w:r>
          </w:p>
        </w:tc>
        <w:tc>
          <w:tcPr>
            <w:tcW w:w="851"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4</w:t>
            </w:r>
          </w:p>
        </w:tc>
        <w:tc>
          <w:tcPr>
            <w:tcW w:w="1843"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5</w:t>
            </w:r>
          </w:p>
        </w:tc>
        <w:tc>
          <w:tcPr>
            <w:tcW w:w="1701"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6</w:t>
            </w:r>
          </w:p>
        </w:tc>
        <w:tc>
          <w:tcPr>
            <w:tcW w:w="1701"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7</w:t>
            </w:r>
          </w:p>
        </w:tc>
        <w:tc>
          <w:tcPr>
            <w:tcW w:w="1701"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8</w:t>
            </w:r>
          </w:p>
        </w:tc>
        <w:tc>
          <w:tcPr>
            <w:tcW w:w="992" w:type="dxa"/>
          </w:tcPr>
          <w:p w:rsidR="000724EE" w:rsidRPr="00E54F59" w:rsidRDefault="000724EE" w:rsidP="000724EE">
            <w:pPr>
              <w:suppressAutoHyphens/>
              <w:spacing w:after="0" w:line="240" w:lineRule="auto"/>
              <w:jc w:val="center"/>
              <w:rPr>
                <w:rFonts w:ascii="Times New Roman" w:hAnsi="Times New Roman" w:cs="Calibri"/>
                <w:color w:val="000000"/>
                <w:sz w:val="18"/>
                <w:szCs w:val="18"/>
                <w:lang w:eastAsia="ar-SA"/>
              </w:rPr>
            </w:pPr>
            <w:r w:rsidRPr="00E54F59">
              <w:rPr>
                <w:rFonts w:ascii="Times New Roman" w:hAnsi="Times New Roman" w:cs="Calibri"/>
                <w:color w:val="000000"/>
                <w:sz w:val="18"/>
                <w:szCs w:val="18"/>
                <w:lang w:eastAsia="ar-SA"/>
              </w:rPr>
              <w:t>9</w:t>
            </w:r>
          </w:p>
        </w:tc>
      </w:tr>
      <w:tr w:rsidR="000724EE" w:rsidRPr="000724EE" w:rsidTr="00160FAD">
        <w:trPr>
          <w:trHeight w:val="664"/>
        </w:trPr>
        <w:tc>
          <w:tcPr>
            <w:tcW w:w="880"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6350" w:type="dxa"/>
            <w:gridSpan w:val="2"/>
            <w:tcBorders>
              <w:bottom w:val="single" w:sz="4" w:space="0" w:color="auto"/>
            </w:tcBorders>
          </w:tcPr>
          <w:p w:rsidR="000724EE" w:rsidRPr="00E54F59" w:rsidRDefault="000724EE" w:rsidP="00E54F59">
            <w:pPr>
              <w:spacing w:after="0" w:line="240" w:lineRule="auto"/>
              <w:rPr>
                <w:rFonts w:ascii="Times New Roman" w:hAnsi="Times New Roman"/>
                <w:sz w:val="20"/>
                <w:szCs w:val="20"/>
              </w:rPr>
            </w:pPr>
            <w:r w:rsidRPr="00E54F59">
              <w:rPr>
                <w:rFonts w:ascii="Times New Roman" w:hAnsi="Times New Roman"/>
                <w:b/>
                <w:bCs/>
                <w:sz w:val="20"/>
                <w:szCs w:val="20"/>
              </w:rPr>
              <w:t>ПМ.03</w:t>
            </w:r>
            <w:r w:rsidRPr="00E54F59">
              <w:rPr>
                <w:rFonts w:ascii="Times New Roman" w:hAnsi="Times New Roman"/>
                <w:sz w:val="20"/>
                <w:szCs w:val="20"/>
              </w:rPr>
              <w:t xml:space="preserve"> Лабораторный контроль качества и безопасности сырья, полуфабрикатов и готовой продукции в процессе производства продуктов питания из расти тельного сырья</w:t>
            </w:r>
          </w:p>
        </w:tc>
        <w:tc>
          <w:tcPr>
            <w:tcW w:w="851"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b/>
                <w:bCs/>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b/>
                <w:bCs/>
                <w:color w:val="000000"/>
                <w:sz w:val="20"/>
                <w:szCs w:val="20"/>
                <w:lang w:eastAsia="ar-SA"/>
              </w:rPr>
            </w:pPr>
          </w:p>
        </w:tc>
        <w:tc>
          <w:tcPr>
            <w:tcW w:w="1843"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701"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701"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701"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992"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r>
      <w:tr w:rsidR="000724EE" w:rsidRPr="000724EE" w:rsidTr="00160FAD">
        <w:trPr>
          <w:trHeight w:val="250"/>
        </w:trPr>
        <w:tc>
          <w:tcPr>
            <w:tcW w:w="880"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6350" w:type="dxa"/>
            <w:gridSpan w:val="2"/>
            <w:tcBorders>
              <w:top w:val="single" w:sz="4" w:space="0" w:color="auto"/>
            </w:tcBorders>
          </w:tcPr>
          <w:p w:rsidR="000724EE" w:rsidRPr="00E54F59" w:rsidRDefault="000724EE" w:rsidP="00E54F59">
            <w:pPr>
              <w:suppressAutoHyphens/>
              <w:spacing w:after="0" w:line="240" w:lineRule="auto"/>
              <w:rPr>
                <w:rFonts w:ascii="Times New Roman" w:hAnsi="Times New Roman"/>
                <w:b/>
                <w:color w:val="000000"/>
                <w:sz w:val="20"/>
                <w:szCs w:val="20"/>
                <w:lang w:eastAsia="en-US"/>
              </w:rPr>
            </w:pPr>
            <w:r w:rsidRPr="00E54F59">
              <w:rPr>
                <w:rFonts w:ascii="Times New Roman" w:hAnsi="Times New Roman"/>
                <w:b/>
                <w:color w:val="000000"/>
                <w:sz w:val="20"/>
                <w:szCs w:val="20"/>
                <w:lang w:eastAsia="en-US"/>
              </w:rPr>
              <w:t>МДК 03.01</w:t>
            </w:r>
            <w:r w:rsidRPr="00E54F59">
              <w:rPr>
                <w:rFonts w:ascii="Times New Roman" w:hAnsi="Times New Roman"/>
                <w:bCs/>
                <w:color w:val="000000"/>
                <w:sz w:val="20"/>
                <w:szCs w:val="20"/>
                <w:lang w:eastAsia="en-US"/>
              </w:rPr>
              <w:t xml:space="preserve"> </w:t>
            </w:r>
            <w:r w:rsidRPr="00E54F59">
              <w:rPr>
                <w:rFonts w:ascii="Times New Roman" w:hAnsi="Times New Roman"/>
                <w:color w:val="000000"/>
                <w:sz w:val="20"/>
                <w:szCs w:val="20"/>
              </w:rPr>
              <w:t>Производственно-технологический контроль</w:t>
            </w:r>
          </w:p>
        </w:tc>
        <w:tc>
          <w:tcPr>
            <w:tcW w:w="851"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b/>
                <w:bCs/>
                <w:color w:val="000000"/>
                <w:sz w:val="20"/>
                <w:szCs w:val="20"/>
                <w:lang w:eastAsia="ar-SA"/>
              </w:rPr>
            </w:pPr>
            <w:r w:rsidRPr="00E54F59">
              <w:rPr>
                <w:rFonts w:ascii="Times New Roman" w:hAnsi="Times New Roman" w:cs="Calibri"/>
                <w:b/>
                <w:bCs/>
                <w:sz w:val="20"/>
                <w:szCs w:val="20"/>
                <w:lang w:eastAsia="ar-SA"/>
              </w:rPr>
              <w:t xml:space="preserve">78 </w:t>
            </w:r>
            <w:r w:rsidRPr="00E54F59">
              <w:rPr>
                <w:rFonts w:ascii="Times New Roman" w:hAnsi="Times New Roman" w:cs="Calibri"/>
                <w:b/>
                <w:bCs/>
                <w:color w:val="000000"/>
                <w:sz w:val="20"/>
                <w:szCs w:val="20"/>
                <w:lang w:eastAsia="ar-SA"/>
              </w:rPr>
              <w:t>/44</w:t>
            </w:r>
          </w:p>
        </w:tc>
        <w:tc>
          <w:tcPr>
            <w:tcW w:w="1843"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701"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701"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701"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992"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r>
      <w:tr w:rsidR="00E54F59" w:rsidRPr="000724EE" w:rsidTr="00160FAD">
        <w:trPr>
          <w:trHeight w:val="268"/>
        </w:trPr>
        <w:tc>
          <w:tcPr>
            <w:tcW w:w="880" w:type="dxa"/>
          </w:tcPr>
          <w:p w:rsidR="00E54F59" w:rsidRPr="00E54F59" w:rsidRDefault="00E54F59" w:rsidP="00E54F59">
            <w:pPr>
              <w:suppressAutoHyphens/>
              <w:spacing w:after="0" w:line="240" w:lineRule="auto"/>
              <w:jc w:val="center"/>
              <w:rPr>
                <w:rFonts w:ascii="Times New Roman" w:hAnsi="Times New Roman" w:cs="Calibri"/>
                <w:color w:val="000000"/>
                <w:sz w:val="20"/>
                <w:szCs w:val="20"/>
                <w:lang w:eastAsia="ar-SA"/>
              </w:rPr>
            </w:pPr>
          </w:p>
        </w:tc>
        <w:tc>
          <w:tcPr>
            <w:tcW w:w="15139" w:type="dxa"/>
            <w:gridSpan w:val="8"/>
          </w:tcPr>
          <w:p w:rsidR="00E54F59" w:rsidRPr="00E54F59" w:rsidRDefault="00E54F59" w:rsidP="00E54F59">
            <w:pPr>
              <w:spacing w:after="0" w:line="240" w:lineRule="auto"/>
              <w:rPr>
                <w:rFonts w:ascii="Times New Roman" w:eastAsia="Calibri" w:hAnsi="Times New Roman"/>
                <w:color w:val="000000"/>
                <w:sz w:val="20"/>
                <w:szCs w:val="20"/>
                <w:lang w:eastAsia="en-US"/>
              </w:rPr>
            </w:pPr>
            <w:r w:rsidRPr="00E54F59">
              <w:rPr>
                <w:rFonts w:ascii="Times New Roman" w:hAnsi="Times New Roman"/>
                <w:b/>
                <w:bCs/>
                <w:sz w:val="20"/>
                <w:szCs w:val="20"/>
              </w:rPr>
              <w:t>Тема 1.1</w:t>
            </w:r>
            <w:r w:rsidRPr="00E54F59">
              <w:rPr>
                <w:rFonts w:ascii="Times New Roman" w:hAnsi="Times New Roman"/>
                <w:sz w:val="20"/>
                <w:szCs w:val="20"/>
              </w:rPr>
              <w:t xml:space="preserve"> Введение. Законы и нормативные документы контроля качества и безопасности продукции</w:t>
            </w:r>
          </w:p>
        </w:tc>
      </w:tr>
      <w:tr w:rsidR="000724EE" w:rsidRPr="000724EE" w:rsidTr="00160FAD">
        <w:tc>
          <w:tcPr>
            <w:tcW w:w="880" w:type="dxa"/>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w:t>
            </w:r>
          </w:p>
        </w:tc>
        <w:tc>
          <w:tcPr>
            <w:tcW w:w="2381" w:type="dxa"/>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Качество и безопасность пищевых продуктов</w:t>
            </w:r>
          </w:p>
        </w:tc>
        <w:tc>
          <w:tcPr>
            <w:tcW w:w="3969" w:type="dxa"/>
          </w:tcPr>
          <w:p w:rsidR="000724EE" w:rsidRPr="00E54F59" w:rsidRDefault="000724EE" w:rsidP="00E54F59">
            <w:pPr>
              <w:suppressAutoHyphens/>
              <w:spacing w:after="0" w:line="240" w:lineRule="auto"/>
              <w:rPr>
                <w:rFonts w:ascii="Times New Roman" w:hAnsi="Times New Roman"/>
                <w:color w:val="000000"/>
                <w:kern w:val="36"/>
                <w:sz w:val="20"/>
                <w:szCs w:val="20"/>
              </w:rPr>
            </w:pPr>
            <w:r w:rsidRPr="00E54F59">
              <w:rPr>
                <w:rFonts w:ascii="Times New Roman" w:hAnsi="Times New Roman" w:cs="Calibri"/>
                <w:b/>
                <w:color w:val="000000"/>
                <w:sz w:val="20"/>
                <w:szCs w:val="20"/>
                <w:lang w:eastAsia="ar-SA"/>
              </w:rPr>
              <w:t>Содержание учебного материала</w:t>
            </w:r>
            <w:r w:rsidRPr="00E54F59">
              <w:rPr>
                <w:rFonts w:ascii="Times New Roman" w:hAnsi="Times New Roman"/>
                <w:color w:val="000000"/>
                <w:kern w:val="36"/>
                <w:sz w:val="20"/>
                <w:szCs w:val="20"/>
              </w:rPr>
              <w:t xml:space="preserve"> </w:t>
            </w:r>
          </w:p>
          <w:p w:rsidR="000724EE" w:rsidRPr="00E54F59" w:rsidRDefault="000724EE" w:rsidP="00E54F59">
            <w:pPr>
              <w:suppressAutoHyphens/>
              <w:spacing w:after="0" w:line="240" w:lineRule="auto"/>
              <w:rPr>
                <w:rFonts w:ascii="Times New Roman" w:hAnsi="Times New Roman"/>
                <w:color w:val="000000"/>
                <w:kern w:val="36"/>
                <w:sz w:val="20"/>
                <w:szCs w:val="20"/>
              </w:rPr>
            </w:pPr>
            <w:r w:rsidRPr="00E54F59">
              <w:rPr>
                <w:rFonts w:ascii="Times New Roman" w:hAnsi="Times New Roman"/>
                <w:color w:val="000000"/>
                <w:kern w:val="36"/>
                <w:sz w:val="20"/>
                <w:szCs w:val="20"/>
              </w:rPr>
              <w:t>Основные принципы формирования и управления качеством и безопасностью продуктов питания из растительного сырья. Качество и безопасность пищевых продуктов. Факторы, влияющие на безопасность пищевых продуктов</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kern w:val="36"/>
                <w:sz w:val="20"/>
                <w:szCs w:val="20"/>
              </w:rPr>
              <w:t>Производственно-технологический контроль на предприятии.</w:t>
            </w:r>
          </w:p>
        </w:tc>
        <w:tc>
          <w:tcPr>
            <w:tcW w:w="851" w:type="dxa"/>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rPr>
              <w:t>Урок изучения нового материала, лекция</w:t>
            </w:r>
          </w:p>
        </w:tc>
        <w:tc>
          <w:tcPr>
            <w:tcW w:w="1701" w:type="dxa"/>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iCs/>
                <w:color w:val="000000"/>
                <w:sz w:val="20"/>
                <w:szCs w:val="20"/>
                <w:lang w:eastAsia="en-US"/>
              </w:rPr>
              <w:t>К/</w:t>
            </w:r>
            <w:proofErr w:type="spellStart"/>
            <w:r w:rsidRPr="00E54F59">
              <w:rPr>
                <w:rFonts w:ascii="Times New Roman" w:hAnsi="Times New Roman"/>
                <w:iCs/>
                <w:color w:val="000000"/>
                <w:sz w:val="20"/>
                <w:szCs w:val="20"/>
                <w:lang w:eastAsia="en-US"/>
              </w:rPr>
              <w:t>фраг</w:t>
            </w:r>
            <w:proofErr w:type="spellEnd"/>
            <w:r w:rsidRPr="00E54F59">
              <w:rPr>
                <w:rFonts w:ascii="Times New Roman" w:hAnsi="Times New Roman"/>
                <w:iCs/>
                <w:color w:val="000000"/>
                <w:sz w:val="20"/>
                <w:szCs w:val="20"/>
                <w:lang w:eastAsia="en-US"/>
              </w:rPr>
              <w:t>. учебных фильмов</w:t>
            </w:r>
          </w:p>
        </w:tc>
        <w:tc>
          <w:tcPr>
            <w:tcW w:w="1701" w:type="dxa"/>
          </w:tcPr>
          <w:p w:rsidR="000724EE" w:rsidRPr="00E54F59" w:rsidRDefault="000724EE" w:rsidP="00E54F59">
            <w:pPr>
              <w:spacing w:after="0" w:line="240" w:lineRule="auto"/>
              <w:rPr>
                <w:rFonts w:ascii="Times New Roman" w:eastAsia="Calibri" w:hAnsi="Times New Roman"/>
                <w:color w:val="000000"/>
                <w:sz w:val="20"/>
                <w:szCs w:val="20"/>
                <w:lang w:eastAsia="en-US"/>
              </w:rPr>
            </w:pPr>
            <w:proofErr w:type="spellStart"/>
            <w:r w:rsidRPr="00E54F59">
              <w:rPr>
                <w:rFonts w:ascii="Times New Roman" w:eastAsia="Calibri" w:hAnsi="Times New Roman"/>
                <w:color w:val="000000"/>
                <w:sz w:val="20"/>
                <w:szCs w:val="20"/>
                <w:lang w:eastAsia="en-US"/>
              </w:rPr>
              <w:t>Корячкина</w:t>
            </w:r>
            <w:proofErr w:type="spellEnd"/>
            <w:r w:rsidRPr="00E54F59">
              <w:rPr>
                <w:rFonts w:ascii="Times New Roman" w:eastAsia="Calibri" w:hAnsi="Times New Roman"/>
                <w:color w:val="000000"/>
                <w:sz w:val="20"/>
                <w:szCs w:val="20"/>
                <w:lang w:eastAsia="en-US"/>
              </w:rPr>
              <w:t xml:space="preserve"> </w:t>
            </w:r>
            <w:proofErr w:type="spellStart"/>
            <w:r w:rsidRPr="00E54F59">
              <w:rPr>
                <w:rFonts w:ascii="Times New Roman" w:eastAsia="Calibri" w:hAnsi="Times New Roman"/>
                <w:color w:val="000000"/>
                <w:sz w:val="20"/>
                <w:szCs w:val="20"/>
                <w:lang w:eastAsia="en-US"/>
              </w:rPr>
              <w:t>С.А.стр</w:t>
            </w:r>
            <w:proofErr w:type="spellEnd"/>
            <w:r w:rsidRPr="00E54F59">
              <w:rPr>
                <w:rFonts w:ascii="Times New Roman" w:eastAsia="Calibri" w:hAnsi="Times New Roman"/>
                <w:color w:val="000000"/>
                <w:sz w:val="20"/>
                <w:szCs w:val="20"/>
                <w:lang w:eastAsia="en-US"/>
              </w:rPr>
              <w:t>. 13-15, 108-137</w:t>
            </w:r>
          </w:p>
        </w:tc>
        <w:tc>
          <w:tcPr>
            <w:tcW w:w="1701" w:type="dxa"/>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en-US"/>
              </w:rPr>
              <w:t>Анализ и обсуждение конкретных ситуаций</w:t>
            </w:r>
          </w:p>
        </w:tc>
        <w:tc>
          <w:tcPr>
            <w:tcW w:w="992" w:type="dxa"/>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r>
      <w:tr w:rsidR="000724EE" w:rsidRPr="000724EE" w:rsidTr="00160FAD">
        <w:tc>
          <w:tcPr>
            <w:tcW w:w="880" w:type="dxa"/>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2381" w:type="dxa"/>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Понятие и принципы системы </w:t>
            </w:r>
            <w:r w:rsidRPr="00E54F59">
              <w:rPr>
                <w:rFonts w:ascii="Times New Roman" w:hAnsi="Times New Roman"/>
                <w:color w:val="000000"/>
                <w:sz w:val="20"/>
                <w:szCs w:val="20"/>
              </w:rPr>
              <w:t>HACCP (ХАССП)</w:t>
            </w:r>
            <w:r w:rsidRPr="00E54F59">
              <w:rPr>
                <w:color w:val="000000"/>
                <w:sz w:val="20"/>
                <w:szCs w:val="20"/>
              </w:rPr>
              <w:t xml:space="preserve"> </w:t>
            </w:r>
          </w:p>
        </w:tc>
        <w:tc>
          <w:tcPr>
            <w:tcW w:w="3969" w:type="dxa"/>
          </w:tcPr>
          <w:p w:rsidR="000724EE" w:rsidRPr="00E54F59" w:rsidRDefault="000724EE" w:rsidP="00E54F59">
            <w:pPr>
              <w:spacing w:after="0" w:line="240" w:lineRule="auto"/>
              <w:rPr>
                <w:rFonts w:ascii="Times New Roman" w:hAnsi="Times New Roman"/>
                <w:color w:val="000000"/>
                <w:kern w:val="36"/>
                <w:sz w:val="20"/>
                <w:szCs w:val="20"/>
              </w:rPr>
            </w:pPr>
            <w:r w:rsidRPr="00E54F59">
              <w:rPr>
                <w:rFonts w:ascii="Times New Roman" w:hAnsi="Times New Roman" w:cs="Calibri"/>
                <w:b/>
                <w:color w:val="000000"/>
                <w:sz w:val="20"/>
                <w:szCs w:val="20"/>
                <w:lang w:eastAsia="ar-SA"/>
              </w:rPr>
              <w:t>Содержание учебного материала</w:t>
            </w:r>
            <w:r w:rsidRPr="00E54F59">
              <w:rPr>
                <w:rFonts w:ascii="Times New Roman" w:hAnsi="Times New Roman"/>
                <w:color w:val="000000"/>
                <w:kern w:val="36"/>
                <w:sz w:val="20"/>
                <w:szCs w:val="20"/>
              </w:rPr>
              <w:t xml:space="preserve"> </w:t>
            </w:r>
          </w:p>
          <w:p w:rsidR="000724EE" w:rsidRPr="00E54F59" w:rsidRDefault="000724EE" w:rsidP="00E54F59">
            <w:pPr>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rPr>
              <w:t>Внедрение системы, предназначенной для выявления, анализа, контроля и управления рисками при изготовлении пищевой продукции</w:t>
            </w:r>
          </w:p>
        </w:tc>
        <w:tc>
          <w:tcPr>
            <w:tcW w:w="851" w:type="dxa"/>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rPr>
              <w:t>Урок изучения нового материала, лекция</w:t>
            </w:r>
          </w:p>
        </w:tc>
        <w:tc>
          <w:tcPr>
            <w:tcW w:w="1701" w:type="dxa"/>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iCs/>
                <w:color w:val="000000"/>
                <w:sz w:val="20"/>
                <w:szCs w:val="20"/>
                <w:lang w:eastAsia="en-US"/>
              </w:rPr>
              <w:t>К/</w:t>
            </w:r>
            <w:proofErr w:type="spellStart"/>
            <w:r w:rsidRPr="00E54F59">
              <w:rPr>
                <w:rFonts w:ascii="Times New Roman" w:hAnsi="Times New Roman"/>
                <w:iCs/>
                <w:color w:val="000000"/>
                <w:sz w:val="20"/>
                <w:szCs w:val="20"/>
                <w:lang w:eastAsia="en-US"/>
              </w:rPr>
              <w:t>фраг</w:t>
            </w:r>
            <w:proofErr w:type="spellEnd"/>
            <w:r w:rsidRPr="00E54F59">
              <w:rPr>
                <w:rFonts w:ascii="Times New Roman" w:hAnsi="Times New Roman"/>
                <w:iCs/>
                <w:color w:val="000000"/>
                <w:sz w:val="20"/>
                <w:szCs w:val="20"/>
                <w:lang w:eastAsia="en-US"/>
              </w:rPr>
              <w:t>. учебных фильмов</w:t>
            </w:r>
          </w:p>
        </w:tc>
        <w:tc>
          <w:tcPr>
            <w:tcW w:w="1701" w:type="dxa"/>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Положение системы </w:t>
            </w:r>
            <w:r w:rsidRPr="00E54F59">
              <w:rPr>
                <w:rFonts w:ascii="Times New Roman" w:hAnsi="Times New Roman"/>
                <w:color w:val="000000"/>
                <w:sz w:val="20"/>
                <w:szCs w:val="20"/>
              </w:rPr>
              <w:t>HACCP (ХАССП)</w:t>
            </w:r>
          </w:p>
        </w:tc>
        <w:tc>
          <w:tcPr>
            <w:tcW w:w="1701" w:type="dxa"/>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Лекция-визуализация</w:t>
            </w:r>
          </w:p>
        </w:tc>
        <w:tc>
          <w:tcPr>
            <w:tcW w:w="992" w:type="dxa"/>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lang w:eastAsia="en-US"/>
              </w:rPr>
              <w:t>ПК 3.1</w:t>
            </w:r>
          </w:p>
        </w:tc>
      </w:tr>
      <w:tr w:rsidR="000724EE" w:rsidRPr="000724EE" w:rsidTr="00160FAD">
        <w:trPr>
          <w:trHeight w:val="554"/>
        </w:trPr>
        <w:tc>
          <w:tcPr>
            <w:tcW w:w="880"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3</w:t>
            </w:r>
          </w:p>
        </w:tc>
        <w:tc>
          <w:tcPr>
            <w:tcW w:w="2381" w:type="dxa"/>
            <w:tcBorders>
              <w:bottom w:val="single" w:sz="4" w:space="0" w:color="auto"/>
            </w:tcBorders>
          </w:tcPr>
          <w:p w:rsidR="000724EE" w:rsidRPr="00E54F59" w:rsidRDefault="000724EE" w:rsidP="00E54F59">
            <w:pPr>
              <w:suppressAutoHyphens/>
              <w:spacing w:after="0" w:line="240" w:lineRule="auto"/>
              <w:rPr>
                <w:sz w:val="20"/>
                <w:szCs w:val="20"/>
              </w:rPr>
            </w:pPr>
            <w:r w:rsidRPr="00E54F59">
              <w:rPr>
                <w:rFonts w:ascii="Times New Roman" w:hAnsi="Times New Roman"/>
                <w:iCs/>
                <w:color w:val="000000"/>
                <w:sz w:val="20"/>
                <w:szCs w:val="20"/>
                <w:lang w:eastAsia="en-US"/>
              </w:rPr>
              <w:t>Разработка основных положений по внедрению</w:t>
            </w:r>
            <w:r w:rsidRPr="00E54F59">
              <w:rPr>
                <w:rFonts w:ascii="Times New Roman" w:hAnsi="Times New Roman"/>
                <w:i/>
                <w:color w:val="000000"/>
                <w:sz w:val="20"/>
                <w:szCs w:val="20"/>
                <w:lang w:eastAsia="en-US"/>
              </w:rPr>
              <w:t xml:space="preserve"> </w:t>
            </w:r>
            <w:r w:rsidRPr="00E54F59">
              <w:rPr>
                <w:rFonts w:ascii="Times New Roman" w:hAnsi="Times New Roman"/>
                <w:color w:val="000000"/>
                <w:sz w:val="20"/>
                <w:szCs w:val="20"/>
              </w:rPr>
              <w:t>системы HACCP (ХАССП) на одном из предприятий</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3969"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iCs/>
                <w:color w:val="000000"/>
                <w:sz w:val="20"/>
                <w:szCs w:val="20"/>
                <w:lang w:eastAsia="en-US"/>
              </w:rPr>
              <w:t>Разработка основных положений по внедрению</w:t>
            </w:r>
            <w:r w:rsidRPr="00E54F59">
              <w:rPr>
                <w:rFonts w:ascii="Times New Roman" w:hAnsi="Times New Roman"/>
                <w:i/>
                <w:color w:val="000000"/>
                <w:sz w:val="20"/>
                <w:szCs w:val="20"/>
                <w:lang w:eastAsia="en-US"/>
              </w:rPr>
              <w:t xml:space="preserve"> </w:t>
            </w:r>
            <w:r w:rsidRPr="00E54F59">
              <w:rPr>
                <w:rFonts w:ascii="Times New Roman" w:hAnsi="Times New Roman"/>
                <w:color w:val="000000"/>
                <w:sz w:val="20"/>
                <w:szCs w:val="20"/>
              </w:rPr>
              <w:t>системы HACCP (ХАССП) на одном из предприятий (хлебопекарном, кондитерском)</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Определение опасных факторов. Выявление критических контрольных точек (ККТ) на стадии входного контроля сырья и материалов.</w:t>
            </w:r>
          </w:p>
          <w:p w:rsidR="000724EE" w:rsidRPr="00E54F59" w:rsidRDefault="000724EE" w:rsidP="00E54F59">
            <w:pPr>
              <w:suppressAutoHyphens/>
              <w:spacing w:after="0" w:line="240" w:lineRule="auto"/>
              <w:rPr>
                <w:sz w:val="20"/>
                <w:szCs w:val="20"/>
              </w:rPr>
            </w:pPr>
            <w:r w:rsidRPr="00E54F59">
              <w:rPr>
                <w:rFonts w:ascii="Times New Roman" w:hAnsi="Times New Roman"/>
                <w:sz w:val="20"/>
                <w:szCs w:val="20"/>
              </w:rPr>
              <w:t>Выявление критических контрольных точек (ККТ) в технологических процессах производства пищевой продукции из растительного сырья.</w:t>
            </w:r>
          </w:p>
        </w:tc>
        <w:tc>
          <w:tcPr>
            <w:tcW w:w="851"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2</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843" w:type="dxa"/>
            <w:tcBorders>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rPr>
              <w:t>Урок изучения нового материала, лекция</w:t>
            </w:r>
          </w:p>
        </w:tc>
        <w:tc>
          <w:tcPr>
            <w:tcW w:w="1701" w:type="dxa"/>
            <w:tcBorders>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Методическое пособие по применению принципов ХАССП</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Положение системы </w:t>
            </w:r>
            <w:r w:rsidRPr="00E54F59">
              <w:rPr>
                <w:rFonts w:ascii="Times New Roman" w:hAnsi="Times New Roman"/>
                <w:color w:val="000000"/>
                <w:sz w:val="20"/>
                <w:szCs w:val="20"/>
              </w:rPr>
              <w:t>HACCP (ХАССП)</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s="Calibri"/>
                <w:color w:val="000000"/>
                <w:sz w:val="20"/>
                <w:szCs w:val="20"/>
                <w:lang w:eastAsia="ar-SA"/>
              </w:rPr>
              <w:t>Лекция-визуализация</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r>
      <w:tr w:rsidR="000724EE" w:rsidRPr="000724EE" w:rsidTr="00160FAD">
        <w:trPr>
          <w:trHeight w:val="155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4,5</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Изучение алгоритма разработки и внедрения</w:t>
            </w:r>
            <w:r w:rsidRPr="00E54F59">
              <w:rPr>
                <w:rFonts w:ascii="Times New Roman" w:hAnsi="Times New Roman"/>
                <w:i/>
                <w:color w:val="000000"/>
                <w:sz w:val="20"/>
                <w:szCs w:val="20"/>
                <w:lang w:eastAsia="en-US"/>
              </w:rPr>
              <w:t xml:space="preserve"> </w:t>
            </w:r>
            <w:r w:rsidRPr="00E54F59">
              <w:rPr>
                <w:rFonts w:ascii="Times New Roman" w:hAnsi="Times New Roman"/>
                <w:color w:val="000000"/>
                <w:sz w:val="20"/>
                <w:szCs w:val="20"/>
              </w:rPr>
              <w:t>системы HACCP (ХАССП) на предприятии</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Практическая работа № 1</w:t>
            </w:r>
          </w:p>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sz w:val="20"/>
                <w:szCs w:val="20"/>
              </w:rPr>
              <w:t>Общий порядок разработки системы ХАССП на предприятии.</w:t>
            </w:r>
            <w:r w:rsidRPr="00E54F59">
              <w:rPr>
                <w:sz w:val="20"/>
                <w:szCs w:val="20"/>
              </w:rPr>
              <w:t xml:space="preserve"> </w:t>
            </w:r>
            <w:r w:rsidRPr="00E54F59">
              <w:rPr>
                <w:rFonts w:ascii="Times New Roman" w:hAnsi="Times New Roman"/>
                <w:iCs/>
                <w:color w:val="000000"/>
                <w:sz w:val="20"/>
                <w:szCs w:val="20"/>
                <w:lang w:eastAsia="en-US"/>
              </w:rPr>
              <w:t>Разработка основных положений по внедрению</w:t>
            </w:r>
            <w:r w:rsidRPr="00E54F59">
              <w:rPr>
                <w:rFonts w:ascii="Times New Roman" w:hAnsi="Times New Roman"/>
                <w:i/>
                <w:color w:val="000000"/>
                <w:sz w:val="20"/>
                <w:szCs w:val="20"/>
                <w:lang w:eastAsia="en-US"/>
              </w:rPr>
              <w:t xml:space="preserve"> </w:t>
            </w:r>
            <w:r w:rsidRPr="00E54F59">
              <w:rPr>
                <w:rFonts w:ascii="Times New Roman" w:hAnsi="Times New Roman"/>
                <w:color w:val="000000"/>
                <w:sz w:val="20"/>
                <w:szCs w:val="20"/>
              </w:rPr>
              <w:t>системы HACCP (ХАССП) на одном из предприятий (хлебопекарном, кондитерском)</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Разработка основных положений по внедрению</w:t>
            </w:r>
            <w:r w:rsidRPr="00E54F59">
              <w:rPr>
                <w:rFonts w:ascii="Times New Roman" w:hAnsi="Times New Roman"/>
                <w:i/>
                <w:color w:val="000000"/>
                <w:sz w:val="20"/>
                <w:szCs w:val="20"/>
                <w:lang w:eastAsia="en-US"/>
              </w:rPr>
              <w:t xml:space="preserve"> </w:t>
            </w:r>
            <w:r w:rsidRPr="00E54F59">
              <w:rPr>
                <w:rFonts w:ascii="Times New Roman" w:hAnsi="Times New Roman"/>
                <w:color w:val="000000"/>
                <w:sz w:val="20"/>
                <w:szCs w:val="20"/>
              </w:rPr>
              <w:t>системы HACCP (ХАССП) на предприятии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692"/>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6,7</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sz w:val="20"/>
                <w:szCs w:val="20"/>
              </w:rPr>
              <w:t>Построение блок-схем технологических процессов производства пищевой продукции из растительного сырья.</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Практическая работа № 2</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Построение блок-схем технологических процессов производства пищевой продукции из растительного сырья. Анализ опасных факторов и выявление рисков</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iCs/>
                <w:color w:val="000000"/>
                <w:sz w:val="20"/>
                <w:szCs w:val="20"/>
                <w:lang w:eastAsia="en-US"/>
              </w:rPr>
              <w:t>Разработка основных положений по внедрению</w:t>
            </w:r>
            <w:r w:rsidRPr="00E54F59">
              <w:rPr>
                <w:rFonts w:ascii="Times New Roman" w:hAnsi="Times New Roman"/>
                <w:i/>
                <w:color w:val="000000"/>
                <w:sz w:val="20"/>
                <w:szCs w:val="20"/>
                <w:lang w:eastAsia="en-US"/>
              </w:rPr>
              <w:t xml:space="preserve"> </w:t>
            </w:r>
            <w:r w:rsidRPr="00E54F59">
              <w:rPr>
                <w:rFonts w:ascii="Times New Roman" w:hAnsi="Times New Roman"/>
                <w:color w:val="000000"/>
                <w:sz w:val="20"/>
                <w:szCs w:val="20"/>
              </w:rPr>
              <w:t>системы HACCP (ХАССП) на предприятии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 xml:space="preserve">ОК 01. </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1998"/>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8,9</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Определение критических контрольных точек</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Практическая работа № 3</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Выявление критических контрольных точек (ККТ) на стадии входного контроля сырья и материалов Выявление критических контрольных точек (ККТ) в технологических процессах производства пищевой продукции из растительного сырья. Установление предельных значений для критических контрольных точек</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4/4</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Разработка основных положений по внедрению</w:t>
            </w:r>
            <w:r w:rsidRPr="00E54F59">
              <w:rPr>
                <w:rFonts w:ascii="Times New Roman" w:hAnsi="Times New Roman"/>
                <w:i/>
                <w:color w:val="000000"/>
                <w:sz w:val="20"/>
                <w:szCs w:val="20"/>
                <w:lang w:eastAsia="en-US"/>
              </w:rPr>
              <w:t xml:space="preserve"> </w:t>
            </w:r>
            <w:r w:rsidRPr="00E54F59">
              <w:rPr>
                <w:rFonts w:ascii="Times New Roman" w:hAnsi="Times New Roman"/>
                <w:color w:val="000000"/>
                <w:sz w:val="20"/>
                <w:szCs w:val="20"/>
              </w:rPr>
              <w:t>системы HACCP (ХАССП) на предприятии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82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b/>
                <w:bCs/>
                <w:color w:val="000000"/>
                <w:sz w:val="20"/>
                <w:szCs w:val="20"/>
                <w:lang w:eastAsia="en-US"/>
              </w:rPr>
              <w:t>Самостоятельная работа</w:t>
            </w:r>
            <w:r w:rsidRPr="00E54F59">
              <w:rPr>
                <w:rFonts w:ascii="Times New Roman" w:eastAsia="Calibri" w:hAnsi="Times New Roman"/>
                <w:color w:val="000000"/>
                <w:sz w:val="20"/>
                <w:szCs w:val="20"/>
                <w:lang w:eastAsia="en-US"/>
              </w:rPr>
              <w:t xml:space="preserve"> по </w:t>
            </w:r>
            <w:r w:rsidRPr="00E54F59">
              <w:rPr>
                <w:rFonts w:ascii="Times New Roman" w:eastAsia="Calibri" w:hAnsi="Times New Roman"/>
                <w:b/>
                <w:bCs/>
                <w:color w:val="000000"/>
                <w:sz w:val="20"/>
                <w:szCs w:val="20"/>
                <w:lang w:eastAsia="en-US"/>
              </w:rPr>
              <w:t>теме 1.1.</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eastAsia="Calibri" w:hAnsi="Times New Roman"/>
                <w:color w:val="000000"/>
                <w:sz w:val="20"/>
                <w:szCs w:val="20"/>
                <w:lang w:eastAsia="en-US"/>
              </w:rPr>
              <w:t>Воздействие деятельности пищевых предприятий на окружающую среду (водные ресурсы и т.д.)</w:t>
            </w:r>
          </w:p>
        </w:tc>
        <w:tc>
          <w:tcPr>
            <w:tcW w:w="851"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2</w:t>
            </w:r>
          </w:p>
        </w:tc>
        <w:tc>
          <w:tcPr>
            <w:tcW w:w="1843" w:type="dxa"/>
            <w:tcBorders>
              <w:top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E54F59" w:rsidRPr="000724EE" w:rsidTr="00160FAD">
        <w:trPr>
          <w:trHeight w:val="256"/>
        </w:trPr>
        <w:tc>
          <w:tcPr>
            <w:tcW w:w="880" w:type="dxa"/>
            <w:tcBorders>
              <w:top w:val="single" w:sz="4" w:space="0" w:color="auto"/>
              <w:bottom w:val="single" w:sz="4" w:space="0" w:color="auto"/>
            </w:tcBorders>
          </w:tcPr>
          <w:p w:rsidR="00E54F59" w:rsidRPr="00E54F59" w:rsidRDefault="00E54F59" w:rsidP="00E54F59">
            <w:pPr>
              <w:suppressAutoHyphens/>
              <w:spacing w:after="0" w:line="240" w:lineRule="auto"/>
              <w:jc w:val="center"/>
              <w:rPr>
                <w:rFonts w:ascii="Times New Roman" w:hAnsi="Times New Roman" w:cs="Calibri"/>
                <w:color w:val="000000"/>
                <w:sz w:val="20"/>
                <w:szCs w:val="20"/>
                <w:lang w:eastAsia="ar-SA"/>
              </w:rPr>
            </w:pPr>
          </w:p>
        </w:tc>
        <w:tc>
          <w:tcPr>
            <w:tcW w:w="15139" w:type="dxa"/>
            <w:gridSpan w:val="8"/>
            <w:tcBorders>
              <w:top w:val="single" w:sz="4" w:space="0" w:color="auto"/>
              <w:bottom w:val="single" w:sz="4" w:space="0" w:color="auto"/>
            </w:tcBorders>
          </w:tcPr>
          <w:p w:rsidR="00E54F59" w:rsidRPr="00E54F59" w:rsidRDefault="00E54F59" w:rsidP="00E54F59">
            <w:pPr>
              <w:suppressAutoHyphens/>
              <w:spacing w:after="0" w:line="240" w:lineRule="auto"/>
              <w:rPr>
                <w:rFonts w:ascii="Times New Roman" w:hAnsi="Times New Roman"/>
                <w:sz w:val="20"/>
                <w:szCs w:val="20"/>
              </w:rPr>
            </w:pPr>
            <w:r w:rsidRPr="00E54F59">
              <w:rPr>
                <w:rFonts w:ascii="Times New Roman" w:hAnsi="Times New Roman"/>
                <w:b/>
                <w:bCs/>
                <w:sz w:val="20"/>
                <w:szCs w:val="20"/>
              </w:rPr>
              <w:t>Тема 1.2</w:t>
            </w:r>
            <w:r w:rsidRPr="00E54F59">
              <w:rPr>
                <w:rFonts w:ascii="Times New Roman" w:hAnsi="Times New Roman"/>
                <w:sz w:val="20"/>
                <w:szCs w:val="20"/>
              </w:rPr>
              <w:t xml:space="preserve"> Производственно-технологический контроль. Входной контроль и текущий контроль качества сырья, вспомогательных материалов и готовой продукции</w:t>
            </w:r>
          </w:p>
        </w:tc>
      </w:tr>
      <w:tr w:rsidR="000724EE" w:rsidRPr="000724EE" w:rsidTr="00160FAD">
        <w:trPr>
          <w:trHeight w:val="1131"/>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10</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Контроль на предприятии. Виды контроля</w:t>
            </w:r>
          </w:p>
          <w:p w:rsidR="000724EE" w:rsidRPr="00E54F59" w:rsidRDefault="000724EE" w:rsidP="00E54F59">
            <w:pPr>
              <w:suppressAutoHyphens/>
              <w:spacing w:after="0" w:line="240" w:lineRule="auto"/>
              <w:rPr>
                <w:rFonts w:ascii="Times New Roman" w:hAnsi="Times New Roman"/>
                <w:b/>
                <w:bCs/>
                <w:sz w:val="20"/>
                <w:szCs w:val="20"/>
              </w:rPr>
            </w:pPr>
          </w:p>
        </w:tc>
        <w:tc>
          <w:tcPr>
            <w:tcW w:w="3969"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b/>
                <w:color w:val="000000"/>
                <w:sz w:val="20"/>
                <w:szCs w:val="20"/>
                <w:lang w:eastAsia="ar-SA"/>
              </w:rPr>
            </w:pPr>
            <w:r w:rsidRPr="00E54F59">
              <w:rPr>
                <w:rFonts w:ascii="Times New Roman" w:hAnsi="Times New Roman"/>
                <w:color w:val="333333"/>
                <w:sz w:val="20"/>
                <w:szCs w:val="20"/>
                <w:shd w:val="clear" w:color="auto" w:fill="FFFFFF"/>
              </w:rPr>
              <w:t>Входной и текущий контроль.  Мониторинг процесса выполнения задачи в реальном времени. Цель контроля. Документация, обеспечивающая проведения контроля.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Документация:</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план контроля, протоколы исследований, акты и т.д.</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Изучение документации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tc>
      </w:tr>
      <w:tr w:rsidR="000724EE" w:rsidRPr="000724EE" w:rsidTr="00160FAD">
        <w:trPr>
          <w:trHeight w:val="807"/>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highlight w:val="yellow"/>
                <w:lang w:eastAsia="ar-SA"/>
              </w:rPr>
            </w:pPr>
            <w:r w:rsidRPr="00E54F59">
              <w:rPr>
                <w:rFonts w:ascii="Times New Roman" w:hAnsi="Times New Roman" w:cs="Calibri"/>
                <w:color w:val="000000"/>
                <w:sz w:val="20"/>
                <w:szCs w:val="20"/>
                <w:lang w:eastAsia="ar-SA"/>
              </w:rPr>
              <w:t>11</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Контроль на предприятиях отрасли</w:t>
            </w:r>
          </w:p>
        </w:tc>
        <w:tc>
          <w:tcPr>
            <w:tcW w:w="3969"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sz w:val="20"/>
                <w:szCs w:val="20"/>
              </w:rPr>
            </w:pPr>
            <w:r w:rsidRPr="00E54F59">
              <w:rPr>
                <w:rFonts w:ascii="Times New Roman" w:hAnsi="Times New Roman"/>
                <w:sz w:val="20"/>
                <w:szCs w:val="20"/>
              </w:rPr>
              <w:t>Характеристика хлебопекарного производства, контроль безопасности и качества сырья, вспомогательных материалов, готового продукта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 схемы пр-ва</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eastAsia="Calibri" w:hAnsi="Times New Roman"/>
                <w:color w:val="000000"/>
                <w:sz w:val="20"/>
                <w:szCs w:val="20"/>
                <w:lang w:eastAsia="en-US"/>
              </w:rPr>
              <w:t>инструкции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Изучение схем контроля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03</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748"/>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12</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Контроль на предприятиях отрасли</w:t>
            </w:r>
          </w:p>
        </w:tc>
        <w:tc>
          <w:tcPr>
            <w:tcW w:w="3969"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sz w:val="20"/>
                <w:szCs w:val="20"/>
              </w:rPr>
            </w:pPr>
            <w:r w:rsidRPr="00E54F59">
              <w:rPr>
                <w:rFonts w:ascii="Times New Roman" w:hAnsi="Times New Roman"/>
                <w:sz w:val="20"/>
                <w:szCs w:val="20"/>
              </w:rPr>
              <w:t>Характеристика кондитерского производства, контроль безопасности и качества сырья, вспомогательных материалов, готового продукта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 схемы пр-ва</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eastAsia="Calibri" w:hAnsi="Times New Roman"/>
                <w:color w:val="000000"/>
                <w:sz w:val="20"/>
                <w:szCs w:val="20"/>
                <w:lang w:eastAsia="en-US"/>
              </w:rPr>
              <w:t>инструкции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Изучение схем контроля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03</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80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13</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Контроль на предприятиях отрасли.</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Отчетная документация</w:t>
            </w:r>
          </w:p>
        </w:tc>
        <w:tc>
          <w:tcPr>
            <w:tcW w:w="3969"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sz w:val="20"/>
                <w:szCs w:val="20"/>
              </w:rPr>
            </w:pPr>
            <w:r w:rsidRPr="00E54F59">
              <w:rPr>
                <w:rFonts w:ascii="Times New Roman" w:hAnsi="Times New Roman"/>
                <w:sz w:val="20"/>
                <w:szCs w:val="20"/>
              </w:rPr>
              <w:t>Отчетность при производственно-технологическом контроле. Формы журналов правила заполнения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 схемы пр-ва</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eastAsia="Calibri" w:hAnsi="Times New Roman"/>
                <w:color w:val="000000"/>
                <w:sz w:val="20"/>
                <w:szCs w:val="20"/>
                <w:lang w:eastAsia="en-US"/>
              </w:rPr>
              <w:t>инструкции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Изучение схем контроля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03</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902"/>
        </w:trPr>
        <w:tc>
          <w:tcPr>
            <w:tcW w:w="880" w:type="dxa"/>
            <w:tcBorders>
              <w:top w:val="single" w:sz="4" w:space="0" w:color="auto"/>
              <w:bottom w:val="single" w:sz="4" w:space="0" w:color="auto"/>
            </w:tcBorders>
          </w:tcPr>
          <w:p w:rsid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14,15</w:t>
            </w:r>
            <w:r w:rsidR="00E54F59">
              <w:rPr>
                <w:rFonts w:ascii="Times New Roman" w:hAnsi="Times New Roman" w:cs="Calibri"/>
                <w:color w:val="000000"/>
                <w:sz w:val="20"/>
                <w:szCs w:val="20"/>
                <w:lang w:eastAsia="ar-SA"/>
              </w:rPr>
              <w:t>,</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16</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sz w:val="20"/>
                <w:szCs w:val="20"/>
              </w:rPr>
              <w:t>Производственно-технологический контроль</w:t>
            </w:r>
          </w:p>
          <w:p w:rsidR="000724EE" w:rsidRPr="00E54F59" w:rsidRDefault="000724EE" w:rsidP="00E54F59">
            <w:pPr>
              <w:suppressAutoHyphens/>
              <w:spacing w:after="0" w:line="240" w:lineRule="auto"/>
              <w:rPr>
                <w:rFonts w:ascii="Times New Roman" w:hAnsi="Times New Roman"/>
                <w:sz w:val="20"/>
                <w:szCs w:val="20"/>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Практическая работа № 4</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Пооперационный производственный контроль. Составление схемы технологического контроля.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sz w:val="20"/>
                <w:szCs w:val="20"/>
              </w:rPr>
              <w:t>Схемы технологического контроля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1671"/>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17</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pacing w:after="0" w:line="240" w:lineRule="auto"/>
              <w:rPr>
                <w:rFonts w:ascii="Times New Roman" w:hAnsi="Times New Roman" w:cs="Calibri"/>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Отбор средних проб.</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Методы контроля сырья, полуфабрикатов, готовой продукции, вспомогательных материалов</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sz w:val="20"/>
                <w:szCs w:val="20"/>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color w:val="000000"/>
                <w:sz w:val="20"/>
                <w:szCs w:val="20"/>
                <w:lang w:eastAsia="ar-SA"/>
              </w:rPr>
            </w:pPr>
            <w:r w:rsidRPr="00E54F59">
              <w:rPr>
                <w:rFonts w:ascii="Times New Roman" w:hAnsi="Times New Roman" w:cs="Calibri"/>
                <w:b/>
                <w:color w:val="000000"/>
                <w:sz w:val="20"/>
                <w:szCs w:val="20"/>
                <w:lang w:eastAsia="ar-SA"/>
              </w:rPr>
              <w:t xml:space="preserve">Содержание учебного </w:t>
            </w:r>
            <w:r w:rsidRPr="00E54F59">
              <w:rPr>
                <w:rFonts w:ascii="Times New Roman" w:hAnsi="Times New Roman"/>
                <w:b/>
                <w:color w:val="000000"/>
                <w:sz w:val="20"/>
                <w:szCs w:val="20"/>
                <w:lang w:eastAsia="ar-SA"/>
              </w:rPr>
              <w:t>материала</w:t>
            </w:r>
          </w:p>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sz w:val="20"/>
                <w:szCs w:val="20"/>
              </w:rPr>
              <w:t>Порядок отбора средних проб сырья при входном, текущем контроле и итоговом контроле, подготовка их для лабораторного анализа.  Методы анализа, контроль безопасности и качества сырья, вспомогательных материалов, готовых продуктов</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К/</w:t>
            </w:r>
            <w:proofErr w:type="spellStart"/>
            <w:r w:rsidRPr="00E54F59">
              <w:rPr>
                <w:rFonts w:ascii="Times New Roman" w:hAnsi="Times New Roman"/>
                <w:iCs/>
                <w:color w:val="000000"/>
                <w:sz w:val="20"/>
                <w:szCs w:val="20"/>
                <w:lang w:eastAsia="en-US"/>
              </w:rPr>
              <w:t>фраг</w:t>
            </w:r>
            <w:proofErr w:type="spellEnd"/>
            <w:r w:rsidRPr="00E54F59">
              <w:rPr>
                <w:rFonts w:ascii="Times New Roman" w:hAnsi="Times New Roman"/>
                <w:iCs/>
                <w:color w:val="000000"/>
                <w:sz w:val="20"/>
                <w:szCs w:val="20"/>
                <w:lang w:eastAsia="en-US"/>
              </w:rPr>
              <w:t>. учебных фильмов;</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Презентация по данной теме</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16-17</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814"/>
        </w:trPr>
        <w:tc>
          <w:tcPr>
            <w:tcW w:w="880"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18</w:t>
            </w:r>
            <w:r w:rsidR="00E54F59">
              <w:rPr>
                <w:rFonts w:ascii="Times New Roman" w:hAnsi="Times New Roman" w:cs="Calibri"/>
                <w:color w:val="000000"/>
                <w:sz w:val="20"/>
                <w:szCs w:val="20"/>
                <w:lang w:eastAsia="ar-SA"/>
              </w:rPr>
              <w:t>,</w:t>
            </w:r>
            <w:r w:rsidRPr="00E54F59">
              <w:rPr>
                <w:rFonts w:ascii="Times New Roman" w:hAnsi="Times New Roman" w:cs="Calibri"/>
                <w:color w:val="000000"/>
                <w:sz w:val="20"/>
                <w:szCs w:val="20"/>
                <w:lang w:eastAsia="ar-SA"/>
              </w:rPr>
              <w:t>19</w:t>
            </w:r>
          </w:p>
          <w:p w:rsidR="000724EE" w:rsidRPr="00E54F59" w:rsidRDefault="000724EE" w:rsidP="00E54F59">
            <w:pPr>
              <w:spacing w:after="0" w:line="240" w:lineRule="auto"/>
              <w:rPr>
                <w:rFonts w:ascii="Times New Roman" w:hAnsi="Times New Roman" w:cs="Calibri"/>
                <w:sz w:val="20"/>
                <w:szCs w:val="20"/>
                <w:lang w:eastAsia="ar-SA"/>
              </w:rPr>
            </w:pPr>
          </w:p>
          <w:p w:rsidR="000724EE" w:rsidRPr="00E54F59" w:rsidRDefault="000724EE" w:rsidP="00E54F59">
            <w:pPr>
              <w:spacing w:after="0" w:line="240" w:lineRule="auto"/>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Отбор средних проб сырья </w:t>
            </w:r>
            <w:r w:rsidRPr="00E54F59">
              <w:rPr>
                <w:rFonts w:ascii="Times New Roman" w:hAnsi="Times New Roman"/>
                <w:sz w:val="20"/>
                <w:szCs w:val="20"/>
              </w:rPr>
              <w:t>и подготовка их для лабораторного анализа.</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Лабораторная работа № 1</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Порядок и отбор средних проб сырья при входном, текущем контроле и подготовка их для лабораторного анализа.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447-448</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olor w:val="000000"/>
                <w:sz w:val="20"/>
                <w:szCs w:val="20"/>
                <w:lang w:eastAsia="en-US"/>
              </w:rPr>
              <w:t>Самостоятельная работа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102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20</w:t>
            </w:r>
            <w:r w:rsidR="00E54F59">
              <w:rPr>
                <w:rFonts w:ascii="Times New Roman" w:hAnsi="Times New Roman" w:cs="Calibri"/>
                <w:color w:val="000000"/>
                <w:sz w:val="20"/>
                <w:szCs w:val="20"/>
                <w:lang w:eastAsia="ar-SA"/>
              </w:rPr>
              <w:t>,</w:t>
            </w:r>
            <w:r w:rsidRPr="00E54F59">
              <w:rPr>
                <w:rFonts w:ascii="Times New Roman" w:hAnsi="Times New Roman" w:cs="Calibri"/>
                <w:color w:val="000000"/>
                <w:sz w:val="20"/>
                <w:szCs w:val="20"/>
                <w:lang w:eastAsia="ar-SA"/>
              </w:rPr>
              <w:t>21</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Отбор средних проб </w:t>
            </w:r>
            <w:r w:rsidRPr="00E54F59">
              <w:rPr>
                <w:rFonts w:ascii="Times New Roman" w:hAnsi="Times New Roman"/>
                <w:sz w:val="20"/>
                <w:szCs w:val="20"/>
              </w:rPr>
              <w:t>полуфабрикатов и продуктов при текущем контроле и подготовка их для лабораторного анализа.</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Лабораторная работа №2</w:t>
            </w:r>
          </w:p>
          <w:p w:rsidR="000724EE" w:rsidRPr="00E54F59" w:rsidRDefault="000724EE" w:rsidP="00E54F59">
            <w:pPr>
              <w:suppressAutoHyphens/>
              <w:spacing w:after="0" w:line="240" w:lineRule="auto"/>
              <w:rPr>
                <w:rFonts w:ascii="Times New Roman" w:hAnsi="Times New Roman"/>
                <w:iCs/>
                <w:color w:val="000000"/>
                <w:sz w:val="20"/>
                <w:szCs w:val="20"/>
              </w:rPr>
            </w:pPr>
            <w:r w:rsidRPr="00E54F59">
              <w:rPr>
                <w:rFonts w:ascii="Times New Roman" w:hAnsi="Times New Roman"/>
                <w:sz w:val="20"/>
                <w:szCs w:val="20"/>
              </w:rPr>
              <w:t>Порядок и отбор средних проб полуфабрикатов и продуктов при текущем контроле и подготовка их для лабораторного анализа.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447-448</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olor w:val="000000"/>
                <w:sz w:val="20"/>
                <w:szCs w:val="20"/>
                <w:lang w:eastAsia="en-US"/>
              </w:rPr>
              <w:t>Самостоятельная работа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tc>
      </w:tr>
      <w:tr w:rsidR="000724EE" w:rsidRPr="000724EE" w:rsidTr="00160FAD">
        <w:trPr>
          <w:trHeight w:val="104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sz w:val="20"/>
                <w:szCs w:val="20"/>
              </w:rPr>
            </w:pPr>
          </w:p>
        </w:tc>
        <w:tc>
          <w:tcPr>
            <w:tcW w:w="3969"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b/>
                <w:bCs/>
                <w:color w:val="000000"/>
                <w:sz w:val="20"/>
                <w:szCs w:val="20"/>
                <w:lang w:eastAsia="en-US"/>
              </w:rPr>
              <w:t>Самостоятельная работа</w:t>
            </w:r>
            <w:r w:rsidRPr="00E54F59">
              <w:rPr>
                <w:rFonts w:ascii="Times New Roman" w:hAnsi="Times New Roman"/>
                <w:color w:val="000000"/>
                <w:sz w:val="20"/>
                <w:szCs w:val="20"/>
                <w:lang w:eastAsia="en-US"/>
              </w:rPr>
              <w:t xml:space="preserve"> по </w:t>
            </w:r>
            <w:r w:rsidRPr="00E54F59">
              <w:rPr>
                <w:rFonts w:ascii="Times New Roman" w:hAnsi="Times New Roman"/>
                <w:b/>
                <w:bCs/>
                <w:color w:val="000000"/>
                <w:sz w:val="20"/>
                <w:szCs w:val="20"/>
                <w:lang w:eastAsia="en-US"/>
              </w:rPr>
              <w:t>теме 1.2</w:t>
            </w:r>
            <w:r w:rsidRPr="00E54F59">
              <w:rPr>
                <w:rFonts w:ascii="Times New Roman" w:hAnsi="Times New Roman"/>
                <w:color w:val="000000"/>
                <w:sz w:val="20"/>
                <w:szCs w:val="20"/>
                <w:lang w:eastAsia="en-US"/>
              </w:rPr>
              <w:t xml:space="preserve"> Влияние методов отбора проб на полученные качественные показатели сырья, полуфабрикатов, готовой продукции</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1090"/>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22</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Производственные лаборатории на предприятии</w:t>
            </w:r>
          </w:p>
          <w:p w:rsidR="000724EE" w:rsidRPr="00E54F59" w:rsidRDefault="000724EE" w:rsidP="00E54F59">
            <w:pPr>
              <w:suppressAutoHyphens/>
              <w:spacing w:after="0" w:line="240" w:lineRule="auto"/>
              <w:rPr>
                <w:rFonts w:ascii="Times New Roman" w:hAnsi="Times New Roman"/>
                <w:sz w:val="20"/>
                <w:szCs w:val="20"/>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Основные задачи лаборатории, функции лаборатории. Основные правила работы в производственных учебных лабораториях. Требования безопасности труда, производственной санитарии и гигиены.</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Демонстрация</w:t>
            </w:r>
          </w:p>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hAnsi="Times New Roman"/>
                <w:iCs/>
                <w:color w:val="000000"/>
                <w:sz w:val="20"/>
                <w:szCs w:val="20"/>
                <w:lang w:eastAsia="en-US"/>
              </w:rPr>
              <w:t>Презентация по данной теме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20-37</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s="Calibri"/>
                <w:color w:val="000000"/>
                <w:sz w:val="20"/>
                <w:szCs w:val="20"/>
                <w:lang w:eastAsia="ar-SA"/>
              </w:rPr>
              <w:t>Лекция-беседа</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396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23</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Оснащение производственных лабораторий.</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Техника безопасности при работе в лабораториях</w:t>
            </w:r>
          </w:p>
          <w:p w:rsidR="000724EE" w:rsidRPr="00E54F59" w:rsidRDefault="000724EE" w:rsidP="00E54F59">
            <w:pPr>
              <w:suppressAutoHyphens/>
              <w:spacing w:after="0" w:line="240" w:lineRule="auto"/>
              <w:rPr>
                <w:rFonts w:ascii="Times New Roman" w:hAnsi="Times New Roman"/>
                <w:sz w:val="20"/>
                <w:szCs w:val="20"/>
              </w:rPr>
            </w:pPr>
          </w:p>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hAnsi="Times New Roman"/>
                <w:color w:val="000000"/>
                <w:sz w:val="20"/>
                <w:szCs w:val="20"/>
              </w:rPr>
              <w:t xml:space="preserve"> </w:t>
            </w:r>
            <w:r w:rsidRPr="00E54F59">
              <w:rPr>
                <w:rFonts w:ascii="Times New Roman" w:eastAsia="Calibri" w:hAnsi="Times New Roman"/>
                <w:color w:val="000000"/>
                <w:sz w:val="20"/>
                <w:szCs w:val="20"/>
                <w:lang w:eastAsia="en-US"/>
              </w:rPr>
              <w:t>Оснащение и подготовка рабочего места, средств измерения, приборов, лабораторного оборудования,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 – технической документации, требованиями охраны труда, гигиены и экологической безопасности в процессе производства продуктов питания из растительного сырья.</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Применение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 xml:space="preserve">    2</w:t>
            </w: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Демонстрация</w:t>
            </w:r>
          </w:p>
          <w:p w:rsidR="000724EE" w:rsidRPr="00E54F59" w:rsidRDefault="000724EE" w:rsidP="00E54F59">
            <w:pPr>
              <w:suppressAutoHyphens/>
              <w:spacing w:after="0" w:line="240" w:lineRule="auto"/>
              <w:rPr>
                <w:rFonts w:ascii="Times New Roman" w:hAnsi="Times New Roman"/>
                <w:color w:val="000000"/>
                <w:sz w:val="20"/>
                <w:szCs w:val="20"/>
              </w:rPr>
            </w:pPr>
          </w:p>
          <w:p w:rsidR="000724EE" w:rsidRPr="00E54F59" w:rsidRDefault="000724EE" w:rsidP="00E54F59">
            <w:pPr>
              <w:suppressAutoHyphens/>
              <w:spacing w:after="0" w:line="240" w:lineRule="auto"/>
              <w:rPr>
                <w:rFonts w:ascii="Times New Roman" w:hAnsi="Times New Roman"/>
                <w:color w:val="000000"/>
                <w:sz w:val="20"/>
                <w:szCs w:val="20"/>
              </w:rPr>
            </w:pPr>
          </w:p>
          <w:p w:rsidR="000724EE" w:rsidRPr="00E54F59" w:rsidRDefault="000724EE" w:rsidP="00E54F59">
            <w:pPr>
              <w:suppressAutoHyphens/>
              <w:spacing w:after="0" w:line="240" w:lineRule="auto"/>
              <w:rPr>
                <w:rFonts w:ascii="Times New Roman" w:hAnsi="Times New Roman"/>
                <w:color w:val="000000"/>
                <w:sz w:val="20"/>
                <w:szCs w:val="20"/>
              </w:rPr>
            </w:pPr>
          </w:p>
          <w:p w:rsidR="000724EE" w:rsidRPr="00E54F59" w:rsidRDefault="000724EE" w:rsidP="00E54F59">
            <w:pPr>
              <w:suppressAutoHyphens/>
              <w:spacing w:after="0" w:line="240" w:lineRule="auto"/>
              <w:rPr>
                <w:rFonts w:ascii="Times New Roman" w:hAnsi="Times New Roman"/>
                <w:color w:val="000000"/>
                <w:sz w:val="20"/>
                <w:szCs w:val="20"/>
              </w:rPr>
            </w:pPr>
          </w:p>
          <w:p w:rsidR="000724EE" w:rsidRPr="00E54F59" w:rsidRDefault="000724EE" w:rsidP="00E54F59">
            <w:pPr>
              <w:suppressAutoHyphens/>
              <w:spacing w:after="0" w:line="240" w:lineRule="auto"/>
              <w:rPr>
                <w:rFonts w:ascii="Times New Roman" w:hAnsi="Times New Roman"/>
                <w:color w:val="000000"/>
                <w:sz w:val="20"/>
                <w:szCs w:val="20"/>
              </w:rPr>
            </w:pPr>
          </w:p>
          <w:p w:rsidR="000724EE" w:rsidRPr="00E54F59" w:rsidRDefault="000724EE" w:rsidP="00E54F59">
            <w:pPr>
              <w:suppressAutoHyphens/>
              <w:spacing w:after="0" w:line="240" w:lineRule="auto"/>
              <w:rPr>
                <w:rFonts w:ascii="Times New Roman" w:hAnsi="Times New Roman"/>
                <w:color w:val="000000"/>
                <w:sz w:val="20"/>
                <w:szCs w:val="20"/>
              </w:rPr>
            </w:pPr>
          </w:p>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hAnsi="Times New Roman"/>
                <w:iCs/>
                <w:color w:val="000000"/>
                <w:sz w:val="20"/>
                <w:szCs w:val="20"/>
                <w:lang w:eastAsia="en-US"/>
              </w:rPr>
              <w:t>Презентация по данной теме</w:t>
            </w: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20-37</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Инструкции по ТБ, охране труда.</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s="Calibri"/>
                <w:color w:val="000000"/>
                <w:sz w:val="20"/>
                <w:szCs w:val="20"/>
                <w:lang w:eastAsia="ar-SA"/>
              </w:rPr>
              <w:t>Лекция-беседа</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182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24</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Приготовление рабочих растворов реактивов для проведения анализов</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Правила хранения реактивов. Соблюдение правил техники безопасности</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hAnsi="Times New Roman"/>
                <w:color w:val="000000"/>
                <w:sz w:val="20"/>
                <w:szCs w:val="20"/>
                <w:lang w:eastAsia="ar-SA"/>
              </w:rPr>
              <w:t>Приготовление рабочих растворов реактивов для проведения анализов. Правила хранения реактивов. Соблюдение правил техники безопасности</w:t>
            </w:r>
            <w:r w:rsidRPr="00E54F59">
              <w:rPr>
                <w:rFonts w:ascii="Times New Roman" w:eastAsia="Calibri" w:hAnsi="Times New Roman"/>
                <w:color w:val="000000"/>
                <w:sz w:val="20"/>
                <w:szCs w:val="20"/>
                <w:lang w:eastAsia="en-US"/>
              </w:rPr>
              <w:t>.</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Химическая посуда в лаборатории. Правила хранения, мойка, дезинфекция посуды</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r w:rsidRPr="00E54F59">
              <w:rPr>
                <w:rFonts w:ascii="Times New Roman" w:hAnsi="Times New Roman"/>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Демонстрация</w:t>
            </w:r>
          </w:p>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hAnsi="Times New Roman"/>
                <w:iCs/>
                <w:color w:val="000000"/>
                <w:sz w:val="20"/>
                <w:szCs w:val="20"/>
                <w:lang w:eastAsia="en-US"/>
              </w:rPr>
              <w:t>Презентация по данной теме</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82-88 95-106</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s="Calibri"/>
                <w:color w:val="000000"/>
                <w:sz w:val="20"/>
                <w:szCs w:val="20"/>
                <w:lang w:eastAsia="ar-SA"/>
              </w:rPr>
              <w:t>Лекция-беседа</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754"/>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b/>
                <w:bCs/>
                <w:color w:val="000000"/>
                <w:sz w:val="20"/>
                <w:szCs w:val="20"/>
                <w:lang w:eastAsia="en-US"/>
              </w:rPr>
              <w:t>Самостоятельная работа</w:t>
            </w:r>
            <w:r w:rsidRPr="00E54F59">
              <w:rPr>
                <w:rFonts w:ascii="Times New Roman" w:hAnsi="Times New Roman"/>
                <w:color w:val="000000"/>
                <w:sz w:val="20"/>
                <w:szCs w:val="20"/>
                <w:lang w:eastAsia="en-US"/>
              </w:rPr>
              <w:t xml:space="preserve"> по </w:t>
            </w:r>
            <w:r w:rsidRPr="00E54F59">
              <w:rPr>
                <w:rFonts w:ascii="Times New Roman" w:hAnsi="Times New Roman"/>
                <w:b/>
                <w:bCs/>
                <w:color w:val="000000"/>
                <w:sz w:val="20"/>
                <w:szCs w:val="20"/>
                <w:lang w:eastAsia="en-US"/>
              </w:rPr>
              <w:t>теме 1.2</w:t>
            </w:r>
            <w:r w:rsidRPr="00E54F59">
              <w:rPr>
                <w:rFonts w:ascii="Times New Roman" w:hAnsi="Times New Roman"/>
                <w:color w:val="000000"/>
                <w:sz w:val="20"/>
                <w:szCs w:val="20"/>
                <w:lang w:eastAsia="en-US"/>
              </w:rPr>
              <w:t xml:space="preserve"> Основные правила работы со стеклянной посудой</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r w:rsidRPr="00E54F59">
              <w:rPr>
                <w:rFonts w:ascii="Times New Roman" w:hAnsi="Times New Roman"/>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989"/>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25</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eastAsia="Calibri" w:hAnsi="Times New Roman"/>
                <w:color w:val="000000"/>
                <w:sz w:val="20"/>
                <w:szCs w:val="20"/>
                <w:lang w:eastAsia="en-US"/>
              </w:rPr>
              <w:t>Виды и формы нормативно-технической документации в лаборатории</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Документация по выполнению исследований качества и безопасности сырья,</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полуфабрикатов и готовой продукции химическими и физико-химическими методами.</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eastAsia="Calibri" w:hAnsi="Times New Roman"/>
                <w:color w:val="000000"/>
                <w:sz w:val="20"/>
                <w:szCs w:val="20"/>
              </w:rPr>
              <w:t xml:space="preserve">Формы учетных документов, порядок и сроки составления отчетности при проведении лабораторных исследований </w:t>
            </w:r>
            <w:r w:rsidRPr="00E54F59">
              <w:rPr>
                <w:rFonts w:ascii="Times New Roman" w:eastAsia="Calibri" w:hAnsi="Times New Roman"/>
                <w:color w:val="000000"/>
                <w:sz w:val="20"/>
                <w:szCs w:val="20"/>
              </w:rPr>
              <w:lastRenderedPageBreak/>
              <w:t>качества и безопасности сырья, полуфабрикатов и готовой продукции в процессе производства продуктов питания из растительного сырья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r w:rsidRPr="00E54F59">
              <w:rPr>
                <w:rFonts w:ascii="Times New Roman" w:hAnsi="Times New Roman"/>
                <w:color w:val="000000"/>
                <w:sz w:val="20"/>
                <w:szCs w:val="20"/>
                <w:lang w:eastAsia="ar-SA"/>
              </w:rPr>
              <w:lastRenderedPageBreak/>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Демонстрация</w:t>
            </w:r>
          </w:p>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hAnsi="Times New Roman"/>
                <w:iCs/>
                <w:color w:val="000000"/>
                <w:sz w:val="20"/>
                <w:szCs w:val="20"/>
                <w:lang w:eastAsia="en-US"/>
              </w:rPr>
              <w:t>Презентация по данной теме</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color w:val="000000"/>
                <w:sz w:val="20"/>
                <w:szCs w:val="20"/>
                <w:lang w:eastAsia="en-US"/>
              </w:rPr>
              <w:t>Нормативно-техническая документация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52-82</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s="Calibri"/>
                <w:color w:val="000000"/>
                <w:sz w:val="20"/>
                <w:szCs w:val="20"/>
                <w:lang w:eastAsia="ar-SA"/>
              </w:rPr>
              <w:t>Лекция-беседа</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182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26,27</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Разработка и оформление документации. Ведение производственных и лабораторных журналов по контролю качества и безопасности сырья и продукта.</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Практическая работа №5</w:t>
            </w:r>
          </w:p>
          <w:p w:rsidR="000724EE" w:rsidRPr="00E54F59" w:rsidRDefault="000724EE" w:rsidP="00E54F59">
            <w:pPr>
              <w:suppressAutoHyphens/>
              <w:spacing w:after="0" w:line="240" w:lineRule="auto"/>
              <w:rPr>
                <w:rFonts w:ascii="Times New Roman" w:hAnsi="Times New Roman"/>
                <w:sz w:val="20"/>
                <w:szCs w:val="20"/>
              </w:rPr>
            </w:pPr>
            <w:r w:rsidRPr="00E54F59">
              <w:rPr>
                <w:rFonts w:ascii="Times New Roman" w:hAnsi="Times New Roman"/>
                <w:sz w:val="20"/>
                <w:szCs w:val="20"/>
              </w:rPr>
              <w:t>Разработка и утверждение технических условий, рецептур, технологических инструкций. Введение производственных и лабораторных журналов по контролю качества и безопасности сырья и продукта</w:t>
            </w:r>
          </w:p>
          <w:p w:rsidR="000724EE" w:rsidRPr="00E54F59" w:rsidRDefault="000724EE" w:rsidP="00E54F59">
            <w:pPr>
              <w:suppressAutoHyphens/>
              <w:spacing w:after="0" w:line="240" w:lineRule="auto"/>
              <w:rPr>
                <w:rFonts w:ascii="Times New Roman" w:hAnsi="Times New Roman"/>
                <w:sz w:val="20"/>
                <w:szCs w:val="20"/>
              </w:rPr>
            </w:pP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4/4</w:t>
            </w:r>
          </w:p>
          <w:p w:rsidR="000724EE" w:rsidRPr="00E54F59" w:rsidRDefault="000724EE" w:rsidP="00E54F59">
            <w:pPr>
              <w:spacing w:after="0" w:line="240" w:lineRule="auto"/>
              <w:rPr>
                <w:rFonts w:ascii="Times New Roman" w:hAnsi="Times New Roman" w:cs="Calibri"/>
                <w:sz w:val="20"/>
                <w:szCs w:val="20"/>
                <w:lang w:eastAsia="ar-SA"/>
              </w:rPr>
            </w:pPr>
          </w:p>
          <w:p w:rsidR="000724EE" w:rsidRPr="00E54F59" w:rsidRDefault="000724EE" w:rsidP="00E54F59">
            <w:pPr>
              <w:spacing w:after="0" w:line="240" w:lineRule="auto"/>
              <w:rPr>
                <w:rFonts w:ascii="Times New Roman" w:hAnsi="Times New Roman" w:cs="Calibri"/>
                <w:sz w:val="20"/>
                <w:szCs w:val="20"/>
                <w:lang w:eastAsia="ar-SA"/>
              </w:rPr>
            </w:pPr>
          </w:p>
          <w:p w:rsidR="000724EE" w:rsidRPr="00E54F59" w:rsidRDefault="000724EE" w:rsidP="00E54F59">
            <w:pPr>
              <w:spacing w:after="0" w:line="240" w:lineRule="auto"/>
              <w:rPr>
                <w:rFonts w:ascii="Times New Roman" w:hAnsi="Times New Roman" w:cs="Calibri"/>
                <w:sz w:val="20"/>
                <w:szCs w:val="20"/>
                <w:lang w:eastAsia="ar-SA"/>
              </w:rPr>
            </w:pP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pacing w:after="0" w:line="240" w:lineRule="auto"/>
              <w:rPr>
                <w:rFonts w:ascii="Times New Roman" w:hAnsi="Times New Roman"/>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sz w:val="20"/>
                <w:szCs w:val="20"/>
              </w:rPr>
              <w:t>Оформление документации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943"/>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sz w:val="20"/>
                <w:szCs w:val="20"/>
              </w:rPr>
            </w:pPr>
          </w:p>
        </w:tc>
        <w:tc>
          <w:tcPr>
            <w:tcW w:w="3969"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b/>
                <w:bCs/>
                <w:color w:val="000000"/>
                <w:sz w:val="20"/>
                <w:szCs w:val="20"/>
                <w:lang w:eastAsia="en-US"/>
              </w:rPr>
              <w:t>Самостоятельная работа</w:t>
            </w:r>
            <w:r w:rsidRPr="00E54F59">
              <w:rPr>
                <w:rFonts w:ascii="Times New Roman" w:hAnsi="Times New Roman"/>
                <w:color w:val="000000"/>
                <w:sz w:val="20"/>
                <w:szCs w:val="20"/>
                <w:lang w:eastAsia="en-US"/>
              </w:rPr>
              <w:t xml:space="preserve"> по </w:t>
            </w:r>
            <w:r w:rsidRPr="00E54F59">
              <w:rPr>
                <w:rFonts w:ascii="Times New Roman" w:hAnsi="Times New Roman"/>
                <w:b/>
                <w:bCs/>
                <w:color w:val="000000"/>
                <w:sz w:val="20"/>
                <w:szCs w:val="20"/>
                <w:lang w:eastAsia="en-US"/>
              </w:rPr>
              <w:t>теме 1.2</w:t>
            </w:r>
            <w:r w:rsidRPr="00E54F59">
              <w:rPr>
                <w:rFonts w:ascii="Times New Roman" w:hAnsi="Times New Roman"/>
                <w:color w:val="000000"/>
                <w:sz w:val="20"/>
                <w:szCs w:val="20"/>
                <w:lang w:eastAsia="en-US"/>
              </w:rPr>
              <w:t xml:space="preserve"> Функции и задачи цеховых лабораторий. Подготовка презентации.</w:t>
            </w:r>
          </w:p>
        </w:tc>
        <w:tc>
          <w:tcPr>
            <w:tcW w:w="85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E54F59" w:rsidRPr="000724EE" w:rsidTr="00160FAD">
        <w:trPr>
          <w:trHeight w:val="589"/>
        </w:trPr>
        <w:tc>
          <w:tcPr>
            <w:tcW w:w="880" w:type="dxa"/>
            <w:tcBorders>
              <w:top w:val="single" w:sz="4" w:space="0" w:color="auto"/>
              <w:bottom w:val="single" w:sz="4" w:space="0" w:color="auto"/>
            </w:tcBorders>
          </w:tcPr>
          <w:p w:rsidR="00E54F59" w:rsidRPr="00E54F59" w:rsidRDefault="00E54F59" w:rsidP="00160FAD">
            <w:pPr>
              <w:suppressAutoHyphens/>
              <w:spacing w:after="0" w:line="240" w:lineRule="auto"/>
              <w:rPr>
                <w:rFonts w:ascii="Times New Roman" w:hAnsi="Times New Roman" w:cs="Calibri"/>
                <w:color w:val="000000"/>
                <w:sz w:val="20"/>
                <w:szCs w:val="20"/>
                <w:lang w:eastAsia="ar-SA"/>
              </w:rPr>
            </w:pPr>
          </w:p>
        </w:tc>
        <w:tc>
          <w:tcPr>
            <w:tcW w:w="15139" w:type="dxa"/>
            <w:gridSpan w:val="8"/>
            <w:tcBorders>
              <w:top w:val="single" w:sz="4" w:space="0" w:color="auto"/>
              <w:bottom w:val="single" w:sz="4" w:space="0" w:color="auto"/>
            </w:tcBorders>
          </w:tcPr>
          <w:p w:rsidR="00E54F59" w:rsidRPr="00160FAD" w:rsidRDefault="00E54F59" w:rsidP="00160FAD">
            <w:pPr>
              <w:spacing w:after="0" w:line="240" w:lineRule="auto"/>
              <w:rPr>
                <w:rFonts w:ascii="Times New Roman" w:hAnsi="Times New Roman" w:cs="Calibri"/>
                <w:color w:val="000000"/>
                <w:sz w:val="20"/>
                <w:szCs w:val="20"/>
                <w:lang w:eastAsia="ar-SA"/>
              </w:rPr>
            </w:pPr>
            <w:r w:rsidRPr="00E54F59">
              <w:rPr>
                <w:rFonts w:ascii="Times New Roman" w:eastAsia="Calibri" w:hAnsi="Times New Roman"/>
                <w:b/>
                <w:bCs/>
                <w:color w:val="000000"/>
                <w:sz w:val="20"/>
                <w:szCs w:val="20"/>
                <w:lang w:eastAsia="en-US"/>
              </w:rPr>
              <w:t>Тема 1.3</w:t>
            </w:r>
            <w:r w:rsidR="00160FAD">
              <w:rPr>
                <w:rFonts w:ascii="Times New Roman" w:eastAsia="Calibri" w:hAnsi="Times New Roman"/>
                <w:b/>
                <w:bCs/>
                <w:color w:val="000000"/>
                <w:sz w:val="20"/>
                <w:szCs w:val="20"/>
                <w:lang w:eastAsia="en-US"/>
              </w:rPr>
              <w:t xml:space="preserve"> </w:t>
            </w:r>
            <w:r w:rsidRPr="00E54F59">
              <w:rPr>
                <w:rFonts w:ascii="Times New Roman" w:eastAsia="Calibri" w:hAnsi="Times New Roman"/>
                <w:color w:val="000000"/>
                <w:sz w:val="20"/>
                <w:szCs w:val="20"/>
                <w:lang w:eastAsia="en-US"/>
              </w:rPr>
              <w:t>Методы</w:t>
            </w:r>
            <w:r w:rsidRPr="00E54F59">
              <w:rPr>
                <w:rFonts w:ascii="Times New Roman" w:eastAsia="Calibri" w:hAnsi="Times New Roman"/>
                <w:i/>
                <w:iCs/>
                <w:color w:val="000000"/>
                <w:sz w:val="20"/>
                <w:szCs w:val="20"/>
                <w:lang w:eastAsia="en-US"/>
              </w:rPr>
              <w:t xml:space="preserve"> </w:t>
            </w:r>
            <w:r w:rsidRPr="00E54F59">
              <w:rPr>
                <w:rFonts w:ascii="Times New Roman" w:eastAsia="Calibri" w:hAnsi="Times New Roman"/>
                <w:color w:val="000000"/>
                <w:sz w:val="20"/>
                <w:szCs w:val="20"/>
                <w:lang w:eastAsia="en-US"/>
              </w:rPr>
              <w:t>контроля сырья, полуфабрикатов,</w:t>
            </w:r>
            <w:r w:rsidR="00160FAD">
              <w:rPr>
                <w:rFonts w:ascii="Times New Roman" w:eastAsia="Calibri" w:hAnsi="Times New Roman"/>
                <w:color w:val="000000"/>
                <w:sz w:val="20"/>
                <w:szCs w:val="20"/>
                <w:lang w:eastAsia="en-US"/>
              </w:rPr>
              <w:t xml:space="preserve"> </w:t>
            </w:r>
            <w:r w:rsidRPr="00E54F59">
              <w:rPr>
                <w:rFonts w:ascii="Times New Roman" w:eastAsia="Calibri" w:hAnsi="Times New Roman"/>
                <w:color w:val="000000"/>
                <w:sz w:val="20"/>
                <w:szCs w:val="20"/>
                <w:lang w:eastAsia="en-US"/>
              </w:rPr>
              <w:t>продуктов питания из растительного сырья</w:t>
            </w:r>
            <w:r w:rsidR="00160FAD">
              <w:rPr>
                <w:rFonts w:ascii="Times New Roman" w:eastAsia="Calibri" w:hAnsi="Times New Roman"/>
                <w:color w:val="000000"/>
                <w:sz w:val="20"/>
                <w:szCs w:val="20"/>
                <w:lang w:eastAsia="en-US"/>
              </w:rPr>
              <w:t xml:space="preserve"> </w:t>
            </w:r>
            <w:r w:rsidRPr="00E54F59">
              <w:rPr>
                <w:rFonts w:ascii="Times New Roman" w:hAnsi="Times New Roman" w:cs="Calibri"/>
                <w:color w:val="000000"/>
                <w:sz w:val="20"/>
                <w:szCs w:val="20"/>
                <w:lang w:eastAsia="ar-SA"/>
              </w:rPr>
              <w:t xml:space="preserve">Характеристика методов контроля </w:t>
            </w:r>
            <w:r w:rsidRPr="00E54F59">
              <w:rPr>
                <w:rFonts w:ascii="Times New Roman" w:hAnsi="Times New Roman"/>
                <w:color w:val="000000"/>
                <w:sz w:val="20"/>
                <w:szCs w:val="20"/>
                <w:lang w:eastAsia="en-US"/>
              </w:rPr>
              <w:t>качества сырья, полуфабрикатов и готовой продукции.</w:t>
            </w:r>
          </w:p>
        </w:tc>
      </w:tr>
      <w:tr w:rsidR="000724EE" w:rsidRPr="000724EE" w:rsidTr="00160FAD">
        <w:trPr>
          <w:trHeight w:val="240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28</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hAnsi="Times New Roman"/>
                <w:color w:val="000000"/>
                <w:sz w:val="20"/>
                <w:szCs w:val="20"/>
                <w:lang w:eastAsia="en-US"/>
              </w:rPr>
              <w:t xml:space="preserve">Характеристика общих методов анализа для </w:t>
            </w:r>
            <w:r w:rsidRPr="00E54F59">
              <w:rPr>
                <w:rFonts w:ascii="Times New Roman" w:eastAsia="Calibri" w:hAnsi="Times New Roman"/>
                <w:color w:val="000000"/>
                <w:sz w:val="20"/>
                <w:szCs w:val="20"/>
                <w:lang w:eastAsia="en-US"/>
              </w:rPr>
              <w:t>контроля сырья, полуфабрикатов, продуктов</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питания из растительного сырья. </w:t>
            </w:r>
          </w:p>
          <w:p w:rsidR="000724EE" w:rsidRPr="00E54F59" w:rsidRDefault="000724EE" w:rsidP="00E54F59">
            <w:pPr>
              <w:suppressAutoHyphens/>
              <w:spacing w:after="0" w:line="240" w:lineRule="auto"/>
              <w:rPr>
                <w:rFonts w:ascii="Times New Roman" w:eastAsia="Calibri" w:hAnsi="Times New Roman"/>
                <w:b/>
                <w:bCs/>
                <w:color w:val="000000"/>
                <w:sz w:val="20"/>
                <w:szCs w:val="20"/>
                <w:lang w:eastAsia="en-US"/>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hAnsi="Times New Roman"/>
                <w:color w:val="000000"/>
                <w:sz w:val="20"/>
                <w:szCs w:val="20"/>
                <w:lang w:eastAsia="en-US"/>
              </w:rPr>
              <w:t xml:space="preserve">Характеристика органолептических, физико-химических методов анализа для </w:t>
            </w:r>
            <w:r w:rsidRPr="00E54F59">
              <w:rPr>
                <w:rFonts w:ascii="Times New Roman" w:eastAsia="Calibri" w:hAnsi="Times New Roman"/>
                <w:color w:val="000000"/>
                <w:sz w:val="20"/>
                <w:szCs w:val="20"/>
                <w:lang w:eastAsia="en-US"/>
              </w:rPr>
              <w:t>контроля сырья, полуфабрикатов, продуктов</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питания из растительного сырья. </w:t>
            </w:r>
          </w:p>
          <w:p w:rsidR="000724EE" w:rsidRPr="00160FAD"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инструкции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161</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Анализ и обсуждение конкретных ситуаций</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71"/>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29</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highlight w:val="yellow"/>
                <w:lang w:eastAsia="en-US"/>
              </w:rPr>
            </w:pPr>
            <w:r w:rsidRPr="00E54F59">
              <w:rPr>
                <w:rFonts w:ascii="Times New Roman" w:hAnsi="Times New Roman"/>
                <w:color w:val="000000"/>
                <w:sz w:val="20"/>
                <w:szCs w:val="20"/>
                <w:lang w:eastAsia="en-US"/>
              </w:rPr>
              <w:t>Использование информационных и телекоммуникационных технологий для сбора обработки информации</w:t>
            </w:r>
          </w:p>
          <w:p w:rsidR="000724EE" w:rsidRPr="00E54F59" w:rsidRDefault="000724EE" w:rsidP="00E54F59">
            <w:pPr>
              <w:suppressAutoHyphens/>
              <w:spacing w:after="0" w:line="240" w:lineRule="auto"/>
              <w:rPr>
                <w:rFonts w:ascii="Times New Roman" w:hAnsi="Times New Roman"/>
                <w:color w:val="000000"/>
                <w:sz w:val="20"/>
                <w:szCs w:val="20"/>
                <w:highlight w:val="yellow"/>
                <w:lang w:eastAsia="en-US"/>
              </w:rPr>
            </w:pPr>
          </w:p>
          <w:p w:rsidR="000724EE" w:rsidRPr="00E54F59" w:rsidRDefault="000724EE" w:rsidP="00E54F59">
            <w:pPr>
              <w:suppressAutoHyphens/>
              <w:spacing w:after="0" w:line="240" w:lineRule="auto"/>
              <w:rPr>
                <w:rFonts w:ascii="Times New Roman" w:hAnsi="Times New Roman"/>
                <w:color w:val="000000"/>
                <w:sz w:val="20"/>
                <w:szCs w:val="20"/>
                <w:highlight w:val="yellow"/>
                <w:lang w:eastAsia="en-US"/>
              </w:rPr>
            </w:pPr>
          </w:p>
          <w:p w:rsidR="000724EE" w:rsidRPr="00E54F59" w:rsidRDefault="000724EE" w:rsidP="00E54F59">
            <w:pPr>
              <w:suppressAutoHyphens/>
              <w:spacing w:after="0" w:line="240" w:lineRule="auto"/>
              <w:rPr>
                <w:rFonts w:ascii="Times New Roman" w:hAnsi="Times New Roman" w:cs="Calibri"/>
                <w:color w:val="000000"/>
                <w:sz w:val="20"/>
                <w:szCs w:val="20"/>
                <w:highlight w:val="yellow"/>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highlight w:val="yellow"/>
                <w:lang w:eastAsia="ar-SA"/>
              </w:rPr>
            </w:pPr>
          </w:p>
          <w:p w:rsidR="000724EE" w:rsidRPr="00E54F59" w:rsidRDefault="000724EE" w:rsidP="00160FAD">
            <w:pPr>
              <w:suppressAutoHyphens/>
              <w:spacing w:after="0" w:line="240" w:lineRule="auto"/>
              <w:rPr>
                <w:rFonts w:ascii="Times New Roman" w:hAnsi="Times New Roman" w:cs="Calibri"/>
                <w:color w:val="000000"/>
                <w:sz w:val="20"/>
                <w:szCs w:val="20"/>
                <w:highlight w:val="yellow"/>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uppressAutoHyphens/>
              <w:spacing w:after="0" w:line="240" w:lineRule="auto"/>
              <w:rPr>
                <w:color w:val="000000"/>
                <w:sz w:val="20"/>
                <w:szCs w:val="20"/>
                <w:highlight w:val="yellow"/>
              </w:rPr>
            </w:pPr>
            <w:r w:rsidRPr="00E54F59">
              <w:rPr>
                <w:rFonts w:ascii="Times New Roman" w:hAnsi="Times New Roman"/>
                <w:color w:val="000000"/>
                <w:sz w:val="20"/>
                <w:szCs w:val="20"/>
                <w:lang w:eastAsia="en-US"/>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процессе производства продуктов питания из растительного сырья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highlight w:val="yellow"/>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highlight w:val="yellow"/>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highlight w:val="yellow"/>
                <w:lang w:eastAsia="en-US"/>
              </w:rPr>
            </w:pPr>
            <w:r w:rsidRPr="00E54F59">
              <w:rPr>
                <w:rFonts w:ascii="Times New Roman" w:hAnsi="Times New Roman"/>
                <w:color w:val="000000"/>
                <w:sz w:val="20"/>
                <w:szCs w:val="20"/>
                <w:lang w:eastAsia="en-US"/>
              </w:rPr>
              <w:t>Информационные технологии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highlight w:val="yellow"/>
                <w:lang w:eastAsia="en-US"/>
              </w:rPr>
            </w:pPr>
            <w:r w:rsidRPr="00E54F59">
              <w:rPr>
                <w:rFonts w:ascii="Times New Roman" w:hAnsi="Times New Roman" w:cs="Calibri"/>
                <w:color w:val="000000"/>
                <w:sz w:val="20"/>
                <w:szCs w:val="20"/>
                <w:lang w:eastAsia="ar-SA"/>
              </w:rPr>
              <w:t>Интернет- ресурсы</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highlight w:val="yellow"/>
                <w:lang w:eastAsia="ar-SA"/>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highlight w:val="yellow"/>
                <w:lang w:eastAsia="en-US"/>
              </w:rPr>
            </w:pPr>
            <w:r w:rsidRPr="00E54F59">
              <w:rPr>
                <w:rFonts w:ascii="Times New Roman" w:hAnsi="Times New Roman"/>
                <w:color w:val="000000"/>
                <w:sz w:val="20"/>
                <w:szCs w:val="20"/>
                <w:lang w:eastAsia="en-US"/>
              </w:rPr>
              <w:t>ПК 3.1</w:t>
            </w:r>
          </w:p>
        </w:tc>
      </w:tr>
      <w:tr w:rsidR="000724EE" w:rsidRPr="000724EE" w:rsidTr="00160FAD">
        <w:trPr>
          <w:trHeight w:val="1445"/>
        </w:trPr>
        <w:tc>
          <w:tcPr>
            <w:tcW w:w="880"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30</w:t>
            </w:r>
          </w:p>
        </w:tc>
        <w:tc>
          <w:tcPr>
            <w:tcW w:w="2381"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highlight w:val="yellow"/>
                <w:lang w:eastAsia="ar-SA"/>
              </w:rPr>
            </w:pPr>
            <w:r w:rsidRPr="00E54F59">
              <w:rPr>
                <w:rFonts w:ascii="Times New Roman" w:hAnsi="Times New Roman"/>
                <w:color w:val="000000"/>
                <w:sz w:val="20"/>
                <w:szCs w:val="20"/>
                <w:lang w:eastAsia="en-US"/>
              </w:rPr>
              <w:t>Документация по проведению лабораторных исследований</w:t>
            </w:r>
          </w:p>
          <w:p w:rsidR="000724EE" w:rsidRPr="00E54F59" w:rsidRDefault="000724EE" w:rsidP="00E54F59">
            <w:pPr>
              <w:suppressAutoHyphens/>
              <w:spacing w:after="0" w:line="240" w:lineRule="auto"/>
              <w:rPr>
                <w:rFonts w:ascii="Times New Roman" w:hAnsi="Times New Roman" w:cs="Calibri"/>
                <w:color w:val="000000"/>
                <w:sz w:val="20"/>
                <w:szCs w:val="20"/>
                <w:highlight w:val="yellow"/>
                <w:lang w:eastAsia="ar-SA"/>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3969"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olor w:val="000000"/>
                <w:sz w:val="20"/>
                <w:szCs w:val="20"/>
                <w:lang w:eastAsia="en-US"/>
              </w:rPr>
              <w:t>Нормативно-техническая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w:t>
            </w:r>
          </w:p>
        </w:tc>
        <w:tc>
          <w:tcPr>
            <w:tcW w:w="851"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Нормативно-техническая документация</w:t>
            </w: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52-82</w:t>
            </w: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b/>
                <w:bCs/>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2214"/>
        </w:trPr>
        <w:tc>
          <w:tcPr>
            <w:tcW w:w="880"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31</w:t>
            </w:r>
          </w:p>
        </w:tc>
        <w:tc>
          <w:tcPr>
            <w:tcW w:w="2381"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Общие понятия о </w:t>
            </w:r>
            <w:r w:rsidRPr="00E54F59">
              <w:rPr>
                <w:rFonts w:ascii="Times New Roman" w:hAnsi="Times New Roman"/>
                <w:color w:val="000000"/>
                <w:sz w:val="20"/>
                <w:szCs w:val="20"/>
                <w:lang w:eastAsia="en-US"/>
              </w:rPr>
              <w:t>качественном и количественном анализах веществ</w:t>
            </w:r>
          </w:p>
        </w:tc>
        <w:tc>
          <w:tcPr>
            <w:tcW w:w="3969"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160FAD"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Технология и порядок проведения качественного и количественного анализа веществ химическими и физико-химическими методами, основные лабораторные операции, показатели качества исследуемых сырья, полуфабрикатов и готовой продукции в процессе производства продуктов питания из растительного сырья</w:t>
            </w:r>
          </w:p>
        </w:tc>
        <w:tc>
          <w:tcPr>
            <w:tcW w:w="851"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r w:rsidRPr="00E54F59">
              <w:rPr>
                <w:rFonts w:ascii="Times New Roman" w:hAnsi="Times New Roman"/>
                <w:color w:val="000000"/>
                <w:sz w:val="20"/>
                <w:szCs w:val="20"/>
              </w:rPr>
              <w:t xml:space="preserve"> </w:t>
            </w:r>
          </w:p>
        </w:tc>
        <w:tc>
          <w:tcPr>
            <w:tcW w:w="1843" w:type="dxa"/>
            <w:tcBorders>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лекция</w:t>
            </w:r>
          </w:p>
        </w:tc>
        <w:tc>
          <w:tcPr>
            <w:tcW w:w="1701" w:type="dxa"/>
            <w:tcBorders>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Нормативно-техническая документация</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1701" w:type="dxa"/>
            <w:tcBorders>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proofErr w:type="spellStart"/>
            <w:r w:rsidRPr="00E54F59">
              <w:rPr>
                <w:rFonts w:ascii="Times New Roman" w:eastAsia="Calibri" w:hAnsi="Times New Roman"/>
                <w:color w:val="000000"/>
                <w:sz w:val="20"/>
                <w:szCs w:val="20"/>
                <w:lang w:eastAsia="en-US"/>
              </w:rPr>
              <w:t>Корячкина</w:t>
            </w:r>
            <w:proofErr w:type="spellEnd"/>
            <w:r w:rsidRPr="00E54F59">
              <w:rPr>
                <w:rFonts w:ascii="Times New Roman" w:eastAsia="Calibri" w:hAnsi="Times New Roman"/>
                <w:color w:val="000000"/>
                <w:sz w:val="20"/>
                <w:szCs w:val="20"/>
                <w:lang w:eastAsia="en-US"/>
              </w:rPr>
              <w:t xml:space="preserve"> </w:t>
            </w:r>
            <w:proofErr w:type="spellStart"/>
            <w:r w:rsidRPr="00E54F59">
              <w:rPr>
                <w:rFonts w:ascii="Times New Roman" w:eastAsia="Calibri" w:hAnsi="Times New Roman"/>
                <w:color w:val="000000"/>
                <w:sz w:val="20"/>
                <w:szCs w:val="20"/>
                <w:lang w:eastAsia="en-US"/>
              </w:rPr>
              <w:t>С.А.стр</w:t>
            </w:r>
            <w:proofErr w:type="spellEnd"/>
            <w:r w:rsidRPr="00E54F59">
              <w:rPr>
                <w:rFonts w:ascii="Times New Roman" w:eastAsia="Calibri" w:hAnsi="Times New Roman"/>
                <w:color w:val="000000"/>
                <w:sz w:val="20"/>
                <w:szCs w:val="20"/>
                <w:lang w:eastAsia="en-US"/>
              </w:rPr>
              <w:t xml:space="preserve">. </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161-168</w:t>
            </w:r>
          </w:p>
          <w:p w:rsidR="000724EE" w:rsidRPr="00E54F59" w:rsidRDefault="000724EE" w:rsidP="00E54F59">
            <w:pPr>
              <w:suppressAutoHyphens/>
              <w:spacing w:after="0" w:line="240" w:lineRule="auto"/>
              <w:rPr>
                <w:rFonts w:ascii="Times New Roman" w:hAnsi="Times New Roman"/>
                <w:color w:val="000000"/>
                <w:sz w:val="20"/>
                <w:szCs w:val="20"/>
                <w:lang w:eastAsia="ar-SA"/>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38-50</w:t>
            </w:r>
          </w:p>
        </w:tc>
        <w:tc>
          <w:tcPr>
            <w:tcW w:w="1701"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rPr>
              <w:t>Моделирование ситуаций</w:t>
            </w:r>
          </w:p>
        </w:tc>
        <w:tc>
          <w:tcPr>
            <w:tcW w:w="992" w:type="dxa"/>
            <w:tcBorders>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lang w:eastAsia="en-US"/>
              </w:rPr>
              <w:t>ПК 3.1</w:t>
            </w:r>
          </w:p>
        </w:tc>
      </w:tr>
      <w:tr w:rsidR="000724EE" w:rsidRPr="000724EE" w:rsidTr="00160FAD">
        <w:trPr>
          <w:trHeight w:val="30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32</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roofErr w:type="spellStart"/>
            <w:r w:rsidRPr="00E54F59">
              <w:rPr>
                <w:rFonts w:ascii="Times New Roman" w:hAnsi="Times New Roman"/>
                <w:color w:val="000000"/>
                <w:sz w:val="20"/>
                <w:szCs w:val="20"/>
                <w:lang w:eastAsia="en-US"/>
              </w:rPr>
              <w:t>Полярографические</w:t>
            </w:r>
            <w:proofErr w:type="spellEnd"/>
            <w:r w:rsidRPr="00E54F59">
              <w:rPr>
                <w:rFonts w:ascii="Times New Roman" w:hAnsi="Times New Roman"/>
                <w:color w:val="000000"/>
                <w:sz w:val="20"/>
                <w:szCs w:val="20"/>
                <w:lang w:eastAsia="en-US"/>
              </w:rPr>
              <w:t>, спектральные и пробирные методы анализа.</w:t>
            </w:r>
          </w:p>
        </w:tc>
        <w:tc>
          <w:tcPr>
            <w:tcW w:w="3969" w:type="dxa"/>
            <w:tcBorders>
              <w:top w:val="single" w:sz="4" w:space="0" w:color="auto"/>
              <w:bottom w:val="single" w:sz="4" w:space="0" w:color="auto"/>
            </w:tcBorders>
          </w:tcPr>
          <w:p w:rsidR="000724EE" w:rsidRPr="00160FAD"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 xml:space="preserve">Классификация и характеристики </w:t>
            </w:r>
            <w:proofErr w:type="spellStart"/>
            <w:r w:rsidRPr="00E54F59">
              <w:rPr>
                <w:rFonts w:ascii="Times New Roman" w:hAnsi="Times New Roman"/>
                <w:color w:val="000000"/>
                <w:sz w:val="20"/>
                <w:szCs w:val="20"/>
                <w:lang w:eastAsia="en-US"/>
              </w:rPr>
              <w:t>полярографических</w:t>
            </w:r>
            <w:proofErr w:type="spellEnd"/>
            <w:r w:rsidRPr="00E54F59">
              <w:rPr>
                <w:rFonts w:ascii="Times New Roman" w:hAnsi="Times New Roman"/>
                <w:color w:val="000000"/>
                <w:sz w:val="20"/>
                <w:szCs w:val="20"/>
                <w:lang w:eastAsia="en-US"/>
              </w:rPr>
              <w:t>, спектральных и пробирных методов анализа. Электронно-оптические измерения. Питательные среды. Технологический процесс приготовления питательных сред</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38-50</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1076"/>
        </w:trPr>
        <w:tc>
          <w:tcPr>
            <w:tcW w:w="880" w:type="dxa"/>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33,34</w:t>
            </w:r>
          </w:p>
        </w:tc>
        <w:tc>
          <w:tcPr>
            <w:tcW w:w="2381" w:type="dxa"/>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Органолептические методы исследования оценка качества</w:t>
            </w:r>
          </w:p>
        </w:tc>
        <w:tc>
          <w:tcPr>
            <w:tcW w:w="3969" w:type="dxa"/>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Лабораторная работа № 3</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eastAsia="Calibri" w:hAnsi="Times New Roman"/>
                <w:color w:val="000000"/>
                <w:sz w:val="20"/>
                <w:szCs w:val="20"/>
                <w:lang w:eastAsia="en-US"/>
              </w:rPr>
              <w:t xml:space="preserve">Изучение методов </w:t>
            </w:r>
            <w:r w:rsidRPr="00E54F59">
              <w:rPr>
                <w:rFonts w:ascii="Times New Roman" w:hAnsi="Times New Roman" w:cs="Calibri"/>
                <w:color w:val="000000"/>
                <w:sz w:val="20"/>
                <w:szCs w:val="20"/>
                <w:lang w:eastAsia="ar-SA"/>
              </w:rPr>
              <w:t>органолептической оценки сырья. полуфабрикатов, готовой продукции</w:t>
            </w:r>
          </w:p>
        </w:tc>
        <w:tc>
          <w:tcPr>
            <w:tcW w:w="851" w:type="dxa"/>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p w:rsidR="000724EE" w:rsidRPr="00E54F59" w:rsidRDefault="000724EE" w:rsidP="00E54F59">
            <w:pPr>
              <w:suppressAutoHyphens/>
              <w:spacing w:after="0" w:line="240" w:lineRule="auto"/>
              <w:jc w:val="center"/>
              <w:rPr>
                <w:rFonts w:ascii="Times New Roman" w:hAnsi="Times New Roman" w:cs="Calibri"/>
                <w:b/>
                <w:bCs/>
                <w:color w:val="000000"/>
                <w:sz w:val="20"/>
                <w:szCs w:val="20"/>
                <w:lang w:eastAsia="ar-SA"/>
              </w:rPr>
            </w:pPr>
          </w:p>
        </w:tc>
        <w:tc>
          <w:tcPr>
            <w:tcW w:w="1843" w:type="dxa"/>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701" w:type="dxa"/>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161</w:t>
            </w:r>
          </w:p>
        </w:tc>
        <w:tc>
          <w:tcPr>
            <w:tcW w:w="1701" w:type="dxa"/>
            <w:tcBorders>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992" w:type="dxa"/>
            <w:tcBorders>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1252"/>
        </w:trPr>
        <w:tc>
          <w:tcPr>
            <w:tcW w:w="880" w:type="dxa"/>
            <w:tcBorders>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35</w:t>
            </w:r>
            <w:r w:rsidR="00160FAD">
              <w:rPr>
                <w:rFonts w:ascii="Times New Roman" w:hAnsi="Times New Roman" w:cs="Calibri"/>
                <w:color w:val="000000"/>
                <w:sz w:val="20"/>
                <w:szCs w:val="20"/>
                <w:lang w:eastAsia="ar-SA"/>
              </w:rPr>
              <w:t>,</w:t>
            </w:r>
            <w:r w:rsidRPr="00E54F59">
              <w:rPr>
                <w:rFonts w:ascii="Times New Roman" w:hAnsi="Times New Roman" w:cs="Calibri"/>
                <w:color w:val="000000"/>
                <w:sz w:val="20"/>
                <w:szCs w:val="20"/>
                <w:lang w:eastAsia="ar-SA"/>
              </w:rPr>
              <w:t>36</w:t>
            </w:r>
          </w:p>
        </w:tc>
        <w:tc>
          <w:tcPr>
            <w:tcW w:w="2381"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Физико-химические показатели качества</w:t>
            </w:r>
          </w:p>
          <w:p w:rsidR="000724EE" w:rsidRPr="00E54F59" w:rsidRDefault="000724EE" w:rsidP="00E54F59">
            <w:pPr>
              <w:spacing w:after="0" w:line="240" w:lineRule="auto"/>
              <w:rPr>
                <w:rFonts w:ascii="Times New Roman" w:hAnsi="Times New Roman" w:cs="Calibri"/>
                <w:sz w:val="20"/>
                <w:szCs w:val="20"/>
                <w:lang w:eastAsia="ar-SA"/>
              </w:rPr>
            </w:pPr>
          </w:p>
        </w:tc>
        <w:tc>
          <w:tcPr>
            <w:tcW w:w="3969" w:type="dxa"/>
            <w:tcBorders>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Лабораторная работа № 4</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Изучение методов определения влажности, содержания сухих веществ</w:t>
            </w:r>
          </w:p>
        </w:tc>
        <w:tc>
          <w:tcPr>
            <w:tcW w:w="851" w:type="dxa"/>
            <w:tcBorders>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  4/4</w:t>
            </w:r>
          </w:p>
        </w:tc>
        <w:tc>
          <w:tcPr>
            <w:tcW w:w="1843" w:type="dxa"/>
            <w:tcBorders>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701" w:type="dxa"/>
            <w:tcBorders>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161-168</w:t>
            </w:r>
          </w:p>
        </w:tc>
        <w:tc>
          <w:tcPr>
            <w:tcW w:w="1701" w:type="dxa"/>
            <w:tcBorders>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992" w:type="dxa"/>
            <w:tcBorders>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1739"/>
        </w:trPr>
        <w:tc>
          <w:tcPr>
            <w:tcW w:w="880" w:type="dxa"/>
            <w:tcBorders>
              <w:top w:val="single" w:sz="4" w:space="0" w:color="auto"/>
              <w:bottom w:val="single" w:sz="4" w:space="0" w:color="auto"/>
            </w:tcBorders>
          </w:tcPr>
          <w:p w:rsidR="00160FAD"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37,38,</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39</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Физико-химические показатели качества</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b/>
                <w:bCs/>
                <w:iCs/>
                <w:color w:val="000000"/>
                <w:sz w:val="20"/>
                <w:szCs w:val="20"/>
                <w:lang w:eastAsia="en-US"/>
              </w:rPr>
            </w:pPr>
            <w:r w:rsidRPr="00E54F59">
              <w:rPr>
                <w:rFonts w:ascii="Times New Roman" w:hAnsi="Times New Roman"/>
                <w:b/>
                <w:bCs/>
                <w:iCs/>
                <w:color w:val="000000"/>
                <w:sz w:val="20"/>
                <w:szCs w:val="20"/>
                <w:lang w:eastAsia="en-US"/>
              </w:rPr>
              <w:t>Лабораторная работа № 5</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eastAsia="Calibri" w:hAnsi="Times New Roman"/>
                <w:color w:val="000000"/>
                <w:sz w:val="20"/>
                <w:szCs w:val="20"/>
                <w:lang w:eastAsia="en-US"/>
              </w:rPr>
              <w:t xml:space="preserve">Изучение методов </w:t>
            </w:r>
            <w:r w:rsidRPr="00E54F59">
              <w:rPr>
                <w:rFonts w:ascii="Times New Roman" w:hAnsi="Times New Roman"/>
                <w:iCs/>
                <w:color w:val="000000"/>
                <w:sz w:val="20"/>
                <w:szCs w:val="20"/>
                <w:lang w:eastAsia="en-US"/>
              </w:rPr>
              <w:t>определения содержания кислотности, щелочности, содержания сахара.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Урок обобщения и систематизации, </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Практическое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161-168</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Самостоятельная работа</w:t>
            </w:r>
          </w:p>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07</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892"/>
        </w:trPr>
        <w:tc>
          <w:tcPr>
            <w:tcW w:w="880"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2381"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3969" w:type="dxa"/>
            <w:tcBorders>
              <w:top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b/>
                <w:bCs/>
                <w:color w:val="000000"/>
                <w:sz w:val="20"/>
                <w:szCs w:val="20"/>
                <w:lang w:eastAsia="en-US"/>
              </w:rPr>
              <w:t>Самостоятельная работа</w:t>
            </w:r>
            <w:r w:rsidRPr="00E54F59">
              <w:rPr>
                <w:rFonts w:ascii="Times New Roman" w:hAnsi="Times New Roman"/>
                <w:color w:val="000000"/>
                <w:sz w:val="20"/>
                <w:szCs w:val="20"/>
                <w:lang w:eastAsia="en-US"/>
              </w:rPr>
              <w:t xml:space="preserve"> по </w:t>
            </w:r>
            <w:r w:rsidRPr="00E54F59">
              <w:rPr>
                <w:rFonts w:ascii="Times New Roman" w:hAnsi="Times New Roman"/>
                <w:b/>
                <w:bCs/>
                <w:color w:val="000000"/>
                <w:sz w:val="20"/>
                <w:szCs w:val="20"/>
                <w:lang w:eastAsia="en-US"/>
              </w:rPr>
              <w:t>теме 1.3</w:t>
            </w:r>
            <w:r w:rsidRPr="00E54F59">
              <w:rPr>
                <w:rFonts w:ascii="Times New Roman" w:hAnsi="Times New Roman"/>
                <w:color w:val="000000"/>
                <w:sz w:val="20"/>
                <w:szCs w:val="20"/>
                <w:lang w:eastAsia="en-US"/>
              </w:rPr>
              <w:t xml:space="preserve"> </w:t>
            </w:r>
            <w:r w:rsidRPr="00E54F59">
              <w:rPr>
                <w:rFonts w:ascii="Times New Roman" w:hAnsi="Times New Roman"/>
                <w:sz w:val="20"/>
                <w:szCs w:val="20"/>
              </w:rPr>
              <w:t>Современные методы определения состава и свойств растительного сырья. Комплексная оценка качества.</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Подготовка презентации</w:t>
            </w:r>
          </w:p>
        </w:tc>
        <w:tc>
          <w:tcPr>
            <w:tcW w:w="851" w:type="dxa"/>
            <w:tcBorders>
              <w:top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1701" w:type="dxa"/>
            <w:tcBorders>
              <w:top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992" w:type="dxa"/>
            <w:tcBorders>
              <w:top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r>
      <w:tr w:rsidR="000724EE" w:rsidRPr="000724EE" w:rsidTr="00160FAD">
        <w:trPr>
          <w:trHeight w:val="52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highlight w:val="yellow"/>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highlight w:val="yellow"/>
                <w:lang w:eastAsia="ar-SA"/>
              </w:rPr>
            </w:pPr>
          </w:p>
        </w:tc>
        <w:tc>
          <w:tcPr>
            <w:tcW w:w="6350" w:type="dxa"/>
            <w:gridSpan w:val="2"/>
            <w:tcBorders>
              <w:top w:val="single" w:sz="4" w:space="0" w:color="auto"/>
              <w:bottom w:val="single" w:sz="4" w:space="0" w:color="auto"/>
            </w:tcBorders>
          </w:tcPr>
          <w:p w:rsidR="000724EE" w:rsidRPr="00160FAD" w:rsidRDefault="000724EE" w:rsidP="00160FAD">
            <w:pPr>
              <w:suppressAutoHyphens/>
              <w:snapToGrid w:val="0"/>
              <w:spacing w:after="0" w:line="240" w:lineRule="auto"/>
              <w:jc w:val="both"/>
              <w:rPr>
                <w:rFonts w:ascii="Times New Roman" w:hAnsi="Times New Roman"/>
                <w:color w:val="000000"/>
                <w:sz w:val="20"/>
                <w:szCs w:val="20"/>
              </w:rPr>
            </w:pPr>
            <w:r w:rsidRPr="00E54F59">
              <w:rPr>
                <w:rFonts w:ascii="Times New Roman" w:hAnsi="Times New Roman"/>
                <w:b/>
                <w:bCs/>
                <w:sz w:val="20"/>
                <w:szCs w:val="20"/>
                <w:lang w:eastAsia="ar-SA"/>
              </w:rPr>
              <w:t>МДК 03.02</w:t>
            </w:r>
            <w:r w:rsidRPr="00E54F59">
              <w:rPr>
                <w:rFonts w:ascii="Times New Roman" w:hAnsi="Times New Roman"/>
                <w:sz w:val="20"/>
                <w:szCs w:val="20"/>
                <w:lang w:eastAsia="ar-SA"/>
              </w:rPr>
              <w:t xml:space="preserve"> </w:t>
            </w:r>
            <w:r w:rsidRPr="00E54F59">
              <w:rPr>
                <w:rFonts w:ascii="Times New Roman" w:hAnsi="Times New Roman"/>
                <w:color w:val="000000"/>
                <w:sz w:val="20"/>
                <w:szCs w:val="20"/>
              </w:rPr>
              <w:t>Контроль качества и безопасности сырья, полуфабрикатов и готовой продукции</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b/>
                <w:bCs/>
                <w:color w:val="000000"/>
                <w:sz w:val="20"/>
                <w:szCs w:val="20"/>
                <w:lang w:eastAsia="ar-SA"/>
              </w:rPr>
              <w:t>74/44</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r>
      <w:tr w:rsidR="00160FAD" w:rsidRPr="000724EE" w:rsidTr="00160FAD">
        <w:trPr>
          <w:trHeight w:val="275"/>
        </w:trPr>
        <w:tc>
          <w:tcPr>
            <w:tcW w:w="880" w:type="dxa"/>
            <w:tcBorders>
              <w:top w:val="single" w:sz="4" w:space="0" w:color="auto"/>
              <w:bottom w:val="single" w:sz="4" w:space="0" w:color="auto"/>
            </w:tcBorders>
          </w:tcPr>
          <w:p w:rsidR="00160FAD" w:rsidRPr="00E54F59" w:rsidRDefault="00160FAD" w:rsidP="00E54F59">
            <w:pPr>
              <w:suppressAutoHyphens/>
              <w:spacing w:after="0" w:line="240" w:lineRule="auto"/>
              <w:rPr>
                <w:rFonts w:ascii="Times New Roman" w:hAnsi="Times New Roman" w:cs="Calibri"/>
                <w:color w:val="000000"/>
                <w:sz w:val="20"/>
                <w:szCs w:val="20"/>
                <w:highlight w:val="yellow"/>
                <w:lang w:eastAsia="ar-SA"/>
              </w:rPr>
            </w:pPr>
          </w:p>
        </w:tc>
        <w:tc>
          <w:tcPr>
            <w:tcW w:w="15139" w:type="dxa"/>
            <w:gridSpan w:val="8"/>
            <w:tcBorders>
              <w:top w:val="single" w:sz="4" w:space="0" w:color="auto"/>
              <w:bottom w:val="single" w:sz="4" w:space="0" w:color="auto"/>
            </w:tcBorders>
          </w:tcPr>
          <w:p w:rsidR="00160FAD" w:rsidRPr="00E54F59" w:rsidRDefault="00160FAD" w:rsidP="00160FAD">
            <w:pPr>
              <w:spacing w:after="0" w:line="240" w:lineRule="auto"/>
              <w:rPr>
                <w:rFonts w:ascii="Times New Roman" w:hAnsi="Times New Roman" w:cs="Calibri"/>
                <w:color w:val="000000"/>
                <w:sz w:val="20"/>
                <w:szCs w:val="20"/>
                <w:lang w:eastAsia="ar-SA"/>
              </w:rPr>
            </w:pPr>
            <w:r w:rsidRPr="00E54F59">
              <w:rPr>
                <w:rFonts w:ascii="Times New Roman" w:eastAsia="Calibri" w:hAnsi="Times New Roman"/>
                <w:b/>
                <w:bCs/>
                <w:color w:val="000000"/>
                <w:sz w:val="20"/>
                <w:szCs w:val="20"/>
                <w:lang w:eastAsia="en-US"/>
              </w:rPr>
              <w:t>Тема 1.4</w:t>
            </w:r>
            <w:r>
              <w:rPr>
                <w:rFonts w:ascii="Times New Roman" w:eastAsia="Calibri" w:hAnsi="Times New Roman"/>
                <w:b/>
                <w:bCs/>
                <w:color w:val="000000"/>
                <w:sz w:val="20"/>
                <w:szCs w:val="20"/>
                <w:lang w:eastAsia="en-US"/>
              </w:rPr>
              <w:t xml:space="preserve"> </w:t>
            </w:r>
            <w:r w:rsidRPr="00E54F59">
              <w:rPr>
                <w:rFonts w:ascii="Times New Roman" w:eastAsia="Calibri" w:hAnsi="Times New Roman"/>
                <w:color w:val="000000"/>
                <w:sz w:val="20"/>
                <w:szCs w:val="20"/>
                <w:lang w:eastAsia="en-US"/>
              </w:rPr>
              <w:t xml:space="preserve">Контроль качества и безопасности сырья </w:t>
            </w:r>
          </w:p>
        </w:tc>
      </w:tr>
      <w:tr w:rsidR="000724EE" w:rsidRPr="000724EE" w:rsidTr="00160FAD">
        <w:trPr>
          <w:trHeight w:val="1130"/>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40</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Требования к качеству сырья. Показатели качества сырья</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napToGri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Организация и методика органолептических испытаний. Органолептические показатели качества основного и дополнительного сырья.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rPr>
              <w:t>Урок изучения нового материала.</w:t>
            </w:r>
            <w:r w:rsidRPr="00E54F59">
              <w:rPr>
                <w:rFonts w:ascii="Times New Roman" w:hAnsi="Times New Roman"/>
                <w:color w:val="000000"/>
                <w:sz w:val="20"/>
                <w:szCs w:val="20"/>
              </w:rPr>
              <w:b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Нормативно-техническая документация</w:t>
            </w:r>
          </w:p>
          <w:p w:rsidR="000724EE" w:rsidRPr="00E54F59" w:rsidRDefault="000724EE" w:rsidP="00E54F59">
            <w:pPr>
              <w:spacing w:after="0" w:line="240" w:lineRule="auto"/>
              <w:rPr>
                <w:rFonts w:ascii="Times New Roman" w:hAnsi="Times New Roman" w:cs="Calibri"/>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38</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olor w:val="000000"/>
                <w:sz w:val="20"/>
                <w:szCs w:val="20"/>
                <w:lang w:eastAsia="ar-SA"/>
              </w:rPr>
              <w:t>Лекция-диалог</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lang w:eastAsia="en-US"/>
              </w:rPr>
              <w:t>ПК 3.1</w:t>
            </w:r>
          </w:p>
        </w:tc>
      </w:tr>
      <w:tr w:rsidR="000724EE" w:rsidRPr="000724EE" w:rsidTr="00160FAD">
        <w:trPr>
          <w:trHeight w:val="280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41</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Физико-химические показатели качества сырья</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pacing w:after="0" w:line="240" w:lineRule="auto"/>
              <w:rPr>
                <w:rFonts w:ascii="Times New Roman" w:hAnsi="Times New Roman" w:cs="Calibri"/>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napToGrid w:val="0"/>
              <w:spacing w:after="0" w:line="240" w:lineRule="auto"/>
              <w:jc w:val="both"/>
              <w:rPr>
                <w:rFonts w:ascii="Times New Roman" w:hAnsi="Times New Roman"/>
                <w:color w:val="000000"/>
                <w:sz w:val="20"/>
                <w:szCs w:val="20"/>
              </w:rPr>
            </w:pPr>
            <w:r w:rsidRPr="00E54F59">
              <w:rPr>
                <w:rFonts w:ascii="Times New Roman" w:hAnsi="Times New Roman"/>
                <w:color w:val="000000"/>
                <w:sz w:val="20"/>
                <w:szCs w:val="20"/>
              </w:rPr>
              <w:t>Массовая доля влаги и сухих веществ, методы ее определения.</w:t>
            </w:r>
          </w:p>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olor w:val="000000"/>
                <w:sz w:val="20"/>
                <w:szCs w:val="20"/>
              </w:rPr>
              <w:t xml:space="preserve"> Значение контроля содержания влаги и сухих веществ в сырье и пищевых продуктах. Определение массовой доли влаги методом высушивания Характеристика методов высушивания. Сравнительная оценка различных методов высушивания и определения массовой доли сухих веществ.</w:t>
            </w:r>
          </w:p>
          <w:p w:rsidR="000724EE" w:rsidRPr="00160FAD"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Общая и истинная кислотность сырья.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p w:rsidR="000724EE" w:rsidRPr="00E54F59" w:rsidRDefault="000724EE" w:rsidP="00160FAD">
            <w:pPr>
              <w:suppressAutoHyphens/>
              <w:spacing w:after="0" w:line="240" w:lineRule="auto"/>
              <w:rPr>
                <w:rFonts w:ascii="Times New Roman" w:hAnsi="Times New Roman" w:cs="Calibri"/>
                <w:color w:val="000000"/>
                <w:sz w:val="20"/>
                <w:szCs w:val="20"/>
                <w:lang w:eastAsia="ar-SA"/>
              </w:rPr>
            </w:pP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r w:rsidRPr="00E54F59">
              <w:rPr>
                <w:rFonts w:ascii="Times New Roman" w:hAnsi="Times New Roman"/>
                <w:color w:val="000000"/>
                <w:sz w:val="20"/>
                <w:szCs w:val="20"/>
              </w:rPr>
              <w:br/>
              <w:t>лекция</w:t>
            </w:r>
          </w:p>
          <w:p w:rsidR="000724EE" w:rsidRPr="00E54F59" w:rsidRDefault="000724EE" w:rsidP="00E54F59">
            <w:pPr>
              <w:suppressAutoHyphens/>
              <w:spacing w:after="0" w:line="240" w:lineRule="auto"/>
              <w:rPr>
                <w:rFonts w:ascii="Times New Roman" w:hAnsi="Times New Roman"/>
                <w:color w:val="000000"/>
                <w:sz w:val="20"/>
                <w:szCs w:val="20"/>
              </w:rPr>
            </w:pPr>
          </w:p>
          <w:p w:rsidR="00160FAD" w:rsidRPr="00160FAD" w:rsidRDefault="00160FAD" w:rsidP="00160FAD">
            <w:pPr>
              <w:rPr>
                <w:rFonts w:ascii="Times New Roman" w:hAnsi="Times New Roman" w:cs="Calibri"/>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Нормативно-техническая документация</w:t>
            </w: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pacing w:after="0" w:line="240" w:lineRule="auto"/>
              <w:rPr>
                <w:rFonts w:ascii="Times New Roman" w:eastAsia="Calibri"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161-168</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rPr>
                <w:rFonts w:ascii="Times New Roman" w:hAnsi="Times New Roman"/>
                <w:color w:val="00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r w:rsidRPr="00E54F59">
              <w:rPr>
                <w:rFonts w:ascii="Times New Roman" w:hAnsi="Times New Roman"/>
                <w:color w:val="000000"/>
                <w:sz w:val="20"/>
                <w:szCs w:val="20"/>
                <w:lang w:eastAsia="ar-SA"/>
              </w:rPr>
              <w:t>Лекция-диалог</w:t>
            </w: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uppressAutoHyphens/>
              <w:spacing w:after="0" w:line="240" w:lineRule="auto"/>
              <w:jc w:val="center"/>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p w:rsidR="000724EE" w:rsidRPr="00E54F59" w:rsidRDefault="000724EE" w:rsidP="00160FAD">
            <w:pPr>
              <w:suppressAutoHyphens/>
              <w:spacing w:after="0" w:line="240" w:lineRule="auto"/>
              <w:rPr>
                <w:rFonts w:ascii="Times New Roman" w:hAnsi="Times New Roman"/>
                <w:color w:val="000000"/>
                <w:sz w:val="20"/>
                <w:szCs w:val="20"/>
                <w:lang w:eastAsia="en-US"/>
              </w:rPr>
            </w:pPr>
          </w:p>
          <w:p w:rsidR="000724EE" w:rsidRPr="00E54F59" w:rsidRDefault="000724EE" w:rsidP="00E54F59">
            <w:pPr>
              <w:suppressAutoHyphens/>
              <w:spacing w:after="0" w:line="240" w:lineRule="auto"/>
              <w:jc w:val="center"/>
              <w:rPr>
                <w:rFonts w:ascii="Times New Roman" w:hAnsi="Times New Roman"/>
                <w:color w:val="000000"/>
                <w:sz w:val="20"/>
                <w:szCs w:val="20"/>
                <w:lang w:eastAsia="en-US"/>
              </w:rPr>
            </w:pP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r>
      <w:tr w:rsidR="000724EE" w:rsidRPr="000724EE" w:rsidTr="00160FAD">
        <w:trPr>
          <w:trHeight w:val="2406"/>
        </w:trPr>
        <w:tc>
          <w:tcPr>
            <w:tcW w:w="880" w:type="dxa"/>
            <w:tcBorders>
              <w:top w:val="single" w:sz="4" w:space="0" w:color="auto"/>
              <w:bottom w:val="single" w:sz="4" w:space="0" w:color="auto"/>
            </w:tcBorders>
          </w:tcPr>
          <w:p w:rsidR="00160FAD"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42,43,</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Контроль качества сырья (муки)</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p>
          <w:p w:rsidR="000724EE" w:rsidRPr="00E54F59" w:rsidRDefault="000724EE" w:rsidP="00E54F59">
            <w:pPr>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pacing w:after="0" w:line="240" w:lineRule="auto"/>
              <w:jc w:val="both"/>
              <w:rPr>
                <w:rFonts w:ascii="Times New Roman" w:hAnsi="Times New Roman"/>
                <w:iCs/>
                <w:color w:val="000000"/>
                <w:sz w:val="20"/>
                <w:szCs w:val="20"/>
              </w:rPr>
            </w:pPr>
            <w:r w:rsidRPr="00E54F59">
              <w:rPr>
                <w:rFonts w:ascii="Times New Roman" w:hAnsi="Times New Roman"/>
                <w:b/>
                <w:bCs/>
                <w:iCs/>
                <w:color w:val="000000"/>
                <w:sz w:val="20"/>
                <w:szCs w:val="20"/>
              </w:rPr>
              <w:t>Лабораторная работа № 6</w:t>
            </w:r>
            <w:r w:rsidRPr="00E54F59">
              <w:rPr>
                <w:rFonts w:ascii="Times New Roman" w:hAnsi="Times New Roman"/>
                <w:iCs/>
                <w:color w:val="000000"/>
                <w:sz w:val="20"/>
                <w:szCs w:val="20"/>
              </w:rPr>
              <w:t xml:space="preserve"> </w:t>
            </w:r>
          </w:p>
          <w:p w:rsidR="000724EE" w:rsidRPr="00E54F59" w:rsidRDefault="000724EE" w:rsidP="00E54F59">
            <w:pPr>
              <w:spacing w:after="0" w:line="240" w:lineRule="auto"/>
              <w:rPr>
                <w:rFonts w:ascii="Times New Roman" w:hAnsi="Times New Roman"/>
                <w:iCs/>
                <w:color w:val="000000"/>
                <w:sz w:val="20"/>
                <w:szCs w:val="20"/>
              </w:rPr>
            </w:pPr>
            <w:r w:rsidRPr="00E54F59">
              <w:rPr>
                <w:rFonts w:ascii="Times New Roman" w:hAnsi="Times New Roman"/>
                <w:iCs/>
                <w:color w:val="000000"/>
                <w:sz w:val="20"/>
                <w:szCs w:val="20"/>
              </w:rPr>
              <w:t>«Контроль качества хлебопекарной, макаронной, ржаной муки.</w:t>
            </w:r>
          </w:p>
          <w:p w:rsidR="000724EE" w:rsidRPr="00160FAD"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iCs/>
                <w:color w:val="000000"/>
                <w:sz w:val="20"/>
                <w:szCs w:val="20"/>
              </w:rPr>
              <w:t>Определение вкуса, цвета, запаха, хруста в образцах муки. Определение влажности и кислотности муки различными методами. Определение количества и качества клейковины в пшеничной муке. Определение массовой доли металломагнитной примеси в муке»</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совершенствования знаний, умений и навыков лабораторное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указания по выполнению лабораторных работ</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Методические указания к выполнению лабораторной работы</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rPr>
              <w:t>Самостоятельно-исследовательская деятельность</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uppressAutoHyphens/>
              <w:spacing w:after="0" w:line="240" w:lineRule="auto"/>
              <w:jc w:val="center"/>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834"/>
        </w:trPr>
        <w:tc>
          <w:tcPr>
            <w:tcW w:w="880" w:type="dxa"/>
            <w:tcBorders>
              <w:top w:val="single" w:sz="4" w:space="0" w:color="auto"/>
              <w:bottom w:val="single" w:sz="4" w:space="0" w:color="auto"/>
            </w:tcBorders>
          </w:tcPr>
          <w:p w:rsidR="00160FAD"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45,46,</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47</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Контроль качества дрожжей и дополнительного сырья</w:t>
            </w: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b/>
                <w:bCs/>
                <w:iCs/>
                <w:color w:val="000000"/>
                <w:sz w:val="20"/>
                <w:szCs w:val="20"/>
              </w:rPr>
            </w:pPr>
            <w:r w:rsidRPr="00E54F59">
              <w:rPr>
                <w:rFonts w:ascii="Times New Roman" w:hAnsi="Times New Roman"/>
                <w:b/>
                <w:bCs/>
                <w:iCs/>
                <w:color w:val="000000"/>
                <w:sz w:val="20"/>
                <w:szCs w:val="20"/>
              </w:rPr>
              <w:t>Лабораторная работа № 7</w:t>
            </w:r>
          </w:p>
          <w:p w:rsidR="000724EE" w:rsidRPr="00E54F59" w:rsidRDefault="000724EE" w:rsidP="00E54F59">
            <w:pPr>
              <w:spacing w:after="0" w:line="240" w:lineRule="auto"/>
              <w:jc w:val="both"/>
              <w:rPr>
                <w:rFonts w:ascii="Times New Roman" w:hAnsi="Times New Roman"/>
                <w:iCs/>
                <w:color w:val="000000"/>
                <w:sz w:val="20"/>
                <w:szCs w:val="20"/>
              </w:rPr>
            </w:pPr>
            <w:r w:rsidRPr="00E54F59">
              <w:rPr>
                <w:rFonts w:ascii="Times New Roman" w:hAnsi="Times New Roman"/>
                <w:iCs/>
                <w:color w:val="000000"/>
                <w:sz w:val="20"/>
                <w:szCs w:val="20"/>
              </w:rPr>
              <w:t>«Контроль качества дрожжей:</w:t>
            </w:r>
          </w:p>
          <w:p w:rsidR="000724EE" w:rsidRPr="00E54F59" w:rsidRDefault="000724EE" w:rsidP="00E54F59">
            <w:pPr>
              <w:spacing w:after="0" w:line="240" w:lineRule="auto"/>
              <w:rPr>
                <w:rFonts w:ascii="Times New Roman" w:hAnsi="Times New Roman"/>
                <w:iCs/>
                <w:color w:val="000000"/>
                <w:sz w:val="20"/>
                <w:szCs w:val="20"/>
              </w:rPr>
            </w:pPr>
            <w:r w:rsidRPr="00E54F59">
              <w:rPr>
                <w:rFonts w:ascii="Times New Roman" w:hAnsi="Times New Roman"/>
                <w:b/>
                <w:iCs/>
                <w:color w:val="000000"/>
                <w:sz w:val="20"/>
                <w:szCs w:val="20"/>
              </w:rPr>
              <w:t xml:space="preserve"> </w:t>
            </w:r>
            <w:r w:rsidRPr="00E54F59">
              <w:rPr>
                <w:rFonts w:ascii="Times New Roman" w:hAnsi="Times New Roman"/>
                <w:iCs/>
                <w:color w:val="000000"/>
                <w:sz w:val="20"/>
                <w:szCs w:val="20"/>
              </w:rPr>
              <w:t xml:space="preserve">органолептическая оценка качества прессованных дрожжей, определение подъёмной силы и кислотности дрожжей. Определение содержания дрожжей в дрожжевом молоке. Оценка качества </w:t>
            </w:r>
            <w:r w:rsidRPr="00E54F59">
              <w:rPr>
                <w:rFonts w:ascii="Times New Roman" w:hAnsi="Times New Roman"/>
                <w:iCs/>
                <w:color w:val="000000"/>
                <w:sz w:val="20"/>
                <w:szCs w:val="20"/>
              </w:rPr>
              <w:lastRenderedPageBreak/>
              <w:t>дополнительного сырья.</w:t>
            </w:r>
          </w:p>
          <w:p w:rsidR="000724EE" w:rsidRPr="00E54F59" w:rsidRDefault="000724EE" w:rsidP="00E54F59">
            <w:pPr>
              <w:spacing w:after="0" w:line="240" w:lineRule="auto"/>
              <w:jc w:val="both"/>
              <w:rPr>
                <w:rFonts w:ascii="Times New Roman" w:hAnsi="Times New Roman"/>
                <w:bCs/>
                <w:iCs/>
                <w:color w:val="000000"/>
                <w:sz w:val="20"/>
                <w:szCs w:val="20"/>
              </w:rPr>
            </w:pPr>
            <w:r w:rsidRPr="00E54F59">
              <w:rPr>
                <w:rFonts w:ascii="Times New Roman" w:hAnsi="Times New Roman"/>
                <w:bCs/>
                <w:iCs/>
                <w:color w:val="000000"/>
                <w:sz w:val="20"/>
                <w:szCs w:val="20"/>
              </w:rPr>
              <w:t>Органолептический анализ сахара и патоки. Определение содержания сухих веществ и кислотности в патоке.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hAnsi="Times New Roman"/>
                <w:iCs/>
                <w:color w:val="000000"/>
                <w:sz w:val="20"/>
                <w:szCs w:val="20"/>
              </w:rPr>
              <w:t>Органолептический анализ плодово-ягодного пюре»</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rPr>
              <w:t>Урок совершенствования знаний, умений и навыков лабораторное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eastAsia="Calibri" w:hAnsi="Times New Roman"/>
                <w:color w:val="000000"/>
                <w:sz w:val="20"/>
                <w:szCs w:val="20"/>
                <w:lang w:eastAsia="en-US"/>
              </w:rPr>
              <w:t xml:space="preserve">указания по выполнению лабораторных </w:t>
            </w:r>
            <w:r w:rsidRPr="00E54F59">
              <w:rPr>
                <w:rFonts w:ascii="Times New Roman" w:eastAsia="Calibri" w:hAnsi="Times New Roman"/>
                <w:color w:val="000000"/>
                <w:sz w:val="20"/>
                <w:szCs w:val="20"/>
                <w:lang w:eastAsia="en-US"/>
              </w:rPr>
              <w:lastRenderedPageBreak/>
              <w:t>работ</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lastRenderedPageBreak/>
              <w:t>Методические указания к выполнению лабораторной работы</w:t>
            </w:r>
          </w:p>
          <w:p w:rsidR="000724EE" w:rsidRPr="00E54F59" w:rsidRDefault="000724EE" w:rsidP="00E54F59">
            <w:pPr>
              <w:suppressAutoHyphens/>
              <w:spacing w:after="0" w:line="240" w:lineRule="auto"/>
              <w:rPr>
                <w:rFonts w:ascii="Times New Roman" w:hAnsi="Times New Roman" w:cs="Calibri"/>
                <w:color w:val="FF0000"/>
                <w:sz w:val="20"/>
                <w:szCs w:val="20"/>
                <w:lang w:eastAsia="ar-SA"/>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rPr>
              <w:t>Самостоятельно-исследовательская деятельность</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lang w:eastAsia="en-US"/>
              </w:rPr>
              <w:t>ПК 3.1</w:t>
            </w:r>
          </w:p>
        </w:tc>
      </w:tr>
      <w:tr w:rsidR="000724EE" w:rsidRPr="000724EE" w:rsidTr="00160FAD">
        <w:trPr>
          <w:trHeight w:val="2567"/>
        </w:trPr>
        <w:tc>
          <w:tcPr>
            <w:tcW w:w="880" w:type="dxa"/>
            <w:tcBorders>
              <w:top w:val="single" w:sz="4" w:space="0" w:color="auto"/>
              <w:bottom w:val="single" w:sz="4" w:space="0" w:color="auto"/>
            </w:tcBorders>
          </w:tcPr>
          <w:p w:rsidR="00160FAD"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48,49</w:t>
            </w:r>
            <w:r w:rsidR="00160FAD">
              <w:rPr>
                <w:rFonts w:ascii="Times New Roman" w:hAnsi="Times New Roman" w:cs="Calibri"/>
                <w:color w:val="000000"/>
                <w:sz w:val="20"/>
                <w:szCs w:val="20"/>
                <w:lang w:eastAsia="ar-SA"/>
              </w:rPr>
              <w:t>,</w:t>
            </w:r>
          </w:p>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50</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Оценка качества растительных масел</w:t>
            </w: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b/>
                <w:bCs/>
                <w:iCs/>
                <w:color w:val="000000"/>
                <w:sz w:val="20"/>
                <w:szCs w:val="20"/>
              </w:rPr>
            </w:pPr>
            <w:r w:rsidRPr="00E54F59">
              <w:rPr>
                <w:rFonts w:ascii="Times New Roman" w:hAnsi="Times New Roman"/>
                <w:b/>
                <w:bCs/>
                <w:iCs/>
                <w:color w:val="000000"/>
                <w:sz w:val="20"/>
                <w:szCs w:val="20"/>
              </w:rPr>
              <w:t>Лабораторная работа № 8</w:t>
            </w:r>
          </w:p>
          <w:p w:rsidR="000724EE" w:rsidRPr="00E54F59" w:rsidRDefault="000724EE" w:rsidP="00E54F59">
            <w:pPr>
              <w:autoSpaceDE w:val="0"/>
              <w:autoSpaceDN w:val="0"/>
              <w:adjustRightInd w:val="0"/>
              <w:spacing w:after="0" w:line="240" w:lineRule="auto"/>
              <w:rPr>
                <w:sz w:val="20"/>
                <w:szCs w:val="20"/>
              </w:rPr>
            </w:pPr>
            <w:r w:rsidRPr="00E54F59">
              <w:rPr>
                <w:rFonts w:ascii="Times New Roman" w:hAnsi="Times New Roman"/>
                <w:sz w:val="20"/>
                <w:szCs w:val="20"/>
              </w:rPr>
              <w:t xml:space="preserve">Определение цвета подсолнечного масла, в том числе с помощью </w:t>
            </w:r>
            <w:proofErr w:type="spellStart"/>
            <w:r w:rsidRPr="00E54F59">
              <w:rPr>
                <w:rFonts w:ascii="Times New Roman" w:hAnsi="Times New Roman"/>
                <w:sz w:val="20"/>
                <w:szCs w:val="20"/>
              </w:rPr>
              <w:t>люминоскопа</w:t>
            </w:r>
            <w:proofErr w:type="spellEnd"/>
            <w:r w:rsidRPr="00E54F59">
              <w:rPr>
                <w:rFonts w:ascii="Times New Roman" w:hAnsi="Times New Roman"/>
                <w:sz w:val="20"/>
                <w:szCs w:val="20"/>
              </w:rPr>
              <w:t>.</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Определение запаха, прозрачности подсолнечного масла.</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Определение расчетным методом плотности подсолнечного масла.</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Подготовка образца подсолнечного масла для определения кислотного числа.</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Определение кислотного числа масла титриметрическим методом</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совершенствования знаний, умений и навыков лабораторное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указания по выполнению лабораторных работ</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Методические указания к выполнению лабораторной работы</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Самостоятельно-исследовательская деятельность</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582"/>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51</w:t>
            </w:r>
            <w:r w:rsidR="00160FAD">
              <w:rPr>
                <w:rFonts w:ascii="Times New Roman" w:hAnsi="Times New Roman" w:cs="Calibri"/>
                <w:color w:val="000000"/>
                <w:sz w:val="20"/>
                <w:szCs w:val="20"/>
                <w:lang w:eastAsia="ar-SA"/>
              </w:rPr>
              <w:t>,</w:t>
            </w:r>
            <w:r w:rsidRPr="00E54F59">
              <w:rPr>
                <w:rFonts w:ascii="Times New Roman" w:hAnsi="Times New Roman" w:cs="Calibri"/>
                <w:color w:val="000000"/>
                <w:sz w:val="20"/>
                <w:szCs w:val="20"/>
                <w:lang w:eastAsia="ar-SA"/>
              </w:rPr>
              <w:t>52</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Оценка качества плодовой продукции</w:t>
            </w: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b/>
                <w:bCs/>
                <w:iCs/>
                <w:color w:val="000000"/>
                <w:sz w:val="20"/>
                <w:szCs w:val="20"/>
              </w:rPr>
            </w:pPr>
            <w:r w:rsidRPr="00E54F59">
              <w:rPr>
                <w:rFonts w:ascii="Times New Roman" w:hAnsi="Times New Roman"/>
                <w:b/>
                <w:bCs/>
                <w:iCs/>
                <w:color w:val="000000"/>
                <w:sz w:val="20"/>
                <w:szCs w:val="20"/>
              </w:rPr>
              <w:t>Лабораторная работа № 9</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Выявление повреждений и поражений вредителями и болезнями плодов яблони.</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Определение твердости плодов яблони.</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 xml:space="preserve">Определение степени зрелости плодов с помощью </w:t>
            </w:r>
            <w:proofErr w:type="spellStart"/>
            <w:proofErr w:type="gramStart"/>
            <w:r w:rsidRPr="00E54F59">
              <w:rPr>
                <w:rFonts w:ascii="Times New Roman" w:hAnsi="Times New Roman"/>
                <w:sz w:val="20"/>
                <w:szCs w:val="20"/>
              </w:rPr>
              <w:t>йодо</w:t>
            </w:r>
            <w:proofErr w:type="spellEnd"/>
            <w:r w:rsidRPr="00E54F59">
              <w:rPr>
                <w:rFonts w:ascii="Times New Roman" w:hAnsi="Times New Roman"/>
                <w:sz w:val="20"/>
                <w:szCs w:val="20"/>
              </w:rPr>
              <w:t>-крахмальной</w:t>
            </w:r>
            <w:proofErr w:type="gramEnd"/>
            <w:r w:rsidRPr="00E54F59">
              <w:rPr>
                <w:rFonts w:ascii="Times New Roman" w:hAnsi="Times New Roman"/>
                <w:sz w:val="20"/>
                <w:szCs w:val="20"/>
              </w:rPr>
              <w:t xml:space="preserve"> пробы.</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Определение содержания нитратов плодов яблони.</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Определение количества сухих веществ в плодах яблони</w:t>
            </w:r>
          </w:p>
          <w:p w:rsidR="000724EE" w:rsidRPr="00E54F59" w:rsidRDefault="000724EE" w:rsidP="00E54F59">
            <w:pPr>
              <w:suppressAutoHyphens/>
              <w:spacing w:after="0" w:line="240" w:lineRule="auto"/>
              <w:rPr>
                <w:rFonts w:ascii="Times New Roman" w:hAnsi="Times New Roman"/>
                <w:iCs/>
                <w:color w:val="000000"/>
                <w:sz w:val="20"/>
                <w:szCs w:val="20"/>
                <w:highlight w:val="yellow"/>
              </w:rPr>
            </w:pPr>
            <w:r w:rsidRPr="00E54F59">
              <w:rPr>
                <w:rFonts w:ascii="Times New Roman" w:hAnsi="Times New Roman"/>
                <w:iCs/>
                <w:color w:val="000000"/>
                <w:sz w:val="20"/>
                <w:szCs w:val="20"/>
              </w:rPr>
              <w:t>Определение количества нитратов в плодах</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совершенствования знаний, умений и навыков лабораторное занятие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указания по выполнению лабораторных работ</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Методические указания к выполнению лабораторной работы</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Самостоятельно-исследовательская деятельность</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160FAD" w:rsidRPr="000724EE" w:rsidTr="00160FAD">
        <w:trPr>
          <w:trHeight w:val="288"/>
        </w:trPr>
        <w:tc>
          <w:tcPr>
            <w:tcW w:w="880" w:type="dxa"/>
            <w:tcBorders>
              <w:top w:val="single" w:sz="4" w:space="0" w:color="auto"/>
              <w:bottom w:val="single" w:sz="4" w:space="0" w:color="auto"/>
            </w:tcBorders>
          </w:tcPr>
          <w:p w:rsidR="00160FAD" w:rsidRPr="00E54F59" w:rsidRDefault="00160FAD" w:rsidP="00E54F59">
            <w:pPr>
              <w:suppressAutoHyphens/>
              <w:spacing w:after="0" w:line="240" w:lineRule="auto"/>
              <w:jc w:val="center"/>
              <w:rPr>
                <w:rFonts w:ascii="Times New Roman" w:hAnsi="Times New Roman" w:cs="Calibri"/>
                <w:color w:val="000000"/>
                <w:sz w:val="20"/>
                <w:szCs w:val="20"/>
                <w:lang w:eastAsia="ar-SA"/>
              </w:rPr>
            </w:pPr>
          </w:p>
        </w:tc>
        <w:tc>
          <w:tcPr>
            <w:tcW w:w="15139" w:type="dxa"/>
            <w:gridSpan w:val="8"/>
            <w:tcBorders>
              <w:top w:val="single" w:sz="4" w:space="0" w:color="auto"/>
              <w:bottom w:val="single" w:sz="4" w:space="0" w:color="auto"/>
            </w:tcBorders>
          </w:tcPr>
          <w:p w:rsidR="00160FAD" w:rsidRPr="00E54F59" w:rsidRDefault="00160FAD"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b/>
                <w:bCs/>
                <w:color w:val="000000"/>
                <w:sz w:val="20"/>
                <w:szCs w:val="20"/>
                <w:lang w:eastAsia="en-US"/>
              </w:rPr>
              <w:t>Тема 1.5</w:t>
            </w:r>
            <w:r>
              <w:rPr>
                <w:rFonts w:ascii="Times New Roman" w:eastAsia="Calibri" w:hAnsi="Times New Roman"/>
                <w:b/>
                <w:bCs/>
                <w:color w:val="000000"/>
                <w:sz w:val="20"/>
                <w:szCs w:val="20"/>
                <w:lang w:eastAsia="en-US"/>
              </w:rPr>
              <w:t xml:space="preserve"> </w:t>
            </w:r>
            <w:r w:rsidRPr="00E54F59">
              <w:rPr>
                <w:rFonts w:ascii="Times New Roman" w:eastAsia="Calibri" w:hAnsi="Times New Roman"/>
                <w:color w:val="000000"/>
                <w:sz w:val="20"/>
                <w:szCs w:val="20"/>
                <w:lang w:eastAsia="en-US"/>
              </w:rPr>
              <w:t>Контроль качества и безопасности полуфабрикатов,</w:t>
            </w:r>
          </w:p>
          <w:p w:rsidR="00160FAD" w:rsidRPr="00160FAD" w:rsidRDefault="00160FAD" w:rsidP="00160FAD">
            <w:pPr>
              <w:snapToGrid w:val="0"/>
              <w:spacing w:after="0" w:line="240" w:lineRule="auto"/>
              <w:rPr>
                <w:rFonts w:ascii="Times New Roman" w:hAnsi="Times New Roman" w:cs="Calibri"/>
                <w:color w:val="000000"/>
                <w:sz w:val="20"/>
                <w:szCs w:val="20"/>
                <w:lang w:eastAsia="ar-SA"/>
              </w:rPr>
            </w:pPr>
            <w:r w:rsidRPr="00E54F59">
              <w:rPr>
                <w:rFonts w:ascii="Times New Roman" w:eastAsia="Calibri" w:hAnsi="Times New Roman"/>
                <w:color w:val="000000"/>
                <w:sz w:val="20"/>
                <w:szCs w:val="20"/>
                <w:lang w:eastAsia="en-US"/>
              </w:rPr>
              <w:t>продуктов питания из растительного сырья</w:t>
            </w:r>
          </w:p>
        </w:tc>
      </w:tr>
      <w:tr w:rsidR="000724EE" w:rsidRPr="000724EE" w:rsidTr="00160FAD">
        <w:trPr>
          <w:trHeight w:val="1697"/>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53</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 xml:space="preserve">Характеристика методов контроля </w:t>
            </w:r>
            <w:r w:rsidRPr="00E54F59">
              <w:rPr>
                <w:rFonts w:ascii="Times New Roman" w:hAnsi="Times New Roman"/>
                <w:color w:val="000000"/>
                <w:sz w:val="20"/>
                <w:szCs w:val="20"/>
                <w:lang w:eastAsia="en-US"/>
              </w:rPr>
              <w:t>качества полуфабрикатов и готовой продукции.</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Контроль качества полуфабрикатов и готовой продукции. Формы, виды и методы контроля. Качественные характеристики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 инструкции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455-457</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rPr>
              <w:t>Моделирова</w:t>
            </w:r>
            <w:proofErr w:type="spellEnd"/>
            <w:r w:rsidRPr="00E54F59">
              <w:rPr>
                <w:rFonts w:ascii="Times New Roman" w:hAnsi="Times New Roman"/>
                <w:color w:val="000000"/>
                <w:sz w:val="20"/>
                <w:szCs w:val="20"/>
              </w:rPr>
              <w:t xml:space="preserve"> </w:t>
            </w:r>
            <w:proofErr w:type="spellStart"/>
            <w:r w:rsidRPr="00E54F59">
              <w:rPr>
                <w:rFonts w:ascii="Times New Roman" w:hAnsi="Times New Roman"/>
                <w:color w:val="000000"/>
                <w:sz w:val="20"/>
                <w:szCs w:val="20"/>
              </w:rPr>
              <w:t>ние</w:t>
            </w:r>
            <w:proofErr w:type="spellEnd"/>
            <w:r w:rsidRPr="00E54F59">
              <w:rPr>
                <w:rFonts w:ascii="Times New Roman" w:hAnsi="Times New Roman"/>
                <w:color w:val="000000"/>
                <w:sz w:val="20"/>
                <w:szCs w:val="20"/>
              </w:rPr>
              <w:t xml:space="preserve"> ситуаций</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155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54</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Методы определения кислотности и щелочности продуктов </w:t>
            </w:r>
          </w:p>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Значение нормирования и контроля кислотности продуктов. Единицы измерения кислотности. </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 xml:space="preserve"> Щелочность продуктов, единицы измерения и нормы щелочности. Методы определения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p w:rsidR="000724EE" w:rsidRPr="00E54F59" w:rsidRDefault="000724EE" w:rsidP="00E54F59">
            <w:pPr>
              <w:spacing w:after="0" w:line="240" w:lineRule="auto"/>
              <w:rPr>
                <w:rFonts w:ascii="Times New Roman" w:hAnsi="Times New Roman"/>
                <w:sz w:val="20"/>
                <w:szCs w:val="20"/>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 инструкции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142-447</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Моделирование ситуаций</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02.</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858"/>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55</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Методы определения содержания сахара в пищевых продуктах</w:t>
            </w:r>
          </w:p>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napToGrid w:val="0"/>
              <w:spacing w:after="0" w:line="240" w:lineRule="auto"/>
              <w:rPr>
                <w:rFonts w:ascii="Times New Roman" w:hAnsi="Times New Roman"/>
                <w:bCs/>
                <w:color w:val="000000"/>
                <w:sz w:val="20"/>
                <w:szCs w:val="20"/>
              </w:rPr>
            </w:pPr>
            <w:r w:rsidRPr="00E54F59">
              <w:rPr>
                <w:rFonts w:ascii="Times New Roman" w:hAnsi="Times New Roman"/>
                <w:bCs/>
                <w:color w:val="000000"/>
                <w:sz w:val="20"/>
                <w:szCs w:val="20"/>
              </w:rPr>
              <w:t>Массовая доля содержания сахара в продуктах и методы ее определения.</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Характеристика сахаров, содержащихся в пищевых продуктах. Химические методы определения массовой доли</w:t>
            </w:r>
            <w:r w:rsidRPr="00E54F59">
              <w:rPr>
                <w:rFonts w:ascii="Times New Roman" w:hAnsi="Times New Roman"/>
                <w:b/>
                <w:color w:val="000000"/>
                <w:sz w:val="20"/>
                <w:szCs w:val="20"/>
              </w:rPr>
              <w:t xml:space="preserve"> </w:t>
            </w:r>
            <w:r w:rsidRPr="00E54F59">
              <w:rPr>
                <w:rFonts w:ascii="Times New Roman" w:hAnsi="Times New Roman"/>
                <w:color w:val="000000"/>
                <w:sz w:val="20"/>
                <w:szCs w:val="20"/>
              </w:rPr>
              <w:t>сахара и редуцирующих веществ. (</w:t>
            </w:r>
            <w:proofErr w:type="spellStart"/>
            <w:r w:rsidRPr="00E54F59">
              <w:rPr>
                <w:rFonts w:ascii="Times New Roman" w:hAnsi="Times New Roman"/>
                <w:color w:val="000000"/>
                <w:sz w:val="20"/>
                <w:szCs w:val="20"/>
              </w:rPr>
              <w:t>перманганатный</w:t>
            </w:r>
            <w:proofErr w:type="spellEnd"/>
            <w:r w:rsidRPr="00E54F59">
              <w:rPr>
                <w:rFonts w:ascii="Times New Roman" w:hAnsi="Times New Roman"/>
                <w:color w:val="000000"/>
                <w:sz w:val="20"/>
                <w:szCs w:val="20"/>
              </w:rPr>
              <w:t xml:space="preserve">, </w:t>
            </w:r>
            <w:proofErr w:type="spellStart"/>
            <w:r w:rsidRPr="00E54F59">
              <w:rPr>
                <w:rFonts w:ascii="Times New Roman" w:hAnsi="Times New Roman"/>
                <w:color w:val="000000"/>
                <w:sz w:val="20"/>
                <w:szCs w:val="20"/>
              </w:rPr>
              <w:t>феррицианидный</w:t>
            </w:r>
            <w:proofErr w:type="spellEnd"/>
            <w:r w:rsidRPr="00E54F59">
              <w:rPr>
                <w:rFonts w:ascii="Times New Roman" w:hAnsi="Times New Roman"/>
                <w:color w:val="000000"/>
                <w:sz w:val="20"/>
                <w:szCs w:val="20"/>
              </w:rPr>
              <w:t xml:space="preserve"> и йодометрический), их сущность, порядок проведения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инструкции;</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142-447</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889"/>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56</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Методы определения содержания жира в пищевых продуктах</w:t>
            </w:r>
          </w:p>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r w:rsidRPr="00E54F59">
              <w:rPr>
                <w:rFonts w:ascii="Times New Roman" w:hAnsi="Times New Roman"/>
                <w:color w:val="000000"/>
                <w:sz w:val="20"/>
                <w:szCs w:val="20"/>
              </w:rPr>
              <w:t>Показатель содержания жира в продуктах и его влияние на качество и пищевую ценность продуктов. Прямые и косвенные методы определения массовой доли жира в пищевых продуктах: экстракционно-весовой, рефрактометрический. Приборы и лабораторное оборудование, применяемые для определения, их устройство, правила эксплуатации. Растворители, используемые при определении содержания жира. Сравнительная оценка методов определения массовой доли жира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uppressAutoHyphens/>
              <w:spacing w:after="0" w:line="240" w:lineRule="auto"/>
              <w:rPr>
                <w:rFonts w:ascii="Times New Roman" w:eastAsia="Calibri"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roofErr w:type="spellStart"/>
            <w:r w:rsidRPr="00E54F59">
              <w:rPr>
                <w:rFonts w:ascii="Times New Roman" w:hAnsi="Times New Roman"/>
                <w:color w:val="000000"/>
                <w:sz w:val="20"/>
                <w:szCs w:val="20"/>
                <w:lang w:eastAsia="en-US"/>
              </w:rPr>
              <w:t>Корячкина</w:t>
            </w:r>
            <w:proofErr w:type="spellEnd"/>
            <w:r w:rsidRPr="00E54F59">
              <w:rPr>
                <w:rFonts w:ascii="Times New Roman" w:hAnsi="Times New Roman"/>
                <w:color w:val="000000"/>
                <w:sz w:val="20"/>
                <w:szCs w:val="20"/>
                <w:lang w:eastAsia="en-US"/>
              </w:rPr>
              <w:t xml:space="preserve"> </w:t>
            </w:r>
            <w:proofErr w:type="spellStart"/>
            <w:r w:rsidRPr="00E54F59">
              <w:rPr>
                <w:rFonts w:ascii="Times New Roman" w:hAnsi="Times New Roman"/>
                <w:color w:val="000000"/>
                <w:sz w:val="20"/>
                <w:szCs w:val="20"/>
                <w:lang w:eastAsia="en-US"/>
              </w:rPr>
              <w:t>С.А.стр</w:t>
            </w:r>
            <w:proofErr w:type="spellEnd"/>
            <w:r w:rsidRPr="00E54F59">
              <w:rPr>
                <w:rFonts w:ascii="Times New Roman" w:hAnsi="Times New Roman"/>
                <w:color w:val="000000"/>
                <w:sz w:val="20"/>
                <w:szCs w:val="20"/>
                <w:lang w:eastAsia="en-US"/>
              </w:rPr>
              <w:t>. 142-447</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s="Calibri"/>
                <w:color w:val="000000"/>
                <w:sz w:val="20"/>
                <w:szCs w:val="20"/>
                <w:lang w:eastAsia="ar-SA"/>
              </w:rPr>
              <w:t>Лекция-диалог</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01</w:t>
            </w:r>
          </w:p>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1180"/>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57</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lang w:eastAsia="ar-SA"/>
              </w:rPr>
              <w:t>Стандарты на технические условия и методы испытания готовых изделий</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uppressAutoHyphens/>
              <w:spacing w:after="0" w:line="240" w:lineRule="auto"/>
              <w:rPr>
                <w:rFonts w:ascii="Times New Roman" w:hAnsi="Times New Roman"/>
                <w:color w:val="000000"/>
                <w:sz w:val="20"/>
                <w:szCs w:val="20"/>
                <w:lang w:eastAsia="ar-SA"/>
              </w:rPr>
            </w:pPr>
            <w:r w:rsidRPr="00E54F59">
              <w:rPr>
                <w:rFonts w:ascii="Times New Roman" w:hAnsi="Times New Roman"/>
                <w:color w:val="000000"/>
                <w:sz w:val="20"/>
                <w:szCs w:val="20"/>
                <w:lang w:eastAsia="ar-SA"/>
              </w:rPr>
              <w:t>Стандарты на технические условия и методы испытания готовых изделий: хлебобулочных, сухарных, бараночных, кондитерских</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ar-SA"/>
              </w:rPr>
              <w:t>Стандарты на технические условия и методы испытаний</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Нормативно-техническая документация</w:t>
            </w:r>
          </w:p>
          <w:p w:rsidR="000724EE" w:rsidRPr="00160FAD" w:rsidRDefault="000724EE" w:rsidP="00E54F59">
            <w:pPr>
              <w:suppressAutoHyphens/>
              <w:spacing w:after="0" w:line="240" w:lineRule="auto"/>
              <w:rPr>
                <w:rFonts w:ascii="Times New Roman" w:eastAsia="Calibri" w:hAnsi="Times New Roman"/>
                <w:color w:val="000000"/>
                <w:sz w:val="20"/>
                <w:szCs w:val="20"/>
              </w:rPr>
            </w:pPr>
            <w:r w:rsidRPr="00E54F59">
              <w:rPr>
                <w:rFonts w:ascii="Times New Roman" w:eastAsia="Calibri" w:hAnsi="Times New Roman"/>
                <w:color w:val="000000"/>
                <w:sz w:val="20"/>
                <w:szCs w:val="20"/>
              </w:rPr>
              <w:t>Формы учетных документов</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Моделирование ситуаций</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559"/>
        </w:trPr>
        <w:tc>
          <w:tcPr>
            <w:tcW w:w="880" w:type="dxa"/>
            <w:tcBorders>
              <w:top w:val="single" w:sz="4" w:space="0" w:color="auto"/>
              <w:bottom w:val="single" w:sz="4" w:space="0" w:color="auto"/>
            </w:tcBorders>
          </w:tcPr>
          <w:p w:rsidR="00160FAD" w:rsidRPr="00160FAD" w:rsidRDefault="00160FAD" w:rsidP="00160FAD">
            <w:pPr>
              <w:rPr>
                <w:rFonts w:ascii="Times New Roman" w:hAnsi="Times New Roman" w:cs="Calibri"/>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160FAD" w:rsidRPr="00160FAD" w:rsidRDefault="000724EE" w:rsidP="00160FAD">
            <w:pPr>
              <w:spacing w:after="0" w:line="240" w:lineRule="auto"/>
              <w:rPr>
                <w:rFonts w:ascii="Times New Roman" w:hAnsi="Times New Roman"/>
                <w:sz w:val="20"/>
                <w:szCs w:val="20"/>
              </w:rPr>
            </w:pPr>
            <w:r w:rsidRPr="00E54F59">
              <w:rPr>
                <w:rFonts w:ascii="Times New Roman" w:hAnsi="Times New Roman"/>
                <w:b/>
                <w:bCs/>
                <w:color w:val="000000"/>
                <w:sz w:val="20"/>
                <w:szCs w:val="20"/>
                <w:lang w:eastAsia="en-US"/>
              </w:rPr>
              <w:t>Самостоятельная работа</w:t>
            </w:r>
            <w:r w:rsidRPr="00E54F59">
              <w:rPr>
                <w:rFonts w:ascii="Times New Roman" w:hAnsi="Times New Roman"/>
                <w:color w:val="000000"/>
                <w:sz w:val="20"/>
                <w:szCs w:val="20"/>
                <w:lang w:eastAsia="en-US"/>
              </w:rPr>
              <w:t xml:space="preserve"> по теме 1.5 </w:t>
            </w:r>
            <w:r w:rsidRPr="00E54F59">
              <w:rPr>
                <w:rFonts w:ascii="Times New Roman" w:hAnsi="Times New Roman"/>
                <w:sz w:val="20"/>
                <w:szCs w:val="20"/>
              </w:rPr>
              <w:t>Изучение нормативных материалов по методам контроля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69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58</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Оценка качества</w:t>
            </w:r>
            <w:r w:rsidRPr="00E54F59">
              <w:rPr>
                <w:rFonts w:ascii="Times New Roman" w:hAnsi="Times New Roman"/>
                <w:color w:val="000000"/>
                <w:sz w:val="20"/>
                <w:szCs w:val="20"/>
              </w:rPr>
              <w:t xml:space="preserve"> хлеба, булочных, бараночных и сухарных изделий</w:t>
            </w: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Показатели качества хлеба, булочных, бараночных и сухарных изделий. Правила отбора проб готовых изделий.</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Органолептическая оценка состояния образцов хлебобулочных изделий. Шкалы органолептической оценки качества хлебных изделий.  Методика определения </w:t>
            </w:r>
            <w:r w:rsidRPr="00E54F59">
              <w:rPr>
                <w:rFonts w:ascii="Times New Roman" w:hAnsi="Times New Roman"/>
                <w:color w:val="000000"/>
                <w:sz w:val="20"/>
                <w:szCs w:val="20"/>
              </w:rPr>
              <w:lastRenderedPageBreak/>
              <w:t xml:space="preserve">влажности, кислотности и пористости, </w:t>
            </w:r>
            <w:proofErr w:type="spellStart"/>
            <w:r w:rsidRPr="00E54F59">
              <w:rPr>
                <w:rFonts w:ascii="Times New Roman" w:hAnsi="Times New Roman"/>
                <w:color w:val="000000"/>
                <w:sz w:val="20"/>
                <w:szCs w:val="20"/>
              </w:rPr>
              <w:t>набухаемости</w:t>
            </w:r>
            <w:proofErr w:type="spellEnd"/>
            <w:r w:rsidRPr="00E54F59">
              <w:rPr>
                <w:rFonts w:ascii="Times New Roman" w:hAnsi="Times New Roman"/>
                <w:color w:val="000000"/>
                <w:sz w:val="20"/>
                <w:szCs w:val="20"/>
              </w:rPr>
              <w:t xml:space="preserve"> бараночных и </w:t>
            </w:r>
            <w:proofErr w:type="spellStart"/>
            <w:r w:rsidRPr="00E54F59">
              <w:rPr>
                <w:rFonts w:ascii="Times New Roman" w:hAnsi="Times New Roman"/>
                <w:color w:val="000000"/>
                <w:sz w:val="20"/>
                <w:szCs w:val="20"/>
              </w:rPr>
              <w:t>намокаемости</w:t>
            </w:r>
            <w:proofErr w:type="spellEnd"/>
            <w:r w:rsidRPr="00E54F59">
              <w:rPr>
                <w:rFonts w:ascii="Times New Roman" w:hAnsi="Times New Roman"/>
                <w:color w:val="000000"/>
                <w:sz w:val="20"/>
                <w:szCs w:val="20"/>
              </w:rPr>
              <w:t xml:space="preserve"> сухарных изделий.</w:t>
            </w:r>
          </w:p>
          <w:p w:rsidR="000724EE" w:rsidRPr="00160FAD" w:rsidRDefault="000724EE" w:rsidP="00E54F59">
            <w:pPr>
              <w:suppressAutoHyphens/>
              <w:spacing w:after="0" w:line="240" w:lineRule="auto"/>
              <w:rPr>
                <w:sz w:val="20"/>
                <w:szCs w:val="20"/>
              </w:rPr>
            </w:pPr>
            <w:r w:rsidRPr="00E54F59">
              <w:rPr>
                <w:rFonts w:ascii="Times New Roman" w:hAnsi="Times New Roman"/>
                <w:color w:val="000000"/>
                <w:sz w:val="20"/>
                <w:szCs w:val="20"/>
              </w:rPr>
              <w:t>Контроль массовой доли сахара и жира и хлебобулочных, бараночных и сухарных изделий</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proofErr w:type="spellStart"/>
            <w:r w:rsidRPr="00E54F59">
              <w:rPr>
                <w:rFonts w:ascii="Times New Roman" w:eastAsia="Calibri" w:hAnsi="Times New Roman"/>
                <w:color w:val="000000"/>
                <w:sz w:val="20"/>
                <w:szCs w:val="20"/>
                <w:lang w:eastAsia="en-US"/>
              </w:rPr>
              <w:t>Корячкина</w:t>
            </w:r>
            <w:proofErr w:type="spellEnd"/>
            <w:r w:rsidRPr="00E54F59">
              <w:rPr>
                <w:rFonts w:ascii="Times New Roman" w:eastAsia="Calibri" w:hAnsi="Times New Roman"/>
                <w:color w:val="000000"/>
                <w:sz w:val="20"/>
                <w:szCs w:val="20"/>
                <w:lang w:eastAsia="en-US"/>
              </w:rPr>
              <w:t xml:space="preserve"> </w:t>
            </w:r>
            <w:proofErr w:type="spellStart"/>
            <w:r w:rsidRPr="00E54F59">
              <w:rPr>
                <w:rFonts w:ascii="Times New Roman" w:eastAsia="Calibri" w:hAnsi="Times New Roman"/>
                <w:color w:val="000000"/>
                <w:sz w:val="20"/>
                <w:szCs w:val="20"/>
                <w:lang w:eastAsia="en-US"/>
              </w:rPr>
              <w:t>С.А.стр</w:t>
            </w:r>
            <w:proofErr w:type="spellEnd"/>
            <w:r w:rsidRPr="00E54F59">
              <w:rPr>
                <w:rFonts w:ascii="Times New Roman" w:eastAsia="Calibri" w:hAnsi="Times New Roman"/>
                <w:color w:val="000000"/>
                <w:sz w:val="20"/>
                <w:szCs w:val="20"/>
                <w:lang w:eastAsia="en-US"/>
              </w:rPr>
              <w:t>. 804-926</w:t>
            </w:r>
          </w:p>
          <w:p w:rsidR="000724EE" w:rsidRPr="00E54F59" w:rsidRDefault="000724EE" w:rsidP="00E54F59">
            <w:pPr>
              <w:spacing w:after="0" w:line="240" w:lineRule="auto"/>
              <w:rPr>
                <w:rFonts w:ascii="Times New Roman" w:eastAsia="Calibri" w:hAnsi="Times New Roman"/>
                <w:color w:val="000000"/>
                <w:sz w:val="20"/>
                <w:szCs w:val="20"/>
                <w:lang w:eastAsia="en-US"/>
              </w:rPr>
            </w:pPr>
            <w:proofErr w:type="spellStart"/>
            <w:r w:rsidRPr="00E54F59">
              <w:rPr>
                <w:rFonts w:ascii="Times New Roman" w:eastAsia="Calibri" w:hAnsi="Times New Roman"/>
                <w:color w:val="000000"/>
                <w:sz w:val="20"/>
                <w:szCs w:val="20"/>
                <w:lang w:eastAsia="en-US"/>
              </w:rPr>
              <w:t>Корячкина</w:t>
            </w:r>
            <w:proofErr w:type="spellEnd"/>
            <w:r w:rsidRPr="00E54F59">
              <w:rPr>
                <w:rFonts w:ascii="Times New Roman" w:eastAsia="Calibri" w:hAnsi="Times New Roman"/>
                <w:color w:val="000000"/>
                <w:sz w:val="20"/>
                <w:szCs w:val="20"/>
                <w:lang w:eastAsia="en-US"/>
              </w:rPr>
              <w:t xml:space="preserve"> </w:t>
            </w:r>
            <w:proofErr w:type="spellStart"/>
            <w:r w:rsidRPr="00E54F59">
              <w:rPr>
                <w:rFonts w:ascii="Times New Roman" w:eastAsia="Calibri" w:hAnsi="Times New Roman"/>
                <w:color w:val="000000"/>
                <w:sz w:val="20"/>
                <w:szCs w:val="20"/>
                <w:lang w:eastAsia="en-US"/>
              </w:rPr>
              <w:t>С.А.стр</w:t>
            </w:r>
            <w:proofErr w:type="spellEnd"/>
            <w:r w:rsidRPr="00E54F59">
              <w:rPr>
                <w:rFonts w:ascii="Times New Roman" w:eastAsia="Calibri" w:hAnsi="Times New Roman"/>
                <w:color w:val="000000"/>
                <w:sz w:val="20"/>
                <w:szCs w:val="20"/>
                <w:lang w:eastAsia="en-US"/>
              </w:rPr>
              <w:t>. 609-619</w:t>
            </w:r>
          </w:p>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s="Calibri"/>
                <w:color w:val="000000"/>
                <w:sz w:val="20"/>
                <w:szCs w:val="20"/>
                <w:lang w:eastAsia="ar-SA"/>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3.1</w:t>
            </w:r>
          </w:p>
        </w:tc>
      </w:tr>
      <w:tr w:rsidR="000724EE" w:rsidRPr="000724EE" w:rsidTr="00160FAD">
        <w:trPr>
          <w:trHeight w:val="983"/>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59,60,61</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Контроль качества готовой продукции хлебопекарного производства</w:t>
            </w:r>
          </w:p>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b/>
                <w:bCs/>
                <w:iCs/>
                <w:color w:val="000000"/>
                <w:sz w:val="20"/>
                <w:szCs w:val="20"/>
              </w:rPr>
            </w:pPr>
            <w:r w:rsidRPr="00E54F59">
              <w:rPr>
                <w:rFonts w:ascii="Times New Roman" w:hAnsi="Times New Roman"/>
                <w:b/>
                <w:bCs/>
                <w:iCs/>
                <w:color w:val="000000"/>
                <w:sz w:val="20"/>
                <w:szCs w:val="20"/>
              </w:rPr>
              <w:t>Лабораторная работа № 10</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Контроль качества готовых изделий.</w:t>
            </w:r>
            <w:r w:rsidRPr="00E54F59">
              <w:rPr>
                <w:rFonts w:ascii="Times New Roman" w:hAnsi="Times New Roman"/>
                <w:color w:val="000000"/>
                <w:sz w:val="20"/>
                <w:szCs w:val="20"/>
                <w:u w:val="single"/>
              </w:rPr>
              <w:t xml:space="preserve"> </w:t>
            </w:r>
            <w:r w:rsidRPr="00E54F59">
              <w:rPr>
                <w:rFonts w:ascii="Times New Roman" w:hAnsi="Times New Roman"/>
                <w:color w:val="000000"/>
                <w:sz w:val="20"/>
                <w:szCs w:val="20"/>
              </w:rPr>
              <w:t xml:space="preserve">Определение органолептических показателей качества образцов хлеба.  </w:t>
            </w:r>
          </w:p>
          <w:p w:rsidR="000724EE" w:rsidRPr="00E54F59" w:rsidRDefault="000724EE" w:rsidP="00E54F59">
            <w:pPr>
              <w:autoSpaceDE w:val="0"/>
              <w:autoSpaceDN w:val="0"/>
              <w:adjustRightInd w:val="0"/>
              <w:spacing w:after="0" w:line="240" w:lineRule="auto"/>
              <w:rPr>
                <w:sz w:val="20"/>
                <w:szCs w:val="20"/>
              </w:rPr>
            </w:pPr>
            <w:r w:rsidRPr="00E54F59">
              <w:rPr>
                <w:rFonts w:ascii="Times New Roman" w:hAnsi="Times New Roman"/>
                <w:color w:val="000000"/>
                <w:sz w:val="20"/>
                <w:szCs w:val="20"/>
              </w:rPr>
              <w:t>Определение влажности, кислотности и пористости хлеба. Балловая оценка качества хлеба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совершенствования знаний, умений и навыков, лабораторная работа</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указания по выполнению лабораторных работ</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 указания к выполнению лабораторной работы</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Моделирование ситуаций</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384"/>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626364</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Методы определения содержания сахара в хлебобулочных изделиях</w:t>
            </w:r>
          </w:p>
        </w:tc>
        <w:tc>
          <w:tcPr>
            <w:tcW w:w="3969" w:type="dxa"/>
            <w:tcBorders>
              <w:top w:val="single" w:sz="4" w:space="0" w:color="auto"/>
              <w:bottom w:val="single" w:sz="4" w:space="0" w:color="auto"/>
            </w:tcBorders>
          </w:tcPr>
          <w:p w:rsidR="000724EE" w:rsidRPr="00E54F59" w:rsidRDefault="000724EE" w:rsidP="00E54F59">
            <w:pPr>
              <w:spacing w:after="0" w:line="240" w:lineRule="auto"/>
              <w:contextualSpacing/>
              <w:rPr>
                <w:rFonts w:ascii="Times New Roman" w:hAnsi="Times New Roman"/>
                <w:b/>
                <w:bCs/>
                <w:iCs/>
                <w:color w:val="000000"/>
                <w:sz w:val="20"/>
                <w:szCs w:val="20"/>
              </w:rPr>
            </w:pPr>
            <w:r w:rsidRPr="00E54F59">
              <w:rPr>
                <w:rFonts w:ascii="Times New Roman" w:hAnsi="Times New Roman"/>
                <w:b/>
                <w:bCs/>
                <w:iCs/>
                <w:color w:val="000000"/>
                <w:sz w:val="20"/>
                <w:szCs w:val="20"/>
              </w:rPr>
              <w:t>Лабораторная работа № 11</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Определение содержания общего сахара в </w:t>
            </w:r>
            <w:r w:rsidRPr="00E54F59">
              <w:rPr>
                <w:rFonts w:ascii="Times New Roman" w:hAnsi="Times New Roman" w:cs="Calibri"/>
                <w:color w:val="000000"/>
                <w:sz w:val="20"/>
                <w:szCs w:val="20"/>
                <w:lang w:eastAsia="ar-SA"/>
              </w:rPr>
              <w:t xml:space="preserve">хлебобулочных </w:t>
            </w:r>
          </w:p>
          <w:p w:rsidR="000724EE" w:rsidRPr="00E54F59" w:rsidRDefault="000724EE" w:rsidP="00E54F59">
            <w:pPr>
              <w:autoSpaceDE w:val="0"/>
              <w:autoSpaceDN w:val="0"/>
              <w:adjustRightInd w:val="0"/>
              <w:spacing w:after="0" w:line="240" w:lineRule="auto"/>
              <w:rPr>
                <w:sz w:val="20"/>
                <w:szCs w:val="20"/>
              </w:rPr>
            </w:pPr>
            <w:r w:rsidRPr="00E54F59">
              <w:rPr>
                <w:rFonts w:ascii="Times New Roman" w:hAnsi="Times New Roman"/>
                <w:color w:val="000000"/>
                <w:sz w:val="20"/>
                <w:szCs w:val="20"/>
              </w:rPr>
              <w:t xml:space="preserve">изделиях </w:t>
            </w:r>
            <w:proofErr w:type="spellStart"/>
            <w:r w:rsidRPr="00E54F59">
              <w:rPr>
                <w:rFonts w:ascii="Times New Roman" w:hAnsi="Times New Roman"/>
                <w:color w:val="000000"/>
                <w:sz w:val="20"/>
                <w:szCs w:val="20"/>
              </w:rPr>
              <w:t>перманганатным</w:t>
            </w:r>
            <w:proofErr w:type="spellEnd"/>
            <w:r w:rsidRPr="00E54F59">
              <w:rPr>
                <w:rFonts w:ascii="Times New Roman" w:hAnsi="Times New Roman"/>
                <w:color w:val="000000"/>
                <w:sz w:val="20"/>
                <w:szCs w:val="20"/>
              </w:rPr>
              <w:t xml:space="preserve"> методом.</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совершенствования знаний, умений и навыков,</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лабораторная работа</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указания по выполнению лабораторных работ</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 указания к выполнению лабораторной работы</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Самостоятельно-исследовательская деятельность</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429"/>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6566</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eastAsia="Calibri" w:hAnsi="Times New Roman"/>
                <w:color w:val="000000"/>
                <w:sz w:val="20"/>
                <w:szCs w:val="20"/>
              </w:rPr>
              <w:t>Контроль качества готовых сухарных и бараночных изделий</w:t>
            </w:r>
          </w:p>
        </w:tc>
        <w:tc>
          <w:tcPr>
            <w:tcW w:w="3969" w:type="dxa"/>
            <w:tcBorders>
              <w:top w:val="single" w:sz="4" w:space="0" w:color="auto"/>
              <w:bottom w:val="single" w:sz="4" w:space="0" w:color="auto"/>
            </w:tcBorders>
          </w:tcPr>
          <w:p w:rsidR="000724EE" w:rsidRPr="00E54F59" w:rsidRDefault="000724EE" w:rsidP="00E54F59">
            <w:pPr>
              <w:spacing w:after="0" w:line="240" w:lineRule="auto"/>
              <w:contextualSpacing/>
              <w:rPr>
                <w:rFonts w:ascii="Times New Roman" w:hAnsi="Times New Roman"/>
                <w:b/>
                <w:bCs/>
                <w:iCs/>
                <w:color w:val="000000"/>
                <w:sz w:val="20"/>
                <w:szCs w:val="20"/>
              </w:rPr>
            </w:pPr>
            <w:r w:rsidRPr="00E54F59">
              <w:rPr>
                <w:rFonts w:ascii="Times New Roman" w:hAnsi="Times New Roman"/>
                <w:b/>
                <w:bCs/>
                <w:iCs/>
                <w:color w:val="000000"/>
                <w:sz w:val="20"/>
                <w:szCs w:val="20"/>
              </w:rPr>
              <w:t xml:space="preserve">Лабораторная работа № 12 </w:t>
            </w:r>
          </w:p>
          <w:p w:rsidR="000724EE" w:rsidRPr="00E54F59" w:rsidRDefault="000724EE" w:rsidP="00E54F59">
            <w:pPr>
              <w:autoSpaceDE w:val="0"/>
              <w:autoSpaceDN w:val="0"/>
              <w:adjustRightInd w:val="0"/>
              <w:spacing w:after="0" w:line="240" w:lineRule="auto"/>
              <w:rPr>
                <w:sz w:val="20"/>
                <w:szCs w:val="20"/>
              </w:rPr>
            </w:pPr>
            <w:r w:rsidRPr="00E54F59">
              <w:rPr>
                <w:rFonts w:ascii="Times New Roman" w:eastAsia="Calibri" w:hAnsi="Times New Roman"/>
                <w:color w:val="000000"/>
                <w:sz w:val="20"/>
                <w:szCs w:val="20"/>
              </w:rPr>
              <w:t xml:space="preserve">«Контроль качества готовых сухарных и бараночных изделий. Определение органолептических показателей качества образцов бараночных и сухарных изделий. Определение влажности, кислотности бараночных изделий. Определение </w:t>
            </w:r>
            <w:proofErr w:type="spellStart"/>
            <w:r w:rsidRPr="00E54F59">
              <w:rPr>
                <w:rFonts w:ascii="Times New Roman" w:eastAsia="Calibri" w:hAnsi="Times New Roman"/>
                <w:color w:val="000000"/>
                <w:sz w:val="20"/>
                <w:szCs w:val="20"/>
              </w:rPr>
              <w:t>набухаемости</w:t>
            </w:r>
            <w:proofErr w:type="spellEnd"/>
            <w:r w:rsidRPr="00E54F59">
              <w:rPr>
                <w:rFonts w:ascii="Times New Roman" w:eastAsia="Calibri" w:hAnsi="Times New Roman"/>
                <w:color w:val="000000"/>
                <w:sz w:val="20"/>
                <w:szCs w:val="20"/>
              </w:rPr>
              <w:t xml:space="preserve"> бараночных и </w:t>
            </w:r>
            <w:proofErr w:type="spellStart"/>
            <w:r w:rsidRPr="00E54F59">
              <w:rPr>
                <w:rFonts w:ascii="Times New Roman" w:eastAsia="Calibri" w:hAnsi="Times New Roman"/>
                <w:color w:val="000000"/>
                <w:sz w:val="20"/>
                <w:szCs w:val="20"/>
              </w:rPr>
              <w:t>намокаемости</w:t>
            </w:r>
            <w:proofErr w:type="spellEnd"/>
            <w:r w:rsidRPr="00E54F59">
              <w:rPr>
                <w:rFonts w:ascii="Times New Roman" w:eastAsia="Calibri" w:hAnsi="Times New Roman"/>
                <w:color w:val="000000"/>
                <w:sz w:val="20"/>
                <w:szCs w:val="20"/>
              </w:rPr>
              <w:t xml:space="preserve"> сухарных изделий»</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4/4</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совершенствования знаний, умений и навыков,</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лабораторная работа</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указания по выполнению лабораторных работ</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 указания к выполнению лабораторной работы</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Моделирование ситуаций</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764"/>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67</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b/>
                <w:bCs/>
                <w:color w:val="000000"/>
                <w:sz w:val="20"/>
                <w:szCs w:val="20"/>
                <w:lang w:eastAsia="en-US"/>
              </w:rPr>
              <w:t>Самостоятельная работа</w:t>
            </w:r>
            <w:r w:rsidRPr="00E54F59">
              <w:rPr>
                <w:rFonts w:ascii="Times New Roman" w:hAnsi="Times New Roman"/>
                <w:color w:val="000000"/>
                <w:sz w:val="20"/>
                <w:szCs w:val="20"/>
                <w:lang w:eastAsia="en-US"/>
              </w:rPr>
              <w:t xml:space="preserve"> по теме 1.5 Подготовка презентации по теме: Методы контроля качества продукции хлебопекарного производства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354"/>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68</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Контроль качества сахаристых кондитерских изделий</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Контроль качества сахаристых кондитерских изделий. </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Методы контроля качества.</w:t>
            </w:r>
          </w:p>
          <w:p w:rsidR="000724EE" w:rsidRPr="00E54F59" w:rsidRDefault="000724EE" w:rsidP="00E54F59">
            <w:pPr>
              <w:autoSpaceDE w:val="0"/>
              <w:autoSpaceDN w:val="0"/>
              <w:adjustRightInd w:val="0"/>
              <w:spacing w:after="0" w:line="240" w:lineRule="auto"/>
              <w:rPr>
                <w:rFonts w:ascii="Times New Roman" w:hAnsi="Times New Roman"/>
                <w:b/>
                <w:bCs/>
                <w:color w:val="000000"/>
                <w:sz w:val="20"/>
                <w:szCs w:val="20"/>
                <w:lang w:eastAsia="en-US"/>
              </w:rPr>
            </w:pPr>
            <w:r w:rsidRPr="00E54F59">
              <w:rPr>
                <w:rFonts w:ascii="Times New Roman" w:hAnsi="Times New Roman"/>
                <w:color w:val="000000"/>
                <w:sz w:val="20"/>
                <w:szCs w:val="20"/>
              </w:rPr>
              <w:t xml:space="preserve">Стандарты на технические требования и методы испытания готовых сахаристых кондитерских изделий. Правила отбора сахаристых кондитерских изделий для </w:t>
            </w:r>
            <w:r w:rsidRPr="00E54F59">
              <w:rPr>
                <w:rFonts w:ascii="Times New Roman" w:hAnsi="Times New Roman"/>
                <w:color w:val="000000"/>
                <w:sz w:val="20"/>
                <w:szCs w:val="20"/>
              </w:rPr>
              <w:lastRenderedPageBreak/>
              <w:t>анализа и подготовки пробы к испытанию. Основные участки производства карамели, конфет, шоколада, подлежащие контролю</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инструкции.</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Схемы производства</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 xml:space="preserve">Кузнецова Л.С </w:t>
            </w:r>
            <w:proofErr w:type="spellStart"/>
            <w:r w:rsidRPr="00E54F59">
              <w:rPr>
                <w:rFonts w:ascii="Times New Roman" w:hAnsi="Times New Roman"/>
                <w:color w:val="000000"/>
                <w:sz w:val="20"/>
                <w:szCs w:val="20"/>
                <w:lang w:eastAsia="en-US"/>
              </w:rPr>
              <w:t>стр</w:t>
            </w:r>
            <w:proofErr w:type="spellEnd"/>
            <w:r w:rsidRPr="00E54F59">
              <w:rPr>
                <w:rFonts w:ascii="Times New Roman" w:hAnsi="Times New Roman"/>
                <w:color w:val="000000"/>
                <w:sz w:val="20"/>
                <w:szCs w:val="20"/>
              </w:rPr>
              <w:t xml:space="preserve"> 269-282</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38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69</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Контроль качества сахаристых кондитерских изделий</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pacing w:after="0" w:line="240" w:lineRule="auto"/>
              <w:rPr>
                <w:rFonts w:ascii="Times New Roman" w:hAnsi="Times New Roman"/>
                <w:color w:val="000000"/>
                <w:sz w:val="20"/>
                <w:szCs w:val="20"/>
              </w:rPr>
            </w:pPr>
            <w:r w:rsidRPr="00E54F59">
              <w:rPr>
                <w:rFonts w:ascii="Times New Roman" w:hAnsi="Times New Roman"/>
                <w:color w:val="000000"/>
                <w:sz w:val="20"/>
                <w:szCs w:val="20"/>
              </w:rPr>
              <w:t xml:space="preserve">Основные участки производств </w:t>
            </w:r>
            <w:proofErr w:type="spellStart"/>
            <w:r w:rsidRPr="00E54F59">
              <w:rPr>
                <w:rFonts w:ascii="Times New Roman" w:hAnsi="Times New Roman"/>
                <w:color w:val="000000"/>
                <w:sz w:val="20"/>
                <w:szCs w:val="20"/>
              </w:rPr>
              <w:t>пастило</w:t>
            </w:r>
            <w:proofErr w:type="spellEnd"/>
            <w:r w:rsidRPr="00E54F59">
              <w:rPr>
                <w:rFonts w:ascii="Times New Roman" w:hAnsi="Times New Roman"/>
                <w:color w:val="000000"/>
                <w:sz w:val="20"/>
                <w:szCs w:val="20"/>
              </w:rPr>
              <w:t xml:space="preserve"> - мармеладных изделий, драже, халвы, подлежащие контролю.</w:t>
            </w:r>
          </w:p>
          <w:p w:rsidR="000724EE" w:rsidRPr="00E54F59" w:rsidRDefault="000724EE" w:rsidP="00E54F59">
            <w:pPr>
              <w:autoSpaceDE w:val="0"/>
              <w:autoSpaceDN w:val="0"/>
              <w:adjustRightInd w:val="0"/>
              <w:spacing w:after="0" w:line="240" w:lineRule="auto"/>
              <w:rPr>
                <w:rFonts w:ascii="Times New Roman" w:hAnsi="Times New Roman"/>
                <w:b/>
                <w:bCs/>
                <w:color w:val="000000"/>
                <w:sz w:val="20"/>
                <w:szCs w:val="20"/>
                <w:lang w:eastAsia="en-US"/>
              </w:rPr>
            </w:pPr>
            <w:r w:rsidRPr="00E54F59">
              <w:rPr>
                <w:rFonts w:ascii="Times New Roman" w:hAnsi="Times New Roman"/>
                <w:color w:val="000000"/>
                <w:sz w:val="20"/>
                <w:szCs w:val="20"/>
              </w:rPr>
              <w:t>Правила отбора сахаристых кондитерских изделий для анализа и подготовки пробы к испытанию.</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инструкции.</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Схемы производства</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Кузнецова Л.С стр.</w:t>
            </w:r>
            <w:r w:rsidRPr="00E54F59">
              <w:rPr>
                <w:rFonts w:ascii="Times New Roman" w:hAnsi="Times New Roman"/>
                <w:color w:val="000000"/>
                <w:sz w:val="20"/>
                <w:szCs w:val="20"/>
              </w:rPr>
              <w:t xml:space="preserve"> 269-282</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Проблемная лекция</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308"/>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70,71,72</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Физико-химическая оценка качества сахаристых кондитерских изделий</w:t>
            </w:r>
          </w:p>
        </w:tc>
        <w:tc>
          <w:tcPr>
            <w:tcW w:w="3969" w:type="dxa"/>
            <w:tcBorders>
              <w:top w:val="single" w:sz="4" w:space="0" w:color="auto"/>
              <w:bottom w:val="single" w:sz="4" w:space="0" w:color="auto"/>
            </w:tcBorders>
          </w:tcPr>
          <w:p w:rsidR="000724EE" w:rsidRPr="00E54F59" w:rsidRDefault="000724EE" w:rsidP="00E54F59">
            <w:pPr>
              <w:spacing w:after="0" w:line="240" w:lineRule="auto"/>
              <w:contextualSpacing/>
              <w:rPr>
                <w:rFonts w:ascii="Times New Roman" w:hAnsi="Times New Roman"/>
                <w:b/>
                <w:bCs/>
                <w:iCs/>
                <w:color w:val="000000"/>
                <w:sz w:val="20"/>
                <w:szCs w:val="20"/>
              </w:rPr>
            </w:pPr>
            <w:r w:rsidRPr="00E54F59">
              <w:rPr>
                <w:rFonts w:ascii="Times New Roman" w:hAnsi="Times New Roman"/>
                <w:b/>
                <w:bCs/>
                <w:iCs/>
                <w:color w:val="000000"/>
                <w:sz w:val="20"/>
                <w:szCs w:val="20"/>
              </w:rPr>
              <w:t xml:space="preserve">Лабораторная работа № 13 </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Определение органолептических показателей сахаристых кондитерских изделий. Определение составных частей (карамели, конфет) прямым и косвенным методами. Определение содержания сухих веществ в изделиях.</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Определение содержания общего сахара и редуцирующих веществ в сахаристых изделиях с помощью ФЭК-56</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6/6</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совершенствования знаний, умений и навыков, лабораторная работа</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Нормативные документы,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стандарты,</w:t>
            </w:r>
          </w:p>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 xml:space="preserve">методические </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указания по выполнению лабораторных работ</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Методические указания к выполнению лабораторной работы</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Самостоятельно-исследовательская деятельность</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2883"/>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73</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rPr>
              <w:t xml:space="preserve">Контроль качества мучных кондитерских изделий </w:t>
            </w:r>
          </w:p>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Контроль процесса производства мучных кондитерских изделий.  Методы контроля качества.</w:t>
            </w:r>
          </w:p>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color w:val="000000"/>
                <w:sz w:val="20"/>
                <w:szCs w:val="20"/>
              </w:rPr>
              <w:t>Стандарты на технические требования и методы испытания готовых мучных кондитерских изделий. Правила отбора мучных кондитерских изделий для анализа и подготовки пробы к испытанию. Основные участки производства печенья, пряников, галет, крекеров, подлежащие контролю</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материала, лекция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К/</w:t>
            </w:r>
            <w:proofErr w:type="spellStart"/>
            <w:r w:rsidRPr="00E54F59">
              <w:rPr>
                <w:rFonts w:ascii="Times New Roman" w:hAnsi="Times New Roman"/>
                <w:iCs/>
                <w:color w:val="000000"/>
                <w:sz w:val="20"/>
                <w:szCs w:val="20"/>
                <w:lang w:eastAsia="en-US"/>
              </w:rPr>
              <w:t>фраг</w:t>
            </w:r>
            <w:proofErr w:type="spellEnd"/>
            <w:r w:rsidRPr="00E54F59">
              <w:rPr>
                <w:rFonts w:ascii="Times New Roman" w:hAnsi="Times New Roman"/>
                <w:iCs/>
                <w:color w:val="000000"/>
                <w:sz w:val="20"/>
                <w:szCs w:val="20"/>
                <w:lang w:eastAsia="en-US"/>
              </w:rPr>
              <w:t>. учебных фильмов</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iCs/>
                <w:color w:val="000000"/>
                <w:sz w:val="20"/>
                <w:szCs w:val="20"/>
                <w:lang w:eastAsia="en-US"/>
              </w:rPr>
              <w:t>Презентация по данной теме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 xml:space="preserve">Кузнецова Л.С </w:t>
            </w:r>
            <w:proofErr w:type="spellStart"/>
            <w:r w:rsidRPr="00E54F59">
              <w:rPr>
                <w:rFonts w:ascii="Times New Roman" w:hAnsi="Times New Roman"/>
                <w:color w:val="000000"/>
                <w:sz w:val="20"/>
                <w:szCs w:val="20"/>
                <w:lang w:eastAsia="en-US"/>
              </w:rPr>
              <w:t>стр</w:t>
            </w:r>
            <w:proofErr w:type="spellEnd"/>
            <w:r w:rsidRPr="00E54F59">
              <w:rPr>
                <w:rFonts w:ascii="Times New Roman" w:hAnsi="Times New Roman"/>
                <w:color w:val="000000"/>
                <w:sz w:val="20"/>
                <w:szCs w:val="20"/>
                <w:lang w:eastAsia="en-US"/>
              </w:rPr>
              <w:t xml:space="preserve"> 343-384</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Проблемная лекция</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70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74</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rPr>
              <w:t xml:space="preserve">Контроль качества мучных кондитерских изделий </w:t>
            </w:r>
          </w:p>
          <w:p w:rsidR="000724EE" w:rsidRPr="00E54F59" w:rsidRDefault="000724EE" w:rsidP="00E54F59">
            <w:pPr>
              <w:snapToGrid w:val="0"/>
              <w:spacing w:after="0" w:line="240" w:lineRule="auto"/>
              <w:rPr>
                <w:rFonts w:ascii="Times New Roman" w:hAnsi="Times New Roman"/>
                <w:color w:val="000000"/>
                <w:sz w:val="20"/>
                <w:szCs w:val="20"/>
              </w:rPr>
            </w:pP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pacing w:after="0" w:line="240" w:lineRule="auto"/>
              <w:rPr>
                <w:rFonts w:ascii="Times New Roman" w:hAnsi="Times New Roman"/>
                <w:color w:val="000000"/>
                <w:sz w:val="20"/>
                <w:szCs w:val="20"/>
              </w:rPr>
            </w:pPr>
            <w:r w:rsidRPr="00E54F59">
              <w:rPr>
                <w:rFonts w:ascii="Times New Roman" w:hAnsi="Times New Roman"/>
                <w:color w:val="000000"/>
                <w:sz w:val="20"/>
                <w:szCs w:val="20"/>
              </w:rPr>
              <w:t>Основные участки производства кексов, рулетов, тортов, пирожных, подлежащие контролю. Правила отбора мучных кондитерских изделий для анализа и подготовки пробы к испытанию.</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w:t>
            </w:r>
          </w:p>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материала, лекция</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iCs/>
                <w:color w:val="000000"/>
                <w:sz w:val="20"/>
                <w:szCs w:val="20"/>
                <w:lang w:eastAsia="en-US"/>
              </w:rPr>
            </w:pPr>
            <w:r w:rsidRPr="00E54F59">
              <w:rPr>
                <w:rFonts w:ascii="Times New Roman" w:hAnsi="Times New Roman"/>
                <w:iCs/>
                <w:color w:val="000000"/>
                <w:sz w:val="20"/>
                <w:szCs w:val="20"/>
                <w:lang w:eastAsia="en-US"/>
              </w:rPr>
              <w:t>К/</w:t>
            </w:r>
            <w:proofErr w:type="spellStart"/>
            <w:r w:rsidRPr="00E54F59">
              <w:rPr>
                <w:rFonts w:ascii="Times New Roman" w:hAnsi="Times New Roman"/>
                <w:iCs/>
                <w:color w:val="000000"/>
                <w:sz w:val="20"/>
                <w:szCs w:val="20"/>
                <w:lang w:eastAsia="en-US"/>
              </w:rPr>
              <w:t>фраг</w:t>
            </w:r>
            <w:proofErr w:type="spellEnd"/>
            <w:r w:rsidRPr="00E54F59">
              <w:rPr>
                <w:rFonts w:ascii="Times New Roman" w:hAnsi="Times New Roman"/>
                <w:iCs/>
                <w:color w:val="000000"/>
                <w:sz w:val="20"/>
                <w:szCs w:val="20"/>
                <w:lang w:eastAsia="en-US"/>
              </w:rPr>
              <w:t>. учебных фильмов</w:t>
            </w:r>
          </w:p>
          <w:p w:rsidR="000724EE" w:rsidRPr="00E54F59" w:rsidRDefault="000724EE" w:rsidP="00E54F59">
            <w:pPr>
              <w:suppressAutoHyphens/>
              <w:spacing w:after="0" w:line="240" w:lineRule="auto"/>
              <w:rPr>
                <w:rFonts w:ascii="Times New Roman" w:hAnsi="Times New Roman"/>
                <w:iCs/>
                <w:color w:val="000000"/>
                <w:sz w:val="20"/>
                <w:szCs w:val="20"/>
                <w:lang w:eastAsia="en-US"/>
              </w:rPr>
            </w:pP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iCs/>
                <w:color w:val="000000"/>
                <w:sz w:val="20"/>
                <w:szCs w:val="20"/>
                <w:lang w:eastAsia="en-US"/>
              </w:rPr>
              <w:t>Презентация по данной теме</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 xml:space="preserve">Кузнецова Л.С </w:t>
            </w:r>
            <w:proofErr w:type="spellStart"/>
            <w:r w:rsidRPr="00E54F59">
              <w:rPr>
                <w:rFonts w:ascii="Times New Roman" w:hAnsi="Times New Roman"/>
                <w:color w:val="000000"/>
                <w:sz w:val="20"/>
                <w:szCs w:val="20"/>
                <w:lang w:eastAsia="en-US"/>
              </w:rPr>
              <w:t>стр</w:t>
            </w:r>
            <w:proofErr w:type="spellEnd"/>
            <w:r w:rsidRPr="00E54F59">
              <w:rPr>
                <w:rFonts w:ascii="Times New Roman" w:hAnsi="Times New Roman"/>
                <w:color w:val="000000"/>
                <w:sz w:val="20"/>
                <w:szCs w:val="20"/>
                <w:lang w:eastAsia="en-US"/>
              </w:rPr>
              <w:t xml:space="preserve"> 343-384</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Проблемная лекция</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989"/>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olor w:val="000000"/>
                <w:sz w:val="20"/>
                <w:szCs w:val="20"/>
              </w:rPr>
            </w:pP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color w:val="000000"/>
                <w:sz w:val="20"/>
                <w:szCs w:val="20"/>
              </w:rPr>
            </w:pPr>
            <w:r w:rsidRPr="00E54F59">
              <w:rPr>
                <w:rFonts w:ascii="Times New Roman" w:hAnsi="Times New Roman"/>
                <w:b/>
                <w:bCs/>
                <w:color w:val="000000"/>
                <w:sz w:val="20"/>
                <w:szCs w:val="20"/>
                <w:lang w:eastAsia="en-US"/>
              </w:rPr>
              <w:t>Самостоятельная работа</w:t>
            </w:r>
            <w:r w:rsidRPr="00E54F59">
              <w:rPr>
                <w:rFonts w:ascii="Times New Roman" w:hAnsi="Times New Roman"/>
                <w:color w:val="000000"/>
                <w:sz w:val="20"/>
                <w:szCs w:val="20"/>
                <w:lang w:eastAsia="en-US"/>
              </w:rPr>
              <w:t xml:space="preserve"> по теме 1.5 Процессы, происходящие в МКИ при несоблюдении условий хранения. Влияние их на показатели качества продукции</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446"/>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lastRenderedPageBreak/>
              <w:t>75</w:t>
            </w:r>
          </w:p>
        </w:tc>
        <w:tc>
          <w:tcPr>
            <w:tcW w:w="238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color w:val="000000"/>
                <w:sz w:val="20"/>
                <w:szCs w:val="20"/>
                <w:lang w:eastAsia="ar-SA"/>
              </w:rPr>
            </w:pPr>
            <w:r w:rsidRPr="00E54F59">
              <w:rPr>
                <w:rFonts w:ascii="Times New Roman" w:hAnsi="Times New Roman"/>
                <w:color w:val="000000"/>
                <w:sz w:val="20"/>
                <w:szCs w:val="20"/>
              </w:rPr>
              <w:t>Контроль качества макаронных изделий</w:t>
            </w:r>
          </w:p>
        </w:tc>
        <w:tc>
          <w:tcPr>
            <w:tcW w:w="3969"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s="Calibri"/>
                <w:b/>
                <w:color w:val="000000"/>
                <w:sz w:val="20"/>
                <w:szCs w:val="20"/>
                <w:lang w:eastAsia="ar-SA"/>
              </w:rPr>
            </w:pPr>
            <w:r w:rsidRPr="00E54F59">
              <w:rPr>
                <w:rFonts w:ascii="Times New Roman" w:hAnsi="Times New Roman" w:cs="Calibri"/>
                <w:b/>
                <w:color w:val="000000"/>
                <w:sz w:val="20"/>
                <w:szCs w:val="20"/>
                <w:lang w:eastAsia="ar-SA"/>
              </w:rPr>
              <w:t>Содержание учебного материала</w:t>
            </w:r>
          </w:p>
          <w:p w:rsidR="000724EE" w:rsidRPr="00E54F59" w:rsidRDefault="000724EE" w:rsidP="00E54F59">
            <w:pPr>
              <w:spacing w:after="0" w:line="240" w:lineRule="auto"/>
              <w:contextualSpacing/>
              <w:rPr>
                <w:rFonts w:ascii="Times New Roman" w:hAnsi="Times New Roman"/>
                <w:color w:val="000000"/>
                <w:sz w:val="20"/>
                <w:szCs w:val="20"/>
              </w:rPr>
            </w:pPr>
            <w:r w:rsidRPr="00E54F59">
              <w:rPr>
                <w:rFonts w:ascii="Times New Roman" w:hAnsi="Times New Roman"/>
                <w:color w:val="000000"/>
                <w:sz w:val="20"/>
                <w:szCs w:val="20"/>
              </w:rPr>
              <w:t>Контроль процесса производства макаронных изделий.</w:t>
            </w:r>
          </w:p>
          <w:p w:rsidR="000724EE" w:rsidRPr="00E54F59" w:rsidRDefault="000724EE" w:rsidP="00E54F59">
            <w:pPr>
              <w:autoSpaceDE w:val="0"/>
              <w:autoSpaceDN w:val="0"/>
              <w:adjustRightInd w:val="0"/>
              <w:spacing w:after="0" w:line="240" w:lineRule="auto"/>
              <w:rPr>
                <w:rFonts w:ascii="Times New Roman" w:hAnsi="Times New Roman"/>
                <w:b/>
                <w:bCs/>
                <w:color w:val="000000"/>
                <w:sz w:val="20"/>
                <w:szCs w:val="20"/>
                <w:lang w:eastAsia="en-US"/>
              </w:rPr>
            </w:pPr>
            <w:r w:rsidRPr="00E54F59">
              <w:rPr>
                <w:rFonts w:ascii="Times New Roman" w:hAnsi="Times New Roman"/>
                <w:bCs/>
                <w:color w:val="000000"/>
                <w:sz w:val="20"/>
                <w:szCs w:val="20"/>
              </w:rPr>
              <w:t>Показатели качества и методы контроля макаронных изделий. Безопасность продукции макаронного производства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eastAsia="Calibri" w:hAnsi="Times New Roman"/>
                <w:color w:val="000000"/>
                <w:sz w:val="20"/>
                <w:szCs w:val="20"/>
                <w:lang w:eastAsia="en-US"/>
              </w:rPr>
            </w:pPr>
            <w:r w:rsidRPr="00E54F59">
              <w:rPr>
                <w:rFonts w:ascii="Times New Roman" w:eastAsia="Calibri" w:hAnsi="Times New Roman"/>
                <w:color w:val="000000"/>
                <w:sz w:val="20"/>
                <w:szCs w:val="20"/>
                <w:lang w:eastAsia="en-US"/>
              </w:rPr>
              <w:t>Технологические инструкции</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eastAsia="Calibri" w:hAnsi="Times New Roman"/>
                <w:color w:val="000000"/>
                <w:sz w:val="20"/>
                <w:szCs w:val="20"/>
                <w:lang w:eastAsia="en-US"/>
              </w:rPr>
              <w:t>Схемы производства</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roofErr w:type="spellStart"/>
            <w:r w:rsidRPr="00E54F59">
              <w:rPr>
                <w:rFonts w:ascii="Times New Roman" w:hAnsi="Times New Roman" w:cs="Calibri"/>
                <w:color w:val="000000"/>
                <w:sz w:val="20"/>
                <w:szCs w:val="20"/>
                <w:lang w:eastAsia="ar-SA"/>
              </w:rPr>
              <w:t>Г.М.Медведев</w:t>
            </w:r>
            <w:proofErr w:type="spellEnd"/>
          </w:p>
          <w:p w:rsidR="000724EE" w:rsidRPr="00E54F59" w:rsidRDefault="000724EE" w:rsidP="00E54F59">
            <w:pPr>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Производство макаронных изделий</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s="Calibri"/>
                <w:color w:val="000000"/>
                <w:sz w:val="20"/>
                <w:szCs w:val="20"/>
                <w:lang w:eastAsia="ar-SA"/>
              </w:rPr>
              <w:t>стр.94-109</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rPr>
              <w:t>Проблемное занятие</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3134"/>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76</w:t>
            </w: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Требования к качеству готовой продукции</w:t>
            </w: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b/>
                <w:bCs/>
                <w:color w:val="000000"/>
                <w:sz w:val="20"/>
                <w:szCs w:val="20"/>
                <w:lang w:eastAsia="en-US"/>
              </w:rPr>
            </w:pPr>
            <w:r w:rsidRPr="00E54F59">
              <w:rPr>
                <w:rFonts w:ascii="Times New Roman" w:hAnsi="Times New Roman"/>
                <w:sz w:val="20"/>
                <w:szCs w:val="20"/>
              </w:rPr>
              <w:t>Фальсификация продукции. Виды фальсификации продукции: ассортиментная, качественная, количественная, стоимостная, информационная; средства: заменители, технологические дефекты и нарушения. Контрафактная продукция. Мероприятия по предотвращению фальсификации.  Мероприятия по предотвращению фальсификации.  Материальный и моральный ущерб от фальсификации.  Назначение, классификация химико-аналитических лабораторий, требования к химико- аналитическим лаборатория</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2</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r w:rsidRPr="00E54F59">
              <w:rPr>
                <w:rFonts w:ascii="Times New Roman" w:hAnsi="Times New Roman"/>
                <w:color w:val="000000"/>
                <w:sz w:val="20"/>
                <w:szCs w:val="20"/>
              </w:rPr>
              <w:t>Урок изучения нового материала, лекция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Нормативно-техническая документация</w:t>
            </w: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sz w:val="20"/>
                <w:szCs w:val="20"/>
              </w:rPr>
              <w:t>Изучение нормативно-технической документации,</w:t>
            </w: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Лекция-беседа</w:t>
            </w: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ОК 04.</w:t>
            </w:r>
          </w:p>
          <w:p w:rsidR="000724EE" w:rsidRPr="00E54F59" w:rsidRDefault="000724EE" w:rsidP="00E54F59">
            <w:pPr>
              <w:spacing w:after="0" w:line="240" w:lineRule="auto"/>
              <w:rPr>
                <w:rFonts w:ascii="Times New Roman" w:hAnsi="Times New Roman"/>
                <w:color w:val="000000"/>
                <w:sz w:val="20"/>
                <w:szCs w:val="20"/>
                <w:lang w:eastAsia="en-US"/>
              </w:rPr>
            </w:pPr>
            <w:r w:rsidRPr="00E54F59">
              <w:rPr>
                <w:rFonts w:ascii="Times New Roman" w:hAnsi="Times New Roman"/>
                <w:color w:val="000000"/>
                <w:sz w:val="20"/>
                <w:szCs w:val="20"/>
                <w:lang w:eastAsia="en-US"/>
              </w:rPr>
              <w:t>ПК 3.2</w:t>
            </w:r>
          </w:p>
        </w:tc>
      </w:tr>
      <w:tr w:rsidR="000724EE" w:rsidRPr="000724EE" w:rsidTr="00160FAD">
        <w:trPr>
          <w:trHeight w:val="474"/>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Подготовка к экзамену</w:t>
            </w:r>
          </w:p>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Консультации</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16 час</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sz w:val="20"/>
                <w:szCs w:val="20"/>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425"/>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Самостоятельная работа</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r w:rsidRPr="00E54F59">
              <w:rPr>
                <w:rFonts w:ascii="Times New Roman" w:hAnsi="Times New Roman" w:cs="Calibri"/>
                <w:color w:val="000000"/>
                <w:sz w:val="20"/>
                <w:szCs w:val="20"/>
                <w:lang w:eastAsia="ar-SA"/>
              </w:rPr>
              <w:t>16 час</w:t>
            </w: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sz w:val="20"/>
                <w:szCs w:val="20"/>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0724EE" w:rsidRPr="000724EE" w:rsidTr="00160FAD">
        <w:trPr>
          <w:trHeight w:val="259"/>
        </w:trPr>
        <w:tc>
          <w:tcPr>
            <w:tcW w:w="880"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p w:rsidR="000724EE" w:rsidRPr="00E54F59" w:rsidRDefault="000724EE" w:rsidP="00E54F59">
            <w:pPr>
              <w:snapToGrid w:val="0"/>
              <w:spacing w:after="0" w:line="240" w:lineRule="auto"/>
              <w:rPr>
                <w:rFonts w:ascii="Times New Roman" w:hAnsi="Times New Roman" w:cs="Calibri"/>
                <w:color w:val="000000"/>
                <w:sz w:val="20"/>
                <w:szCs w:val="20"/>
                <w:lang w:eastAsia="ar-SA"/>
              </w:rPr>
            </w:pPr>
          </w:p>
        </w:tc>
        <w:tc>
          <w:tcPr>
            <w:tcW w:w="3969" w:type="dxa"/>
            <w:tcBorders>
              <w:top w:val="single" w:sz="4" w:space="0" w:color="auto"/>
              <w:bottom w:val="single" w:sz="4" w:space="0" w:color="auto"/>
            </w:tcBorders>
          </w:tcPr>
          <w:p w:rsidR="000724EE" w:rsidRPr="00E54F59" w:rsidRDefault="000724EE" w:rsidP="00E54F59">
            <w:pPr>
              <w:autoSpaceDE w:val="0"/>
              <w:autoSpaceDN w:val="0"/>
              <w:adjustRightInd w:val="0"/>
              <w:spacing w:after="0" w:line="240" w:lineRule="auto"/>
              <w:rPr>
                <w:rFonts w:ascii="Times New Roman" w:hAnsi="Times New Roman"/>
                <w:sz w:val="20"/>
                <w:szCs w:val="20"/>
              </w:rPr>
            </w:pPr>
            <w:r w:rsidRPr="00E54F59">
              <w:rPr>
                <w:rFonts w:ascii="Times New Roman" w:hAnsi="Times New Roman"/>
                <w:sz w:val="20"/>
                <w:szCs w:val="20"/>
              </w:rPr>
              <w:t>Экзамен</w:t>
            </w:r>
          </w:p>
        </w:tc>
        <w:tc>
          <w:tcPr>
            <w:tcW w:w="851" w:type="dxa"/>
            <w:tcBorders>
              <w:top w:val="single" w:sz="4" w:space="0" w:color="auto"/>
              <w:bottom w:val="single" w:sz="4" w:space="0" w:color="auto"/>
            </w:tcBorders>
          </w:tcPr>
          <w:p w:rsidR="000724EE" w:rsidRPr="00E54F59" w:rsidRDefault="000724EE" w:rsidP="00E54F59">
            <w:pPr>
              <w:suppressAutoHyphens/>
              <w:spacing w:after="0" w:line="240" w:lineRule="auto"/>
              <w:jc w:val="center"/>
              <w:rPr>
                <w:rFonts w:ascii="Times New Roman" w:hAnsi="Times New Roman" w:cs="Calibri"/>
                <w:color w:val="000000"/>
                <w:sz w:val="20"/>
                <w:szCs w:val="20"/>
                <w:lang w:eastAsia="ar-SA"/>
              </w:rPr>
            </w:pPr>
          </w:p>
        </w:tc>
        <w:tc>
          <w:tcPr>
            <w:tcW w:w="1843"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sz w:val="20"/>
                <w:szCs w:val="20"/>
              </w:rPr>
            </w:pPr>
          </w:p>
        </w:tc>
        <w:tc>
          <w:tcPr>
            <w:tcW w:w="1701" w:type="dxa"/>
            <w:tcBorders>
              <w:top w:val="single" w:sz="4" w:space="0" w:color="auto"/>
              <w:bottom w:val="single" w:sz="4" w:space="0" w:color="auto"/>
            </w:tcBorders>
          </w:tcPr>
          <w:p w:rsidR="000724EE" w:rsidRPr="00E54F59" w:rsidRDefault="000724EE" w:rsidP="00E54F59">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0724EE" w:rsidRPr="00E54F59" w:rsidRDefault="000724EE" w:rsidP="00E54F59">
            <w:pPr>
              <w:spacing w:after="0" w:line="240" w:lineRule="auto"/>
              <w:rPr>
                <w:rFonts w:ascii="Times New Roman" w:hAnsi="Times New Roman"/>
                <w:color w:val="000000"/>
                <w:sz w:val="20"/>
                <w:szCs w:val="20"/>
                <w:lang w:eastAsia="en-US"/>
              </w:rPr>
            </w:pPr>
          </w:p>
        </w:tc>
      </w:tr>
      <w:tr w:rsidR="00160FAD" w:rsidRPr="000724EE" w:rsidTr="00160FAD">
        <w:trPr>
          <w:trHeight w:val="259"/>
        </w:trPr>
        <w:tc>
          <w:tcPr>
            <w:tcW w:w="880" w:type="dxa"/>
            <w:tcBorders>
              <w:top w:val="single" w:sz="4" w:space="0" w:color="auto"/>
              <w:bottom w:val="single" w:sz="4" w:space="0" w:color="auto"/>
            </w:tcBorders>
          </w:tcPr>
          <w:p w:rsidR="00160FAD" w:rsidRPr="00E54F59" w:rsidRDefault="00160FAD" w:rsidP="00160FAD">
            <w:pPr>
              <w:suppressAutoHyphens/>
              <w:spacing w:after="0" w:line="240" w:lineRule="auto"/>
              <w:jc w:val="center"/>
              <w:rPr>
                <w:rFonts w:ascii="Times New Roman" w:hAnsi="Times New Roman" w:cs="Calibri"/>
                <w:color w:val="000000"/>
                <w:sz w:val="20"/>
                <w:szCs w:val="20"/>
                <w:lang w:eastAsia="ar-SA"/>
              </w:rPr>
            </w:pPr>
          </w:p>
        </w:tc>
        <w:tc>
          <w:tcPr>
            <w:tcW w:w="2381" w:type="dxa"/>
            <w:tcBorders>
              <w:top w:val="single" w:sz="4" w:space="0" w:color="auto"/>
              <w:bottom w:val="single" w:sz="4" w:space="0" w:color="auto"/>
            </w:tcBorders>
          </w:tcPr>
          <w:p w:rsidR="00160FAD" w:rsidRPr="00E54F59" w:rsidRDefault="00160FAD" w:rsidP="00160FAD">
            <w:pPr>
              <w:snapToGrid w:val="0"/>
              <w:spacing w:after="0" w:line="240" w:lineRule="auto"/>
              <w:rPr>
                <w:rFonts w:ascii="Times New Roman" w:hAnsi="Times New Roman" w:cs="Calibri"/>
                <w:b/>
                <w:bCs/>
                <w:color w:val="000000"/>
                <w:sz w:val="20"/>
                <w:szCs w:val="20"/>
                <w:lang w:eastAsia="ar-SA"/>
              </w:rPr>
            </w:pPr>
            <w:r w:rsidRPr="00E54F59">
              <w:rPr>
                <w:rFonts w:ascii="Times New Roman" w:hAnsi="Times New Roman" w:cs="Calibri"/>
                <w:b/>
                <w:bCs/>
                <w:color w:val="000000"/>
                <w:sz w:val="20"/>
                <w:szCs w:val="20"/>
                <w:lang w:eastAsia="ar-SA"/>
              </w:rPr>
              <w:t>Всего: по МДК 03.01,</w:t>
            </w:r>
          </w:p>
          <w:p w:rsidR="00160FAD" w:rsidRPr="00E54F59" w:rsidRDefault="00160FAD" w:rsidP="00160FAD">
            <w:pPr>
              <w:snapToGrid w:val="0"/>
              <w:spacing w:after="0" w:line="240" w:lineRule="auto"/>
              <w:rPr>
                <w:rFonts w:ascii="Times New Roman" w:hAnsi="Times New Roman" w:cs="Calibri"/>
                <w:b/>
                <w:bCs/>
                <w:color w:val="000000"/>
                <w:sz w:val="20"/>
                <w:szCs w:val="20"/>
                <w:lang w:eastAsia="ar-SA"/>
              </w:rPr>
            </w:pPr>
            <w:r w:rsidRPr="00E54F59">
              <w:rPr>
                <w:rFonts w:ascii="Times New Roman" w:hAnsi="Times New Roman" w:cs="Calibri"/>
                <w:b/>
                <w:bCs/>
                <w:color w:val="000000"/>
                <w:sz w:val="20"/>
                <w:szCs w:val="20"/>
                <w:lang w:eastAsia="ar-SA"/>
              </w:rPr>
              <w:t xml:space="preserve">                МДК 03.02</w:t>
            </w:r>
          </w:p>
        </w:tc>
        <w:tc>
          <w:tcPr>
            <w:tcW w:w="3969" w:type="dxa"/>
            <w:tcBorders>
              <w:top w:val="single" w:sz="4" w:space="0" w:color="auto"/>
              <w:bottom w:val="single" w:sz="4" w:space="0" w:color="auto"/>
            </w:tcBorders>
          </w:tcPr>
          <w:p w:rsidR="00160FAD" w:rsidRPr="00E54F59" w:rsidRDefault="00160FAD" w:rsidP="00160FAD">
            <w:pPr>
              <w:autoSpaceDE w:val="0"/>
              <w:autoSpaceDN w:val="0"/>
              <w:adjustRightInd w:val="0"/>
              <w:spacing w:after="0" w:line="240" w:lineRule="auto"/>
              <w:rPr>
                <w:rFonts w:ascii="Times New Roman" w:hAnsi="Times New Roman"/>
                <w:b/>
                <w:bCs/>
                <w:sz w:val="20"/>
                <w:szCs w:val="20"/>
              </w:rPr>
            </w:pPr>
          </w:p>
        </w:tc>
        <w:tc>
          <w:tcPr>
            <w:tcW w:w="851" w:type="dxa"/>
            <w:tcBorders>
              <w:top w:val="single" w:sz="4" w:space="0" w:color="auto"/>
              <w:bottom w:val="single" w:sz="4" w:space="0" w:color="auto"/>
            </w:tcBorders>
          </w:tcPr>
          <w:p w:rsidR="00160FAD" w:rsidRPr="00E54F59" w:rsidRDefault="00160FAD" w:rsidP="00160FAD">
            <w:pPr>
              <w:suppressAutoHyphens/>
              <w:spacing w:after="0" w:line="240" w:lineRule="auto"/>
              <w:jc w:val="center"/>
              <w:rPr>
                <w:rFonts w:ascii="Times New Roman" w:hAnsi="Times New Roman" w:cs="Calibri"/>
                <w:b/>
                <w:bCs/>
                <w:color w:val="000000"/>
                <w:sz w:val="20"/>
                <w:szCs w:val="20"/>
                <w:lang w:eastAsia="ar-SA"/>
              </w:rPr>
            </w:pPr>
            <w:r w:rsidRPr="00E54F59">
              <w:rPr>
                <w:rFonts w:ascii="Times New Roman" w:hAnsi="Times New Roman" w:cs="Calibri"/>
                <w:b/>
                <w:bCs/>
                <w:color w:val="000000"/>
                <w:sz w:val="20"/>
                <w:szCs w:val="20"/>
                <w:lang w:eastAsia="ar-SA"/>
              </w:rPr>
              <w:t>184</w:t>
            </w:r>
          </w:p>
        </w:tc>
        <w:tc>
          <w:tcPr>
            <w:tcW w:w="1843" w:type="dxa"/>
            <w:tcBorders>
              <w:top w:val="single" w:sz="4" w:space="0" w:color="auto"/>
              <w:bottom w:val="single" w:sz="4" w:space="0" w:color="auto"/>
            </w:tcBorders>
          </w:tcPr>
          <w:p w:rsidR="00160FAD" w:rsidRPr="00E54F59" w:rsidRDefault="00160FAD" w:rsidP="00160FAD">
            <w:pPr>
              <w:suppressAutoHyphens/>
              <w:spacing w:after="0" w:line="240" w:lineRule="auto"/>
              <w:rPr>
                <w:rFonts w:ascii="Times New Roman" w:hAnsi="Times New Roman"/>
                <w:color w:val="000000"/>
                <w:sz w:val="20"/>
                <w:szCs w:val="20"/>
              </w:rPr>
            </w:pPr>
          </w:p>
        </w:tc>
        <w:tc>
          <w:tcPr>
            <w:tcW w:w="1701" w:type="dxa"/>
            <w:tcBorders>
              <w:top w:val="single" w:sz="4" w:space="0" w:color="auto"/>
              <w:bottom w:val="single" w:sz="4" w:space="0" w:color="auto"/>
            </w:tcBorders>
          </w:tcPr>
          <w:p w:rsidR="00160FAD" w:rsidRPr="00E54F59" w:rsidRDefault="00160FAD" w:rsidP="00160FAD">
            <w:pPr>
              <w:spacing w:after="0" w:line="240" w:lineRule="auto"/>
              <w:rPr>
                <w:rFonts w:ascii="Times New Roman" w:hAnsi="Times New Roman"/>
                <w:color w:val="000000"/>
                <w:sz w:val="20"/>
                <w:szCs w:val="20"/>
                <w:lang w:eastAsia="en-US"/>
              </w:rPr>
            </w:pPr>
          </w:p>
        </w:tc>
        <w:tc>
          <w:tcPr>
            <w:tcW w:w="1701" w:type="dxa"/>
            <w:tcBorders>
              <w:top w:val="single" w:sz="4" w:space="0" w:color="auto"/>
              <w:bottom w:val="single" w:sz="4" w:space="0" w:color="auto"/>
            </w:tcBorders>
          </w:tcPr>
          <w:p w:rsidR="00160FAD" w:rsidRPr="00E54F59" w:rsidRDefault="00160FAD" w:rsidP="00160FAD">
            <w:pPr>
              <w:spacing w:after="0" w:line="240" w:lineRule="auto"/>
              <w:rPr>
                <w:rFonts w:ascii="Times New Roman" w:hAnsi="Times New Roman"/>
                <w:sz w:val="20"/>
                <w:szCs w:val="20"/>
              </w:rPr>
            </w:pPr>
          </w:p>
        </w:tc>
        <w:tc>
          <w:tcPr>
            <w:tcW w:w="1701" w:type="dxa"/>
            <w:tcBorders>
              <w:top w:val="single" w:sz="4" w:space="0" w:color="auto"/>
              <w:bottom w:val="single" w:sz="4" w:space="0" w:color="auto"/>
            </w:tcBorders>
          </w:tcPr>
          <w:p w:rsidR="00160FAD" w:rsidRPr="00E54F59" w:rsidRDefault="00160FAD" w:rsidP="00160FAD">
            <w:pPr>
              <w:suppressAutoHyphens/>
              <w:spacing w:after="0" w:line="240" w:lineRule="auto"/>
              <w:rPr>
                <w:rFonts w:ascii="Times New Roman" w:hAnsi="Times New Roman"/>
                <w:color w:val="000000"/>
                <w:sz w:val="20"/>
                <w:szCs w:val="20"/>
                <w:lang w:eastAsia="en-US"/>
              </w:rPr>
            </w:pPr>
          </w:p>
        </w:tc>
        <w:tc>
          <w:tcPr>
            <w:tcW w:w="992" w:type="dxa"/>
            <w:tcBorders>
              <w:top w:val="single" w:sz="4" w:space="0" w:color="auto"/>
              <w:bottom w:val="single" w:sz="4" w:space="0" w:color="auto"/>
            </w:tcBorders>
          </w:tcPr>
          <w:p w:rsidR="00160FAD" w:rsidRPr="00E54F59" w:rsidRDefault="00160FAD" w:rsidP="00160FAD">
            <w:pPr>
              <w:spacing w:after="0" w:line="240" w:lineRule="auto"/>
              <w:rPr>
                <w:rFonts w:ascii="Times New Roman" w:hAnsi="Times New Roman"/>
                <w:color w:val="000000"/>
                <w:sz w:val="20"/>
                <w:szCs w:val="20"/>
                <w:lang w:eastAsia="en-US"/>
              </w:rPr>
            </w:pPr>
          </w:p>
        </w:tc>
      </w:tr>
    </w:tbl>
    <w:p w:rsidR="00160FAD" w:rsidRDefault="00160FAD" w:rsidP="00E54F59">
      <w:pPr>
        <w:suppressAutoHyphens/>
        <w:spacing w:after="0" w:line="240" w:lineRule="auto"/>
        <w:jc w:val="center"/>
        <w:rPr>
          <w:rFonts w:ascii="Times New Roman" w:hAnsi="Times New Roman" w:cs="Calibri"/>
          <w:color w:val="000000"/>
          <w:sz w:val="20"/>
          <w:szCs w:val="20"/>
          <w:lang w:eastAsia="ar-SA"/>
        </w:rPr>
        <w:sectPr w:rsidR="00160FAD" w:rsidSect="000724EE">
          <w:pgSz w:w="16840" w:h="11907" w:orient="landscape"/>
          <w:pgMar w:top="567" w:right="567" w:bottom="567" w:left="851" w:header="709" w:footer="709" w:gutter="0"/>
          <w:cols w:space="720"/>
          <w:docGrid w:linePitch="299"/>
        </w:sectPr>
      </w:pPr>
    </w:p>
    <w:tbl>
      <w:tblPr>
        <w:tblW w:w="144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11624"/>
        <w:gridCol w:w="1276"/>
        <w:gridCol w:w="1559"/>
      </w:tblGrid>
      <w:tr w:rsidR="000724EE" w:rsidRPr="000724EE" w:rsidTr="000E55CE">
        <w:trPr>
          <w:cantSplit/>
          <w:trHeight w:val="705"/>
        </w:trPr>
        <w:tc>
          <w:tcPr>
            <w:tcW w:w="11624" w:type="dxa"/>
            <w:tcBorders>
              <w:top w:val="single" w:sz="4" w:space="0" w:color="auto"/>
              <w:left w:val="single" w:sz="4" w:space="0" w:color="auto"/>
              <w:bottom w:val="single" w:sz="4" w:space="0" w:color="auto"/>
              <w:right w:val="single" w:sz="4" w:space="0" w:color="auto"/>
            </w:tcBorders>
            <w:shd w:val="clear" w:color="auto" w:fill="FFFFFF"/>
            <w:hideMark/>
          </w:tcPr>
          <w:p w:rsidR="000724EE" w:rsidRPr="000724EE" w:rsidRDefault="000724EE" w:rsidP="000724EE">
            <w:pPr>
              <w:spacing w:after="0" w:line="240" w:lineRule="auto"/>
              <w:rPr>
                <w:rFonts w:ascii="Times New Roman" w:hAnsi="Times New Roman"/>
                <w:b/>
                <w:sz w:val="24"/>
                <w:szCs w:val="24"/>
              </w:rPr>
            </w:pPr>
            <w:r w:rsidRPr="000724EE">
              <w:rPr>
                <w:rFonts w:ascii="Times New Roman" w:hAnsi="Times New Roman"/>
                <w:sz w:val="24"/>
                <w:szCs w:val="24"/>
              </w:rPr>
              <w:lastRenderedPageBreak/>
              <w:t xml:space="preserve"> Уч</w:t>
            </w:r>
            <w:r w:rsidRPr="000724EE">
              <w:rPr>
                <w:rFonts w:ascii="Times New Roman" w:hAnsi="Times New Roman"/>
                <w:b/>
                <w:sz w:val="24"/>
                <w:szCs w:val="24"/>
              </w:rPr>
              <w:t>ебная практика 2 неделя</w:t>
            </w:r>
          </w:p>
          <w:p w:rsidR="000724EE" w:rsidRPr="000724EE" w:rsidRDefault="000724EE" w:rsidP="000724EE">
            <w:pPr>
              <w:spacing w:after="0" w:line="240" w:lineRule="auto"/>
              <w:contextualSpacing/>
              <w:rPr>
                <w:rFonts w:ascii="Times New Roman" w:hAnsi="Times New Roman"/>
                <w:b/>
                <w:sz w:val="24"/>
                <w:szCs w:val="24"/>
              </w:rPr>
            </w:pPr>
            <w:r w:rsidRPr="000724EE">
              <w:rPr>
                <w:rFonts w:ascii="Times New Roman" w:hAnsi="Times New Roman"/>
                <w:b/>
                <w:sz w:val="24"/>
                <w:szCs w:val="24"/>
              </w:rPr>
              <w:t>Виды работ</w:t>
            </w:r>
          </w:p>
          <w:p w:rsidR="000724EE" w:rsidRPr="000724EE" w:rsidRDefault="000724EE" w:rsidP="000724EE">
            <w:pPr>
              <w:spacing w:after="0" w:line="240" w:lineRule="auto"/>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    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из растительного сырья. </w:t>
            </w:r>
          </w:p>
          <w:p w:rsidR="000724EE" w:rsidRPr="000724EE" w:rsidRDefault="000724EE" w:rsidP="000724EE">
            <w:pPr>
              <w:spacing w:after="0" w:line="240" w:lineRule="auto"/>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   Подготовка расходных материалов, в том числе жидких, твердых, газообразных проб, растворов заданной концентрации, реактивов.</w:t>
            </w:r>
          </w:p>
          <w:p w:rsidR="000724EE" w:rsidRPr="000724EE" w:rsidRDefault="000724EE" w:rsidP="000724EE">
            <w:pPr>
              <w:spacing w:after="0" w:line="240" w:lineRule="auto"/>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   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 графиками и регламентами, установленными эксплуатационной документацией, в процессе производства продуктов питания из растительного сырья.</w:t>
            </w:r>
          </w:p>
          <w:p w:rsidR="000724EE" w:rsidRPr="000724EE" w:rsidRDefault="000724EE" w:rsidP="000724EE">
            <w:pPr>
              <w:spacing w:after="0" w:line="240" w:lineRule="auto"/>
              <w:rPr>
                <w:rFonts w:ascii="Times New Roman" w:eastAsia="Calibri" w:hAnsi="Times New Roman"/>
                <w:sz w:val="24"/>
                <w:szCs w:val="24"/>
                <w:lang w:eastAsia="en-US"/>
              </w:rPr>
            </w:pPr>
            <w:r w:rsidRPr="000724EE">
              <w:rPr>
                <w:rFonts w:ascii="Times New Roman" w:hAnsi="Times New Roman"/>
                <w:sz w:val="24"/>
                <w:szCs w:val="24"/>
              </w:rPr>
              <w:t xml:space="preserve"> Применение средств индивидуальной защиты в процессе выполнения технологических операций производства хлеба, кондитерских и макаронных изделий в соответствии с технологическими инструкциями</w:t>
            </w:r>
          </w:p>
          <w:p w:rsidR="000724EE" w:rsidRPr="000724EE" w:rsidRDefault="000724EE" w:rsidP="000724EE">
            <w:pPr>
              <w:spacing w:after="0" w:line="240" w:lineRule="auto"/>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   </w:t>
            </w:r>
            <w:r w:rsidRPr="000724EE">
              <w:rPr>
                <w:rFonts w:ascii="Times New Roman" w:hAnsi="Times New Roman"/>
                <w:sz w:val="24"/>
                <w:szCs w:val="24"/>
                <w:lang w:eastAsia="en-US"/>
              </w:rPr>
              <w:t>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0724EE" w:rsidRPr="000724EE" w:rsidRDefault="000724EE" w:rsidP="000724EE">
            <w:pPr>
              <w:widowControl w:val="0"/>
              <w:autoSpaceDE w:val="0"/>
              <w:autoSpaceDN w:val="0"/>
              <w:adjustRightInd w:val="0"/>
              <w:spacing w:after="0" w:line="240" w:lineRule="auto"/>
              <w:jc w:val="both"/>
              <w:rPr>
                <w:rFonts w:ascii="Times New Roman" w:hAnsi="Times New Roman"/>
                <w:sz w:val="24"/>
                <w:szCs w:val="24"/>
              </w:rPr>
            </w:pPr>
            <w:r w:rsidRPr="000724EE">
              <w:rPr>
                <w:rFonts w:ascii="Times New Roman" w:hAnsi="Times New Roman"/>
                <w:sz w:val="24"/>
                <w:szCs w:val="24"/>
              </w:rPr>
              <w:t xml:space="preserve">   Осуществление приемки и оценка качества сырья и полуфабрикатов по органолептическим показателям при выполнении технологических операций производства хлеба, хлебобулочных, макаронных и кондитерских изделий.</w:t>
            </w:r>
          </w:p>
          <w:p w:rsidR="000724EE" w:rsidRPr="000724EE" w:rsidRDefault="000724EE" w:rsidP="000724EE">
            <w:pPr>
              <w:spacing w:after="0"/>
            </w:pPr>
            <w:r w:rsidRPr="000724EE">
              <w:rPr>
                <w:rFonts w:ascii="Times New Roman" w:hAnsi="Times New Roman"/>
                <w:sz w:val="24"/>
                <w:szCs w:val="24"/>
              </w:rPr>
              <w:t>Осуществление приемки и оценка качества сырья и полуфабрикатов по физико-химическим показателям при выполнении технологических операций производства хлеба, хлебобулочных, макаронных и кондитерских изделий</w:t>
            </w:r>
            <w:r w:rsidRPr="000724EE">
              <w:t>.</w:t>
            </w:r>
          </w:p>
          <w:p w:rsidR="000724EE" w:rsidRPr="000724EE" w:rsidRDefault="000724EE" w:rsidP="000724EE">
            <w:pPr>
              <w:spacing w:after="0"/>
            </w:pPr>
            <w:r w:rsidRPr="000724EE">
              <w:rPr>
                <w:rFonts w:ascii="Times New Roman" w:hAnsi="Times New Roman"/>
                <w:sz w:val="24"/>
                <w:szCs w:val="24"/>
              </w:rPr>
              <w:t>Осуществление процесса контроля готовых изделий по органолептическим показателям при выполнении технологических операций производства хлеба, хлебобулочных, макаронных и кондитерских изделий.</w:t>
            </w:r>
          </w:p>
          <w:p w:rsidR="000724EE" w:rsidRPr="000724EE" w:rsidRDefault="000724EE" w:rsidP="000724EE">
            <w:pPr>
              <w:spacing w:after="0" w:line="240" w:lineRule="auto"/>
              <w:rPr>
                <w:rFonts w:ascii="Times New Roman" w:hAnsi="Times New Roman"/>
                <w:sz w:val="24"/>
                <w:szCs w:val="24"/>
              </w:rPr>
            </w:pPr>
            <w:r w:rsidRPr="000724EE">
              <w:rPr>
                <w:rFonts w:ascii="Times New Roman" w:hAnsi="Times New Roman"/>
                <w:sz w:val="24"/>
                <w:szCs w:val="24"/>
              </w:rPr>
              <w:t>Осуществление процесса контроля готовых изделий по физико-химическим показателям при выполнении технологических операций производства хлеба, хлебобулочных, макаронных и кондитерских изделий.</w:t>
            </w:r>
          </w:p>
          <w:p w:rsidR="000724EE" w:rsidRPr="000724EE" w:rsidRDefault="000724EE" w:rsidP="00160FAD">
            <w:pPr>
              <w:spacing w:after="0" w:line="240" w:lineRule="auto"/>
              <w:rPr>
                <w:rFonts w:ascii="Times New Roman" w:eastAsia="Calibri" w:hAnsi="Times New Roman"/>
                <w:sz w:val="24"/>
                <w:szCs w:val="24"/>
                <w:lang w:eastAsia="en-US"/>
              </w:rPr>
            </w:pPr>
            <w:r w:rsidRPr="000724EE">
              <w:rPr>
                <w:rFonts w:ascii="Times New Roman" w:hAnsi="Times New Roman"/>
                <w:sz w:val="24"/>
                <w:szCs w:val="24"/>
                <w:lang w:eastAsia="en-US"/>
              </w:rPr>
              <w:t xml:space="preserve">   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Оформление и документирование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p>
          <w:p w:rsidR="000724EE" w:rsidRPr="000724EE" w:rsidRDefault="000724EE" w:rsidP="000724EE">
            <w:pPr>
              <w:spacing w:after="0" w:line="240" w:lineRule="auto"/>
              <w:jc w:val="both"/>
              <w:rPr>
                <w:rFonts w:ascii="Times New Roman" w:hAnsi="Times New Roman"/>
                <w:b/>
                <w:sz w:val="24"/>
                <w:szCs w:val="24"/>
                <w:lang w:eastAsia="en-US"/>
              </w:rPr>
            </w:pPr>
            <w:r w:rsidRPr="000724EE">
              <w:rPr>
                <w:rFonts w:ascii="Times New Roman" w:hAnsi="Times New Roman"/>
                <w:b/>
                <w:sz w:val="24"/>
                <w:szCs w:val="24"/>
                <w:lang w:eastAsia="en-US"/>
              </w:rPr>
              <w:t>72 часа</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Н 3.1.01</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Н 3.1.02</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Н 3.1.03</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Н 3.1.04</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Н 3.1.05</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Н 3.2.01 </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Н 3.2.02 </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Н 3.2.03 </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Н 3.2.04 </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Н 3.2.05 </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Н 3.2.06 </w:t>
            </w:r>
          </w:p>
          <w:p w:rsidR="000724EE" w:rsidRPr="000724EE" w:rsidRDefault="000724EE" w:rsidP="000724EE">
            <w:pPr>
              <w:spacing w:after="0" w:line="240" w:lineRule="auto"/>
              <w:jc w:val="both"/>
              <w:rPr>
                <w:rFonts w:ascii="Times New Roman" w:eastAsia="Calibri" w:hAnsi="Times New Roman"/>
                <w:sz w:val="24"/>
                <w:szCs w:val="24"/>
                <w:lang w:eastAsia="en-US"/>
              </w:rPr>
            </w:pPr>
            <w:r w:rsidRPr="000724EE">
              <w:rPr>
                <w:rFonts w:ascii="Times New Roman" w:eastAsia="Calibri" w:hAnsi="Times New Roman"/>
                <w:sz w:val="24"/>
                <w:szCs w:val="24"/>
                <w:lang w:eastAsia="en-US"/>
              </w:rPr>
              <w:t xml:space="preserve">Н 3.2.07 </w:t>
            </w:r>
          </w:p>
          <w:p w:rsidR="000724EE" w:rsidRPr="000724EE" w:rsidRDefault="000724EE" w:rsidP="000724EE">
            <w:pPr>
              <w:spacing w:after="0" w:line="240" w:lineRule="auto"/>
              <w:jc w:val="both"/>
              <w:rPr>
                <w:rFonts w:ascii="Times New Roman" w:eastAsia="Calibri" w:hAnsi="Times New Roman"/>
                <w:sz w:val="24"/>
                <w:szCs w:val="24"/>
                <w:lang w:eastAsia="en-US"/>
              </w:rPr>
            </w:pPr>
          </w:p>
          <w:p w:rsidR="000724EE" w:rsidRPr="000724EE" w:rsidRDefault="000724EE" w:rsidP="000724EE">
            <w:pPr>
              <w:spacing w:after="0" w:line="240" w:lineRule="auto"/>
              <w:jc w:val="both"/>
              <w:rPr>
                <w:rFonts w:ascii="Times New Roman" w:hAnsi="Times New Roman"/>
                <w:sz w:val="24"/>
                <w:szCs w:val="24"/>
                <w:lang w:eastAsia="en-US"/>
              </w:rPr>
            </w:pPr>
          </w:p>
        </w:tc>
      </w:tr>
    </w:tbl>
    <w:p w:rsidR="000E55CE" w:rsidRDefault="000E55CE" w:rsidP="000724EE">
      <w:pPr>
        <w:keepNext/>
        <w:spacing w:before="240" w:after="60" w:line="240" w:lineRule="auto"/>
        <w:ind w:left="567" w:firstLine="709"/>
        <w:outlineLvl w:val="2"/>
        <w:rPr>
          <w:rFonts w:ascii="Times New Roman" w:hAnsi="Times New Roman"/>
          <w:b/>
          <w:bCs/>
          <w:sz w:val="24"/>
          <w:szCs w:val="24"/>
        </w:rPr>
        <w:sectPr w:rsidR="000E55CE" w:rsidSect="000E55CE">
          <w:pgSz w:w="16840" w:h="11907" w:orient="landscape"/>
          <w:pgMar w:top="567" w:right="567" w:bottom="1418" w:left="851" w:header="709" w:footer="709" w:gutter="0"/>
          <w:cols w:space="720"/>
          <w:docGrid w:linePitch="299"/>
        </w:sectPr>
      </w:pPr>
    </w:p>
    <w:p w:rsidR="000E55CE" w:rsidRDefault="000E55CE" w:rsidP="000724EE">
      <w:pPr>
        <w:keepNext/>
        <w:spacing w:before="240" w:after="60" w:line="240" w:lineRule="auto"/>
        <w:ind w:left="567" w:firstLine="709"/>
        <w:outlineLvl w:val="2"/>
        <w:rPr>
          <w:rFonts w:ascii="Times New Roman" w:hAnsi="Times New Roman"/>
          <w:b/>
          <w:bCs/>
          <w:sz w:val="24"/>
          <w:szCs w:val="24"/>
        </w:rPr>
      </w:pPr>
    </w:p>
    <w:p w:rsidR="000724EE" w:rsidRPr="000724EE" w:rsidRDefault="000724EE" w:rsidP="000724EE">
      <w:pPr>
        <w:keepNext/>
        <w:spacing w:before="240" w:after="60" w:line="240" w:lineRule="auto"/>
        <w:ind w:left="567" w:firstLine="709"/>
        <w:outlineLvl w:val="2"/>
        <w:rPr>
          <w:rFonts w:ascii="Times New Roman" w:hAnsi="Times New Roman"/>
          <w:b/>
          <w:bCs/>
          <w:sz w:val="24"/>
          <w:szCs w:val="24"/>
        </w:rPr>
      </w:pPr>
      <w:r w:rsidRPr="000724EE">
        <w:rPr>
          <w:rFonts w:ascii="Times New Roman" w:hAnsi="Times New Roman"/>
          <w:b/>
          <w:bCs/>
          <w:sz w:val="24"/>
          <w:szCs w:val="24"/>
        </w:rPr>
        <w:t>3. УСЛОВИЯ РЕАЛИЗАЦИИ ПРОФЕССИОНАЛЬНОГО МОДУЛЯ</w:t>
      </w:r>
    </w:p>
    <w:p w:rsidR="000724EE" w:rsidRPr="000724EE" w:rsidRDefault="000724EE" w:rsidP="000724EE">
      <w:pPr>
        <w:spacing w:after="0"/>
        <w:ind w:left="567" w:firstLine="709"/>
        <w:rPr>
          <w:rFonts w:ascii="Times New Roman" w:hAnsi="Times New Roman"/>
          <w:b/>
          <w:bCs/>
          <w:sz w:val="24"/>
          <w:szCs w:val="24"/>
        </w:rPr>
      </w:pPr>
      <w:r w:rsidRPr="000724E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724EE" w:rsidRPr="000724EE" w:rsidRDefault="000724EE" w:rsidP="000E55CE">
      <w:pPr>
        <w:spacing w:after="0"/>
        <w:ind w:left="567" w:firstLine="709"/>
        <w:jc w:val="both"/>
        <w:rPr>
          <w:rFonts w:ascii="Times New Roman" w:hAnsi="Times New Roman"/>
          <w:b/>
          <w:bCs/>
          <w:sz w:val="24"/>
          <w:szCs w:val="24"/>
        </w:rPr>
      </w:pPr>
      <w:r w:rsidRPr="000724EE">
        <w:rPr>
          <w:rFonts w:ascii="Times New Roman" w:hAnsi="Times New Roman"/>
          <w:bCs/>
          <w:sz w:val="24"/>
          <w:szCs w:val="24"/>
        </w:rPr>
        <w:t>Лаборатория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0724EE">
        <w:rPr>
          <w:rFonts w:ascii="Times New Roman" w:hAnsi="Times New Roman"/>
          <w:bCs/>
          <w:i/>
          <w:sz w:val="24"/>
          <w:szCs w:val="24"/>
        </w:rPr>
        <w:t xml:space="preserve">, </w:t>
      </w:r>
      <w:r w:rsidRPr="000724EE">
        <w:rPr>
          <w:rFonts w:ascii="Times New Roman" w:hAnsi="Times New Roman"/>
          <w:bCs/>
          <w:sz w:val="24"/>
          <w:szCs w:val="24"/>
        </w:rPr>
        <w:t>оснащенная в соответствии с п. 6.1.2.3 образовательной программы по специальности 19.02.11 Технология продуктов питания из растительного сырья</w:t>
      </w:r>
      <w:r w:rsidRPr="000724EE">
        <w:rPr>
          <w:rFonts w:ascii="Times New Roman" w:hAnsi="Times New Roman"/>
          <w:bCs/>
          <w:i/>
          <w:sz w:val="24"/>
          <w:szCs w:val="24"/>
        </w:rPr>
        <w:t>.</w:t>
      </w:r>
    </w:p>
    <w:p w:rsidR="000724EE" w:rsidRPr="000724EE" w:rsidRDefault="000724EE" w:rsidP="000E55CE">
      <w:pPr>
        <w:suppressAutoHyphens/>
        <w:spacing w:after="0"/>
        <w:ind w:left="567" w:firstLine="709"/>
        <w:jc w:val="both"/>
        <w:rPr>
          <w:rFonts w:ascii="Times New Roman" w:hAnsi="Times New Roman"/>
          <w:b/>
          <w:bCs/>
          <w:sz w:val="24"/>
          <w:szCs w:val="24"/>
        </w:rPr>
      </w:pPr>
      <w:r w:rsidRPr="000724EE">
        <w:rPr>
          <w:rFonts w:ascii="Times New Roman" w:hAnsi="Times New Roman"/>
          <w:bCs/>
          <w:sz w:val="24"/>
          <w:szCs w:val="24"/>
        </w:rPr>
        <w:t xml:space="preserve">Оснащенные базы практики в соответствии с п 6.1.2.5 образовательной программы. </w:t>
      </w:r>
    </w:p>
    <w:p w:rsidR="000724EE" w:rsidRPr="000724EE" w:rsidRDefault="000724EE" w:rsidP="000E55CE">
      <w:pPr>
        <w:spacing w:after="0"/>
        <w:jc w:val="both"/>
        <w:rPr>
          <w:rFonts w:ascii="Times New Roman" w:hAnsi="Times New Roman"/>
          <w:b/>
          <w:bCs/>
          <w:sz w:val="24"/>
          <w:szCs w:val="24"/>
        </w:rPr>
      </w:pPr>
      <w:r w:rsidRPr="000724EE">
        <w:rPr>
          <w:rFonts w:ascii="Times New Roman" w:hAnsi="Times New Roman"/>
          <w:b/>
          <w:bCs/>
          <w:sz w:val="24"/>
          <w:szCs w:val="24"/>
        </w:rPr>
        <w:t xml:space="preserve">                     3.2. Информационное обеспечение реализации программы</w:t>
      </w:r>
    </w:p>
    <w:p w:rsidR="000724EE" w:rsidRPr="000724EE" w:rsidRDefault="000724EE" w:rsidP="000E55CE">
      <w:pPr>
        <w:suppressAutoHyphens/>
        <w:spacing w:after="0"/>
        <w:ind w:left="567" w:firstLine="709"/>
        <w:jc w:val="both"/>
        <w:rPr>
          <w:rFonts w:ascii="Times New Roman" w:hAnsi="Times New Roman"/>
          <w:sz w:val="24"/>
          <w:szCs w:val="24"/>
        </w:rPr>
      </w:pPr>
      <w:r w:rsidRPr="000724EE">
        <w:rPr>
          <w:rFonts w:ascii="Times New Roman" w:hAnsi="Times New Roman"/>
          <w:bCs/>
          <w:sz w:val="24"/>
          <w:szCs w:val="24"/>
        </w:rPr>
        <w:t xml:space="preserve">    Для реализации программы библиотечный фонд образовательной организации должен иметь п</w:t>
      </w:r>
      <w:r w:rsidRPr="000724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24E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724EE" w:rsidRPr="000724EE" w:rsidRDefault="000724EE" w:rsidP="000E55CE">
      <w:pPr>
        <w:spacing w:after="0" w:line="240" w:lineRule="auto"/>
        <w:ind w:left="567" w:firstLine="709"/>
        <w:contextualSpacing/>
        <w:jc w:val="both"/>
        <w:rPr>
          <w:rFonts w:ascii="Times New Roman" w:hAnsi="Times New Roman"/>
          <w:b/>
          <w:sz w:val="24"/>
          <w:szCs w:val="24"/>
        </w:rPr>
      </w:pPr>
      <w:r w:rsidRPr="000724EE">
        <w:rPr>
          <w:rFonts w:ascii="Times New Roman" w:hAnsi="Times New Roman"/>
          <w:b/>
          <w:sz w:val="24"/>
          <w:szCs w:val="24"/>
        </w:rPr>
        <w:t>3.2.1. Основные печатные и электронные издания</w:t>
      </w:r>
    </w:p>
    <w:p w:rsidR="000724EE" w:rsidRPr="000724EE" w:rsidRDefault="000724EE" w:rsidP="000E55CE">
      <w:pPr>
        <w:spacing w:after="0" w:line="240" w:lineRule="auto"/>
        <w:ind w:left="426" w:hanging="426"/>
        <w:jc w:val="both"/>
        <w:rPr>
          <w:rFonts w:ascii="Times New Roman" w:hAnsi="Times New Roman"/>
          <w:sz w:val="24"/>
          <w:szCs w:val="24"/>
        </w:rPr>
      </w:pPr>
      <w:r w:rsidRPr="000724EE">
        <w:rPr>
          <w:rFonts w:ascii="Times New Roman" w:hAnsi="Times New Roman"/>
          <w:sz w:val="24"/>
          <w:szCs w:val="24"/>
        </w:rPr>
        <w:t xml:space="preserve">        1. О защите прав потребителей: Федеральный закон от 17 дек.1999г. № 212-ФЗ// Консультант Плюс [электронный ресурс]. 8. Кодекс об    административных правонарушениях Российской Федерации// Консультант Плюс [электронный ресурс].</w:t>
      </w:r>
    </w:p>
    <w:p w:rsidR="000724EE" w:rsidRPr="000724EE" w:rsidRDefault="000724EE" w:rsidP="000E55CE">
      <w:pPr>
        <w:spacing w:after="0" w:line="240" w:lineRule="auto"/>
        <w:ind w:left="426" w:hanging="426"/>
        <w:jc w:val="both"/>
        <w:rPr>
          <w:rFonts w:ascii="Times New Roman" w:hAnsi="Times New Roman"/>
          <w:sz w:val="24"/>
          <w:szCs w:val="24"/>
        </w:rPr>
      </w:pPr>
      <w:r w:rsidRPr="000724EE">
        <w:rPr>
          <w:rFonts w:ascii="Times New Roman" w:hAnsi="Times New Roman"/>
          <w:sz w:val="24"/>
          <w:szCs w:val="24"/>
        </w:rPr>
        <w:t xml:space="preserve">       2. О техническом регулировании: федеральный закон от 27.12.2002 № 184-ФЗ// Консультант Плюс [электронный ресурс]. </w:t>
      </w:r>
    </w:p>
    <w:p w:rsidR="000724EE" w:rsidRPr="000724EE" w:rsidRDefault="000724EE" w:rsidP="000E55CE">
      <w:pPr>
        <w:spacing w:after="0" w:line="240" w:lineRule="auto"/>
        <w:jc w:val="both"/>
        <w:rPr>
          <w:rFonts w:ascii="Times New Roman" w:hAnsi="Times New Roman"/>
          <w:sz w:val="24"/>
          <w:szCs w:val="24"/>
        </w:rPr>
      </w:pPr>
      <w:r w:rsidRPr="000724EE">
        <w:rPr>
          <w:rFonts w:ascii="Times New Roman" w:hAnsi="Times New Roman"/>
          <w:sz w:val="24"/>
          <w:szCs w:val="24"/>
        </w:rPr>
        <w:t xml:space="preserve">       3. О качестве и безопасности пищевых продуктов: федеральный закон от 02.01.2000 № 29-ФЗ// Консультант Плюс [электронный ресурс].</w:t>
      </w:r>
    </w:p>
    <w:p w:rsidR="000724EE" w:rsidRPr="000724EE" w:rsidRDefault="000724EE" w:rsidP="000E55CE">
      <w:pPr>
        <w:spacing w:after="0" w:line="240" w:lineRule="auto"/>
        <w:ind w:left="426" w:hanging="426"/>
        <w:jc w:val="both"/>
        <w:rPr>
          <w:rFonts w:ascii="Times New Roman" w:hAnsi="Times New Roman"/>
          <w:sz w:val="24"/>
          <w:szCs w:val="24"/>
        </w:rPr>
      </w:pPr>
      <w:r w:rsidRPr="000724EE">
        <w:rPr>
          <w:rFonts w:ascii="Times New Roman" w:hAnsi="Times New Roman"/>
          <w:sz w:val="24"/>
          <w:szCs w:val="24"/>
        </w:rPr>
        <w:t xml:space="preserve">       4. О санитарно-эпидемиологическом благополучии населения: федеральный закон от 30.03.1999 № 52-ФЗ// Консультант Плюс [электронный ресурс].</w:t>
      </w:r>
    </w:p>
    <w:p w:rsidR="000724EE" w:rsidRPr="000724EE" w:rsidRDefault="000724EE" w:rsidP="000E55CE">
      <w:pPr>
        <w:spacing w:after="0" w:line="240" w:lineRule="auto"/>
        <w:jc w:val="both"/>
        <w:rPr>
          <w:rFonts w:ascii="Times New Roman" w:hAnsi="Times New Roman"/>
          <w:sz w:val="24"/>
          <w:szCs w:val="24"/>
        </w:rPr>
      </w:pPr>
      <w:r w:rsidRPr="000724EE">
        <w:rPr>
          <w:rFonts w:ascii="Times New Roman" w:hAnsi="Times New Roman"/>
          <w:sz w:val="24"/>
          <w:szCs w:val="24"/>
        </w:rPr>
        <w:t xml:space="preserve">       5. ТР ТС 021/2011 «О безопасности пищевой продукции»// Консультант Плюс [электронный ресурс]. </w:t>
      </w:r>
    </w:p>
    <w:p w:rsidR="000724EE" w:rsidRPr="000724EE" w:rsidRDefault="000724EE" w:rsidP="000E55CE">
      <w:pPr>
        <w:spacing w:after="0" w:line="240" w:lineRule="auto"/>
        <w:jc w:val="both"/>
        <w:rPr>
          <w:rFonts w:ascii="Times New Roman" w:hAnsi="Times New Roman"/>
          <w:sz w:val="24"/>
          <w:szCs w:val="24"/>
        </w:rPr>
      </w:pPr>
      <w:r w:rsidRPr="000724EE">
        <w:rPr>
          <w:rFonts w:ascii="Times New Roman" w:hAnsi="Times New Roman"/>
          <w:sz w:val="24"/>
          <w:szCs w:val="24"/>
        </w:rPr>
        <w:t xml:space="preserve">       6. ГОСТ 34668-2020. «Продукция пищевая. Методы отбора и подготовка образцов (проб) для определения».</w:t>
      </w:r>
    </w:p>
    <w:p w:rsidR="000724EE" w:rsidRPr="000724EE" w:rsidRDefault="000724EE" w:rsidP="000E55CE">
      <w:pPr>
        <w:spacing w:after="0" w:line="240" w:lineRule="auto"/>
        <w:ind w:left="567" w:firstLine="709"/>
        <w:contextualSpacing/>
        <w:jc w:val="both"/>
        <w:rPr>
          <w:rFonts w:ascii="Times New Roman" w:hAnsi="Times New Roman"/>
          <w:b/>
          <w:sz w:val="24"/>
          <w:szCs w:val="24"/>
        </w:rPr>
      </w:pPr>
    </w:p>
    <w:p w:rsidR="000724EE" w:rsidRPr="000724EE" w:rsidRDefault="000724EE" w:rsidP="000E55CE">
      <w:pPr>
        <w:spacing w:after="0" w:line="240" w:lineRule="auto"/>
        <w:ind w:left="426" w:hanging="426"/>
        <w:contextualSpacing/>
        <w:jc w:val="both"/>
        <w:rPr>
          <w:rFonts w:ascii="Times New Roman" w:hAnsi="Times New Roman"/>
          <w:sz w:val="24"/>
          <w:szCs w:val="24"/>
        </w:rPr>
      </w:pPr>
      <w:r w:rsidRPr="000724EE">
        <w:rPr>
          <w:rFonts w:ascii="Times New Roman" w:hAnsi="Times New Roman"/>
          <w:b/>
          <w:sz w:val="24"/>
          <w:szCs w:val="24"/>
        </w:rPr>
        <w:t xml:space="preserve">      </w:t>
      </w:r>
      <w:r w:rsidRPr="000724EE">
        <w:rPr>
          <w:rFonts w:ascii="Times New Roman" w:hAnsi="Times New Roman"/>
          <w:sz w:val="24"/>
          <w:szCs w:val="24"/>
        </w:rPr>
        <w:t xml:space="preserve">1. Донченко, Л. В. Безопасность пищевой продукции. В 2 ч. Часть 1: учебник для среднего профессионального образования / Л. В. Донченко, В.     Д. </w:t>
      </w:r>
      <w:proofErr w:type="spellStart"/>
      <w:r w:rsidRPr="000724EE">
        <w:rPr>
          <w:rFonts w:ascii="Times New Roman" w:hAnsi="Times New Roman"/>
          <w:sz w:val="24"/>
          <w:szCs w:val="24"/>
        </w:rPr>
        <w:t>Надыкта</w:t>
      </w:r>
      <w:proofErr w:type="spellEnd"/>
      <w:r w:rsidRPr="000724EE">
        <w:rPr>
          <w:rFonts w:ascii="Times New Roman" w:hAnsi="Times New Roman"/>
          <w:sz w:val="24"/>
          <w:szCs w:val="24"/>
        </w:rPr>
        <w:t xml:space="preserve">. — 3-е изд., </w:t>
      </w:r>
      <w:proofErr w:type="spellStart"/>
      <w:r w:rsidRPr="000724EE">
        <w:rPr>
          <w:rFonts w:ascii="Times New Roman" w:hAnsi="Times New Roman"/>
          <w:sz w:val="24"/>
          <w:szCs w:val="24"/>
        </w:rPr>
        <w:t>испр</w:t>
      </w:r>
      <w:proofErr w:type="spellEnd"/>
      <w:proofErr w:type="gramStart"/>
      <w:r w:rsidRPr="000724EE">
        <w:rPr>
          <w:rFonts w:ascii="Times New Roman" w:hAnsi="Times New Roman"/>
          <w:sz w:val="24"/>
          <w:szCs w:val="24"/>
        </w:rPr>
        <w:t>.</w:t>
      </w:r>
      <w:proofErr w:type="gramEnd"/>
      <w:r w:rsidRPr="000724EE">
        <w:rPr>
          <w:rFonts w:ascii="Times New Roman" w:hAnsi="Times New Roman"/>
          <w:sz w:val="24"/>
          <w:szCs w:val="24"/>
        </w:rPr>
        <w:t xml:space="preserve"> и доп. — Москва: Издательство </w:t>
      </w:r>
      <w:proofErr w:type="spellStart"/>
      <w:r w:rsidRPr="000724EE">
        <w:rPr>
          <w:rFonts w:ascii="Times New Roman" w:hAnsi="Times New Roman"/>
          <w:sz w:val="24"/>
          <w:szCs w:val="24"/>
        </w:rPr>
        <w:t>Юрайт</w:t>
      </w:r>
      <w:proofErr w:type="spellEnd"/>
      <w:r w:rsidRPr="000724EE">
        <w:rPr>
          <w:rFonts w:ascii="Times New Roman" w:hAnsi="Times New Roman"/>
          <w:sz w:val="24"/>
          <w:szCs w:val="24"/>
        </w:rPr>
        <w:t xml:space="preserve">, 2022. — 264 с. — (Профессиональное образование). — ISBN 978-5-534-07799-5. — Текст электронный // Образовательная платформа </w:t>
      </w:r>
      <w:proofErr w:type="spellStart"/>
      <w:r w:rsidRPr="000724EE">
        <w:rPr>
          <w:rFonts w:ascii="Times New Roman" w:hAnsi="Times New Roman"/>
          <w:sz w:val="24"/>
          <w:szCs w:val="24"/>
        </w:rPr>
        <w:t>Юрайт</w:t>
      </w:r>
      <w:proofErr w:type="spellEnd"/>
      <w:r w:rsidRPr="000724EE">
        <w:rPr>
          <w:rFonts w:ascii="Times New Roman" w:hAnsi="Times New Roman"/>
          <w:sz w:val="24"/>
          <w:szCs w:val="24"/>
        </w:rPr>
        <w:t xml:space="preserve"> [сайт]. — URL: https://urait.ru/bcode/491883 (дата обращения: 21.11.2022).</w:t>
      </w:r>
    </w:p>
    <w:p w:rsidR="000724EE" w:rsidRPr="000724EE" w:rsidRDefault="000724EE" w:rsidP="000E55CE">
      <w:pPr>
        <w:spacing w:after="0" w:line="240" w:lineRule="auto"/>
        <w:ind w:left="426" w:hanging="426"/>
        <w:contextualSpacing/>
        <w:jc w:val="both"/>
        <w:rPr>
          <w:rFonts w:ascii="Times New Roman" w:hAnsi="Times New Roman"/>
          <w:sz w:val="24"/>
          <w:szCs w:val="24"/>
        </w:rPr>
      </w:pPr>
      <w:r w:rsidRPr="000724EE">
        <w:rPr>
          <w:rFonts w:ascii="Times New Roman" w:hAnsi="Times New Roman"/>
          <w:sz w:val="24"/>
          <w:szCs w:val="24"/>
        </w:rPr>
        <w:t xml:space="preserve">      2. Донченко, Л. В. Безопасность пищевой продукции. В 2 ч. Часть 2: учебник для среднего профессионального образования / Л. В. Донченко, В.   Д. </w:t>
      </w:r>
      <w:proofErr w:type="spellStart"/>
      <w:r w:rsidRPr="000724EE">
        <w:rPr>
          <w:rFonts w:ascii="Times New Roman" w:hAnsi="Times New Roman"/>
          <w:sz w:val="24"/>
          <w:szCs w:val="24"/>
        </w:rPr>
        <w:t>Надыкта</w:t>
      </w:r>
      <w:proofErr w:type="spellEnd"/>
      <w:r w:rsidRPr="000724EE">
        <w:rPr>
          <w:rFonts w:ascii="Times New Roman" w:hAnsi="Times New Roman"/>
          <w:sz w:val="24"/>
          <w:szCs w:val="24"/>
        </w:rPr>
        <w:t xml:space="preserve">. — 3-е изд., </w:t>
      </w:r>
      <w:proofErr w:type="spellStart"/>
      <w:r w:rsidRPr="000724EE">
        <w:rPr>
          <w:rFonts w:ascii="Times New Roman" w:hAnsi="Times New Roman"/>
          <w:sz w:val="24"/>
          <w:szCs w:val="24"/>
        </w:rPr>
        <w:t>испр</w:t>
      </w:r>
      <w:proofErr w:type="spellEnd"/>
      <w:proofErr w:type="gramStart"/>
      <w:r w:rsidRPr="000724EE">
        <w:rPr>
          <w:rFonts w:ascii="Times New Roman" w:hAnsi="Times New Roman"/>
          <w:sz w:val="24"/>
          <w:szCs w:val="24"/>
        </w:rPr>
        <w:t>.</w:t>
      </w:r>
      <w:proofErr w:type="gramEnd"/>
      <w:r w:rsidRPr="000724EE">
        <w:rPr>
          <w:rFonts w:ascii="Times New Roman" w:hAnsi="Times New Roman"/>
          <w:sz w:val="24"/>
          <w:szCs w:val="24"/>
        </w:rPr>
        <w:t xml:space="preserve"> и доп. — Москва: Издательство </w:t>
      </w:r>
      <w:proofErr w:type="spellStart"/>
      <w:r w:rsidRPr="000724EE">
        <w:rPr>
          <w:rFonts w:ascii="Times New Roman" w:hAnsi="Times New Roman"/>
          <w:sz w:val="24"/>
          <w:szCs w:val="24"/>
        </w:rPr>
        <w:t>Юрайт</w:t>
      </w:r>
      <w:proofErr w:type="spellEnd"/>
      <w:r w:rsidRPr="000724EE">
        <w:rPr>
          <w:rFonts w:ascii="Times New Roman" w:hAnsi="Times New Roman"/>
          <w:sz w:val="24"/>
          <w:szCs w:val="24"/>
        </w:rPr>
        <w:t xml:space="preserve">, 2022. — 161 с. — (Профессиональное образование). — ISBN 978-5-534-07800-8. — Текст: электронный // Образовательная платформа </w:t>
      </w:r>
      <w:proofErr w:type="spellStart"/>
      <w:r w:rsidRPr="000724EE">
        <w:rPr>
          <w:rFonts w:ascii="Times New Roman" w:hAnsi="Times New Roman"/>
          <w:sz w:val="24"/>
          <w:szCs w:val="24"/>
        </w:rPr>
        <w:t>Юрайт</w:t>
      </w:r>
      <w:proofErr w:type="spellEnd"/>
      <w:r w:rsidRPr="000724EE">
        <w:rPr>
          <w:rFonts w:ascii="Times New Roman" w:hAnsi="Times New Roman"/>
          <w:sz w:val="24"/>
          <w:szCs w:val="24"/>
        </w:rPr>
        <w:t xml:space="preserve"> [сайт]. — URL: https://urait.ru/bcode/491884 (дата обращения: 21.11.2022).</w:t>
      </w:r>
    </w:p>
    <w:p w:rsidR="000724EE" w:rsidRPr="000724EE" w:rsidRDefault="000724EE" w:rsidP="000E55CE">
      <w:pPr>
        <w:spacing w:after="0" w:line="240" w:lineRule="auto"/>
        <w:ind w:left="426"/>
        <w:contextualSpacing/>
        <w:jc w:val="both"/>
        <w:rPr>
          <w:rFonts w:ascii="Times New Roman" w:hAnsi="Times New Roman"/>
          <w:sz w:val="24"/>
          <w:szCs w:val="24"/>
        </w:rPr>
      </w:pPr>
      <w:r w:rsidRPr="000724EE">
        <w:rPr>
          <w:rFonts w:ascii="Times New Roman" w:hAnsi="Times New Roman"/>
          <w:sz w:val="24"/>
          <w:szCs w:val="24"/>
        </w:rPr>
        <w:t xml:space="preserve">3. Дунченко, Н. И. Управление качеством продукции. Пищевая промышленность / Н. И. Дунченко, В. С. Янковская. — 2-е изд., стер. — Санкт-Петербург: Лань, 2022. — 304 с. — ISBN 978-5-8114-9628-0. — Текст: электронный // Лань: электронно-библиотечная система. — URL: https://e.lanbook.com/book/198509 (дата обращения: 21.11.2022). — Режим доступа: для </w:t>
      </w:r>
      <w:proofErr w:type="spellStart"/>
      <w:r w:rsidRPr="000724EE">
        <w:rPr>
          <w:rFonts w:ascii="Times New Roman" w:hAnsi="Times New Roman"/>
          <w:sz w:val="24"/>
          <w:szCs w:val="24"/>
        </w:rPr>
        <w:t>авториз</w:t>
      </w:r>
      <w:proofErr w:type="spellEnd"/>
      <w:r w:rsidRPr="000724EE">
        <w:rPr>
          <w:rFonts w:ascii="Times New Roman" w:hAnsi="Times New Roman"/>
          <w:sz w:val="24"/>
          <w:szCs w:val="24"/>
        </w:rPr>
        <w:t xml:space="preserve">. пользователей. </w:t>
      </w:r>
    </w:p>
    <w:p w:rsidR="000724EE" w:rsidRPr="000724EE" w:rsidRDefault="000724EE" w:rsidP="000E55CE">
      <w:pPr>
        <w:spacing w:after="0" w:line="240" w:lineRule="auto"/>
        <w:ind w:left="426"/>
        <w:contextualSpacing/>
        <w:jc w:val="both"/>
        <w:rPr>
          <w:rFonts w:ascii="Times New Roman" w:hAnsi="Times New Roman"/>
          <w:sz w:val="24"/>
          <w:szCs w:val="24"/>
        </w:rPr>
      </w:pPr>
      <w:r w:rsidRPr="000724EE">
        <w:rPr>
          <w:rFonts w:ascii="Times New Roman" w:hAnsi="Times New Roman"/>
          <w:sz w:val="24"/>
          <w:szCs w:val="24"/>
        </w:rPr>
        <w:t xml:space="preserve"> 4. Володина, М.В. Организация хранения и контроль запасов и сырья: учебник для уча- </w:t>
      </w:r>
      <w:proofErr w:type="spellStart"/>
      <w:r w:rsidRPr="000724EE">
        <w:rPr>
          <w:rFonts w:ascii="Times New Roman" w:hAnsi="Times New Roman"/>
          <w:sz w:val="24"/>
          <w:szCs w:val="24"/>
        </w:rPr>
        <w:t>щихся</w:t>
      </w:r>
      <w:proofErr w:type="spellEnd"/>
      <w:r w:rsidRPr="000724EE">
        <w:rPr>
          <w:rFonts w:ascii="Times New Roman" w:hAnsi="Times New Roman"/>
          <w:sz w:val="24"/>
          <w:szCs w:val="24"/>
        </w:rPr>
        <w:t xml:space="preserve"> учреждений </w:t>
      </w:r>
      <w:proofErr w:type="spellStart"/>
      <w:proofErr w:type="gramStart"/>
      <w:r w:rsidRPr="000724EE">
        <w:rPr>
          <w:rFonts w:ascii="Times New Roman" w:hAnsi="Times New Roman"/>
          <w:sz w:val="24"/>
          <w:szCs w:val="24"/>
        </w:rPr>
        <w:t>сред.проф</w:t>
      </w:r>
      <w:proofErr w:type="gramEnd"/>
      <w:r w:rsidRPr="000724EE">
        <w:rPr>
          <w:rFonts w:ascii="Times New Roman" w:hAnsi="Times New Roman"/>
          <w:sz w:val="24"/>
          <w:szCs w:val="24"/>
        </w:rPr>
        <w:t>.образования</w:t>
      </w:r>
      <w:proofErr w:type="spellEnd"/>
      <w:r w:rsidRPr="000724EE">
        <w:rPr>
          <w:rFonts w:ascii="Times New Roman" w:hAnsi="Times New Roman"/>
          <w:sz w:val="24"/>
          <w:szCs w:val="24"/>
        </w:rPr>
        <w:t xml:space="preserve"> / </w:t>
      </w:r>
      <w:proofErr w:type="spellStart"/>
      <w:r w:rsidRPr="000724EE">
        <w:rPr>
          <w:rFonts w:ascii="Times New Roman" w:hAnsi="Times New Roman"/>
          <w:sz w:val="24"/>
          <w:szCs w:val="24"/>
        </w:rPr>
        <w:t>М.В.Володина</w:t>
      </w:r>
      <w:proofErr w:type="spellEnd"/>
      <w:r w:rsidRPr="000724EE">
        <w:rPr>
          <w:rFonts w:ascii="Times New Roman" w:hAnsi="Times New Roman"/>
          <w:sz w:val="24"/>
          <w:szCs w:val="24"/>
        </w:rPr>
        <w:t xml:space="preserve">, Т.А. </w:t>
      </w:r>
      <w:proofErr w:type="spellStart"/>
      <w:r w:rsidRPr="000724EE">
        <w:rPr>
          <w:rFonts w:ascii="Times New Roman" w:hAnsi="Times New Roman"/>
          <w:sz w:val="24"/>
          <w:szCs w:val="24"/>
        </w:rPr>
        <w:t>Сопачева</w:t>
      </w:r>
      <w:proofErr w:type="spellEnd"/>
      <w:r w:rsidRPr="000724EE">
        <w:rPr>
          <w:rFonts w:ascii="Times New Roman" w:hAnsi="Times New Roman"/>
          <w:sz w:val="24"/>
          <w:szCs w:val="24"/>
        </w:rPr>
        <w:t>. – Москва: Академия, 2021. – 192 с</w:t>
      </w:r>
    </w:p>
    <w:p w:rsidR="000724EE" w:rsidRPr="000724EE" w:rsidRDefault="000724EE" w:rsidP="000E55CE">
      <w:pPr>
        <w:tabs>
          <w:tab w:val="left" w:pos="0"/>
          <w:tab w:val="left" w:pos="709"/>
        </w:tabs>
        <w:suppressAutoHyphens/>
        <w:spacing w:after="0" w:line="240" w:lineRule="auto"/>
        <w:ind w:left="360"/>
        <w:jc w:val="both"/>
        <w:rPr>
          <w:rFonts w:ascii="Times New Roman" w:hAnsi="Times New Roman"/>
          <w:sz w:val="24"/>
          <w:szCs w:val="24"/>
        </w:rPr>
      </w:pPr>
      <w:r w:rsidRPr="000724EE">
        <w:rPr>
          <w:rFonts w:ascii="Times New Roman" w:hAnsi="Times New Roman"/>
          <w:sz w:val="24"/>
          <w:szCs w:val="24"/>
        </w:rPr>
        <w:lastRenderedPageBreak/>
        <w:t xml:space="preserve"> 5.Миколайчик, И. Н. Технохимический контроль сельскохозяйственного сырья и продуктов переработки: учебное пособие / И. Н. </w:t>
      </w:r>
      <w:proofErr w:type="spellStart"/>
      <w:proofErr w:type="gramStart"/>
      <w:r w:rsidRPr="000724EE">
        <w:rPr>
          <w:rFonts w:ascii="Times New Roman" w:hAnsi="Times New Roman"/>
          <w:sz w:val="24"/>
          <w:szCs w:val="24"/>
        </w:rPr>
        <w:t>Миколайчик</w:t>
      </w:r>
      <w:proofErr w:type="spellEnd"/>
      <w:r w:rsidRPr="000724EE">
        <w:rPr>
          <w:rFonts w:ascii="Times New Roman" w:hAnsi="Times New Roman"/>
          <w:sz w:val="24"/>
          <w:szCs w:val="24"/>
        </w:rPr>
        <w:t>,  Л.</w:t>
      </w:r>
      <w:proofErr w:type="gramEnd"/>
      <w:r w:rsidRPr="000724EE">
        <w:rPr>
          <w:rFonts w:ascii="Times New Roman" w:hAnsi="Times New Roman"/>
          <w:sz w:val="24"/>
          <w:szCs w:val="24"/>
        </w:rPr>
        <w:t xml:space="preserve"> А. Морозова, Н. А. Субботина. — Санкт-Петербург: Лань, 2022. — 284 с. — ISBN 978-5-8114-3705-4. — Текст: электронный // Лань: электронно-библиотечная система. — URL: https://e.lanbook.com/book/206975 (дата обращения: 12.06.2022). — Режим доступа: для </w:t>
      </w:r>
      <w:proofErr w:type="spellStart"/>
      <w:r w:rsidRPr="000724EE">
        <w:rPr>
          <w:rFonts w:ascii="Times New Roman" w:hAnsi="Times New Roman"/>
          <w:sz w:val="24"/>
          <w:szCs w:val="24"/>
        </w:rPr>
        <w:t>авториз</w:t>
      </w:r>
      <w:proofErr w:type="spellEnd"/>
      <w:r w:rsidRPr="000724EE">
        <w:rPr>
          <w:rFonts w:ascii="Times New Roman" w:hAnsi="Times New Roman"/>
          <w:sz w:val="24"/>
          <w:szCs w:val="24"/>
        </w:rPr>
        <w:t>. пользователей</w:t>
      </w:r>
    </w:p>
    <w:p w:rsidR="000724EE" w:rsidRPr="000724EE" w:rsidRDefault="000724EE" w:rsidP="000E55CE">
      <w:pPr>
        <w:tabs>
          <w:tab w:val="left" w:pos="0"/>
          <w:tab w:val="left" w:pos="709"/>
        </w:tabs>
        <w:suppressAutoHyphens/>
        <w:spacing w:after="0" w:line="240" w:lineRule="auto"/>
        <w:jc w:val="both"/>
        <w:rPr>
          <w:rFonts w:ascii="Times New Roman" w:hAnsi="Times New Roman"/>
          <w:b/>
          <w:bCs/>
          <w:sz w:val="24"/>
          <w:szCs w:val="24"/>
        </w:rPr>
      </w:pPr>
      <w:r w:rsidRPr="000724EE">
        <w:rPr>
          <w:rFonts w:ascii="Times New Roman" w:hAnsi="Times New Roman"/>
          <w:color w:val="000000"/>
          <w:sz w:val="24"/>
          <w:szCs w:val="24"/>
        </w:rPr>
        <w:t xml:space="preserve"> </w:t>
      </w:r>
      <w:r w:rsidR="000E55CE">
        <w:rPr>
          <w:rFonts w:ascii="Times New Roman" w:hAnsi="Times New Roman"/>
          <w:color w:val="000000"/>
          <w:sz w:val="24"/>
          <w:szCs w:val="24"/>
        </w:rPr>
        <w:t xml:space="preserve">           </w:t>
      </w:r>
      <w:r w:rsidRPr="000724EE">
        <w:rPr>
          <w:rFonts w:ascii="Times New Roman" w:hAnsi="Times New Roman"/>
          <w:b/>
          <w:bCs/>
          <w:sz w:val="24"/>
          <w:szCs w:val="24"/>
        </w:rPr>
        <w:t>3.2.2. Дополнительные источники</w:t>
      </w:r>
    </w:p>
    <w:p w:rsidR="000724EE" w:rsidRPr="000724EE" w:rsidRDefault="000724EE" w:rsidP="000E55CE">
      <w:pPr>
        <w:tabs>
          <w:tab w:val="left" w:pos="284"/>
          <w:tab w:val="left" w:pos="709"/>
        </w:tabs>
        <w:suppressAutoHyphens/>
        <w:spacing w:after="0" w:line="240" w:lineRule="auto"/>
        <w:ind w:left="426"/>
        <w:jc w:val="both"/>
        <w:rPr>
          <w:rFonts w:ascii="Times New Roman" w:hAnsi="Times New Roman"/>
          <w:sz w:val="24"/>
          <w:szCs w:val="24"/>
        </w:rPr>
      </w:pPr>
      <w:r w:rsidRPr="000724EE">
        <w:rPr>
          <w:rFonts w:ascii="Times New Roman" w:hAnsi="Times New Roman"/>
          <w:sz w:val="24"/>
          <w:szCs w:val="24"/>
        </w:rPr>
        <w:t xml:space="preserve"> 1.Аналитическая химия: практикум: в 2 частях / составители В. С. Писарева [и др.]. — Тольятти: ТГУ, 2017 — Часть 1: Качественный анализ — 2019. — 75 с. — ISBN 978-5-8259-1402-2. — Текст: электронный // Лань: электронно-библиотечная система. — URL: https://e.lanbook.com/book/140167 (дата обращения: 12.06.2022). — Режим доступа: для </w:t>
      </w:r>
      <w:proofErr w:type="spellStart"/>
      <w:r w:rsidRPr="000724EE">
        <w:rPr>
          <w:rFonts w:ascii="Times New Roman" w:hAnsi="Times New Roman"/>
          <w:sz w:val="24"/>
          <w:szCs w:val="24"/>
        </w:rPr>
        <w:t>авториз</w:t>
      </w:r>
      <w:proofErr w:type="spellEnd"/>
      <w:r w:rsidRPr="000724EE">
        <w:rPr>
          <w:rFonts w:ascii="Times New Roman" w:hAnsi="Times New Roman"/>
          <w:sz w:val="24"/>
          <w:szCs w:val="24"/>
        </w:rPr>
        <w:t>. пользователей.</w:t>
      </w:r>
    </w:p>
    <w:p w:rsidR="000724EE" w:rsidRPr="000724EE" w:rsidRDefault="000724EE" w:rsidP="000724EE">
      <w:pPr>
        <w:tabs>
          <w:tab w:val="left" w:pos="0"/>
          <w:tab w:val="left" w:pos="709"/>
        </w:tabs>
        <w:suppressAutoHyphens/>
        <w:spacing w:after="0" w:line="240" w:lineRule="auto"/>
        <w:ind w:left="426"/>
        <w:jc w:val="both"/>
        <w:rPr>
          <w:rFonts w:ascii="Times New Roman" w:hAnsi="Times New Roman"/>
          <w:sz w:val="24"/>
          <w:szCs w:val="24"/>
        </w:rPr>
      </w:pPr>
      <w:r w:rsidRPr="000724EE">
        <w:rPr>
          <w:rFonts w:ascii="Times New Roman" w:hAnsi="Times New Roman"/>
          <w:sz w:val="24"/>
          <w:szCs w:val="24"/>
        </w:rPr>
        <w:t xml:space="preserve"> 2.Торопова, Н. Д. Организация производства на предприятии общественного питания: учебное пособие / Н. Д. Торопова. — 2-е изд., </w:t>
      </w:r>
      <w:proofErr w:type="spellStart"/>
      <w:r w:rsidRPr="000724EE">
        <w:rPr>
          <w:rFonts w:ascii="Times New Roman" w:hAnsi="Times New Roman"/>
          <w:sz w:val="24"/>
          <w:szCs w:val="24"/>
        </w:rPr>
        <w:t>перераб</w:t>
      </w:r>
      <w:proofErr w:type="spellEnd"/>
      <w:proofErr w:type="gramStart"/>
      <w:r w:rsidRPr="000724EE">
        <w:rPr>
          <w:rFonts w:ascii="Times New Roman" w:hAnsi="Times New Roman"/>
          <w:sz w:val="24"/>
          <w:szCs w:val="24"/>
        </w:rPr>
        <w:t>.</w:t>
      </w:r>
      <w:proofErr w:type="gramEnd"/>
      <w:r w:rsidRPr="000724EE">
        <w:rPr>
          <w:rFonts w:ascii="Times New Roman" w:hAnsi="Times New Roman"/>
          <w:sz w:val="24"/>
          <w:szCs w:val="24"/>
        </w:rPr>
        <w:t xml:space="preserve"> и доп. — Санкт-Петербург: Лань, 2019. — 348 с. — ISBN 978-5-8114-3691-0. —Текст: электронный // Лань: электронно-библиотечная система. — URL: https://e.lanbook.com/book/119617 (дата обращения: 01.06.2022). — Режим доступа: для </w:t>
      </w:r>
      <w:proofErr w:type="spellStart"/>
      <w:r w:rsidRPr="000724EE">
        <w:rPr>
          <w:rFonts w:ascii="Times New Roman" w:hAnsi="Times New Roman"/>
          <w:sz w:val="24"/>
          <w:szCs w:val="24"/>
        </w:rPr>
        <w:t>авториз</w:t>
      </w:r>
      <w:proofErr w:type="spellEnd"/>
      <w:r w:rsidRPr="000724EE">
        <w:rPr>
          <w:rFonts w:ascii="Times New Roman" w:hAnsi="Times New Roman"/>
          <w:sz w:val="24"/>
          <w:szCs w:val="24"/>
        </w:rPr>
        <w:t xml:space="preserve">. пользователей. </w:t>
      </w:r>
    </w:p>
    <w:p w:rsidR="000724EE" w:rsidRPr="000724EE" w:rsidRDefault="000724EE" w:rsidP="000724EE">
      <w:pPr>
        <w:numPr>
          <w:ilvl w:val="0"/>
          <w:numId w:val="16"/>
        </w:numPr>
        <w:tabs>
          <w:tab w:val="left" w:pos="0"/>
          <w:tab w:val="left" w:pos="709"/>
        </w:tabs>
        <w:suppressAutoHyphens/>
        <w:spacing w:after="0" w:line="240" w:lineRule="auto"/>
        <w:ind w:left="709" w:firstLine="567"/>
        <w:rPr>
          <w:rFonts w:ascii="Times New Roman" w:hAnsi="Times New Roman"/>
          <w:sz w:val="24"/>
          <w:szCs w:val="24"/>
        </w:rPr>
      </w:pPr>
      <w:r w:rsidRPr="000724EE">
        <w:rPr>
          <w:rFonts w:ascii="Times New Roman" w:hAnsi="Times New Roman"/>
          <w:sz w:val="24"/>
          <w:szCs w:val="24"/>
        </w:rPr>
        <w:t>Электронно-библиотечная система издательства «Лань».</w:t>
      </w:r>
    </w:p>
    <w:p w:rsidR="000724EE" w:rsidRPr="000724EE" w:rsidRDefault="000724EE" w:rsidP="000724EE">
      <w:pPr>
        <w:numPr>
          <w:ilvl w:val="0"/>
          <w:numId w:val="16"/>
        </w:numPr>
        <w:tabs>
          <w:tab w:val="left" w:pos="0"/>
          <w:tab w:val="left" w:pos="709"/>
        </w:tabs>
        <w:suppressAutoHyphens/>
        <w:spacing w:after="0" w:line="240" w:lineRule="auto"/>
        <w:ind w:left="709" w:firstLine="567"/>
        <w:rPr>
          <w:rFonts w:ascii="Times New Roman" w:hAnsi="Times New Roman"/>
          <w:sz w:val="24"/>
          <w:szCs w:val="24"/>
        </w:rPr>
      </w:pPr>
      <w:r w:rsidRPr="000724EE">
        <w:rPr>
          <w:rFonts w:ascii="Times New Roman" w:hAnsi="Times New Roman"/>
          <w:sz w:val="24"/>
          <w:szCs w:val="24"/>
        </w:rPr>
        <w:t>Электронно-библиотечная система «Znanium.com».</w:t>
      </w:r>
    </w:p>
    <w:p w:rsidR="000724EE" w:rsidRPr="000724EE" w:rsidRDefault="000724EE" w:rsidP="000724EE">
      <w:pPr>
        <w:numPr>
          <w:ilvl w:val="0"/>
          <w:numId w:val="16"/>
        </w:numPr>
        <w:tabs>
          <w:tab w:val="left" w:pos="0"/>
          <w:tab w:val="left" w:pos="709"/>
        </w:tabs>
        <w:suppressAutoHyphens/>
        <w:spacing w:after="0" w:line="240" w:lineRule="auto"/>
        <w:ind w:left="709" w:firstLine="567"/>
        <w:rPr>
          <w:rFonts w:ascii="Times New Roman" w:hAnsi="Times New Roman"/>
          <w:sz w:val="24"/>
          <w:szCs w:val="24"/>
        </w:rPr>
      </w:pPr>
      <w:r w:rsidRPr="000724EE">
        <w:rPr>
          <w:rFonts w:ascii="Times New Roman" w:hAnsi="Times New Roman"/>
          <w:sz w:val="24"/>
          <w:szCs w:val="24"/>
        </w:rPr>
        <w:t>Электронно-библиотечная система «Электронная библиотека технического ВУЗа («Консультант студента»).</w:t>
      </w:r>
    </w:p>
    <w:p w:rsidR="000E55CE" w:rsidRDefault="000724EE" w:rsidP="000724EE">
      <w:pPr>
        <w:keepNext/>
        <w:keepLines/>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b/>
          <w:sz w:val="24"/>
          <w:szCs w:val="24"/>
          <w:lang w:eastAsia="ar-SA"/>
        </w:rPr>
      </w:pPr>
      <w:r w:rsidRPr="000724EE">
        <w:rPr>
          <w:rFonts w:ascii="Times New Roman" w:hAnsi="Times New Roman"/>
          <w:b/>
          <w:sz w:val="24"/>
          <w:szCs w:val="24"/>
          <w:lang w:eastAsia="ar-SA"/>
        </w:rPr>
        <w:t xml:space="preserve">                    </w:t>
      </w:r>
    </w:p>
    <w:p w:rsidR="000724EE" w:rsidRPr="000724EE" w:rsidRDefault="000E55CE" w:rsidP="000724EE">
      <w:pPr>
        <w:keepNext/>
        <w:keepLines/>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b/>
          <w:sz w:val="24"/>
          <w:szCs w:val="24"/>
          <w:lang w:eastAsia="ar-SA"/>
        </w:rPr>
      </w:pPr>
      <w:r>
        <w:rPr>
          <w:rFonts w:ascii="Times New Roman" w:hAnsi="Times New Roman"/>
          <w:b/>
          <w:sz w:val="24"/>
          <w:szCs w:val="24"/>
          <w:lang w:eastAsia="ar-SA"/>
        </w:rPr>
        <w:t xml:space="preserve">         </w:t>
      </w:r>
      <w:r w:rsidR="000724EE" w:rsidRPr="000724EE">
        <w:rPr>
          <w:rFonts w:ascii="Times New Roman" w:hAnsi="Times New Roman"/>
          <w:b/>
          <w:sz w:val="24"/>
          <w:szCs w:val="24"/>
          <w:lang w:eastAsia="ar-SA"/>
        </w:rPr>
        <w:t>3.3 Кадровое обеспечение</w:t>
      </w:r>
    </w:p>
    <w:p w:rsidR="000724EE" w:rsidRPr="000724EE" w:rsidRDefault="000724EE" w:rsidP="000724EE">
      <w:pPr>
        <w:suppressAutoHyphens/>
        <w:spacing w:after="0" w:line="240" w:lineRule="auto"/>
        <w:ind w:left="709"/>
        <w:jc w:val="both"/>
        <w:rPr>
          <w:rFonts w:ascii="Times New Roman" w:hAnsi="Times New Roman"/>
          <w:sz w:val="24"/>
          <w:szCs w:val="24"/>
          <w:lang w:eastAsia="ar-SA"/>
        </w:rPr>
      </w:pPr>
      <w:r w:rsidRPr="000724EE">
        <w:rPr>
          <w:rFonts w:ascii="Times New Roman" w:hAnsi="Times New Roman"/>
          <w:iCs/>
          <w:sz w:val="24"/>
          <w:szCs w:val="24"/>
          <w:lang w:eastAsia="ar-SA"/>
        </w:rPr>
        <w:t xml:space="preserve">Реализация подготовки (специалистов среднего звена) </w:t>
      </w:r>
      <w:r w:rsidRPr="000724EE">
        <w:rPr>
          <w:rFonts w:ascii="Times New Roman" w:hAnsi="Times New Roman" w:cs="Calibri"/>
          <w:sz w:val="24"/>
          <w:szCs w:val="24"/>
          <w:lang w:eastAsia="ar-SA"/>
        </w:rPr>
        <w:t>19.02.11 Технология продуктов питания растительного сырья</w:t>
      </w:r>
      <w:r w:rsidRPr="000724EE">
        <w:rPr>
          <w:rFonts w:ascii="Times New Roman" w:hAnsi="Times New Roman"/>
          <w:sz w:val="24"/>
          <w:szCs w:val="24"/>
          <w:lang w:eastAsia="ar-SA"/>
        </w:rPr>
        <w:t xml:space="preserve"> </w:t>
      </w:r>
      <w:r w:rsidRPr="000724EE">
        <w:rPr>
          <w:rFonts w:ascii="Times New Roman" w:hAnsi="Times New Roman"/>
          <w:iCs/>
          <w:sz w:val="24"/>
          <w:szCs w:val="24"/>
          <w:lang w:eastAsia="ar-SA"/>
        </w:rPr>
        <w:t>обеспечивается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0724EE" w:rsidRPr="000724EE" w:rsidRDefault="000724EE" w:rsidP="000724EE">
      <w:pPr>
        <w:tabs>
          <w:tab w:val="left" w:pos="3504"/>
        </w:tabs>
        <w:spacing w:after="0" w:line="240" w:lineRule="auto"/>
        <w:rPr>
          <w:rFonts w:ascii="Times New Roman" w:hAnsi="Times New Roman"/>
          <w:b/>
          <w:sz w:val="24"/>
          <w:szCs w:val="24"/>
        </w:rPr>
      </w:pPr>
    </w:p>
    <w:p w:rsidR="000724EE" w:rsidRPr="000724EE" w:rsidRDefault="000724EE" w:rsidP="000724EE">
      <w:pPr>
        <w:tabs>
          <w:tab w:val="left" w:pos="3504"/>
        </w:tabs>
        <w:spacing w:after="0" w:line="240" w:lineRule="auto"/>
        <w:rPr>
          <w:rFonts w:ascii="Times New Roman" w:hAnsi="Times New Roman"/>
          <w:b/>
          <w:sz w:val="24"/>
          <w:szCs w:val="24"/>
        </w:rPr>
      </w:pPr>
    </w:p>
    <w:p w:rsidR="000724EE" w:rsidRPr="000724EE" w:rsidRDefault="000724EE" w:rsidP="000E55CE">
      <w:pPr>
        <w:spacing w:after="0" w:line="240" w:lineRule="auto"/>
        <w:jc w:val="center"/>
        <w:outlineLvl w:val="0"/>
        <w:rPr>
          <w:rFonts w:ascii="Times New Roman" w:hAnsi="Times New Roman"/>
          <w:b/>
          <w:bCs/>
          <w:kern w:val="36"/>
          <w:sz w:val="24"/>
          <w:szCs w:val="24"/>
        </w:rPr>
      </w:pPr>
      <w:r w:rsidRPr="000724EE">
        <w:rPr>
          <w:rFonts w:ascii="Times New Roman" w:hAnsi="Times New Roman"/>
          <w:b/>
          <w:bCs/>
          <w:kern w:val="36"/>
          <w:sz w:val="24"/>
          <w:szCs w:val="24"/>
        </w:rPr>
        <w:t>4.</w:t>
      </w:r>
      <w:r w:rsidRPr="000724EE">
        <w:rPr>
          <w:rFonts w:ascii="Times New Roman" w:hAnsi="Times New Roman"/>
          <w:bCs/>
          <w:kern w:val="36"/>
          <w:sz w:val="24"/>
          <w:szCs w:val="24"/>
        </w:rPr>
        <w:t xml:space="preserve"> </w:t>
      </w:r>
      <w:r w:rsidRPr="000724EE">
        <w:rPr>
          <w:rFonts w:ascii="Times New Roman" w:hAnsi="Times New Roman"/>
          <w:b/>
          <w:bCs/>
          <w:kern w:val="36"/>
          <w:sz w:val="24"/>
          <w:szCs w:val="24"/>
        </w:rPr>
        <w:t xml:space="preserve">КОНТРОЛЬ И ОЦЕНКА РЕЗУЛЬТАТОВ ОСВОЕНИЯ </w:t>
      </w:r>
      <w:r w:rsidRPr="000724EE">
        <w:rPr>
          <w:rFonts w:ascii="Times New Roman" w:hAnsi="Times New Roman"/>
          <w:b/>
          <w:kern w:val="36"/>
          <w:sz w:val="24"/>
          <w:szCs w:val="24"/>
        </w:rPr>
        <w:t>ПРОФЕССИОНАЛЬНОГО МОДУЛЯ</w:t>
      </w:r>
    </w:p>
    <w:p w:rsidR="000724EE" w:rsidRPr="000724EE" w:rsidRDefault="000724EE" w:rsidP="000724EE">
      <w:pPr>
        <w:spacing w:after="0" w:line="240" w:lineRule="auto"/>
        <w:ind w:firstLine="284"/>
        <w:rPr>
          <w:rFonts w:ascii="Times New Roman" w:hAnsi="Times New Roman"/>
          <w:sz w:val="24"/>
          <w:szCs w:val="24"/>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544"/>
        <w:gridCol w:w="3118"/>
      </w:tblGrid>
      <w:tr w:rsidR="000724EE" w:rsidRPr="000724EE" w:rsidTr="000E55CE">
        <w:trPr>
          <w:trHeight w:val="451"/>
        </w:trPr>
        <w:tc>
          <w:tcPr>
            <w:tcW w:w="3118" w:type="dxa"/>
            <w:tcBorders>
              <w:top w:val="single" w:sz="4" w:space="0" w:color="auto"/>
              <w:left w:val="single" w:sz="4" w:space="0" w:color="auto"/>
              <w:bottom w:val="single" w:sz="4" w:space="0" w:color="auto"/>
              <w:right w:val="single" w:sz="4" w:space="0" w:color="auto"/>
            </w:tcBorders>
            <w:vAlign w:val="center"/>
            <w:hideMark/>
          </w:tcPr>
          <w:p w:rsidR="000724EE" w:rsidRPr="000724EE" w:rsidRDefault="000724EE" w:rsidP="000724EE">
            <w:pPr>
              <w:suppressAutoHyphens/>
              <w:spacing w:after="0" w:line="240" w:lineRule="auto"/>
              <w:ind w:firstLine="284"/>
              <w:jc w:val="center"/>
              <w:rPr>
                <w:rFonts w:ascii="Times New Roman" w:hAnsi="Times New Roman"/>
                <w:sz w:val="24"/>
                <w:szCs w:val="24"/>
              </w:rPr>
            </w:pPr>
            <w:r w:rsidRPr="000724EE">
              <w:rPr>
                <w:rFonts w:ascii="Times New Roman" w:hAnsi="Times New Roman"/>
                <w:sz w:val="24"/>
                <w:szCs w:val="24"/>
              </w:rPr>
              <w:t>Код и наименование профессиональных и общих компетенций, формируемых в рамках модуля</w:t>
            </w:r>
          </w:p>
        </w:tc>
        <w:tc>
          <w:tcPr>
            <w:tcW w:w="3544" w:type="dxa"/>
            <w:tcBorders>
              <w:top w:val="single" w:sz="4" w:space="0" w:color="auto"/>
              <w:left w:val="single" w:sz="4" w:space="0" w:color="auto"/>
              <w:bottom w:val="single" w:sz="4" w:space="0" w:color="auto"/>
              <w:right w:val="single" w:sz="4" w:space="0" w:color="auto"/>
            </w:tcBorders>
            <w:vAlign w:val="center"/>
            <w:hideMark/>
          </w:tcPr>
          <w:p w:rsidR="000724EE" w:rsidRPr="000724EE" w:rsidRDefault="000724EE" w:rsidP="000724EE">
            <w:pPr>
              <w:suppressAutoHyphens/>
              <w:spacing w:after="0" w:line="240" w:lineRule="auto"/>
              <w:ind w:firstLine="284"/>
              <w:jc w:val="center"/>
              <w:rPr>
                <w:rFonts w:ascii="Times New Roman" w:hAnsi="Times New Roman"/>
                <w:sz w:val="24"/>
                <w:szCs w:val="24"/>
              </w:rPr>
            </w:pPr>
            <w:r w:rsidRPr="000724EE">
              <w:rPr>
                <w:rFonts w:ascii="Times New Roman" w:hAnsi="Times New Roman"/>
                <w:sz w:val="24"/>
                <w:szCs w:val="24"/>
              </w:rPr>
              <w:t>Критерии оценки</w:t>
            </w:r>
          </w:p>
        </w:tc>
        <w:tc>
          <w:tcPr>
            <w:tcW w:w="3118" w:type="dxa"/>
            <w:tcBorders>
              <w:top w:val="single" w:sz="4" w:space="0" w:color="auto"/>
              <w:left w:val="single" w:sz="4" w:space="0" w:color="auto"/>
              <w:bottom w:val="single" w:sz="4" w:space="0" w:color="auto"/>
              <w:right w:val="single" w:sz="4" w:space="0" w:color="auto"/>
            </w:tcBorders>
            <w:vAlign w:val="center"/>
            <w:hideMark/>
          </w:tcPr>
          <w:p w:rsidR="000724EE" w:rsidRPr="000724EE" w:rsidRDefault="000724EE" w:rsidP="000724EE">
            <w:pPr>
              <w:suppressAutoHyphens/>
              <w:spacing w:after="0" w:line="240" w:lineRule="auto"/>
              <w:ind w:firstLine="284"/>
              <w:jc w:val="center"/>
              <w:rPr>
                <w:rFonts w:ascii="Times New Roman" w:hAnsi="Times New Roman"/>
                <w:sz w:val="24"/>
                <w:szCs w:val="24"/>
              </w:rPr>
            </w:pPr>
            <w:r w:rsidRPr="000724EE">
              <w:rPr>
                <w:rFonts w:ascii="Times New Roman" w:hAnsi="Times New Roman"/>
                <w:sz w:val="24"/>
                <w:szCs w:val="24"/>
              </w:rPr>
              <w:t>Методы оценки</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sz w:val="24"/>
                <w:szCs w:val="24"/>
              </w:rPr>
            </w:pPr>
            <w:r w:rsidRPr="000724EE">
              <w:rPr>
                <w:rFonts w:ascii="Times New Roman" w:hAnsi="Times New Roman"/>
                <w:b/>
                <w:iCs/>
                <w:sz w:val="24"/>
                <w:szCs w:val="24"/>
              </w:rPr>
              <w:t>ОК 1</w:t>
            </w:r>
            <w:r w:rsidRPr="000724EE">
              <w:rPr>
                <w:rFonts w:ascii="Times New Roman" w:hAnsi="Times New Roman"/>
                <w:b/>
                <w:i/>
                <w:sz w:val="24"/>
                <w:szCs w:val="24"/>
              </w:rPr>
              <w:t>.</w:t>
            </w:r>
            <w:r w:rsidRPr="000724EE">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iCs/>
                <w:sz w:val="24"/>
                <w:szCs w:val="24"/>
              </w:rPr>
            </w:pPr>
            <w:r w:rsidRPr="000724EE">
              <w:rPr>
                <w:rFonts w:ascii="Times New Roman" w:hAnsi="Times New Roman"/>
                <w:sz w:val="24"/>
                <w:szCs w:val="24"/>
              </w:rPr>
              <w:t>Выбор способов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iCs/>
                <w:sz w:val="24"/>
                <w:szCs w:val="24"/>
                <w:lang w:eastAsia="en-US"/>
              </w:rPr>
              <w:t>Экспертное наблюдение</w:t>
            </w:r>
            <w:r w:rsidRPr="000724EE">
              <w:rPr>
                <w:rFonts w:ascii="Times New Roman" w:hAnsi="Times New Roman"/>
                <w:i/>
                <w:sz w:val="24"/>
                <w:szCs w:val="24"/>
                <w:lang w:eastAsia="en-US"/>
              </w:rPr>
              <w:t xml:space="preserve"> </w:t>
            </w:r>
            <w:r w:rsidRPr="000724EE">
              <w:rPr>
                <w:rFonts w:ascii="Times New Roman" w:hAnsi="Times New Roman"/>
                <w:sz w:val="24"/>
                <w:szCs w:val="24"/>
                <w:lang w:eastAsia="en-US"/>
              </w:rPr>
              <w:t>практические работы, самостоятельная работа, лабораторные работы</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b/>
                <w:i/>
                <w:sz w:val="24"/>
                <w:szCs w:val="24"/>
              </w:rPr>
            </w:pPr>
            <w:r w:rsidRPr="000724EE">
              <w:rPr>
                <w:rFonts w:ascii="Times New Roman" w:hAnsi="Times New Roman"/>
                <w:b/>
                <w:iCs/>
                <w:sz w:val="24"/>
                <w:szCs w:val="24"/>
              </w:rPr>
              <w:t>ОК 2</w:t>
            </w:r>
            <w:r w:rsidRPr="000724EE">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sz w:val="24"/>
                <w:szCs w:val="24"/>
              </w:rPr>
            </w:pPr>
            <w:r w:rsidRPr="000724EE">
              <w:rPr>
                <w:rFonts w:ascii="Times New Roman" w:hAnsi="Times New Roman"/>
                <w:sz w:val="24"/>
                <w:szCs w:val="24"/>
              </w:rPr>
              <w:t>Использование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iCs/>
                <w:sz w:val="24"/>
                <w:szCs w:val="24"/>
                <w:lang w:eastAsia="en-US"/>
              </w:rPr>
              <w:t>Экспертное наблюдение</w:t>
            </w:r>
            <w:r w:rsidRPr="000724EE">
              <w:rPr>
                <w:rFonts w:ascii="Times New Roman" w:hAnsi="Times New Roman"/>
                <w:i/>
                <w:sz w:val="24"/>
                <w:szCs w:val="24"/>
                <w:lang w:eastAsia="en-US"/>
              </w:rPr>
              <w:t xml:space="preserve"> </w:t>
            </w:r>
            <w:r w:rsidRPr="000724EE">
              <w:rPr>
                <w:rFonts w:ascii="Times New Roman" w:hAnsi="Times New Roman"/>
                <w:sz w:val="24"/>
                <w:szCs w:val="24"/>
                <w:lang w:eastAsia="en-US"/>
              </w:rPr>
              <w:t>практические работы, самостоятельная работа, лабораторные работы</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b/>
                <w:i/>
                <w:sz w:val="24"/>
                <w:szCs w:val="24"/>
              </w:rPr>
            </w:pPr>
            <w:r w:rsidRPr="000724EE">
              <w:rPr>
                <w:rFonts w:ascii="Times New Roman" w:hAnsi="Times New Roman"/>
                <w:b/>
                <w:iCs/>
                <w:sz w:val="24"/>
                <w:szCs w:val="24"/>
              </w:rPr>
              <w:t>ОК 3</w:t>
            </w:r>
            <w:r w:rsidRPr="000724EE">
              <w:rPr>
                <w:rFonts w:ascii="Times New Roman" w:hAnsi="Times New Roman"/>
                <w:sz w:val="24"/>
                <w:szCs w:val="24"/>
              </w:rPr>
              <w:t xml:space="preserve"> Планировать и реализовывать собственное профессиональное и личностное развитие, </w:t>
            </w:r>
            <w:r w:rsidRPr="000724EE">
              <w:rPr>
                <w:rFonts w:ascii="Times New Roman" w:hAnsi="Times New Roman"/>
                <w:sz w:val="24"/>
                <w:szCs w:val="24"/>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sz w:val="24"/>
                <w:szCs w:val="24"/>
              </w:rPr>
            </w:pPr>
            <w:r w:rsidRPr="000724EE">
              <w:rPr>
                <w:rFonts w:ascii="Times New Roman" w:hAnsi="Times New Roman"/>
                <w:sz w:val="24"/>
                <w:szCs w:val="24"/>
              </w:rPr>
              <w:lastRenderedPageBreak/>
              <w:t xml:space="preserve">Планирование и реализация собственного профессионального и личностного развития, </w:t>
            </w:r>
            <w:r w:rsidRPr="000724EE">
              <w:rPr>
                <w:rFonts w:ascii="Times New Roman" w:hAnsi="Times New Roman"/>
                <w:sz w:val="24"/>
                <w:szCs w:val="24"/>
              </w:rPr>
              <w:lastRenderedPageBreak/>
              <w:t>предпринимательской деятельности в профессиональной сфере, использование знаний по финансовой грамотности в различных жизненных ситуациях</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iCs/>
                <w:sz w:val="24"/>
                <w:szCs w:val="24"/>
                <w:lang w:eastAsia="en-US"/>
              </w:rPr>
              <w:lastRenderedPageBreak/>
              <w:t>Экспертное наблюдение</w:t>
            </w:r>
            <w:r w:rsidRPr="000724EE">
              <w:rPr>
                <w:rFonts w:ascii="Times New Roman" w:hAnsi="Times New Roman"/>
                <w:i/>
                <w:sz w:val="24"/>
                <w:szCs w:val="24"/>
                <w:lang w:eastAsia="en-US"/>
              </w:rPr>
              <w:t xml:space="preserve"> </w:t>
            </w:r>
            <w:r w:rsidRPr="000724EE">
              <w:rPr>
                <w:rFonts w:ascii="Times New Roman" w:hAnsi="Times New Roman"/>
                <w:sz w:val="24"/>
                <w:szCs w:val="24"/>
                <w:lang w:eastAsia="en-US"/>
              </w:rPr>
              <w:t>практические работы, самостоятельная работа, лабораторные работы</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iCs/>
                <w:sz w:val="24"/>
                <w:szCs w:val="24"/>
              </w:rPr>
            </w:pPr>
            <w:r w:rsidRPr="000724EE">
              <w:rPr>
                <w:rFonts w:ascii="Times New Roman" w:hAnsi="Times New Roman"/>
                <w:b/>
                <w:iCs/>
                <w:sz w:val="24"/>
                <w:szCs w:val="24"/>
              </w:rPr>
              <w:t xml:space="preserve">ОК 4 </w:t>
            </w:r>
            <w:r w:rsidRPr="000724EE">
              <w:rPr>
                <w:rFonts w:ascii="Times New Roman" w:hAnsi="Times New Roman"/>
                <w:iCs/>
                <w:sz w:val="24"/>
                <w:szCs w:val="24"/>
              </w:rPr>
              <w:t>Эффективно взаимодействовать и работать в коллективе и команде</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i/>
                <w:iCs/>
                <w:sz w:val="24"/>
                <w:szCs w:val="24"/>
              </w:rPr>
            </w:pPr>
            <w:r w:rsidRPr="000724EE">
              <w:rPr>
                <w:rFonts w:ascii="Times New Roman" w:hAnsi="Times New Roman"/>
                <w:iCs/>
                <w:sz w:val="24"/>
                <w:szCs w:val="24"/>
              </w:rPr>
              <w:t>Эффективное взаимодействие и работа в коллективе и команде</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sz w:val="24"/>
                <w:szCs w:val="24"/>
                <w:lang w:eastAsia="en-US"/>
              </w:rPr>
              <w:t>практические работы, самостоятельная работа, лабораторные работы</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b/>
                <w:i/>
                <w:sz w:val="24"/>
                <w:szCs w:val="24"/>
              </w:rPr>
            </w:pPr>
            <w:r w:rsidRPr="000724EE">
              <w:rPr>
                <w:rFonts w:ascii="Times New Roman" w:hAnsi="Times New Roman"/>
                <w:b/>
                <w:iCs/>
                <w:sz w:val="24"/>
                <w:szCs w:val="24"/>
              </w:rPr>
              <w:t>ОК 5</w:t>
            </w:r>
            <w:r w:rsidRPr="000724EE">
              <w:rPr>
                <w:rFonts w:ascii="Times New Roman" w:hAnsi="Times New Roman"/>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sz w:val="24"/>
                <w:szCs w:val="24"/>
              </w:rPr>
            </w:pPr>
            <w:r w:rsidRPr="000724EE">
              <w:rPr>
                <w:rFonts w:ascii="Times New Roman" w:hAnsi="Times New Roman"/>
                <w:sz w:val="24"/>
                <w:szCs w:val="24"/>
              </w:rPr>
              <w:t>Осуществление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sz w:val="24"/>
                <w:szCs w:val="24"/>
                <w:lang w:eastAsia="en-US"/>
              </w:rPr>
              <w:t>практические работы, самостоятельная работа</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b/>
                <w:i/>
                <w:sz w:val="24"/>
                <w:szCs w:val="24"/>
              </w:rPr>
            </w:pPr>
            <w:r w:rsidRPr="000724EE">
              <w:rPr>
                <w:rFonts w:ascii="Times New Roman" w:hAnsi="Times New Roman"/>
                <w:b/>
                <w:iCs/>
                <w:sz w:val="24"/>
                <w:szCs w:val="24"/>
              </w:rPr>
              <w:t>ОК 6</w:t>
            </w:r>
            <w:r w:rsidRPr="000724EE">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sz w:val="24"/>
                <w:szCs w:val="24"/>
              </w:rPr>
            </w:pPr>
            <w:r w:rsidRPr="000724EE">
              <w:rPr>
                <w:rFonts w:ascii="Times New Roman" w:hAnsi="Times New Roman"/>
                <w:sz w:val="24"/>
                <w:szCs w:val="24"/>
              </w:rPr>
              <w:t xml:space="preserve">Проявление гражданско-патриотическую позицию, демонстрирование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w:t>
            </w:r>
            <w:proofErr w:type="spellStart"/>
            <w:r w:rsidRPr="000724EE">
              <w:rPr>
                <w:rFonts w:ascii="Times New Roman" w:hAnsi="Times New Roman"/>
                <w:sz w:val="24"/>
                <w:szCs w:val="24"/>
              </w:rPr>
              <w:t>примение</w:t>
            </w:r>
            <w:proofErr w:type="spellEnd"/>
            <w:r w:rsidRPr="000724EE">
              <w:rPr>
                <w:rFonts w:ascii="Times New Roman" w:hAnsi="Times New Roman"/>
                <w:sz w:val="24"/>
                <w:szCs w:val="24"/>
              </w:rPr>
              <w:t xml:space="preserve"> стандартов антикоррупционного поведения</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iCs/>
                <w:sz w:val="24"/>
                <w:szCs w:val="24"/>
                <w:lang w:eastAsia="en-US"/>
              </w:rPr>
              <w:t>Экспертное наблюдение</w:t>
            </w:r>
            <w:r w:rsidRPr="000724EE">
              <w:rPr>
                <w:rFonts w:ascii="Times New Roman" w:hAnsi="Times New Roman"/>
                <w:i/>
                <w:sz w:val="24"/>
                <w:szCs w:val="24"/>
                <w:lang w:eastAsia="en-US"/>
              </w:rPr>
              <w:t xml:space="preserve"> </w:t>
            </w:r>
            <w:r w:rsidRPr="000724EE">
              <w:rPr>
                <w:rFonts w:ascii="Times New Roman" w:hAnsi="Times New Roman"/>
                <w:sz w:val="24"/>
                <w:szCs w:val="24"/>
                <w:lang w:eastAsia="en-US"/>
              </w:rPr>
              <w:t>практические работы, самостоятельная работа, лабораторные работы</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iCs/>
                <w:sz w:val="24"/>
                <w:szCs w:val="24"/>
              </w:rPr>
            </w:pPr>
            <w:r w:rsidRPr="000724EE">
              <w:rPr>
                <w:rFonts w:ascii="Times New Roman" w:hAnsi="Times New Roman"/>
                <w:b/>
                <w:iCs/>
                <w:sz w:val="24"/>
                <w:szCs w:val="24"/>
              </w:rPr>
              <w:t xml:space="preserve">ОК 7 </w:t>
            </w:r>
            <w:r w:rsidRPr="000724EE">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i/>
                <w:iCs/>
                <w:sz w:val="24"/>
                <w:szCs w:val="24"/>
              </w:rPr>
            </w:pPr>
            <w:r w:rsidRPr="000724EE">
              <w:rPr>
                <w:rFonts w:ascii="Times New Roman" w:hAnsi="Times New Roman"/>
                <w:iCs/>
                <w:sz w:val="24"/>
                <w:szCs w:val="24"/>
              </w:rPr>
              <w:t>Содействие сохранению окружающей среды, ресурсосбережению, применение знаний об изменении климата, принципы бережливого производства, эффективное принятие решений в чрезвычайных ситуациях</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sz w:val="24"/>
                <w:szCs w:val="24"/>
                <w:lang w:eastAsia="en-US"/>
              </w:rPr>
              <w:t>практические работы, самостоятельная работа</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b/>
                <w:sz w:val="24"/>
                <w:szCs w:val="24"/>
              </w:rPr>
            </w:pPr>
            <w:r w:rsidRPr="000724EE">
              <w:rPr>
                <w:rFonts w:ascii="Times New Roman" w:hAnsi="Times New Roman"/>
                <w:b/>
                <w:sz w:val="24"/>
                <w:szCs w:val="24"/>
              </w:rPr>
              <w:t>ПК 3.1.</w:t>
            </w:r>
            <w:r w:rsidRPr="000724EE">
              <w:rPr>
                <w:rFonts w:ascii="Times New Roman" w:hAnsi="Times New Roman"/>
                <w:sz w:val="24"/>
                <w:szCs w:val="24"/>
              </w:rPr>
              <w:t xml:space="preserve">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sz w:val="24"/>
                <w:szCs w:val="24"/>
              </w:rPr>
            </w:pPr>
            <w:r w:rsidRPr="000724EE">
              <w:rPr>
                <w:rFonts w:ascii="Times New Roman" w:hAnsi="Times New Roman"/>
                <w:sz w:val="24"/>
                <w:szCs w:val="24"/>
              </w:rPr>
              <w:t>Осуществление технического обслуживания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sz w:val="24"/>
                <w:szCs w:val="24"/>
                <w:lang w:eastAsia="en-US"/>
              </w:rPr>
              <w:t>практические работы, самостоятельная работа, лабораторные работы</w:t>
            </w:r>
          </w:p>
        </w:tc>
      </w:tr>
      <w:tr w:rsidR="000724EE" w:rsidRPr="000724EE" w:rsidTr="000E55CE">
        <w:trPr>
          <w:trHeight w:val="698"/>
        </w:trPr>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b/>
                <w:sz w:val="24"/>
                <w:szCs w:val="24"/>
              </w:rPr>
            </w:pPr>
            <w:r w:rsidRPr="000724EE">
              <w:rPr>
                <w:rFonts w:ascii="Times New Roman" w:hAnsi="Times New Roman"/>
                <w:b/>
                <w:sz w:val="24"/>
                <w:szCs w:val="24"/>
              </w:rPr>
              <w:lastRenderedPageBreak/>
              <w:t>ПК 3.2.</w:t>
            </w:r>
            <w:r w:rsidRPr="000724EE">
              <w:rPr>
                <w:rFonts w:ascii="Times New Roman" w:hAnsi="Times New Roman"/>
                <w:sz w:val="24"/>
                <w:szCs w:val="24"/>
              </w:rPr>
              <w:t xml:space="preserve">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544"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pacing w:after="0" w:line="240" w:lineRule="auto"/>
              <w:ind w:firstLine="284"/>
              <w:rPr>
                <w:rFonts w:ascii="Times New Roman" w:hAnsi="Times New Roman"/>
                <w:sz w:val="24"/>
                <w:szCs w:val="24"/>
              </w:rPr>
            </w:pPr>
            <w:r w:rsidRPr="000724EE">
              <w:rPr>
                <w:rFonts w:ascii="Times New Roman" w:hAnsi="Times New Roman"/>
                <w:sz w:val="24"/>
                <w:szCs w:val="24"/>
              </w:rPr>
              <w:t>Проведение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118" w:type="dxa"/>
            <w:tcBorders>
              <w:top w:val="single" w:sz="4" w:space="0" w:color="auto"/>
              <w:left w:val="single" w:sz="4" w:space="0" w:color="auto"/>
              <w:bottom w:val="single" w:sz="4" w:space="0" w:color="auto"/>
              <w:right w:val="single" w:sz="4" w:space="0" w:color="auto"/>
            </w:tcBorders>
            <w:hideMark/>
          </w:tcPr>
          <w:p w:rsidR="000724EE" w:rsidRPr="000724EE" w:rsidRDefault="000724EE" w:rsidP="000724EE">
            <w:pPr>
              <w:suppressAutoHyphens/>
              <w:spacing w:after="0" w:line="240" w:lineRule="auto"/>
              <w:ind w:firstLine="284"/>
              <w:jc w:val="center"/>
              <w:rPr>
                <w:rFonts w:ascii="Times New Roman" w:hAnsi="Times New Roman"/>
                <w:i/>
                <w:sz w:val="24"/>
                <w:szCs w:val="24"/>
              </w:rPr>
            </w:pPr>
            <w:r w:rsidRPr="000724EE">
              <w:rPr>
                <w:rFonts w:ascii="Times New Roman" w:hAnsi="Times New Roman"/>
                <w:sz w:val="24"/>
                <w:szCs w:val="24"/>
                <w:lang w:eastAsia="en-US"/>
              </w:rPr>
              <w:t>практические работы, самостоятельная работа, лабораторные работы</w:t>
            </w:r>
          </w:p>
        </w:tc>
      </w:tr>
    </w:tbl>
    <w:p w:rsidR="000724EE" w:rsidRPr="000724EE" w:rsidRDefault="000724EE" w:rsidP="000724EE">
      <w:pPr>
        <w:tabs>
          <w:tab w:val="left" w:pos="4211"/>
        </w:tabs>
        <w:spacing w:after="0" w:line="240" w:lineRule="auto"/>
        <w:rPr>
          <w:rFonts w:ascii="Times New Roman" w:hAnsi="Times New Roman"/>
          <w:sz w:val="24"/>
          <w:szCs w:val="24"/>
        </w:rPr>
      </w:pPr>
    </w:p>
    <w:p w:rsidR="000724EE" w:rsidRPr="000724EE" w:rsidRDefault="000724EE" w:rsidP="000724EE">
      <w:pPr>
        <w:rPr>
          <w:sz w:val="24"/>
          <w:szCs w:val="24"/>
        </w:rPr>
      </w:pPr>
    </w:p>
    <w:p w:rsidR="00793C32" w:rsidRDefault="00793C32" w:rsidP="000724EE">
      <w:pPr>
        <w:tabs>
          <w:tab w:val="left" w:pos="3504"/>
        </w:tabs>
        <w:spacing w:after="0" w:line="240" w:lineRule="auto"/>
        <w:rPr>
          <w:rFonts w:ascii="Times New Roman" w:hAnsi="Times New Roman"/>
          <w:b/>
          <w:sz w:val="24"/>
          <w:szCs w:val="24"/>
        </w:rPr>
        <w:sectPr w:rsidR="00793C32" w:rsidSect="000E55CE">
          <w:pgSz w:w="11907" w:h="16840"/>
          <w:pgMar w:top="567" w:right="708" w:bottom="851" w:left="567" w:header="709" w:footer="709" w:gutter="0"/>
          <w:cols w:space="720"/>
          <w:docGrid w:linePitch="299"/>
        </w:sectPr>
      </w:pPr>
    </w:p>
    <w:p w:rsidR="000724EE" w:rsidRPr="000724EE" w:rsidRDefault="000724EE" w:rsidP="000724EE">
      <w:pPr>
        <w:tabs>
          <w:tab w:val="left" w:pos="3504"/>
        </w:tabs>
        <w:spacing w:after="0" w:line="240" w:lineRule="auto"/>
        <w:rPr>
          <w:rFonts w:ascii="Times New Roman" w:hAnsi="Times New Roman"/>
          <w:b/>
          <w:sz w:val="24"/>
          <w:szCs w:val="24"/>
        </w:rPr>
      </w:pPr>
    </w:p>
    <w:p w:rsidR="00793C32" w:rsidRPr="00793C32" w:rsidRDefault="00793C32" w:rsidP="00793C32">
      <w:pPr>
        <w:suppressAutoHyphens/>
        <w:spacing w:after="0" w:line="240" w:lineRule="auto"/>
        <w:jc w:val="center"/>
        <w:rPr>
          <w:rFonts w:ascii="Times New Roman" w:eastAsia="Calibri" w:hAnsi="Times New Roman"/>
          <w:b/>
          <w:kern w:val="2"/>
          <w:sz w:val="24"/>
          <w:szCs w:val="24"/>
          <w:lang w:eastAsia="ar-SA"/>
        </w:rPr>
      </w:pPr>
      <w:r w:rsidRPr="00793C32">
        <w:rPr>
          <w:rFonts w:ascii="Times New Roman" w:eastAsia="Calibri" w:hAnsi="Times New Roman"/>
          <w:b/>
          <w:kern w:val="2"/>
          <w:sz w:val="24"/>
          <w:szCs w:val="24"/>
          <w:lang w:eastAsia="ar-SA"/>
        </w:rPr>
        <w:t>МИНИСТЕРСТВО ОБРАЗОВАНИЯ КРАСНОЯРСКОГО КРАЯ</w:t>
      </w:r>
    </w:p>
    <w:p w:rsidR="00793C32" w:rsidRPr="00793C32" w:rsidRDefault="00793C32" w:rsidP="00793C32">
      <w:pPr>
        <w:suppressAutoHyphens/>
        <w:spacing w:after="0" w:line="240" w:lineRule="auto"/>
        <w:jc w:val="center"/>
        <w:rPr>
          <w:rFonts w:ascii="Times New Roman" w:eastAsia="Calibri" w:hAnsi="Times New Roman"/>
          <w:kern w:val="2"/>
          <w:sz w:val="24"/>
          <w:szCs w:val="24"/>
          <w:lang w:eastAsia="ar-SA"/>
        </w:rPr>
      </w:pPr>
      <w:r w:rsidRPr="00793C32">
        <w:rPr>
          <w:rFonts w:ascii="Times New Roman" w:eastAsia="Calibri" w:hAnsi="Times New Roman"/>
          <w:kern w:val="2"/>
          <w:sz w:val="24"/>
          <w:szCs w:val="24"/>
          <w:lang w:eastAsia="ar-SA"/>
        </w:rPr>
        <w:t>краевое государственное бюджетное профессиональное образовательное учреждение</w:t>
      </w:r>
    </w:p>
    <w:p w:rsidR="00793C32" w:rsidRPr="00793C32" w:rsidRDefault="00793C32" w:rsidP="00793C32">
      <w:pPr>
        <w:suppressAutoHyphens/>
        <w:spacing w:after="0" w:line="240" w:lineRule="auto"/>
        <w:jc w:val="center"/>
        <w:rPr>
          <w:rFonts w:ascii="Times New Roman" w:eastAsia="Calibri" w:hAnsi="Times New Roman"/>
          <w:kern w:val="2"/>
          <w:sz w:val="24"/>
          <w:szCs w:val="24"/>
          <w:lang w:eastAsia="ar-SA"/>
        </w:rPr>
      </w:pPr>
      <w:r w:rsidRPr="00793C32">
        <w:rPr>
          <w:rFonts w:ascii="Times New Roman" w:eastAsia="Calibri" w:hAnsi="Times New Roman"/>
          <w:kern w:val="2"/>
          <w:sz w:val="24"/>
          <w:szCs w:val="24"/>
          <w:lang w:eastAsia="ar-SA"/>
        </w:rPr>
        <w:t>«Красноярский технологический техникум пищевой промышленности»</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w:t>
      </w: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b/>
          <w:color w:val="000000"/>
          <w:kern w:val="2"/>
          <w:sz w:val="24"/>
          <w:szCs w:val="24"/>
          <w:lang w:eastAsia="en-US"/>
        </w:rPr>
      </w:pPr>
    </w:p>
    <w:p w:rsidR="00793C32" w:rsidRPr="00793C32" w:rsidRDefault="00793C32" w:rsidP="00793C32">
      <w:pPr>
        <w:spacing w:after="0" w:line="240" w:lineRule="auto"/>
        <w:jc w:val="center"/>
        <w:rPr>
          <w:rFonts w:ascii="Times New Roman" w:eastAsia="Calibri" w:hAnsi="Times New Roman"/>
          <w:b/>
          <w:kern w:val="2"/>
          <w:sz w:val="24"/>
          <w:szCs w:val="24"/>
          <w:lang w:eastAsia="en-US"/>
        </w:rPr>
      </w:pPr>
      <w:r w:rsidRPr="00793C32">
        <w:rPr>
          <w:rFonts w:ascii="Times New Roman" w:eastAsia="Calibri" w:hAnsi="Times New Roman"/>
          <w:b/>
          <w:color w:val="000000"/>
          <w:kern w:val="2"/>
          <w:sz w:val="24"/>
          <w:szCs w:val="24"/>
          <w:lang w:eastAsia="en-US"/>
        </w:rPr>
        <w:t>РАБОЧАЯ ПРОГРАММА</w:t>
      </w:r>
      <w:r w:rsidRPr="00793C32">
        <w:rPr>
          <w:rFonts w:ascii="Times New Roman" w:eastAsia="Calibri" w:hAnsi="Times New Roman"/>
          <w:b/>
          <w:kern w:val="2"/>
          <w:sz w:val="24"/>
          <w:szCs w:val="24"/>
          <w:lang w:eastAsia="en-US"/>
        </w:rPr>
        <w:t xml:space="preserve"> </w:t>
      </w:r>
    </w:p>
    <w:p w:rsidR="00793C32" w:rsidRDefault="00793C32" w:rsidP="00793C32">
      <w:pPr>
        <w:spacing w:after="0" w:line="240" w:lineRule="auto"/>
        <w:jc w:val="center"/>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УЧЕБНОЙ ПРАКТИКИ</w:t>
      </w: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b/>
          <w:kern w:val="2"/>
          <w:sz w:val="24"/>
          <w:szCs w:val="24"/>
          <w:lang w:eastAsia="en-US"/>
        </w:rPr>
      </w:pPr>
      <w:r w:rsidRPr="00793C32">
        <w:rPr>
          <w:rFonts w:ascii="Times New Roman" w:eastAsia="Calibri" w:hAnsi="Times New Roman"/>
          <w:b/>
          <w:kern w:val="2"/>
          <w:sz w:val="24"/>
          <w:szCs w:val="24"/>
          <w:lang w:eastAsia="en-US"/>
        </w:rPr>
        <w:t>ПМ.03 «Л</w:t>
      </w:r>
      <w:r w:rsidRPr="00793C32">
        <w:rPr>
          <w:rFonts w:ascii="Times New Roman" w:eastAsia="Calibri" w:hAnsi="Times New Roman"/>
          <w:b/>
          <w:color w:val="000000"/>
          <w:kern w:val="2"/>
          <w:sz w:val="24"/>
          <w:szCs w:val="24"/>
          <w:lang w:eastAsia="en-US"/>
        </w:rPr>
        <w:t>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rsidR="00793C32" w:rsidRPr="00793C32" w:rsidRDefault="00793C32" w:rsidP="00793C32">
      <w:pPr>
        <w:spacing w:after="0" w:line="240" w:lineRule="auto"/>
        <w:rPr>
          <w:rFonts w:ascii="Times New Roman" w:eastAsia="Calibri" w:hAnsi="Times New Roman"/>
          <w:b/>
          <w:i/>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Default="00793C32" w:rsidP="00793C32">
      <w:pPr>
        <w:spacing w:after="0" w:line="240" w:lineRule="auto"/>
        <w:jc w:val="center"/>
        <w:rPr>
          <w:rFonts w:ascii="Times New Roman" w:eastAsia="Calibri" w:hAnsi="Times New Roman"/>
          <w:kern w:val="2"/>
          <w:sz w:val="24"/>
          <w:szCs w:val="24"/>
          <w:lang w:eastAsia="en-US"/>
        </w:rPr>
      </w:pPr>
    </w:p>
    <w:p w:rsidR="00793C32" w:rsidRDefault="00793C32" w:rsidP="00793C32">
      <w:pPr>
        <w:spacing w:after="0" w:line="240" w:lineRule="auto"/>
        <w:jc w:val="center"/>
        <w:rPr>
          <w:rFonts w:ascii="Times New Roman" w:eastAsia="Calibri" w:hAnsi="Times New Roman"/>
          <w:kern w:val="2"/>
          <w:sz w:val="24"/>
          <w:szCs w:val="24"/>
          <w:lang w:eastAsia="en-US"/>
        </w:rPr>
      </w:pPr>
    </w:p>
    <w:p w:rsid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iCs/>
          <w:kern w:val="2"/>
          <w:sz w:val="24"/>
          <w:szCs w:val="24"/>
          <w:lang w:eastAsia="en-US"/>
        </w:rPr>
      </w:pPr>
      <w:r w:rsidRPr="00793C32">
        <w:rPr>
          <w:rFonts w:ascii="Times New Roman" w:eastAsia="Calibri" w:hAnsi="Times New Roman"/>
          <w:iCs/>
          <w:kern w:val="2"/>
          <w:sz w:val="24"/>
          <w:szCs w:val="24"/>
          <w:lang w:eastAsia="en-US"/>
        </w:rPr>
        <w:t>2026</w:t>
      </w:r>
    </w:p>
    <w:p w:rsidR="00793C32" w:rsidRPr="00793C32" w:rsidRDefault="00793C32" w:rsidP="00793C32">
      <w:pPr>
        <w:spacing w:after="0" w:line="240" w:lineRule="auto"/>
        <w:jc w:val="center"/>
        <w:rPr>
          <w:rFonts w:ascii="Times New Roman" w:eastAsia="Calibri" w:hAnsi="Times New Roman"/>
          <w:b/>
          <w:kern w:val="2"/>
          <w:sz w:val="24"/>
          <w:szCs w:val="24"/>
          <w:lang w:eastAsia="en-US"/>
        </w:rPr>
      </w:pPr>
      <w:r w:rsidRPr="00793C32">
        <w:rPr>
          <w:rFonts w:ascii="Times New Roman" w:eastAsia="Calibri" w:hAnsi="Times New Roman"/>
          <w:b/>
          <w:kern w:val="2"/>
          <w:sz w:val="24"/>
          <w:szCs w:val="24"/>
          <w:lang w:eastAsia="en-US"/>
        </w:rPr>
        <w:lastRenderedPageBreak/>
        <w:t>СОДЕРЖАНИЕ</w:t>
      </w:r>
    </w:p>
    <w:p w:rsidR="00793C32" w:rsidRPr="00793C32" w:rsidRDefault="00793C32" w:rsidP="00793C32">
      <w:pPr>
        <w:spacing w:after="0" w:line="240" w:lineRule="auto"/>
        <w:jc w:val="center"/>
        <w:rPr>
          <w:rFonts w:ascii="Times New Roman" w:eastAsia="Calibri" w:hAnsi="Times New Roman"/>
          <w:b/>
          <w:kern w:val="2"/>
          <w:sz w:val="24"/>
          <w:szCs w:val="24"/>
          <w:lang w:eastAsia="en-US"/>
        </w:rPr>
      </w:pPr>
    </w:p>
    <w:tbl>
      <w:tblPr>
        <w:tblW w:w="10456" w:type="dxa"/>
        <w:tblLook w:val="01E0" w:firstRow="1" w:lastRow="1" w:firstColumn="1" w:lastColumn="1" w:noHBand="0" w:noVBand="0"/>
      </w:tblPr>
      <w:tblGrid>
        <w:gridCol w:w="8613"/>
        <w:gridCol w:w="1843"/>
      </w:tblGrid>
      <w:tr w:rsidR="00793C32" w:rsidRPr="00793C32" w:rsidTr="00793C32">
        <w:tc>
          <w:tcPr>
            <w:tcW w:w="8613" w:type="dxa"/>
          </w:tcPr>
          <w:p w:rsidR="00793C32" w:rsidRPr="00793C32" w:rsidRDefault="00793C32" w:rsidP="00793C32">
            <w:pPr>
              <w:suppressAutoHyphens/>
              <w:spacing w:after="0" w:line="240" w:lineRule="auto"/>
              <w:ind w:left="227"/>
              <w:jc w:val="both"/>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ПАСПОРТ </w:t>
            </w:r>
            <w:r w:rsidRPr="00793C32">
              <w:rPr>
                <w:rFonts w:ascii="Times New Roman" w:eastAsia="Calibri" w:hAnsi="Times New Roman"/>
                <w:color w:val="000000"/>
                <w:kern w:val="2"/>
                <w:sz w:val="24"/>
                <w:szCs w:val="24"/>
                <w:lang w:eastAsia="en-US"/>
              </w:rPr>
              <w:t xml:space="preserve">РАБОЧЕЙ </w:t>
            </w:r>
            <w:r w:rsidRPr="00793C32">
              <w:rPr>
                <w:rFonts w:ascii="Times New Roman" w:eastAsia="Calibri" w:hAnsi="Times New Roman"/>
                <w:kern w:val="2"/>
                <w:sz w:val="24"/>
                <w:szCs w:val="24"/>
                <w:lang w:eastAsia="en-US"/>
              </w:rPr>
              <w:t>ПРОГРАММЫ УЧЕБНОЙ ПРАКТИКИ ПО ПРОФЕССИОНАЛЬНОМУ МОДУЛЮ ПМ03</w:t>
            </w:r>
          </w:p>
        </w:tc>
        <w:tc>
          <w:tcPr>
            <w:tcW w:w="1843" w:type="dxa"/>
          </w:tcPr>
          <w:p w:rsidR="00793C32" w:rsidRPr="00793C32" w:rsidRDefault="00793C32" w:rsidP="00793C32">
            <w:pPr>
              <w:spacing w:after="0" w:line="240" w:lineRule="auto"/>
              <w:ind w:firstLine="284"/>
              <w:jc w:val="center"/>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4</w:t>
            </w:r>
          </w:p>
        </w:tc>
      </w:tr>
      <w:tr w:rsidR="00793C32" w:rsidRPr="00793C32" w:rsidTr="00793C32">
        <w:tc>
          <w:tcPr>
            <w:tcW w:w="8613" w:type="dxa"/>
          </w:tcPr>
          <w:p w:rsidR="00793C32" w:rsidRPr="00793C32" w:rsidRDefault="00793C32" w:rsidP="00793C32">
            <w:pPr>
              <w:suppressAutoHyphens/>
              <w:spacing w:after="0" w:line="240" w:lineRule="auto"/>
              <w:ind w:left="284"/>
              <w:jc w:val="both"/>
              <w:rPr>
                <w:rFonts w:ascii="Times New Roman" w:eastAsia="Calibri" w:hAnsi="Times New Roman"/>
                <w:kern w:val="2"/>
                <w:sz w:val="24"/>
                <w:szCs w:val="24"/>
                <w:lang w:eastAsia="en-US"/>
              </w:rPr>
            </w:pPr>
          </w:p>
          <w:p w:rsidR="00793C32" w:rsidRPr="00793C32" w:rsidRDefault="00793C32" w:rsidP="00793C32">
            <w:pPr>
              <w:suppressAutoHyphens/>
              <w:spacing w:after="0" w:line="240" w:lineRule="auto"/>
              <w:ind w:left="284"/>
              <w:jc w:val="both"/>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СТРУКТУРА И СОДЕРЖАНИЕ ПРОГРАММЫ УЧЕБНОЙ ПРАКТИКИ ПО ПРОФЕССИОНАЛЬНОМУ МОДУЛЮ ПМ 03</w:t>
            </w:r>
          </w:p>
        </w:tc>
        <w:tc>
          <w:tcPr>
            <w:tcW w:w="1843" w:type="dxa"/>
          </w:tcPr>
          <w:p w:rsidR="00793C32" w:rsidRPr="00793C32" w:rsidRDefault="00793C32" w:rsidP="00793C32">
            <w:pPr>
              <w:spacing w:after="0" w:line="240" w:lineRule="auto"/>
              <w:ind w:firstLine="284"/>
              <w:jc w:val="center"/>
              <w:rPr>
                <w:rFonts w:ascii="Times New Roman" w:eastAsia="Calibri" w:hAnsi="Times New Roman"/>
                <w:kern w:val="2"/>
                <w:sz w:val="24"/>
                <w:szCs w:val="24"/>
                <w:lang w:eastAsia="en-US"/>
              </w:rPr>
            </w:pPr>
          </w:p>
          <w:p w:rsidR="00793C32" w:rsidRPr="00793C32" w:rsidRDefault="00793C32" w:rsidP="00793C32">
            <w:pPr>
              <w:spacing w:after="0" w:line="240" w:lineRule="auto"/>
              <w:ind w:firstLine="284"/>
              <w:jc w:val="center"/>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9</w:t>
            </w:r>
          </w:p>
        </w:tc>
      </w:tr>
      <w:tr w:rsidR="00793C32" w:rsidRPr="00793C32" w:rsidTr="00793C32">
        <w:tc>
          <w:tcPr>
            <w:tcW w:w="8613" w:type="dxa"/>
          </w:tcPr>
          <w:p w:rsidR="00793C32" w:rsidRPr="00793C32" w:rsidRDefault="00793C32" w:rsidP="00793C32">
            <w:pPr>
              <w:suppressAutoHyphens/>
              <w:spacing w:after="0" w:line="240" w:lineRule="auto"/>
              <w:ind w:left="284"/>
              <w:jc w:val="both"/>
              <w:rPr>
                <w:rFonts w:ascii="Times New Roman" w:eastAsia="Calibri" w:hAnsi="Times New Roman"/>
                <w:kern w:val="2"/>
                <w:sz w:val="24"/>
                <w:szCs w:val="24"/>
                <w:lang w:eastAsia="en-US"/>
              </w:rPr>
            </w:pPr>
          </w:p>
          <w:p w:rsidR="00793C32" w:rsidRPr="00793C32" w:rsidRDefault="00793C32" w:rsidP="00793C32">
            <w:pPr>
              <w:suppressAutoHyphens/>
              <w:spacing w:after="0" w:line="240" w:lineRule="auto"/>
              <w:ind w:left="284"/>
              <w:jc w:val="both"/>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УСЛОВИЯ РЕАЛИЗАЦИИ ПРОГРАММЫ УЧЕБНОЙ ПРАКТИКИ ПО ПРОФЕССИОНАЛЬНОМУ МОДУЛЮ ПМ03 </w:t>
            </w:r>
          </w:p>
        </w:tc>
        <w:tc>
          <w:tcPr>
            <w:tcW w:w="1843" w:type="dxa"/>
          </w:tcPr>
          <w:p w:rsidR="00793C32" w:rsidRPr="00793C32" w:rsidRDefault="00793C32" w:rsidP="00793C32">
            <w:pPr>
              <w:spacing w:after="0" w:line="240" w:lineRule="auto"/>
              <w:ind w:firstLine="284"/>
              <w:jc w:val="center"/>
              <w:rPr>
                <w:rFonts w:ascii="Times New Roman" w:eastAsia="Calibri" w:hAnsi="Times New Roman"/>
                <w:kern w:val="2"/>
                <w:sz w:val="24"/>
                <w:szCs w:val="24"/>
                <w:lang w:eastAsia="en-US"/>
              </w:rPr>
            </w:pPr>
          </w:p>
          <w:p w:rsidR="00793C32" w:rsidRPr="00793C32" w:rsidRDefault="00793C32" w:rsidP="00793C32">
            <w:pPr>
              <w:spacing w:after="0" w:line="240" w:lineRule="auto"/>
              <w:ind w:firstLine="284"/>
              <w:jc w:val="center"/>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17</w:t>
            </w:r>
          </w:p>
        </w:tc>
      </w:tr>
      <w:tr w:rsidR="00793C32" w:rsidRPr="00793C32" w:rsidTr="00793C32">
        <w:tc>
          <w:tcPr>
            <w:tcW w:w="8613" w:type="dxa"/>
          </w:tcPr>
          <w:p w:rsidR="00793C32" w:rsidRPr="00793C32" w:rsidRDefault="00793C32" w:rsidP="00793C32">
            <w:pPr>
              <w:suppressAutoHyphens/>
              <w:spacing w:after="0" w:line="240" w:lineRule="auto"/>
              <w:ind w:left="284"/>
              <w:jc w:val="both"/>
              <w:rPr>
                <w:rFonts w:ascii="Times New Roman" w:eastAsia="Calibri" w:hAnsi="Times New Roman"/>
                <w:kern w:val="2"/>
                <w:sz w:val="24"/>
                <w:szCs w:val="24"/>
                <w:lang w:eastAsia="en-US"/>
              </w:rPr>
            </w:pPr>
          </w:p>
          <w:p w:rsidR="00793C32" w:rsidRPr="00793C32" w:rsidRDefault="00793C32" w:rsidP="00793C32">
            <w:pPr>
              <w:suppressAutoHyphens/>
              <w:spacing w:after="0" w:line="240" w:lineRule="auto"/>
              <w:ind w:left="284"/>
              <w:jc w:val="both"/>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КОНТРОЛЬ И ОЦЕНКА РЕЗУЛЬТАТОВ ОСВОЕНИЯ ПРОГРАММЫ УЧЕБНОЙ ПРАКТИКИ ПО ПРОФЕССИОНАЛЬНОМУ МОДУЛЮ ПМ03</w:t>
            </w:r>
          </w:p>
          <w:p w:rsidR="00793C32" w:rsidRPr="00793C32" w:rsidRDefault="00793C32" w:rsidP="00793C32">
            <w:pPr>
              <w:suppressAutoHyphens/>
              <w:spacing w:after="0" w:line="240" w:lineRule="auto"/>
              <w:ind w:firstLine="284"/>
              <w:rPr>
                <w:rFonts w:ascii="Times New Roman" w:eastAsia="Calibri" w:hAnsi="Times New Roman"/>
                <w:kern w:val="2"/>
                <w:sz w:val="24"/>
                <w:szCs w:val="24"/>
                <w:lang w:eastAsia="en-US"/>
              </w:rPr>
            </w:pPr>
          </w:p>
        </w:tc>
        <w:tc>
          <w:tcPr>
            <w:tcW w:w="1843" w:type="dxa"/>
          </w:tcPr>
          <w:p w:rsidR="00793C32" w:rsidRPr="00793C32" w:rsidRDefault="00793C32" w:rsidP="00793C32">
            <w:pPr>
              <w:spacing w:after="0" w:line="240" w:lineRule="auto"/>
              <w:ind w:firstLine="284"/>
              <w:jc w:val="center"/>
              <w:rPr>
                <w:rFonts w:ascii="Times New Roman" w:eastAsia="Calibri" w:hAnsi="Times New Roman"/>
                <w:kern w:val="2"/>
                <w:sz w:val="24"/>
                <w:szCs w:val="24"/>
                <w:lang w:eastAsia="en-US"/>
              </w:rPr>
            </w:pPr>
          </w:p>
          <w:p w:rsidR="00793C32" w:rsidRPr="00793C32" w:rsidRDefault="00793C32" w:rsidP="00793C32">
            <w:pPr>
              <w:spacing w:after="0" w:line="240" w:lineRule="auto"/>
              <w:ind w:firstLine="284"/>
              <w:jc w:val="center"/>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18</w:t>
            </w:r>
          </w:p>
        </w:tc>
      </w:tr>
    </w:tbl>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pageBreakBefore/>
        <w:widowControl w:val="0"/>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contextualSpacing/>
        <w:rPr>
          <w:rFonts w:ascii="Times New Roman" w:hAnsi="Times New Roman"/>
          <w:b/>
          <w:caps/>
          <w:sz w:val="24"/>
          <w:szCs w:val="24"/>
        </w:rPr>
      </w:pPr>
      <w:r w:rsidRPr="00793C32">
        <w:rPr>
          <w:rFonts w:ascii="Times New Roman" w:hAnsi="Times New Roman"/>
          <w:b/>
          <w:caps/>
          <w:sz w:val="24"/>
          <w:szCs w:val="24"/>
        </w:rPr>
        <w:lastRenderedPageBreak/>
        <w:t>паспорт ПРОГРАММЫ</w:t>
      </w:r>
      <w:r w:rsidRPr="00793C32">
        <w:rPr>
          <w:rFonts w:ascii="Times New Roman" w:hAnsi="Times New Roman"/>
          <w:b/>
          <w:sz w:val="24"/>
          <w:szCs w:val="24"/>
        </w:rPr>
        <w:t xml:space="preserve"> УЧЕБНОЙ ПРАКТИКИ</w:t>
      </w:r>
      <w:r w:rsidRPr="00793C32">
        <w:rPr>
          <w:rFonts w:ascii="Times New Roman" w:hAnsi="Times New Roman"/>
          <w:b/>
          <w:caps/>
          <w:sz w:val="24"/>
          <w:szCs w:val="24"/>
        </w:rPr>
        <w:t xml:space="preserve">  </w:t>
      </w:r>
    </w:p>
    <w:p w:rsidR="00793C32" w:rsidRPr="00793C32" w:rsidRDefault="00793C32" w:rsidP="00793C32">
      <w:pPr>
        <w:spacing w:after="0" w:line="259" w:lineRule="auto"/>
        <w:rPr>
          <w:rFonts w:ascii="Times New Roman" w:eastAsia="Calibri" w:hAnsi="Times New Roman"/>
          <w:b/>
          <w:kern w:val="2"/>
          <w:sz w:val="24"/>
          <w:szCs w:val="24"/>
          <w:lang w:eastAsia="en-US"/>
        </w:rPr>
      </w:pPr>
      <w:r w:rsidRPr="00793C32">
        <w:rPr>
          <w:rFonts w:ascii="Times New Roman" w:eastAsia="Calibri" w:hAnsi="Times New Roman"/>
          <w:b/>
          <w:kern w:val="2"/>
          <w:sz w:val="24"/>
          <w:szCs w:val="24"/>
          <w:lang w:eastAsia="en-US"/>
        </w:rPr>
        <w:t xml:space="preserve">            ПО ПРОФЕССИОНАЛЬНОМУ МОДУЛЮ ПМ01</w:t>
      </w:r>
    </w:p>
    <w:p w:rsidR="00793C32" w:rsidRPr="00793C32" w:rsidRDefault="00793C32" w:rsidP="00793C32">
      <w:pPr>
        <w:numPr>
          <w:ilvl w:val="1"/>
          <w:numId w:val="41"/>
        </w:numPr>
        <w:shd w:val="clear" w:color="auto" w:fill="FFFFFF"/>
        <w:spacing w:after="0" w:line="240" w:lineRule="auto"/>
        <w:ind w:left="0" w:firstLine="0"/>
        <w:jc w:val="both"/>
        <w:rPr>
          <w:rFonts w:ascii="Times New Roman" w:eastAsia="Calibri" w:hAnsi="Times New Roman"/>
          <w:b/>
          <w:kern w:val="2"/>
          <w:sz w:val="24"/>
          <w:szCs w:val="24"/>
          <w:lang w:eastAsia="en-US"/>
        </w:rPr>
      </w:pPr>
      <w:r w:rsidRPr="00793C32">
        <w:rPr>
          <w:rFonts w:ascii="Times New Roman" w:eastAsia="Calibri" w:hAnsi="Times New Roman"/>
          <w:b/>
          <w:kern w:val="2"/>
          <w:sz w:val="24"/>
          <w:szCs w:val="24"/>
          <w:lang w:eastAsia="en-US"/>
        </w:rPr>
        <w:t xml:space="preserve">     Место учебной практики в структуре основной профессиональной образовательной программы.</w:t>
      </w:r>
    </w:p>
    <w:p w:rsidR="00793C32" w:rsidRPr="00793C32" w:rsidRDefault="00793C32" w:rsidP="00793C32">
      <w:pPr>
        <w:shd w:val="clear" w:color="auto" w:fill="FFFFFF"/>
        <w:spacing w:after="0" w:line="240" w:lineRule="auto"/>
        <w:jc w:val="both"/>
        <w:rPr>
          <w:rFonts w:ascii="Times New Roman" w:eastAsia="Calibri" w:hAnsi="Times New Roman"/>
          <w:b/>
          <w:kern w:val="2"/>
          <w:sz w:val="24"/>
          <w:szCs w:val="24"/>
          <w:lang w:eastAsia="en-US"/>
        </w:rPr>
      </w:pPr>
      <w:r w:rsidRPr="00793C32">
        <w:rPr>
          <w:rFonts w:ascii="Times New Roman" w:eastAsia="Calibri" w:hAnsi="Times New Roman"/>
          <w:kern w:val="2"/>
          <w:sz w:val="24"/>
          <w:szCs w:val="24"/>
          <w:lang w:eastAsia="en-US"/>
        </w:rPr>
        <w:t>Программа учеб</w:t>
      </w:r>
      <w:r w:rsidRPr="00793C32">
        <w:rPr>
          <w:rFonts w:ascii="Times New Roman" w:eastAsia="Calibri" w:hAnsi="Times New Roman"/>
          <w:bCs/>
          <w:kern w:val="2"/>
          <w:sz w:val="24"/>
          <w:szCs w:val="24"/>
          <w:lang w:eastAsia="ar-SA"/>
        </w:rPr>
        <w:t>ной практики по</w:t>
      </w:r>
      <w:r w:rsidRPr="00793C32">
        <w:rPr>
          <w:rFonts w:ascii="Times New Roman" w:eastAsia="Calibri" w:hAnsi="Times New Roman"/>
          <w:kern w:val="2"/>
          <w:sz w:val="24"/>
          <w:szCs w:val="24"/>
          <w:lang w:eastAsia="en-US"/>
        </w:rPr>
        <w:t xml:space="preserve"> профессиональному модулю </w:t>
      </w:r>
      <w:bookmarkStart w:id="8" w:name="_Hlk161744679"/>
      <w:r w:rsidRPr="00793C32">
        <w:rPr>
          <w:rFonts w:ascii="Times New Roman" w:eastAsia="Calibri" w:hAnsi="Times New Roman"/>
          <w:kern w:val="2"/>
          <w:sz w:val="24"/>
          <w:szCs w:val="24"/>
          <w:lang w:eastAsia="en-US"/>
        </w:rPr>
        <w:t>ПМ 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bookmarkEnd w:id="8"/>
      <w:r w:rsidRPr="00793C32">
        <w:rPr>
          <w:rFonts w:ascii="Times New Roman" w:eastAsia="Calibri" w:hAnsi="Times New Roman"/>
          <w:kern w:val="2"/>
          <w:sz w:val="24"/>
          <w:szCs w:val="24"/>
          <w:lang w:eastAsia="en-US"/>
        </w:rPr>
        <w:t>, является частью  основной профессиональной образовательной программы в соответствии с ФГОС по специальности 19.02.11 Технология продуктов питания из растительного сырья (базовой подготовки в части освоения основного вида профессиональной деятельности (ВПД): и соответствующих профессиональных компетенций (ПК</w:t>
      </w:r>
    </w:p>
    <w:p w:rsidR="00793C32" w:rsidRPr="00793C32" w:rsidRDefault="00793C32" w:rsidP="00793C32">
      <w:pPr>
        <w:spacing w:after="0" w:line="240" w:lineRule="auto"/>
        <w:rPr>
          <w:rFonts w:ascii="Times New Roman" w:hAnsi="Times New Roman"/>
          <w:b/>
          <w:sz w:val="24"/>
          <w:szCs w:val="24"/>
          <w:lang w:eastAsia="ar-SA"/>
        </w:rPr>
      </w:pPr>
      <w:r w:rsidRPr="00793C32">
        <w:rPr>
          <w:rFonts w:ascii="Times New Roman" w:hAnsi="Times New Roman"/>
          <w:b/>
          <w:sz w:val="24"/>
          <w:szCs w:val="24"/>
          <w:lang w:eastAsia="ar-SA"/>
        </w:rPr>
        <w:t xml:space="preserve">1.2 Цели и задачи учебной практики по профессиональному модулю– требования к результатам освоения: </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С целью овладения указанным видом профессиональной деятельности и соответствующими профессиональными компетенциями обучающийся должен: </w:t>
      </w:r>
    </w:p>
    <w:p w:rsidR="00793C32" w:rsidRPr="00793C32" w:rsidRDefault="00793C32" w:rsidP="00793C32">
      <w:pPr>
        <w:spacing w:after="0" w:line="240" w:lineRule="auto"/>
        <w:rPr>
          <w:rFonts w:ascii="Times New Roman" w:eastAsia="Calibri" w:hAnsi="Times New Roman"/>
          <w:b/>
          <w:bCs/>
          <w:kern w:val="2"/>
          <w:sz w:val="24"/>
          <w:szCs w:val="24"/>
          <w:lang w:eastAsia="en-US"/>
        </w:rPr>
      </w:pPr>
      <w:r w:rsidRPr="00793C32">
        <w:rPr>
          <w:rFonts w:ascii="Times New Roman" w:eastAsia="Calibri" w:hAnsi="Times New Roman"/>
          <w:b/>
          <w:bCs/>
          <w:kern w:val="2"/>
          <w:sz w:val="24"/>
          <w:szCs w:val="24"/>
          <w:lang w:eastAsia="en-US"/>
        </w:rPr>
        <w:t>иметь практический опыт:</w:t>
      </w:r>
    </w:p>
    <w:tbl>
      <w:tblPr>
        <w:tblStyle w:val="35"/>
        <w:tblW w:w="10598" w:type="dxa"/>
        <w:tblLook w:val="04A0" w:firstRow="1" w:lastRow="0" w:firstColumn="1" w:lastColumn="0" w:noHBand="0" w:noVBand="1"/>
      </w:tblPr>
      <w:tblGrid>
        <w:gridCol w:w="1526"/>
        <w:gridCol w:w="9072"/>
      </w:tblGrid>
      <w:tr w:rsidR="00793C32" w:rsidRPr="00793C32" w:rsidTr="00793C32">
        <w:tc>
          <w:tcPr>
            <w:tcW w:w="1526" w:type="dxa"/>
          </w:tcPr>
          <w:p w:rsidR="00793C32" w:rsidRPr="00793C32" w:rsidRDefault="00793C32" w:rsidP="00793C32">
            <w:pPr>
              <w:spacing w:after="0" w:line="240" w:lineRule="auto"/>
              <w:rPr>
                <w:rFonts w:ascii="Times New Roman" w:eastAsia="Calibri" w:hAnsi="Times New Roman"/>
                <w:bCs/>
                <w:sz w:val="24"/>
                <w:szCs w:val="24"/>
              </w:rPr>
            </w:pPr>
            <w:r w:rsidRPr="00793C32">
              <w:rPr>
                <w:rFonts w:ascii="Times New Roman" w:eastAsia="Calibri" w:hAnsi="Times New Roman"/>
                <w:bCs/>
                <w:sz w:val="24"/>
                <w:szCs w:val="24"/>
              </w:rPr>
              <w:t>Владеть навыками</w:t>
            </w:r>
          </w:p>
        </w:tc>
        <w:tc>
          <w:tcPr>
            <w:tcW w:w="9072"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Н 3.1.01 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 Н 3.1.02Подготовка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 аттестованными) методиками,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Н 3.1.03Техническое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 графиками и регламентами, установленными эксплуатационной документацией, в процессе производства продуктов питания из растительного сырья.</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Н 3.1.04Осуществление безопасного хранения, применение и транспортировки реактивов, материалов, ядовитых и огнеопасных веществ в соответствии с нормативно – технической документацией,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w:t>
            </w:r>
          </w:p>
          <w:p w:rsidR="00793C32" w:rsidRPr="00793C32" w:rsidRDefault="00793C32" w:rsidP="00793C32">
            <w:pPr>
              <w:widowControl w:val="0"/>
              <w:autoSpaceDE w:val="0"/>
              <w:autoSpaceDN w:val="0"/>
              <w:adjustRightInd w:val="0"/>
              <w:spacing w:after="0" w:line="240" w:lineRule="auto"/>
              <w:rPr>
                <w:rFonts w:ascii="Times New Roman" w:hAnsi="Times New Roman"/>
                <w:sz w:val="24"/>
                <w:szCs w:val="24"/>
              </w:rPr>
            </w:pPr>
            <w:r w:rsidRPr="00793C32">
              <w:rPr>
                <w:rFonts w:ascii="Times New Roman" w:hAnsi="Times New Roman"/>
                <w:sz w:val="24"/>
                <w:szCs w:val="24"/>
              </w:rPr>
              <w:t>Н 3.2.01Отбор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793C32" w:rsidRPr="00793C32" w:rsidRDefault="00793C32" w:rsidP="00793C32">
            <w:pPr>
              <w:widowControl w:val="0"/>
              <w:autoSpaceDE w:val="0"/>
              <w:autoSpaceDN w:val="0"/>
              <w:adjustRightInd w:val="0"/>
              <w:spacing w:after="0" w:line="240" w:lineRule="auto"/>
              <w:rPr>
                <w:rFonts w:ascii="Times New Roman" w:hAnsi="Times New Roman"/>
                <w:sz w:val="24"/>
                <w:szCs w:val="24"/>
              </w:rPr>
            </w:pPr>
            <w:r w:rsidRPr="00793C32">
              <w:rPr>
                <w:rFonts w:ascii="Times New Roman" w:hAnsi="Times New Roman"/>
                <w:sz w:val="24"/>
                <w:szCs w:val="24"/>
              </w:rPr>
              <w:t>Н 3.2.04 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793C32" w:rsidRPr="00793C32" w:rsidRDefault="00793C32" w:rsidP="00793C32">
            <w:pPr>
              <w:widowControl w:val="0"/>
              <w:autoSpaceDE w:val="0"/>
              <w:autoSpaceDN w:val="0"/>
              <w:adjustRightInd w:val="0"/>
              <w:spacing w:after="0" w:line="240" w:lineRule="auto"/>
              <w:rPr>
                <w:rFonts w:ascii="Times New Roman" w:hAnsi="Times New Roman"/>
                <w:sz w:val="24"/>
                <w:szCs w:val="24"/>
              </w:rPr>
            </w:pPr>
            <w:r w:rsidRPr="00793C32">
              <w:rPr>
                <w:rFonts w:ascii="Times New Roman" w:hAnsi="Times New Roman"/>
                <w:sz w:val="24"/>
                <w:szCs w:val="24"/>
              </w:rPr>
              <w:t>Н 3.2.05 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Н 3.2.06 Оформление и документирование результатов лабораторных исследований </w:t>
            </w:r>
            <w:r w:rsidRPr="00793C32">
              <w:rPr>
                <w:rFonts w:ascii="Times New Roman" w:eastAsia="Calibri" w:hAnsi="Times New Roman"/>
                <w:sz w:val="24"/>
                <w:szCs w:val="24"/>
              </w:rPr>
              <w:lastRenderedPageBreak/>
              <w:t>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Н 3.2.07 Оценка качества сырья, полуфабрикатов, готовых хлебобулочных, кондитерских, макаронных изделий</w:t>
            </w:r>
          </w:p>
        </w:tc>
      </w:tr>
      <w:tr w:rsidR="00793C32" w:rsidRPr="00793C32" w:rsidTr="00793C32">
        <w:tc>
          <w:tcPr>
            <w:tcW w:w="1526" w:type="dxa"/>
          </w:tcPr>
          <w:p w:rsidR="00793C32" w:rsidRPr="00793C32" w:rsidRDefault="00793C32" w:rsidP="00793C32">
            <w:pPr>
              <w:spacing w:after="0" w:line="240" w:lineRule="auto"/>
              <w:rPr>
                <w:rFonts w:ascii="Times New Roman" w:eastAsia="Calibri" w:hAnsi="Times New Roman"/>
                <w:bCs/>
                <w:sz w:val="24"/>
                <w:szCs w:val="24"/>
              </w:rPr>
            </w:pPr>
            <w:r w:rsidRPr="00793C32">
              <w:rPr>
                <w:rFonts w:ascii="Times New Roman" w:eastAsia="Calibri" w:hAnsi="Times New Roman"/>
                <w:bCs/>
                <w:sz w:val="24"/>
                <w:szCs w:val="24"/>
              </w:rPr>
              <w:lastRenderedPageBreak/>
              <w:t>Уметь</w:t>
            </w:r>
          </w:p>
        </w:tc>
        <w:tc>
          <w:tcPr>
            <w:tcW w:w="9072" w:type="dxa"/>
          </w:tcPr>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01.01Оценивать соответствие состояния рабочего места в соответствии с требованиями нормативно – технической документации к лабораторным условиям</w:t>
            </w:r>
          </w:p>
          <w:p w:rsidR="00793C32" w:rsidRPr="00793C32" w:rsidRDefault="00793C32" w:rsidP="00793C32">
            <w:pPr>
              <w:spacing w:after="0" w:line="240" w:lineRule="auto"/>
              <w:contextualSpacing/>
              <w:jc w:val="both"/>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01.02Пользоваться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 </w:t>
            </w:r>
          </w:p>
          <w:p w:rsidR="00793C32" w:rsidRPr="00793C32" w:rsidRDefault="00793C32" w:rsidP="00793C32">
            <w:pPr>
              <w:spacing w:after="0" w:line="240" w:lineRule="auto"/>
              <w:contextualSpacing/>
              <w:jc w:val="both"/>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01.03Осуществлять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p w:rsidR="00793C32" w:rsidRPr="00793C32" w:rsidRDefault="00793C32" w:rsidP="00793C32">
            <w:pPr>
              <w:spacing w:after="0" w:line="240" w:lineRule="auto"/>
              <w:contextualSpacing/>
              <w:jc w:val="both"/>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01.04Готовить реактивы и растворы заданной концентрации, питательные среды заданного состава в соответствии с задачами исследования состава сырья, полуфабрикатов и продуктов питания</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01.05Отбирать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rsidR="00793C32" w:rsidRPr="00793C32" w:rsidRDefault="00793C32" w:rsidP="00793C32">
            <w:pPr>
              <w:spacing w:after="0" w:line="240" w:lineRule="auto"/>
              <w:contextualSpacing/>
              <w:jc w:val="both"/>
              <w:rPr>
                <w:rFonts w:ascii="Times New Roman" w:eastAsia="Calibri" w:hAnsi="Times New Roman"/>
                <w:sz w:val="24"/>
                <w:szCs w:val="24"/>
              </w:rPr>
            </w:pPr>
            <w:r w:rsidRPr="00793C32">
              <w:rPr>
                <w:rFonts w:ascii="Times New Roman" w:eastAsia="Calibri" w:hAnsi="Times New Roman"/>
                <w:sz w:val="24"/>
                <w:szCs w:val="24"/>
              </w:rPr>
              <w:t xml:space="preserve"> </w:t>
            </w: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01.06Отбирать пробы сырья, полуфабрикатов, готовой продукции на разных этапах производства пищевых продуктов в соответствии со стандартными методами </w:t>
            </w:r>
            <w:proofErr w:type="spellStart"/>
            <w:r w:rsidRPr="00793C32">
              <w:rPr>
                <w:rFonts w:ascii="Times New Roman" w:eastAsia="Calibri" w:hAnsi="Times New Roman"/>
                <w:sz w:val="24"/>
                <w:szCs w:val="24"/>
              </w:rPr>
              <w:t>пробоотбора</w:t>
            </w:r>
            <w:proofErr w:type="spellEnd"/>
          </w:p>
          <w:p w:rsidR="00793C32" w:rsidRPr="00793C32" w:rsidRDefault="00793C32" w:rsidP="00793C32">
            <w:pPr>
              <w:spacing w:after="0" w:line="240" w:lineRule="auto"/>
              <w:contextualSpacing/>
              <w:jc w:val="both"/>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01.07Подготавливать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p w:rsidR="00793C32" w:rsidRPr="00793C32" w:rsidRDefault="00793C32" w:rsidP="00793C32">
            <w:pPr>
              <w:spacing w:after="0" w:line="240" w:lineRule="auto"/>
              <w:contextualSpacing/>
              <w:jc w:val="both"/>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01.08Настраивать, подготавливать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01.09Поддерживать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p w:rsidR="00793C32" w:rsidRPr="00793C32" w:rsidRDefault="00793C32" w:rsidP="00793C32">
            <w:pPr>
              <w:spacing w:after="0" w:line="240" w:lineRule="auto"/>
              <w:contextualSpacing/>
              <w:jc w:val="both"/>
              <w:rPr>
                <w:rFonts w:ascii="Times New Roman" w:eastAsia="Calibri" w:hAnsi="Times New Roman"/>
                <w:sz w:val="24"/>
                <w:szCs w:val="24"/>
              </w:rPr>
            </w:pPr>
            <w:r w:rsidRPr="00793C32">
              <w:rPr>
                <w:rFonts w:ascii="Times New Roman" w:eastAsia="Calibri" w:hAnsi="Times New Roman"/>
                <w:sz w:val="24"/>
                <w:szCs w:val="24"/>
              </w:rPr>
              <w:t xml:space="preserve"> </w:t>
            </w: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01.10Рассчитывать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01.11Составлять заявки на лабораторную посуду, реактивы и материалы в соответствии с используемыми методами исследований</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01.12Соблюдать требования охраны труда при работе с химическими веществами (кислотами, щелочами, токсичными веществами, легковоспламеняющимися веществами) и испытательным оборудованием</w:t>
            </w:r>
          </w:p>
          <w:p w:rsidR="00793C32" w:rsidRPr="00793C32" w:rsidRDefault="00793C32" w:rsidP="00793C32">
            <w:pPr>
              <w:spacing w:after="0" w:line="240" w:lineRule="auto"/>
              <w:contextualSpacing/>
              <w:jc w:val="both"/>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01.13Применять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01.14Проводить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01.15Готовить образцы и оборудование к проведению спектральных, </w:t>
            </w:r>
            <w:proofErr w:type="spellStart"/>
            <w:r w:rsidRPr="00793C32">
              <w:rPr>
                <w:rFonts w:ascii="Times New Roman" w:eastAsia="Calibri" w:hAnsi="Times New Roman"/>
                <w:sz w:val="24"/>
                <w:szCs w:val="24"/>
              </w:rPr>
              <w:t>полярографических</w:t>
            </w:r>
            <w:proofErr w:type="spellEnd"/>
            <w:r w:rsidRPr="00793C32">
              <w:rPr>
                <w:rFonts w:ascii="Times New Roman" w:eastAsia="Calibri" w:hAnsi="Times New Roman"/>
                <w:sz w:val="24"/>
                <w:szCs w:val="24"/>
              </w:rPr>
              <w:t xml:space="preserve"> и пробирных анализов сырья, полуфабрикатов и готовой продукции в процессе производства продуктов питания из растительного сырья</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02.03Вести и составлять необходимую документацию по подготовке лабораторного оборудования и расходных материалов, в </w:t>
            </w:r>
            <w:proofErr w:type="spellStart"/>
            <w:r w:rsidRPr="00793C32">
              <w:rPr>
                <w:rFonts w:ascii="Times New Roman" w:eastAsia="Calibri" w:hAnsi="Times New Roman"/>
                <w:sz w:val="24"/>
                <w:szCs w:val="24"/>
              </w:rPr>
              <w:t>т.ч</w:t>
            </w:r>
            <w:proofErr w:type="spellEnd"/>
            <w:r w:rsidRPr="00793C32">
              <w:rPr>
                <w:rFonts w:ascii="Times New Roman" w:eastAsia="Calibri" w:hAnsi="Times New Roman"/>
                <w:sz w:val="24"/>
                <w:szCs w:val="24"/>
              </w:rPr>
              <w:t xml:space="preserve"> в электронном виде</w:t>
            </w:r>
          </w:p>
          <w:p w:rsidR="00793C32" w:rsidRPr="00793C32" w:rsidRDefault="00793C32" w:rsidP="00793C32">
            <w:pPr>
              <w:spacing w:after="0" w:line="240" w:lineRule="auto"/>
              <w:contextualSpacing/>
              <w:jc w:val="both"/>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02.05 Заполнять лабораторные журналы и протоколы лабораторных исследований качества и безопасности сырья, полуфабрикатов и готовой продукции в процессе </w:t>
            </w:r>
            <w:r w:rsidRPr="00793C32">
              <w:rPr>
                <w:rFonts w:ascii="Times New Roman" w:eastAsia="Calibri" w:hAnsi="Times New Roman"/>
                <w:sz w:val="24"/>
                <w:szCs w:val="24"/>
              </w:rPr>
              <w:lastRenderedPageBreak/>
              <w:t>производства продуктов питания из растительного сырья, в том числе в электронном виде</w:t>
            </w:r>
          </w:p>
          <w:p w:rsidR="00793C32" w:rsidRPr="00793C32" w:rsidRDefault="00793C32" w:rsidP="00793C32">
            <w:pPr>
              <w:spacing w:after="0" w:line="240" w:lineRule="auto"/>
              <w:contextualSpacing/>
              <w:rPr>
                <w:rFonts w:ascii="Times New Roman" w:eastAsia="Calibri" w:hAnsi="Times New Roman"/>
                <w:sz w:val="24"/>
                <w:szCs w:val="24"/>
              </w:rPr>
            </w:pPr>
            <w:proofErr w:type="spellStart"/>
            <w:r w:rsidRPr="00793C32">
              <w:rPr>
                <w:rFonts w:ascii="Times New Roman" w:eastAsia="Calibri" w:hAnsi="Times New Roman"/>
                <w:sz w:val="24"/>
                <w:szCs w:val="24"/>
              </w:rPr>
              <w:t>Уо</w:t>
            </w:r>
            <w:proofErr w:type="spellEnd"/>
            <w:r w:rsidRPr="00793C32">
              <w:rPr>
                <w:rFonts w:ascii="Times New Roman" w:eastAsia="Calibri" w:hAnsi="Times New Roman"/>
                <w:sz w:val="24"/>
                <w:szCs w:val="24"/>
              </w:rPr>
              <w:t xml:space="preserve"> 02.06 Оценивать качество сырья, полуфабрикатов, готовых хлебобулочных, кондитерских, макаронных изделий</w:t>
            </w:r>
          </w:p>
        </w:tc>
      </w:tr>
    </w:tbl>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jc w:val="center"/>
        <w:rPr>
          <w:rFonts w:ascii="Times New Roman" w:eastAsia="Calibri" w:hAnsi="Times New Roman"/>
          <w:kern w:val="2"/>
          <w:sz w:val="24"/>
          <w:szCs w:val="24"/>
          <w:lang w:eastAsia="en-US"/>
        </w:rPr>
      </w:pPr>
      <w:r w:rsidRPr="00793C32">
        <w:rPr>
          <w:rFonts w:ascii="Times New Roman" w:hAnsi="Times New Roman"/>
          <w:bCs/>
          <w:sz w:val="24"/>
          <w:szCs w:val="24"/>
        </w:rPr>
        <w:t>Перечень общих компетенций</w:t>
      </w:r>
    </w:p>
    <w:tbl>
      <w:tblPr>
        <w:tblStyle w:val="35"/>
        <w:tblW w:w="10598" w:type="dxa"/>
        <w:tblLook w:val="04A0" w:firstRow="1" w:lastRow="0" w:firstColumn="1" w:lastColumn="0" w:noHBand="0" w:noVBand="1"/>
      </w:tblPr>
      <w:tblGrid>
        <w:gridCol w:w="988"/>
        <w:gridCol w:w="9610"/>
      </w:tblGrid>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i/>
                <w:sz w:val="24"/>
                <w:szCs w:val="24"/>
              </w:rPr>
              <w:t>Код</w:t>
            </w:r>
          </w:p>
        </w:tc>
        <w:tc>
          <w:tcPr>
            <w:tcW w:w="9610"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i/>
                <w:iCs/>
                <w:sz w:val="24"/>
                <w:szCs w:val="24"/>
              </w:rPr>
              <w:t>Наименование общих компетенции</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sz w:val="24"/>
                <w:szCs w:val="24"/>
              </w:rPr>
              <w:t>ОК 01</w:t>
            </w:r>
          </w:p>
        </w:tc>
        <w:tc>
          <w:tcPr>
            <w:tcW w:w="9610" w:type="dxa"/>
          </w:tcPr>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Выбирать способы решения задач профессиональной деятельности </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применительно к различным контекстам</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sz w:val="24"/>
                <w:szCs w:val="24"/>
              </w:rPr>
              <w:t>ОК 02</w:t>
            </w:r>
          </w:p>
        </w:tc>
        <w:tc>
          <w:tcPr>
            <w:tcW w:w="9610" w:type="dxa"/>
          </w:tcPr>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Использовать современные средства поиска, анализа и интерпретации</w:t>
            </w:r>
          </w:p>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 информации, и информационные технологии для выполнения задач </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профессиональной деятельности</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sz w:val="24"/>
                <w:szCs w:val="24"/>
              </w:rPr>
              <w:t>ОК 03</w:t>
            </w:r>
          </w:p>
        </w:tc>
        <w:tc>
          <w:tcPr>
            <w:tcW w:w="9610" w:type="dxa"/>
          </w:tcPr>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Планировать и реализовывать собственное профессиональное и </w:t>
            </w:r>
          </w:p>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личностное развитие, предпринимательскую деятельность в профессиональной</w:t>
            </w:r>
          </w:p>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 сфере, использовать знания по финансовой грамотности в различных жизненных ситуациях</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sz w:val="24"/>
                <w:szCs w:val="24"/>
              </w:rPr>
              <w:t>ОК 04</w:t>
            </w:r>
          </w:p>
        </w:tc>
        <w:tc>
          <w:tcPr>
            <w:tcW w:w="9610"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Эффективно взаимодействовать и работать в коллективе и команде</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sz w:val="24"/>
                <w:szCs w:val="24"/>
              </w:rPr>
              <w:t>ОК 05</w:t>
            </w:r>
          </w:p>
        </w:tc>
        <w:tc>
          <w:tcPr>
            <w:tcW w:w="9610" w:type="dxa"/>
          </w:tcPr>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Осуществлять устную и письменную коммуникацию на государственном</w:t>
            </w:r>
          </w:p>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 языке Российской Федерации с учетом особенностей социального и</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 культурного контекста</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sz w:val="24"/>
                <w:szCs w:val="24"/>
              </w:rPr>
              <w:t>ОК 06</w:t>
            </w:r>
          </w:p>
        </w:tc>
        <w:tc>
          <w:tcPr>
            <w:tcW w:w="9610" w:type="dxa"/>
          </w:tcPr>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Проявлять гражданско-патриотическую позицию, демонстрировать осознанное</w:t>
            </w:r>
          </w:p>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 поведение на основе традиционных общечеловеческих ценностей, в том</w:t>
            </w:r>
          </w:p>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 числе с учетом гармонизации межнациональных и межрелигиозных отношений, применять стандарты антикоррупционного поведения</w:t>
            </w:r>
          </w:p>
        </w:tc>
      </w:tr>
      <w:tr w:rsidR="00793C32" w:rsidRPr="00793C32" w:rsidTr="00793C32">
        <w:tc>
          <w:tcPr>
            <w:tcW w:w="988" w:type="dxa"/>
          </w:tcPr>
          <w:p w:rsidR="00793C32" w:rsidRPr="00793C32" w:rsidRDefault="00793C32" w:rsidP="00793C32">
            <w:pPr>
              <w:tabs>
                <w:tab w:val="left" w:pos="2835"/>
              </w:tabs>
              <w:spacing w:after="0" w:line="240" w:lineRule="auto"/>
              <w:jc w:val="both"/>
              <w:rPr>
                <w:rFonts w:ascii="Times New Roman" w:eastAsia="Calibri" w:hAnsi="Times New Roman"/>
                <w:sz w:val="24"/>
                <w:szCs w:val="24"/>
              </w:rPr>
            </w:pPr>
            <w:r w:rsidRPr="00793C32">
              <w:rPr>
                <w:rFonts w:ascii="Times New Roman" w:eastAsia="Calibri" w:hAnsi="Times New Roman"/>
                <w:sz w:val="24"/>
                <w:szCs w:val="24"/>
              </w:rPr>
              <w:t>ОК 07</w:t>
            </w:r>
          </w:p>
          <w:p w:rsidR="00793C32" w:rsidRPr="00793C32" w:rsidRDefault="00793C32" w:rsidP="00793C32">
            <w:pPr>
              <w:spacing w:after="0" w:line="240" w:lineRule="auto"/>
              <w:jc w:val="center"/>
              <w:rPr>
                <w:rFonts w:ascii="Times New Roman" w:eastAsia="Calibri" w:hAnsi="Times New Roman"/>
                <w:sz w:val="24"/>
                <w:szCs w:val="24"/>
              </w:rPr>
            </w:pPr>
          </w:p>
        </w:tc>
        <w:tc>
          <w:tcPr>
            <w:tcW w:w="9610" w:type="dxa"/>
          </w:tcPr>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Содействовать сохранению окружающей среды, ресурсосбережению, применять </w:t>
            </w:r>
          </w:p>
          <w:p w:rsidR="00793C32" w:rsidRPr="00793C32" w:rsidRDefault="00793C32" w:rsidP="00793C32">
            <w:pPr>
              <w:tabs>
                <w:tab w:val="left" w:pos="2835"/>
              </w:tabs>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знания об изменении климата, принципы бережливого производства, </w:t>
            </w:r>
            <w:proofErr w:type="gramStart"/>
            <w:r w:rsidRPr="00793C32">
              <w:rPr>
                <w:rFonts w:ascii="Times New Roman" w:eastAsia="Calibri" w:hAnsi="Times New Roman"/>
                <w:sz w:val="24"/>
                <w:szCs w:val="24"/>
              </w:rPr>
              <w:t>эффективно  действовать</w:t>
            </w:r>
            <w:proofErr w:type="gramEnd"/>
            <w:r w:rsidRPr="00793C32">
              <w:rPr>
                <w:rFonts w:ascii="Times New Roman" w:eastAsia="Calibri" w:hAnsi="Times New Roman"/>
                <w:sz w:val="24"/>
                <w:szCs w:val="24"/>
              </w:rPr>
              <w:t xml:space="preserve"> в чрезвычайных ситуациях</w:t>
            </w:r>
          </w:p>
        </w:tc>
      </w:tr>
    </w:tbl>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hAnsi="Times New Roman"/>
          <w:bCs/>
          <w:sz w:val="24"/>
          <w:szCs w:val="24"/>
        </w:rPr>
        <w:t xml:space="preserve">                               Перечень профессиональных компетенций</w:t>
      </w:r>
    </w:p>
    <w:tbl>
      <w:tblPr>
        <w:tblStyle w:val="35"/>
        <w:tblW w:w="10598" w:type="dxa"/>
        <w:tblLook w:val="04A0" w:firstRow="1" w:lastRow="0" w:firstColumn="1" w:lastColumn="0" w:noHBand="0" w:noVBand="1"/>
      </w:tblPr>
      <w:tblGrid>
        <w:gridCol w:w="988"/>
        <w:gridCol w:w="9610"/>
      </w:tblGrid>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i/>
                <w:sz w:val="24"/>
                <w:szCs w:val="24"/>
              </w:rPr>
              <w:t>Код</w:t>
            </w:r>
          </w:p>
        </w:tc>
        <w:tc>
          <w:tcPr>
            <w:tcW w:w="9610"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i/>
                <w:iCs/>
                <w:sz w:val="24"/>
                <w:szCs w:val="24"/>
              </w:rPr>
              <w:t>Наименование видов деятельности и профессиональных компетенций</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i/>
                <w:sz w:val="24"/>
                <w:szCs w:val="24"/>
              </w:rPr>
              <w:t>ВД 3</w:t>
            </w:r>
          </w:p>
        </w:tc>
        <w:tc>
          <w:tcPr>
            <w:tcW w:w="9610"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i/>
                <w:sz w:val="24"/>
                <w:szCs w:val="24"/>
              </w:rPr>
              <w:t>ПК 3.1</w:t>
            </w:r>
          </w:p>
        </w:tc>
        <w:tc>
          <w:tcPr>
            <w:tcW w:w="9610"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793C32" w:rsidRPr="00793C32" w:rsidTr="00793C32">
        <w:tc>
          <w:tcPr>
            <w:tcW w:w="988" w:type="dxa"/>
          </w:tcPr>
          <w:p w:rsidR="00793C32" w:rsidRPr="00793C32" w:rsidRDefault="00793C32" w:rsidP="00793C32">
            <w:pPr>
              <w:spacing w:after="0" w:line="240" w:lineRule="auto"/>
              <w:jc w:val="center"/>
              <w:rPr>
                <w:rFonts w:ascii="Times New Roman" w:eastAsia="Calibri" w:hAnsi="Times New Roman"/>
                <w:sz w:val="24"/>
                <w:szCs w:val="24"/>
              </w:rPr>
            </w:pPr>
            <w:r w:rsidRPr="00793C32">
              <w:rPr>
                <w:rFonts w:ascii="Times New Roman" w:eastAsia="Calibri" w:hAnsi="Times New Roman"/>
                <w:bCs/>
                <w:i/>
                <w:iCs/>
                <w:sz w:val="24"/>
                <w:szCs w:val="24"/>
              </w:rPr>
              <w:t>ПК 3.2</w:t>
            </w:r>
          </w:p>
        </w:tc>
        <w:tc>
          <w:tcPr>
            <w:tcW w:w="9610"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 xml:space="preserve">Проводить лабораторные исследования качества и безопасности сырья, </w:t>
            </w: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полуфабрикатов и готовой продукции в процессе производства продуктов питания из растительного сырья</w:t>
            </w:r>
          </w:p>
        </w:tc>
      </w:tr>
    </w:tbl>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spacing w:after="0" w:line="240" w:lineRule="auto"/>
        <w:rPr>
          <w:rFonts w:ascii="Times New Roman" w:hAnsi="Times New Roman"/>
          <w:b/>
          <w:sz w:val="24"/>
          <w:szCs w:val="24"/>
        </w:rPr>
      </w:pPr>
    </w:p>
    <w:p w:rsidR="00793C32" w:rsidRPr="00793C32" w:rsidRDefault="00793C32" w:rsidP="00793C32">
      <w:pPr>
        <w:numPr>
          <w:ilvl w:val="1"/>
          <w:numId w:val="40"/>
        </w:numPr>
        <w:spacing w:after="0" w:line="240" w:lineRule="auto"/>
        <w:contextualSpacing/>
        <w:rPr>
          <w:rFonts w:ascii="Times New Roman" w:hAnsi="Times New Roman"/>
          <w:sz w:val="24"/>
          <w:szCs w:val="24"/>
        </w:rPr>
      </w:pPr>
      <w:r w:rsidRPr="00793C32">
        <w:rPr>
          <w:rFonts w:ascii="Times New Roman" w:hAnsi="Times New Roman"/>
          <w:b/>
          <w:bCs/>
          <w:sz w:val="24"/>
          <w:szCs w:val="24"/>
        </w:rPr>
        <w:t>Количество часов на освоение программы учебной практики</w:t>
      </w:r>
      <w:r w:rsidRPr="00793C32">
        <w:rPr>
          <w:rFonts w:ascii="Times New Roman" w:hAnsi="Times New Roman"/>
          <w:sz w:val="24"/>
          <w:szCs w:val="24"/>
        </w:rPr>
        <w:t xml:space="preserve"> профессионального модуля ПМ 03 </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Программа рассчитана на прохождение обучающимися учебной практики в объеме </w:t>
      </w:r>
      <w:r w:rsidRPr="00793C32">
        <w:rPr>
          <w:rFonts w:ascii="Times New Roman" w:eastAsia="Calibri" w:hAnsi="Times New Roman"/>
          <w:b/>
          <w:bCs/>
          <w:kern w:val="2"/>
          <w:sz w:val="24"/>
          <w:szCs w:val="24"/>
          <w:lang w:eastAsia="en-US"/>
        </w:rPr>
        <w:t>72 часа</w:t>
      </w:r>
      <w:r w:rsidRPr="00793C32">
        <w:rPr>
          <w:rFonts w:ascii="Times New Roman" w:eastAsia="Calibri" w:hAnsi="Times New Roman"/>
          <w:kern w:val="2"/>
          <w:sz w:val="24"/>
          <w:szCs w:val="24"/>
          <w:lang w:eastAsia="en-US"/>
        </w:rPr>
        <w:t>.</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w:t>
      </w: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sectPr w:rsidR="00793C32" w:rsidRPr="00793C32" w:rsidSect="00793C32">
          <w:footerReference w:type="default" r:id="rId24"/>
          <w:footerReference w:type="first" r:id="rId25"/>
          <w:pgSz w:w="11906" w:h="16838"/>
          <w:pgMar w:top="567" w:right="567" w:bottom="567" w:left="851" w:header="709" w:footer="709" w:gutter="0"/>
          <w:pgNumType w:start="1"/>
          <w:cols w:space="708"/>
          <w:titlePg/>
          <w:docGrid w:linePitch="360"/>
        </w:sectPr>
      </w:pPr>
    </w:p>
    <w:p w:rsidR="00793C32" w:rsidRPr="00793C32" w:rsidRDefault="00793C32" w:rsidP="00793C32">
      <w:pPr>
        <w:widowControl w:val="0"/>
        <w:spacing w:after="0"/>
        <w:jc w:val="center"/>
        <w:rPr>
          <w:rFonts w:ascii="Times New Roman" w:hAnsi="Times New Roman"/>
          <w:b/>
          <w:caps/>
          <w:sz w:val="24"/>
          <w:szCs w:val="24"/>
        </w:rPr>
      </w:pPr>
      <w:r w:rsidRPr="00793C32">
        <w:rPr>
          <w:rFonts w:ascii="Times New Roman" w:hAnsi="Times New Roman"/>
          <w:b/>
          <w:caps/>
          <w:sz w:val="24"/>
          <w:szCs w:val="24"/>
        </w:rPr>
        <w:lastRenderedPageBreak/>
        <w:t>2. СТРУКТУРА и содержание программы учебной практики</w:t>
      </w:r>
    </w:p>
    <w:p w:rsidR="00793C32" w:rsidRPr="00793C32" w:rsidRDefault="00793C32" w:rsidP="00793C32">
      <w:pPr>
        <w:spacing w:after="0" w:line="240" w:lineRule="auto"/>
        <w:jc w:val="center"/>
        <w:rPr>
          <w:rFonts w:ascii="Times New Roman" w:hAnsi="Times New Roman"/>
          <w:caps/>
          <w:sz w:val="24"/>
          <w:szCs w:val="24"/>
        </w:rPr>
      </w:pPr>
      <w:r w:rsidRPr="00793C32">
        <w:rPr>
          <w:rFonts w:ascii="Times New Roman" w:eastAsia="Calibri" w:hAnsi="Times New Roman"/>
          <w:kern w:val="2"/>
          <w:sz w:val="24"/>
          <w:szCs w:val="24"/>
          <w:lang w:eastAsia="en-US"/>
        </w:rPr>
        <w:t>ПМ 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rsidR="00793C32" w:rsidRPr="00793C32" w:rsidRDefault="00793C32" w:rsidP="00793C32">
      <w:pPr>
        <w:spacing w:after="0"/>
        <w:rPr>
          <w:rFonts w:ascii="Times New Roman" w:hAnsi="Times New Roman"/>
          <w:b/>
          <w:sz w:val="24"/>
          <w:szCs w:val="24"/>
        </w:rPr>
      </w:pPr>
      <w:r w:rsidRPr="00793C32">
        <w:rPr>
          <w:rFonts w:ascii="Times New Roman" w:hAnsi="Times New Roman"/>
          <w:b/>
          <w:sz w:val="24"/>
          <w:szCs w:val="24"/>
        </w:rPr>
        <w:t xml:space="preserve">2.1. Структура учебной практики </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8930"/>
        <w:gridCol w:w="1701"/>
      </w:tblGrid>
      <w:tr w:rsidR="00793C32" w:rsidRPr="00793C32" w:rsidTr="00793C32">
        <w:tc>
          <w:tcPr>
            <w:tcW w:w="4928"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Коды профессиональных и общих компетенций</w:t>
            </w:r>
          </w:p>
        </w:tc>
        <w:tc>
          <w:tcPr>
            <w:tcW w:w="8930"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93C32">
              <w:rPr>
                <w:rFonts w:ascii="Times New Roman" w:hAnsi="Times New Roman"/>
                <w:b/>
                <w:sz w:val="24"/>
                <w:szCs w:val="24"/>
              </w:rPr>
              <w:t>Наименование разделов программы учебной практики</w:t>
            </w:r>
          </w:p>
        </w:tc>
        <w:tc>
          <w:tcPr>
            <w:tcW w:w="1701"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93C32">
              <w:rPr>
                <w:rFonts w:ascii="Times New Roman" w:hAnsi="Times New Roman"/>
                <w:b/>
                <w:sz w:val="24"/>
                <w:szCs w:val="24"/>
              </w:rPr>
              <w:t>Всего часов</w:t>
            </w:r>
          </w:p>
        </w:tc>
      </w:tr>
      <w:tr w:rsidR="00793C32" w:rsidRPr="00793C32" w:rsidTr="00793C32">
        <w:trPr>
          <w:trHeight w:val="647"/>
        </w:trPr>
        <w:tc>
          <w:tcPr>
            <w:tcW w:w="4928"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iCs/>
                <w:kern w:val="2"/>
                <w:sz w:val="24"/>
                <w:szCs w:val="24"/>
                <w:lang w:eastAsia="en-US"/>
              </w:rPr>
            </w:pPr>
            <w:r w:rsidRPr="00793C32">
              <w:rPr>
                <w:rFonts w:ascii="Times New Roman" w:eastAsia="Calibri" w:hAnsi="Times New Roman"/>
                <w:iCs/>
                <w:kern w:val="2"/>
                <w:sz w:val="24"/>
                <w:szCs w:val="24"/>
                <w:lang w:eastAsia="en-US"/>
              </w:rPr>
              <w:t>ПК 3.1,</w:t>
            </w:r>
            <w:r w:rsidRPr="00793C32">
              <w:rPr>
                <w:rFonts w:ascii="Times New Roman" w:eastAsia="Calibri" w:hAnsi="Times New Roman"/>
                <w:bCs/>
                <w:iCs/>
                <w:kern w:val="2"/>
                <w:sz w:val="24"/>
                <w:szCs w:val="24"/>
                <w:lang w:eastAsia="en-US"/>
              </w:rPr>
              <w:t xml:space="preserve"> ПК 3.2</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93C32">
              <w:rPr>
                <w:rFonts w:ascii="Times New Roman" w:eastAsia="Calibri" w:hAnsi="Times New Roman"/>
                <w:kern w:val="2"/>
                <w:sz w:val="24"/>
                <w:szCs w:val="24"/>
                <w:lang w:eastAsia="en-US"/>
              </w:rPr>
              <w:t>ОК 01-ОК 07</w:t>
            </w:r>
          </w:p>
        </w:tc>
        <w:tc>
          <w:tcPr>
            <w:tcW w:w="8930"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
              <w:jc w:val="both"/>
              <w:rPr>
                <w:rFonts w:ascii="Times New Roman" w:hAnsi="Times New Roman"/>
                <w:sz w:val="24"/>
                <w:szCs w:val="24"/>
              </w:rPr>
            </w:pPr>
            <w:r w:rsidRPr="00793C32">
              <w:rPr>
                <w:rFonts w:ascii="Times New Roman" w:hAnsi="Times New Roman"/>
                <w:sz w:val="24"/>
                <w:szCs w:val="24"/>
              </w:rPr>
              <w:t>Темы № 1 – Тема № 12</w:t>
            </w:r>
          </w:p>
        </w:tc>
        <w:tc>
          <w:tcPr>
            <w:tcW w:w="1701"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93C32">
              <w:rPr>
                <w:rFonts w:ascii="Times New Roman" w:hAnsi="Times New Roman"/>
                <w:sz w:val="24"/>
                <w:szCs w:val="24"/>
              </w:rPr>
              <w:t>72</w:t>
            </w:r>
          </w:p>
        </w:tc>
      </w:tr>
      <w:tr w:rsidR="00793C32" w:rsidRPr="00793C32" w:rsidTr="00793C32">
        <w:tc>
          <w:tcPr>
            <w:tcW w:w="13858" w:type="dxa"/>
            <w:gridSpan w:val="2"/>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93C32">
              <w:rPr>
                <w:rFonts w:ascii="Times New Roman" w:hAnsi="Times New Roman"/>
                <w:b/>
                <w:sz w:val="24"/>
                <w:szCs w:val="24"/>
              </w:rPr>
              <w:t>ВСЕГО</w:t>
            </w:r>
          </w:p>
        </w:tc>
        <w:tc>
          <w:tcPr>
            <w:tcW w:w="1701"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72</w:t>
            </w:r>
          </w:p>
        </w:tc>
      </w:tr>
    </w:tbl>
    <w:p w:rsidR="00793C32" w:rsidRPr="00793C32" w:rsidRDefault="00793C32" w:rsidP="00793C32">
      <w:pPr>
        <w:widowControl w:val="0"/>
        <w:spacing w:after="0"/>
        <w:rPr>
          <w:rFonts w:ascii="Times New Roman" w:hAnsi="Times New Roman"/>
          <w:b/>
          <w:caps/>
          <w:sz w:val="24"/>
          <w:szCs w:val="24"/>
        </w:rPr>
      </w:pPr>
    </w:p>
    <w:p w:rsidR="00793C32" w:rsidRPr="00793C32" w:rsidRDefault="00793C32" w:rsidP="00793C32">
      <w:pPr>
        <w:spacing w:after="0" w:line="240" w:lineRule="auto"/>
        <w:rPr>
          <w:rFonts w:ascii="Times New Roman" w:eastAsia="Calibri" w:hAnsi="Times New Roman"/>
          <w:b/>
          <w:sz w:val="24"/>
          <w:szCs w:val="24"/>
          <w:lang w:eastAsia="en-US"/>
        </w:rPr>
      </w:pPr>
      <w:r>
        <w:rPr>
          <w:rFonts w:ascii="Times New Roman" w:hAnsi="Times New Roman"/>
          <w:b/>
          <w:caps/>
          <w:sz w:val="24"/>
          <w:szCs w:val="24"/>
        </w:rPr>
        <w:t>2</w:t>
      </w:r>
      <w:r w:rsidRPr="00793C32">
        <w:rPr>
          <w:rFonts w:ascii="Times New Roman" w:hAnsi="Times New Roman"/>
          <w:b/>
          <w:caps/>
          <w:sz w:val="24"/>
          <w:szCs w:val="24"/>
        </w:rPr>
        <w:t xml:space="preserve">.2. </w:t>
      </w:r>
      <w:r w:rsidRPr="00793C32">
        <w:rPr>
          <w:rFonts w:ascii="Times New Roman" w:eastAsia="Calibri" w:hAnsi="Times New Roman"/>
          <w:b/>
          <w:sz w:val="24"/>
          <w:szCs w:val="24"/>
          <w:lang w:eastAsia="en-US"/>
        </w:rPr>
        <w:t>Тематический план и содержание учебной практики</w:t>
      </w:r>
    </w:p>
    <w:tbl>
      <w:tblPr>
        <w:tblpPr w:leftFromText="180" w:rightFromText="180" w:vertAnchor="text" w:tblpY="1"/>
        <w:tblOverlap w:val="never"/>
        <w:tblW w:w="15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08"/>
        <w:gridCol w:w="3629"/>
        <w:gridCol w:w="425"/>
        <w:gridCol w:w="1843"/>
        <w:gridCol w:w="1701"/>
        <w:gridCol w:w="1559"/>
        <w:gridCol w:w="1560"/>
        <w:gridCol w:w="1496"/>
      </w:tblGrid>
      <w:tr w:rsidR="00793C32" w:rsidRPr="00793C32" w:rsidTr="00793C32">
        <w:trPr>
          <w:cantSplit/>
          <w:trHeight w:val="1134"/>
        </w:trPr>
        <w:tc>
          <w:tcPr>
            <w:tcW w:w="817" w:type="dxa"/>
            <w:textDirection w:val="btLr"/>
          </w:tcPr>
          <w:p w:rsidR="00793C32" w:rsidRPr="00793C32" w:rsidRDefault="00793C32" w:rsidP="00793C32">
            <w:pPr>
              <w:shd w:val="clear" w:color="auto" w:fill="FFFFFF"/>
              <w:spacing w:after="0" w:line="240" w:lineRule="auto"/>
              <w:ind w:left="113" w:right="113"/>
              <w:jc w:val="center"/>
              <w:rPr>
                <w:rFonts w:ascii="Times New Roman" w:eastAsia="Calibri" w:hAnsi="Times New Roman"/>
                <w:b/>
                <w:sz w:val="24"/>
                <w:szCs w:val="24"/>
                <w:lang w:eastAsia="en-US"/>
              </w:rPr>
            </w:pPr>
            <w:r w:rsidRPr="00793C32">
              <w:rPr>
                <w:rFonts w:ascii="Times New Roman" w:eastAsia="Calibri" w:hAnsi="Times New Roman"/>
                <w:b/>
                <w:sz w:val="24"/>
                <w:szCs w:val="24"/>
                <w:lang w:eastAsia="en-US"/>
              </w:rPr>
              <w:t>№ занятия</w:t>
            </w:r>
          </w:p>
        </w:tc>
        <w:tc>
          <w:tcPr>
            <w:tcW w:w="2608" w:type="dxa"/>
          </w:tcPr>
          <w:p w:rsidR="00793C32" w:rsidRPr="00793C32" w:rsidRDefault="00793C32" w:rsidP="00793C32">
            <w:pPr>
              <w:spacing w:after="360" w:line="240" w:lineRule="auto"/>
              <w:jc w:val="center"/>
              <w:rPr>
                <w:rFonts w:ascii="Times New Roman" w:eastAsia="Calibri" w:hAnsi="Times New Roman"/>
                <w:b/>
                <w:color w:val="000000"/>
                <w:sz w:val="23"/>
                <w:szCs w:val="23"/>
                <w:shd w:val="clear" w:color="auto" w:fill="FFFFFF"/>
                <w:lang w:eastAsia="en-US"/>
              </w:rPr>
            </w:pPr>
            <w:r w:rsidRPr="00793C32">
              <w:rPr>
                <w:rFonts w:ascii="Times New Roman" w:hAnsi="Times New Roman"/>
                <w:b/>
                <w:color w:val="000000"/>
                <w:sz w:val="23"/>
                <w:szCs w:val="23"/>
              </w:rPr>
              <w:t>Наименование разделов, тем учебной практики</w:t>
            </w:r>
          </w:p>
        </w:tc>
        <w:tc>
          <w:tcPr>
            <w:tcW w:w="3629" w:type="dxa"/>
          </w:tcPr>
          <w:p w:rsidR="00793C32" w:rsidRPr="00793C32" w:rsidRDefault="00793C32" w:rsidP="00793C32">
            <w:pPr>
              <w:spacing w:after="360" w:line="240" w:lineRule="auto"/>
              <w:jc w:val="center"/>
              <w:rPr>
                <w:rFonts w:ascii="Times New Roman" w:eastAsia="Calibri" w:hAnsi="Times New Roman"/>
                <w:b/>
                <w:sz w:val="24"/>
                <w:szCs w:val="24"/>
                <w:lang w:eastAsia="en-US"/>
              </w:rPr>
            </w:pPr>
            <w:r w:rsidRPr="00793C32">
              <w:rPr>
                <w:rFonts w:ascii="Times New Roman" w:eastAsia="Calibri" w:hAnsi="Times New Roman"/>
                <w:b/>
                <w:color w:val="000000"/>
                <w:sz w:val="23"/>
                <w:szCs w:val="23"/>
                <w:shd w:val="clear" w:color="auto" w:fill="FFFFFF"/>
                <w:lang w:eastAsia="en-US"/>
              </w:rPr>
              <w:t>Виды работ</w:t>
            </w:r>
          </w:p>
        </w:tc>
        <w:tc>
          <w:tcPr>
            <w:tcW w:w="425" w:type="dxa"/>
            <w:textDirection w:val="btLr"/>
          </w:tcPr>
          <w:p w:rsidR="00793C32" w:rsidRPr="00793C32" w:rsidRDefault="00793C32" w:rsidP="00793C32">
            <w:pPr>
              <w:shd w:val="clear" w:color="auto" w:fill="FFFFFF"/>
              <w:spacing w:after="0" w:line="240" w:lineRule="auto"/>
              <w:ind w:left="113" w:right="113"/>
              <w:jc w:val="center"/>
              <w:rPr>
                <w:rFonts w:ascii="Times New Roman" w:eastAsia="Calibri" w:hAnsi="Times New Roman"/>
                <w:b/>
                <w:sz w:val="24"/>
                <w:szCs w:val="24"/>
                <w:lang w:eastAsia="en-US"/>
              </w:rPr>
            </w:pPr>
            <w:r w:rsidRPr="00793C32">
              <w:rPr>
                <w:rFonts w:ascii="Times New Roman" w:eastAsia="Calibri" w:hAnsi="Times New Roman"/>
                <w:b/>
                <w:sz w:val="24"/>
                <w:szCs w:val="24"/>
                <w:lang w:eastAsia="en-US"/>
              </w:rPr>
              <w:t>Объем часов</w:t>
            </w:r>
          </w:p>
        </w:tc>
        <w:tc>
          <w:tcPr>
            <w:tcW w:w="1843"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 xml:space="preserve">Тип, </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вид занятия</w:t>
            </w:r>
          </w:p>
        </w:tc>
        <w:tc>
          <w:tcPr>
            <w:tcW w:w="1701"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Материально-техническое обеспечение занятия, интернет-ресурсы</w:t>
            </w:r>
          </w:p>
        </w:tc>
        <w:tc>
          <w:tcPr>
            <w:tcW w:w="1559"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Домашнее задание</w:t>
            </w:r>
          </w:p>
        </w:tc>
        <w:tc>
          <w:tcPr>
            <w:tcW w:w="1560"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Активные методы обучения</w:t>
            </w:r>
          </w:p>
        </w:tc>
        <w:tc>
          <w:tcPr>
            <w:tcW w:w="1496"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93C32">
              <w:rPr>
                <w:rFonts w:ascii="Times New Roman" w:hAnsi="Times New Roman"/>
                <w:b/>
                <w:sz w:val="24"/>
                <w:szCs w:val="24"/>
              </w:rPr>
              <w:t>Код формируемых компетенций</w:t>
            </w:r>
          </w:p>
        </w:tc>
      </w:tr>
      <w:tr w:rsidR="00793C32" w:rsidRPr="00793C32" w:rsidTr="00793C32">
        <w:trPr>
          <w:trHeight w:val="6705"/>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lastRenderedPageBreak/>
              <w:t>1,2,3</w:t>
            </w: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p w:rsidR="00793C32" w:rsidRPr="00793C32" w:rsidRDefault="00793C32" w:rsidP="00793C32">
            <w:pPr>
              <w:spacing w:after="360" w:line="240" w:lineRule="auto"/>
              <w:rPr>
                <w:rFonts w:ascii="Times New Roman" w:eastAsia="Calibri" w:hAnsi="Times New Roman"/>
                <w:bCs/>
                <w:sz w:val="24"/>
                <w:szCs w:val="24"/>
                <w:lang w:eastAsia="en-US"/>
              </w:rPr>
            </w:pP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sz w:val="24"/>
                <w:szCs w:val="24"/>
                <w:lang w:eastAsia="en-US"/>
              </w:rPr>
              <w:t>Тема 1.</w:t>
            </w:r>
            <w:r w:rsidRPr="00793C32">
              <w:rPr>
                <w:rFonts w:ascii="Times New Roman" w:eastAsia="Calibri" w:hAnsi="Times New Roman"/>
                <w:kern w:val="2"/>
                <w:sz w:val="24"/>
                <w:szCs w:val="24"/>
                <w:lang w:eastAsia="en-US"/>
              </w:rPr>
              <w:t xml:space="preserve"> Организация технологического контроля при поступлении сырья растительного происхождения.</w:t>
            </w:r>
            <w:r w:rsidRPr="00793C32">
              <w:rPr>
                <w:rFonts w:ascii="Times New Roman" w:eastAsia="Calibri" w:hAnsi="Times New Roman"/>
                <w:sz w:val="24"/>
                <w:szCs w:val="24"/>
                <w:lang w:eastAsia="en-US"/>
              </w:rPr>
              <w:t xml:space="preserve"> </w:t>
            </w:r>
            <w:r w:rsidRPr="00793C32">
              <w:rPr>
                <w:rFonts w:ascii="Times New Roman" w:eastAsia="Calibri" w:hAnsi="Times New Roman"/>
                <w:kern w:val="2"/>
                <w:sz w:val="24"/>
                <w:szCs w:val="24"/>
                <w:lang w:eastAsia="en-US"/>
              </w:rPr>
              <w:t xml:space="preserve"> на предприятие.</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Инструктаж по технике безопасности при работе в лаборатории. Правила ведения лабораторного журнала. Правила работы с химической посудой. Химические реактивы. </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Приготовление реактивов, условия хранения. Техника работы с нагревательными приборами. </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Весы и техника взвешивания.</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p>
          <w:p w:rsidR="00793C32" w:rsidRPr="00793C32" w:rsidRDefault="00793C32" w:rsidP="00793C32">
            <w:pPr>
              <w:spacing w:after="160" w:line="259" w:lineRule="auto"/>
              <w:rPr>
                <w:rFonts w:ascii="Times New Roman" w:eastAsia="Calibri" w:hAnsi="Times New Roman"/>
                <w:kern w:val="2"/>
                <w:sz w:val="24"/>
                <w:szCs w:val="24"/>
                <w:lang w:eastAsia="en-US"/>
              </w:rPr>
            </w:pPr>
          </w:p>
        </w:tc>
        <w:tc>
          <w:tcPr>
            <w:tcW w:w="3629" w:type="dxa"/>
          </w:tcPr>
          <w:p w:rsidR="00793C32" w:rsidRPr="00793C32" w:rsidRDefault="00793C32" w:rsidP="00793C32">
            <w:pPr>
              <w:spacing w:after="160" w:line="259" w:lineRule="auto"/>
              <w:contextualSpacing/>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Знакомство с организацией входного контроля сырья, поступающего на предприятие.</w:t>
            </w:r>
          </w:p>
          <w:p w:rsidR="00793C32" w:rsidRPr="00793C32" w:rsidRDefault="00793C32" w:rsidP="00793C32">
            <w:pPr>
              <w:spacing w:after="160" w:line="259" w:lineRule="auto"/>
              <w:contextualSpacing/>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Знакомство с правилами техники безопасности при работе с электрооборудованием, вентиляционной системой, химическими реактивами, стеклянной посудой, приборами;</w:t>
            </w:r>
          </w:p>
          <w:p w:rsidR="00793C32" w:rsidRPr="00793C32" w:rsidRDefault="00793C32" w:rsidP="00793C32">
            <w:pPr>
              <w:spacing w:after="160" w:line="259" w:lineRule="auto"/>
              <w:contextualSpacing/>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отработка приемов работы с химической посудой и реактивами;</w:t>
            </w:r>
          </w:p>
          <w:p w:rsidR="00793C32" w:rsidRPr="00793C32" w:rsidRDefault="00793C32" w:rsidP="00793C32">
            <w:pPr>
              <w:spacing w:after="160" w:line="259" w:lineRule="auto"/>
              <w:contextualSpacing/>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освоение навыков работы с нагревательными приборами;</w:t>
            </w:r>
          </w:p>
          <w:p w:rsidR="00793C32" w:rsidRPr="00793C32" w:rsidRDefault="00793C32" w:rsidP="00793C32">
            <w:pPr>
              <w:spacing w:after="160" w:line="259" w:lineRule="auto"/>
              <w:contextualSpacing/>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изучение устройства весов, овладение техникой взвешивания на различных весах;</w:t>
            </w:r>
          </w:p>
          <w:p w:rsidR="00793C32" w:rsidRPr="00793C32" w:rsidRDefault="00793C32" w:rsidP="00793C32">
            <w:pPr>
              <w:spacing w:after="160" w:line="259" w:lineRule="auto"/>
              <w:contextualSpacing/>
              <w:rPr>
                <w:rFonts w:ascii="Times New Roman" w:eastAsia="Calibri" w:hAnsi="Times New Roman"/>
                <w:sz w:val="24"/>
                <w:szCs w:val="24"/>
                <w:lang w:eastAsia="en-US"/>
              </w:rPr>
            </w:pPr>
            <w:r w:rsidRPr="00793C32">
              <w:rPr>
                <w:rFonts w:ascii="Times New Roman" w:eastAsia="Calibri" w:hAnsi="Times New Roman"/>
                <w:kern w:val="2"/>
                <w:sz w:val="24"/>
                <w:szCs w:val="24"/>
                <w:lang w:eastAsia="en-US"/>
              </w:rPr>
              <w:t xml:space="preserve"> - п</w:t>
            </w:r>
            <w:r w:rsidRPr="00793C32">
              <w:rPr>
                <w:rFonts w:ascii="Times New Roman" w:eastAsia="Calibri" w:hAnsi="Times New Roman"/>
                <w:sz w:val="24"/>
                <w:szCs w:val="24"/>
                <w:lang w:eastAsia="en-US"/>
              </w:rPr>
              <w:t>одготовка реактивов и растворов заданной концентрации;</w:t>
            </w:r>
          </w:p>
          <w:p w:rsidR="00793C32" w:rsidRPr="00793C32" w:rsidRDefault="00793C32" w:rsidP="00793C32">
            <w:pPr>
              <w:shd w:val="clear" w:color="auto" w:fill="FFFFFF"/>
              <w:tabs>
                <w:tab w:val="left" w:pos="737"/>
              </w:tabs>
              <w:spacing w:after="0"/>
              <w:jc w:val="both"/>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подготовка рабочего места.</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отбор и подготовка пробы сырья для проведения анализов.</w:t>
            </w:r>
          </w:p>
          <w:p w:rsidR="00793C32" w:rsidRPr="00793C32" w:rsidRDefault="00793C32" w:rsidP="00793C32">
            <w:pPr>
              <w:spacing w:after="0" w:line="240" w:lineRule="auto"/>
              <w:contextualSpacing/>
              <w:rPr>
                <w:rFonts w:ascii="Times New Roman" w:eastAsia="Calibri" w:hAnsi="Times New Roman"/>
                <w:b/>
                <w:sz w:val="24"/>
                <w:szCs w:val="24"/>
              </w:rPr>
            </w:pPr>
          </w:p>
        </w:tc>
        <w:tc>
          <w:tcPr>
            <w:tcW w:w="425" w:type="dxa"/>
          </w:tcPr>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 xml:space="preserve">Вводный урок, </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 инструктирования</w:t>
            </w: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Комплект учебно-методической документации; - комплекты специализированного оборудования; - реактивы, материалы;</w:t>
            </w:r>
          </w:p>
          <w:p w:rsidR="00793C32" w:rsidRPr="00793C32" w:rsidRDefault="00793C32" w:rsidP="00793C32">
            <w:pPr>
              <w:spacing w:after="0" w:line="240" w:lineRule="auto"/>
              <w:rPr>
                <w:rFonts w:ascii="Times New Roman" w:hAnsi="Times New Roman"/>
              </w:rPr>
            </w:pPr>
            <w:r w:rsidRPr="00793C32">
              <w:rPr>
                <w:rFonts w:ascii="Times New Roman" w:hAnsi="Times New Roman"/>
              </w:rPr>
              <w:t>-презентация по теме.</w:t>
            </w: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hAnsi="Times New Roman"/>
              </w:rPr>
            </w:pPr>
          </w:p>
          <w:p w:rsidR="00793C32" w:rsidRPr="00793C32" w:rsidRDefault="00793C32" w:rsidP="00793C32">
            <w:pPr>
              <w:spacing w:after="0" w:line="240" w:lineRule="auto"/>
              <w:rPr>
                <w:rFonts w:ascii="Times New Roman" w:eastAsia="Calibri" w:hAnsi="Times New Roman"/>
                <w:sz w:val="24"/>
                <w:szCs w:val="24"/>
                <w:lang w:eastAsia="en-US"/>
              </w:rPr>
            </w:pPr>
          </w:p>
        </w:tc>
        <w:tc>
          <w:tcPr>
            <w:tcW w:w="1559" w:type="dxa"/>
          </w:tcPr>
          <w:p w:rsidR="00793C32" w:rsidRPr="00793C32" w:rsidRDefault="00793C32" w:rsidP="00793C32">
            <w:pPr>
              <w:spacing w:after="0" w:line="240" w:lineRule="auto"/>
              <w:jc w:val="center"/>
              <w:rPr>
                <w:rFonts w:ascii="Times New Roman" w:eastAsia="Calibri" w:hAnsi="Times New Roman"/>
                <w:sz w:val="24"/>
                <w:szCs w:val="24"/>
                <w:lang w:eastAsia="en-US"/>
              </w:rPr>
            </w:pPr>
            <w:r w:rsidRPr="00793C32">
              <w:rPr>
                <w:rFonts w:ascii="Times New Roman" w:eastAsia="Calibri" w:hAnsi="Times New Roman"/>
                <w:sz w:val="24"/>
                <w:szCs w:val="24"/>
                <w:lang w:eastAsia="en-US"/>
              </w:rPr>
              <w:t>Инструкции по работе с</w:t>
            </w:r>
          </w:p>
          <w:p w:rsidR="00793C32" w:rsidRPr="00793C32" w:rsidRDefault="00793C32" w:rsidP="00793C32">
            <w:pPr>
              <w:spacing w:after="0" w:line="240" w:lineRule="auto"/>
              <w:jc w:val="center"/>
              <w:rPr>
                <w:rFonts w:ascii="Times New Roman" w:eastAsia="Calibri" w:hAnsi="Times New Roman"/>
                <w:sz w:val="24"/>
                <w:szCs w:val="24"/>
                <w:lang w:eastAsia="en-US"/>
              </w:rPr>
            </w:pPr>
            <w:proofErr w:type="spellStart"/>
            <w:r w:rsidRPr="00793C32">
              <w:rPr>
                <w:rFonts w:ascii="Times New Roman" w:eastAsia="Calibri" w:hAnsi="Times New Roman"/>
                <w:sz w:val="24"/>
                <w:szCs w:val="24"/>
                <w:lang w:eastAsia="en-US"/>
              </w:rPr>
              <w:t>оборуованием</w:t>
            </w:r>
            <w:proofErr w:type="spellEnd"/>
            <w:r w:rsidRPr="00793C32">
              <w:rPr>
                <w:rFonts w:ascii="Times New Roman" w:eastAsia="Calibri" w:hAnsi="Times New Roman"/>
                <w:sz w:val="24"/>
                <w:szCs w:val="24"/>
                <w:lang w:eastAsia="en-US"/>
              </w:rPr>
              <w:t>, по Т.Б., охране труда</w:t>
            </w: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160" w:line="259" w:lineRule="auto"/>
              <w:rPr>
                <w:rFonts w:ascii="Times New Roman" w:eastAsia="Calibri" w:hAnsi="Times New Roman"/>
                <w:kern w:val="2"/>
                <w:sz w:val="24"/>
                <w:szCs w:val="24"/>
                <w:lang w:eastAsia="en-US"/>
              </w:rPr>
            </w:pPr>
          </w:p>
        </w:tc>
        <w:tc>
          <w:tcPr>
            <w:tcW w:w="1560" w:type="dxa"/>
          </w:tcPr>
          <w:p w:rsidR="00793C32" w:rsidRPr="00793C32" w:rsidRDefault="00793C32" w:rsidP="00793C32">
            <w:pPr>
              <w:spacing w:after="360" w:line="240" w:lineRule="auto"/>
              <w:jc w:val="center"/>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Урок-диалог</w:t>
            </w: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eastAsia="Calibri" w:hAnsi="Times New Roman"/>
                <w:sz w:val="24"/>
                <w:szCs w:val="24"/>
                <w:lang w:eastAsia="en-US"/>
              </w:rPr>
            </w:pPr>
          </w:p>
          <w:p w:rsidR="00793C32" w:rsidRPr="00793C32" w:rsidRDefault="00793C32" w:rsidP="00793C32">
            <w:pPr>
              <w:spacing w:after="360" w:line="240" w:lineRule="auto"/>
              <w:rPr>
                <w:rFonts w:ascii="Times New Roman" w:eastAsia="Calibri" w:hAnsi="Times New Roman"/>
                <w:sz w:val="24"/>
                <w:szCs w:val="24"/>
                <w:lang w:eastAsia="en-US"/>
              </w:rPr>
            </w:pP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ПК 3.1 </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p w:rsidR="00793C32" w:rsidRPr="00793C32" w:rsidRDefault="00793C32" w:rsidP="00793C32">
            <w:pPr>
              <w:spacing w:after="360" w:line="240" w:lineRule="auto"/>
              <w:jc w:val="center"/>
              <w:rPr>
                <w:rFonts w:ascii="Times New Roman" w:eastAsia="Calibri" w:hAnsi="Times New Roman"/>
                <w:kern w:val="2"/>
                <w:sz w:val="24"/>
                <w:szCs w:val="24"/>
                <w:lang w:eastAsia="en-US"/>
              </w:rPr>
            </w:pPr>
          </w:p>
          <w:p w:rsidR="00793C32" w:rsidRPr="00793C32" w:rsidRDefault="00793C32" w:rsidP="00793C32">
            <w:pPr>
              <w:spacing w:after="360" w:line="240" w:lineRule="auto"/>
              <w:jc w:val="center"/>
              <w:rPr>
                <w:rFonts w:ascii="Times New Roman" w:eastAsia="Calibri" w:hAnsi="Times New Roman"/>
                <w:kern w:val="2"/>
                <w:sz w:val="24"/>
                <w:szCs w:val="24"/>
                <w:lang w:eastAsia="en-US"/>
              </w:rPr>
            </w:pPr>
          </w:p>
          <w:p w:rsidR="00793C32" w:rsidRPr="00793C32" w:rsidRDefault="00793C32" w:rsidP="00793C32">
            <w:pPr>
              <w:spacing w:after="360" w:line="240" w:lineRule="auto"/>
              <w:jc w:val="center"/>
              <w:rPr>
                <w:rFonts w:ascii="Times New Roman" w:eastAsia="Calibri" w:hAnsi="Times New Roman"/>
                <w:kern w:val="2"/>
                <w:sz w:val="24"/>
                <w:szCs w:val="24"/>
                <w:lang w:eastAsia="en-US"/>
              </w:rPr>
            </w:pPr>
          </w:p>
          <w:p w:rsidR="00793C32" w:rsidRPr="00793C32" w:rsidRDefault="00793C32" w:rsidP="00793C32">
            <w:pPr>
              <w:spacing w:after="360" w:line="240" w:lineRule="auto"/>
              <w:jc w:val="center"/>
              <w:rPr>
                <w:rFonts w:ascii="Times New Roman" w:eastAsia="Calibri" w:hAnsi="Times New Roman"/>
                <w:kern w:val="2"/>
                <w:sz w:val="24"/>
                <w:szCs w:val="24"/>
                <w:lang w:eastAsia="en-US"/>
              </w:rPr>
            </w:pPr>
          </w:p>
          <w:p w:rsidR="00793C32" w:rsidRPr="00793C32" w:rsidRDefault="00793C32" w:rsidP="00793C32">
            <w:pPr>
              <w:spacing w:after="360" w:line="240" w:lineRule="auto"/>
              <w:jc w:val="center"/>
              <w:rPr>
                <w:rFonts w:ascii="Times New Roman" w:eastAsia="Calibri" w:hAnsi="Times New Roman"/>
                <w:kern w:val="2"/>
                <w:sz w:val="24"/>
                <w:szCs w:val="24"/>
                <w:lang w:eastAsia="en-US"/>
              </w:rPr>
            </w:pPr>
          </w:p>
          <w:p w:rsidR="00793C32" w:rsidRPr="00793C32" w:rsidRDefault="00793C32" w:rsidP="00793C32">
            <w:pPr>
              <w:spacing w:after="360" w:line="240" w:lineRule="auto"/>
              <w:jc w:val="center"/>
              <w:rPr>
                <w:rFonts w:ascii="Times New Roman" w:eastAsia="Calibri" w:hAnsi="Times New Roman"/>
                <w:kern w:val="2"/>
                <w:sz w:val="24"/>
                <w:szCs w:val="24"/>
                <w:lang w:eastAsia="en-US"/>
              </w:rPr>
            </w:pPr>
          </w:p>
          <w:p w:rsidR="00793C32" w:rsidRPr="00793C32" w:rsidRDefault="00793C32" w:rsidP="00793C32">
            <w:pPr>
              <w:spacing w:after="360" w:line="240" w:lineRule="auto"/>
              <w:jc w:val="center"/>
              <w:rPr>
                <w:rFonts w:ascii="Times New Roman" w:eastAsia="Calibri" w:hAnsi="Times New Roman"/>
                <w:kern w:val="2"/>
                <w:sz w:val="24"/>
                <w:szCs w:val="24"/>
                <w:lang w:eastAsia="en-US"/>
              </w:rPr>
            </w:pPr>
          </w:p>
          <w:p w:rsidR="00793C32" w:rsidRPr="00793C32" w:rsidRDefault="00793C32" w:rsidP="00793C32">
            <w:pPr>
              <w:spacing w:after="0" w:line="240" w:lineRule="auto"/>
              <w:rPr>
                <w:rFonts w:ascii="Times New Roman" w:eastAsia="Calibri" w:hAnsi="Times New Roman"/>
                <w:kern w:val="2"/>
                <w:sz w:val="24"/>
                <w:szCs w:val="24"/>
                <w:lang w:eastAsia="en-US"/>
              </w:rPr>
            </w:pPr>
          </w:p>
          <w:p w:rsidR="00793C32" w:rsidRPr="00793C32" w:rsidRDefault="00793C32" w:rsidP="00793C32">
            <w:pPr>
              <w:spacing w:after="160" w:line="259" w:lineRule="auto"/>
              <w:rPr>
                <w:rFonts w:ascii="Times New Roman" w:eastAsia="Calibri" w:hAnsi="Times New Roman"/>
                <w:kern w:val="2"/>
                <w:sz w:val="24"/>
                <w:szCs w:val="24"/>
                <w:lang w:eastAsia="en-US"/>
              </w:rPr>
            </w:pPr>
          </w:p>
          <w:p w:rsidR="00793C32" w:rsidRPr="00793C32" w:rsidRDefault="00793C32" w:rsidP="00793C32">
            <w:pPr>
              <w:tabs>
                <w:tab w:val="left" w:pos="1227"/>
              </w:tabs>
              <w:spacing w:after="160" w:line="259"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ab/>
            </w:r>
          </w:p>
        </w:tc>
      </w:tr>
      <w:tr w:rsidR="00793C32" w:rsidRPr="00793C32" w:rsidTr="00793C32">
        <w:trPr>
          <w:trHeight w:val="3495"/>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lastRenderedPageBreak/>
              <w:t>4,5,6</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Тема 2. Организация технологического контроля при первичной переработке сырья растительного происхождения.</w:t>
            </w:r>
          </w:p>
          <w:p w:rsidR="00793C32" w:rsidRPr="00793C32" w:rsidRDefault="00793C32" w:rsidP="00793C32">
            <w:pPr>
              <w:shd w:val="clear" w:color="auto" w:fill="FFFFFF"/>
              <w:tabs>
                <w:tab w:val="left" w:pos="301"/>
              </w:tabs>
              <w:spacing w:after="0" w:line="240" w:lineRule="auto"/>
              <w:rPr>
                <w:rFonts w:ascii="Times New Roman" w:eastAsia="Calibri" w:hAnsi="Times New Roman"/>
                <w:sz w:val="24"/>
                <w:szCs w:val="24"/>
                <w:lang w:eastAsia="en-US"/>
              </w:rPr>
            </w:pPr>
            <w:r w:rsidRPr="00793C32">
              <w:rPr>
                <w:rFonts w:ascii="Times New Roman" w:eastAsia="Calibri" w:hAnsi="Times New Roman"/>
                <w:kern w:val="2"/>
                <w:sz w:val="24"/>
                <w:szCs w:val="24"/>
                <w:lang w:eastAsia="en-US"/>
              </w:rPr>
              <w:t>Проведения лабораторных исследований качества и безопасности сырья, используемого при производстве хлебобулочных, кондитерских, макаронных изделий.</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Определение органолептических показателей качества сырья;</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заполнение лабораторных журналов и протоколов лабораторных исследований качества и безопасности сырья, в процессе производства продуктов питания из растительного сырья, в том числе в электронном виде.</w:t>
            </w:r>
          </w:p>
        </w:tc>
        <w:tc>
          <w:tcPr>
            <w:tcW w:w="425" w:type="dxa"/>
          </w:tcPr>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p>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по изучению трудовых приемов и операций,</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 практикум</w:t>
            </w:r>
          </w:p>
        </w:tc>
        <w:tc>
          <w:tcPr>
            <w:tcW w:w="1701" w:type="dxa"/>
          </w:tcPr>
          <w:p w:rsidR="00793C32" w:rsidRPr="00793C32" w:rsidRDefault="00793C32" w:rsidP="00793C32">
            <w:pPr>
              <w:spacing w:after="0" w:line="240" w:lineRule="auto"/>
              <w:rPr>
                <w:rFonts w:ascii="Times New Roman" w:eastAsia="Calibri" w:hAnsi="Times New Roman"/>
                <w:lang w:eastAsia="en-US"/>
              </w:rPr>
            </w:pPr>
            <w:r w:rsidRPr="00793C32">
              <w:rPr>
                <w:rFonts w:ascii="Times New Roman" w:eastAsia="Calibri" w:hAnsi="Times New Roman"/>
                <w:lang w:eastAsia="en-US"/>
              </w:rPr>
              <w:t>Методические указания для практической работы;</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hAnsi="Times New Roman"/>
              </w:rPr>
              <w:t>Оборудование учебного кабинета</w:t>
            </w:r>
          </w:p>
        </w:tc>
        <w:tc>
          <w:tcPr>
            <w:tcW w:w="1559"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Повторить методы контроля</w:t>
            </w:r>
          </w:p>
        </w:tc>
        <w:tc>
          <w:tcPr>
            <w:tcW w:w="1560"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Моделированное обучение</w:t>
            </w: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ПК 3.1 </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4606"/>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t>7,8,9</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sz w:val="24"/>
                <w:szCs w:val="24"/>
                <w:lang w:eastAsia="en-US"/>
              </w:rPr>
            </w:pPr>
            <w:r w:rsidRPr="00793C32">
              <w:rPr>
                <w:rFonts w:ascii="Times New Roman" w:eastAsia="Calibri" w:hAnsi="Times New Roman"/>
                <w:kern w:val="2"/>
                <w:sz w:val="24"/>
                <w:szCs w:val="24"/>
                <w:lang w:eastAsia="en-US"/>
              </w:rPr>
              <w:t>Тема 3. Проведения лабораторных исследований качества и безопасности сырья, используемого при производстве хлебобулочных, кондитерских, макаронных изделий, по физико-химическим показателям.</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Определение физико-химических показателей качества сырья;</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влажности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сухого вещества в исследуемых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кислотности в образцах;</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-заполнение лабораторных журналов и протоколов лабораторных исследований качества и безопасности сырья, в процессе производства продуктов питания из растительного сырья.</w:t>
            </w:r>
          </w:p>
        </w:tc>
        <w:tc>
          <w:tcPr>
            <w:tcW w:w="425" w:type="dxa"/>
          </w:tcPr>
          <w:p w:rsidR="00793C32" w:rsidRPr="00793C32" w:rsidRDefault="00793C32" w:rsidP="00793C32">
            <w:pPr>
              <w:shd w:val="clear" w:color="auto" w:fill="FFFFFF"/>
              <w:tabs>
                <w:tab w:val="left" w:pos="301"/>
              </w:tabs>
              <w:spacing w:after="0" w:line="240" w:lineRule="auto"/>
              <w:jc w:val="both"/>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p w:rsidR="00793C32" w:rsidRPr="00793C32" w:rsidRDefault="00793C32" w:rsidP="00793C32">
            <w:pPr>
              <w:rPr>
                <w:rFonts w:ascii="Times New Roman" w:eastAsia="Calibri" w:hAnsi="Times New Roman"/>
                <w:sz w:val="24"/>
                <w:szCs w:val="24"/>
                <w:lang w:eastAsia="en-US"/>
              </w:rPr>
            </w:pPr>
          </w:p>
          <w:p w:rsidR="00793C32" w:rsidRPr="00793C32" w:rsidRDefault="00793C32" w:rsidP="00793C32">
            <w:pPr>
              <w:rPr>
                <w:rFonts w:ascii="Times New Roman" w:eastAsia="Calibri" w:hAnsi="Times New Roman"/>
                <w:sz w:val="24"/>
                <w:szCs w:val="24"/>
                <w:lang w:eastAsia="en-US"/>
              </w:rPr>
            </w:pPr>
          </w:p>
          <w:p w:rsidR="00793C32" w:rsidRPr="00793C32" w:rsidRDefault="00793C32" w:rsidP="00793C32">
            <w:pPr>
              <w:rPr>
                <w:rFonts w:ascii="Times New Roman" w:eastAsia="Calibri" w:hAnsi="Times New Roman"/>
                <w:sz w:val="24"/>
                <w:szCs w:val="24"/>
                <w:lang w:eastAsia="en-US"/>
              </w:rPr>
            </w:pPr>
          </w:p>
          <w:p w:rsidR="00793C32" w:rsidRPr="00793C32" w:rsidRDefault="00793C32" w:rsidP="00793C32">
            <w:pPr>
              <w:rPr>
                <w:rFonts w:ascii="Times New Roman" w:eastAsia="Calibri" w:hAnsi="Times New Roman"/>
                <w:sz w:val="24"/>
                <w:szCs w:val="24"/>
                <w:lang w:eastAsia="en-US"/>
              </w:rPr>
            </w:pPr>
          </w:p>
          <w:p w:rsidR="00793C32" w:rsidRPr="00793C32" w:rsidRDefault="00793C32" w:rsidP="00793C32">
            <w:pPr>
              <w:rPr>
                <w:rFonts w:ascii="Times New Roman" w:eastAsia="Calibri" w:hAnsi="Times New Roman"/>
                <w:sz w:val="24"/>
                <w:szCs w:val="24"/>
                <w:lang w:eastAsia="en-US"/>
              </w:rPr>
            </w:pPr>
          </w:p>
          <w:p w:rsidR="00793C32" w:rsidRPr="00793C32" w:rsidRDefault="00793C32" w:rsidP="00793C32">
            <w:pPr>
              <w:rPr>
                <w:rFonts w:ascii="Times New Roman" w:eastAsia="Calibri" w:hAnsi="Times New Roman"/>
                <w:sz w:val="24"/>
                <w:szCs w:val="24"/>
                <w:lang w:eastAsia="en-US"/>
              </w:rPr>
            </w:pPr>
          </w:p>
          <w:p w:rsidR="00793C32" w:rsidRPr="00793C32" w:rsidRDefault="00793C32" w:rsidP="00793C32">
            <w:pPr>
              <w:rPr>
                <w:rFonts w:ascii="Times New Roman" w:eastAsia="Calibri" w:hAnsi="Times New Roman"/>
                <w:sz w:val="24"/>
                <w:szCs w:val="24"/>
                <w:lang w:eastAsia="en-US"/>
              </w:rPr>
            </w:pP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по изучению трудовых приемов и операций,</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 практикум</w:t>
            </w:r>
          </w:p>
        </w:tc>
        <w:tc>
          <w:tcPr>
            <w:tcW w:w="1701" w:type="dxa"/>
          </w:tcPr>
          <w:p w:rsidR="00793C32" w:rsidRPr="00793C32" w:rsidRDefault="00793C32" w:rsidP="00793C32">
            <w:pPr>
              <w:spacing w:after="0" w:line="240" w:lineRule="auto"/>
              <w:rPr>
                <w:rFonts w:ascii="Times New Roman" w:eastAsia="Calibri" w:hAnsi="Times New Roman"/>
                <w:lang w:eastAsia="en-US"/>
              </w:rPr>
            </w:pPr>
            <w:r w:rsidRPr="00793C32">
              <w:rPr>
                <w:rFonts w:ascii="Times New Roman" w:eastAsia="Calibri" w:hAnsi="Times New Roman"/>
                <w:lang w:eastAsia="en-US"/>
              </w:rPr>
              <w:t>Методические указания для практической работы;</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hAnsi="Times New Roman"/>
              </w:rPr>
              <w:t xml:space="preserve">Оборудование учебного кабинета </w:t>
            </w:r>
          </w:p>
        </w:tc>
        <w:tc>
          <w:tcPr>
            <w:tcW w:w="1559"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Повторить методы контроля</w:t>
            </w:r>
          </w:p>
          <w:p w:rsidR="00793C32" w:rsidRPr="00793C32" w:rsidRDefault="00793C32" w:rsidP="00793C32">
            <w:pPr>
              <w:spacing w:after="360" w:line="240" w:lineRule="auto"/>
              <w:rPr>
                <w:rFonts w:ascii="Times New Roman" w:eastAsia="Calibri" w:hAnsi="Times New Roman"/>
                <w:sz w:val="20"/>
                <w:szCs w:val="20"/>
                <w:lang w:eastAsia="en-US"/>
              </w:rPr>
            </w:pPr>
            <w:r w:rsidRPr="00793C32">
              <w:rPr>
                <w:rFonts w:ascii="Times New Roman" w:eastAsia="Calibri" w:hAnsi="Times New Roman"/>
                <w:sz w:val="24"/>
                <w:szCs w:val="24"/>
                <w:lang w:eastAsia="en-US"/>
              </w:rPr>
              <w:t>Обосновать влияние показателей качества сырья на качество полуфабрикатов</w:t>
            </w:r>
          </w:p>
        </w:tc>
        <w:tc>
          <w:tcPr>
            <w:tcW w:w="1560" w:type="dxa"/>
          </w:tcPr>
          <w:p w:rsidR="00793C32" w:rsidRPr="00793C32" w:rsidRDefault="00793C32" w:rsidP="00793C32">
            <w:pPr>
              <w:spacing w:after="360" w:line="240" w:lineRule="auto"/>
              <w:jc w:val="center"/>
              <w:rPr>
                <w:rFonts w:ascii="Times New Roman" w:eastAsia="Calibri" w:hAnsi="Times New Roman"/>
                <w:sz w:val="24"/>
                <w:szCs w:val="24"/>
                <w:lang w:eastAsia="en-US"/>
              </w:rPr>
            </w:pPr>
            <w:r w:rsidRPr="00793C32">
              <w:rPr>
                <w:rFonts w:ascii="Times New Roman" w:hAnsi="Times New Roman"/>
                <w:color w:val="000000"/>
                <w:sz w:val="24"/>
                <w:szCs w:val="24"/>
              </w:rPr>
              <w:t>Проблемное обучение </w:t>
            </w: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ПК 3.1 </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93C32">
              <w:rPr>
                <w:rFonts w:ascii="Times New Roman" w:eastAsia="Calibri" w:hAnsi="Times New Roman"/>
                <w:kern w:val="2"/>
                <w:sz w:val="24"/>
                <w:szCs w:val="24"/>
                <w:lang w:eastAsia="en-US"/>
              </w:rPr>
              <w:t>ПК 3.2</w:t>
            </w:r>
          </w:p>
        </w:tc>
      </w:tr>
      <w:tr w:rsidR="00793C32" w:rsidRPr="00793C32" w:rsidTr="00793C32">
        <w:trPr>
          <w:trHeight w:val="3688"/>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lastRenderedPageBreak/>
              <w:t>10,11,12</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Тема 4. Организация технологического контроля при производстве полуфабрикатов.</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Проведения лабораторных исследований качества и безопасности полуфабрикатов, при производстве хлеба и хлебобулочных изделий.</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-Отбор и подготовка пробы полуфабрикатов для проведения анализов;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органолептические методы контроля качества полуфабрикатов;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влажности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сухого вещества в исследуемых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кислотности в образцах;</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заполнение лабораторных журналов и протоколов лабораторных исследований качества и безопасности сырья, в процессе производства продуктов питания из растительного сырья.</w:t>
            </w: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по изучению трудовых приемов и операций,</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 практикум</w:t>
            </w: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Комплект учебно-методической документации; - комплекты специализированного оборудования; - реактивы, материалы;</w:t>
            </w:r>
          </w:p>
          <w:p w:rsidR="00793C32" w:rsidRPr="00793C32" w:rsidRDefault="00793C32" w:rsidP="00793C32">
            <w:pPr>
              <w:spacing w:after="0" w:line="240" w:lineRule="auto"/>
              <w:rPr>
                <w:rFonts w:ascii="Times New Roman" w:hAnsi="Times New Roman"/>
              </w:rPr>
            </w:pPr>
            <w:r w:rsidRPr="00793C32">
              <w:rPr>
                <w:rFonts w:ascii="Times New Roman" w:hAnsi="Times New Roman"/>
              </w:rPr>
              <w:t>-презентация по теме.</w:t>
            </w:r>
          </w:p>
          <w:p w:rsidR="00793C32" w:rsidRPr="00793C32" w:rsidRDefault="00793C32" w:rsidP="00793C32">
            <w:pPr>
              <w:spacing w:after="360" w:line="240" w:lineRule="auto"/>
              <w:jc w:val="center"/>
              <w:rPr>
                <w:rFonts w:ascii="Times New Roman" w:eastAsia="Calibri" w:hAnsi="Times New Roman"/>
                <w:lang w:eastAsia="en-US"/>
              </w:rPr>
            </w:pPr>
          </w:p>
        </w:tc>
        <w:tc>
          <w:tcPr>
            <w:tcW w:w="1559"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Повторить методы контроля</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Обосновать влияние показателей качества полуфабрикатов на качество и безопасность готовой продукции</w:t>
            </w:r>
          </w:p>
          <w:p w:rsidR="00793C32" w:rsidRPr="00793C32" w:rsidRDefault="00793C32" w:rsidP="00793C32">
            <w:pPr>
              <w:spacing w:after="360" w:line="240" w:lineRule="auto"/>
              <w:jc w:val="center"/>
              <w:rPr>
                <w:rFonts w:ascii="Times New Roman" w:hAnsi="Times New Roman"/>
                <w:sz w:val="20"/>
                <w:szCs w:val="20"/>
                <w:lang w:eastAsia="en-US"/>
              </w:rPr>
            </w:pPr>
          </w:p>
        </w:tc>
        <w:tc>
          <w:tcPr>
            <w:tcW w:w="1560" w:type="dxa"/>
          </w:tcPr>
          <w:p w:rsidR="00793C32" w:rsidRPr="00793C32" w:rsidRDefault="00793C32" w:rsidP="00793C32">
            <w:pPr>
              <w:spacing w:after="360" w:line="240" w:lineRule="auto"/>
              <w:jc w:val="center"/>
              <w:rPr>
                <w:rFonts w:ascii="Times New Roman" w:eastAsia="Calibri" w:hAnsi="Times New Roman"/>
                <w:sz w:val="24"/>
                <w:szCs w:val="24"/>
                <w:lang w:eastAsia="en-US"/>
              </w:rPr>
            </w:pPr>
            <w:r w:rsidRPr="00793C32">
              <w:rPr>
                <w:rFonts w:ascii="Times New Roman" w:hAnsi="Times New Roman"/>
                <w:color w:val="000000"/>
                <w:sz w:val="24"/>
                <w:szCs w:val="24"/>
              </w:rPr>
              <w:t>Проблемное обучение </w:t>
            </w: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3.1</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420"/>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t>13,14,15</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Тема 5. Проведения лабораторных исследований качества и безопасности полуфабрикатов, при производстве кондитерских изделий.</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Отбор и подготовка пробы полуфабрикатов для проведения анализов;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органолептические методы контроля качества полуфабрикатов;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влажности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сухого вещества в исследуемых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xml:space="preserve">- выполнение операций по определению кислотности в </w:t>
            </w:r>
            <w:r w:rsidRPr="00793C32">
              <w:rPr>
                <w:rFonts w:ascii="Times New Roman" w:hAnsi="Times New Roman"/>
                <w:sz w:val="24"/>
                <w:szCs w:val="24"/>
              </w:rPr>
              <w:lastRenderedPageBreak/>
              <w:t>образцах;</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заполнение лабораторных журналов и протоколов лабораторных исследований качества и безопасности сырья, в процессе производства продуктов питания из растительного сырья.</w:t>
            </w: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lastRenderedPageBreak/>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по изучению трудовых приемов и операций,</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 практикум</w:t>
            </w: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Комплект учебно-методической документации; - комплекты специализированного оборудования; - реактивы, материалы;</w:t>
            </w:r>
          </w:p>
          <w:p w:rsidR="00793C32" w:rsidRPr="00793C32" w:rsidRDefault="00793C32" w:rsidP="00793C32">
            <w:pPr>
              <w:spacing w:after="0" w:line="240" w:lineRule="auto"/>
              <w:rPr>
                <w:rFonts w:ascii="Times New Roman" w:hAnsi="Times New Roman"/>
              </w:rPr>
            </w:pPr>
            <w:r w:rsidRPr="00793C32">
              <w:rPr>
                <w:rFonts w:ascii="Times New Roman" w:hAnsi="Times New Roman"/>
              </w:rPr>
              <w:t>-презентация по теме.</w:t>
            </w:r>
          </w:p>
          <w:p w:rsidR="00793C32" w:rsidRPr="00793C32" w:rsidRDefault="00793C32" w:rsidP="00793C32">
            <w:pPr>
              <w:spacing w:after="360" w:line="240" w:lineRule="auto"/>
              <w:jc w:val="center"/>
              <w:rPr>
                <w:rFonts w:ascii="Times New Roman" w:eastAsia="Calibri" w:hAnsi="Times New Roman"/>
                <w:lang w:eastAsia="en-US"/>
              </w:rPr>
            </w:pPr>
          </w:p>
        </w:tc>
        <w:tc>
          <w:tcPr>
            <w:tcW w:w="1559" w:type="dxa"/>
          </w:tcPr>
          <w:p w:rsidR="00793C32" w:rsidRPr="00793C32" w:rsidRDefault="00793C32" w:rsidP="00793C32">
            <w:pPr>
              <w:spacing w:after="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Повторить методы контроля</w:t>
            </w:r>
          </w:p>
          <w:p w:rsidR="00793C32" w:rsidRPr="00793C32" w:rsidRDefault="00793C32" w:rsidP="00793C32">
            <w:pPr>
              <w:spacing w:after="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Обосновать влияние показателей качества полуфабрикатов на качество и безопасность готовой продукции</w:t>
            </w: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360" w:line="240" w:lineRule="auto"/>
              <w:jc w:val="center"/>
              <w:rPr>
                <w:rFonts w:ascii="Times New Roman" w:hAnsi="Times New Roman"/>
                <w:sz w:val="20"/>
                <w:szCs w:val="20"/>
                <w:lang w:eastAsia="en-US"/>
              </w:rPr>
            </w:pPr>
          </w:p>
        </w:tc>
        <w:tc>
          <w:tcPr>
            <w:tcW w:w="1560"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color w:val="333333"/>
                <w:sz w:val="24"/>
                <w:szCs w:val="24"/>
                <w:shd w:val="clear" w:color="auto" w:fill="FFFFFF"/>
                <w:lang w:eastAsia="en-US"/>
              </w:rPr>
              <w:lastRenderedPageBreak/>
              <w:t>Анализ конкретных ситуаций</w:t>
            </w:r>
          </w:p>
          <w:p w:rsidR="00793C32" w:rsidRPr="00793C32" w:rsidRDefault="00793C32" w:rsidP="00793C32">
            <w:pPr>
              <w:spacing w:after="360" w:line="240" w:lineRule="auto"/>
              <w:jc w:val="center"/>
              <w:rPr>
                <w:rFonts w:ascii="Times New Roman" w:eastAsia="Calibri" w:hAnsi="Times New Roman"/>
                <w:sz w:val="20"/>
                <w:szCs w:val="20"/>
                <w:lang w:eastAsia="en-US"/>
              </w:rPr>
            </w:pP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ПК 3.1 </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798"/>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t>16,17,18</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Тема 6. Проведения лабораторных исследований качества и безопасности полуфабрикатов, при производстве макаронных изделий.</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Отбор и подготовка пробы полуфабрикатов для проведения анализов;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органолептические методы контроля качества полуфабрикатов;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влажности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сухого вещества в исследуемых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кислотности в образцах;</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заполнение лабораторных журналов и протоколов лабораторных исследований качества и безопасности сырья, в процессе производства продуктов питания из растительного сырья.</w:t>
            </w: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по изучению трудовых приемов и операций,</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 практикум</w:t>
            </w: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Комплект учебно-методической документации; - комплекты специализированного оборудования; - реактивы, материалы;</w:t>
            </w:r>
          </w:p>
          <w:p w:rsidR="00793C32" w:rsidRPr="00793C32" w:rsidRDefault="00793C32" w:rsidP="00793C32">
            <w:pPr>
              <w:spacing w:after="0" w:line="240" w:lineRule="auto"/>
              <w:rPr>
                <w:rFonts w:ascii="Times New Roman" w:hAnsi="Times New Roman"/>
              </w:rPr>
            </w:pPr>
            <w:r w:rsidRPr="00793C32">
              <w:rPr>
                <w:rFonts w:ascii="Times New Roman" w:hAnsi="Times New Roman"/>
              </w:rPr>
              <w:t>-презентация по теме.</w:t>
            </w:r>
          </w:p>
          <w:p w:rsidR="00793C32" w:rsidRPr="00793C32" w:rsidRDefault="00793C32" w:rsidP="00793C32">
            <w:pPr>
              <w:spacing w:after="360" w:line="240" w:lineRule="auto"/>
              <w:jc w:val="center"/>
              <w:rPr>
                <w:rFonts w:ascii="Times New Roman" w:eastAsia="Calibri" w:hAnsi="Times New Roman"/>
                <w:lang w:eastAsia="en-US"/>
              </w:rPr>
            </w:pPr>
          </w:p>
        </w:tc>
        <w:tc>
          <w:tcPr>
            <w:tcW w:w="1559"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Повторить методы контроля</w:t>
            </w:r>
          </w:p>
          <w:p w:rsidR="00793C32" w:rsidRPr="00793C32" w:rsidRDefault="00793C32" w:rsidP="00793C32">
            <w:pPr>
              <w:spacing w:after="360" w:line="240" w:lineRule="auto"/>
              <w:rPr>
                <w:rFonts w:ascii="Times New Roman" w:eastAsia="Calibri" w:hAnsi="Times New Roman"/>
                <w:sz w:val="24"/>
                <w:szCs w:val="24"/>
                <w:lang w:eastAsia="en-US"/>
              </w:rPr>
            </w:pPr>
          </w:p>
          <w:p w:rsidR="00793C32" w:rsidRPr="00793C32" w:rsidRDefault="00793C32" w:rsidP="00793C32">
            <w:pPr>
              <w:spacing w:after="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Обосновать влияние показателей качества полуфабрикатов на качество и безопасность готовой продукции</w:t>
            </w:r>
          </w:p>
          <w:p w:rsidR="00793C32" w:rsidRPr="00793C32" w:rsidRDefault="00793C32" w:rsidP="00793C32">
            <w:pPr>
              <w:spacing w:after="360" w:line="240" w:lineRule="auto"/>
              <w:jc w:val="center"/>
              <w:rPr>
                <w:rFonts w:ascii="Times New Roman" w:hAnsi="Times New Roman"/>
                <w:sz w:val="20"/>
                <w:szCs w:val="20"/>
                <w:lang w:eastAsia="en-US"/>
              </w:rPr>
            </w:pPr>
          </w:p>
        </w:tc>
        <w:tc>
          <w:tcPr>
            <w:tcW w:w="1560"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color w:val="333333"/>
                <w:sz w:val="24"/>
                <w:szCs w:val="24"/>
                <w:shd w:val="clear" w:color="auto" w:fill="FFFFFF"/>
                <w:lang w:eastAsia="en-US"/>
              </w:rPr>
              <w:t>Анализ конкретных ситуаций</w:t>
            </w:r>
          </w:p>
          <w:p w:rsidR="00793C32" w:rsidRPr="00793C32" w:rsidRDefault="00793C32" w:rsidP="00793C32">
            <w:pPr>
              <w:spacing w:after="360" w:line="240" w:lineRule="auto"/>
              <w:jc w:val="center"/>
              <w:rPr>
                <w:rFonts w:ascii="Times New Roman" w:eastAsia="Calibri" w:hAnsi="Times New Roman"/>
                <w:sz w:val="20"/>
                <w:szCs w:val="20"/>
                <w:lang w:eastAsia="en-US"/>
              </w:rPr>
            </w:pP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ПК 3.1 </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975"/>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t>19,20,21</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Тема 7. Организация технологического контроля при производстве продуктов питания из растительного сырья.</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highlight w:val="yellow"/>
                <w:lang w:eastAsia="en-US"/>
              </w:rPr>
            </w:pPr>
            <w:r w:rsidRPr="00793C32">
              <w:rPr>
                <w:rFonts w:ascii="Times New Roman" w:eastAsia="Calibri" w:hAnsi="Times New Roman"/>
                <w:kern w:val="2"/>
                <w:sz w:val="24"/>
                <w:szCs w:val="24"/>
                <w:lang w:eastAsia="en-US"/>
              </w:rPr>
              <w:lastRenderedPageBreak/>
              <w:t>Проведения лабораторных исследований качества и безопасности хлеба и хлебобулочных изделий.</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lastRenderedPageBreak/>
              <w:t>- Отбор и подготовка пробы готовых изделий для проведения анализов;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органолептические методы контроля качества изделий;</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xml:space="preserve">- выполнение операций по </w:t>
            </w:r>
            <w:r w:rsidRPr="00793C32">
              <w:rPr>
                <w:rFonts w:ascii="Times New Roman" w:hAnsi="Times New Roman"/>
                <w:sz w:val="24"/>
                <w:szCs w:val="24"/>
              </w:rPr>
              <w:lastRenderedPageBreak/>
              <w:t>определению влажности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кислотности в образцах;</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highlight w:val="yellow"/>
                <w:lang w:eastAsia="en-US"/>
              </w:rPr>
            </w:pPr>
            <w:r w:rsidRPr="00793C32">
              <w:rPr>
                <w:rFonts w:ascii="Times New Roman" w:eastAsia="Calibri" w:hAnsi="Times New Roman"/>
                <w:kern w:val="2"/>
                <w:sz w:val="24"/>
                <w:szCs w:val="24"/>
                <w:lang w:eastAsia="en-US"/>
              </w:rPr>
              <w:t>- заполнение лабораторных журналов и протоколов лабораторных исследований качества и безопасности изделий, в процессе производства продуктов питания из растительного сырья.</w:t>
            </w: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lastRenderedPageBreak/>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по изучению трудовых приемов и операций,</w:t>
            </w:r>
          </w:p>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lastRenderedPageBreak/>
              <w:t>Урок - практикум</w:t>
            </w: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lastRenderedPageBreak/>
              <w:t>Комплект учебно-методической документации; - комплекты специализиро</w:t>
            </w:r>
            <w:r w:rsidRPr="00793C32">
              <w:rPr>
                <w:rFonts w:ascii="Times New Roman" w:eastAsia="Calibri" w:hAnsi="Times New Roman"/>
                <w:kern w:val="2"/>
                <w:sz w:val="24"/>
                <w:szCs w:val="24"/>
                <w:lang w:eastAsia="en-US"/>
              </w:rPr>
              <w:lastRenderedPageBreak/>
              <w:t>ванного оборудования; - реактивы, материалы;</w:t>
            </w:r>
          </w:p>
          <w:p w:rsidR="00793C32" w:rsidRPr="00793C32" w:rsidRDefault="00793C32" w:rsidP="00793C32">
            <w:pPr>
              <w:spacing w:after="0" w:line="240" w:lineRule="auto"/>
              <w:rPr>
                <w:rFonts w:ascii="Times New Roman" w:eastAsia="Calibri" w:hAnsi="Times New Roman"/>
                <w:lang w:eastAsia="en-US"/>
              </w:rPr>
            </w:pPr>
          </w:p>
        </w:tc>
        <w:tc>
          <w:tcPr>
            <w:tcW w:w="1559" w:type="dxa"/>
          </w:tcPr>
          <w:p w:rsidR="00793C32" w:rsidRPr="00793C32" w:rsidRDefault="00793C32" w:rsidP="00793C32">
            <w:pPr>
              <w:spacing w:after="360" w:line="240" w:lineRule="auto"/>
              <w:rPr>
                <w:rFonts w:ascii="Times New Roman" w:hAnsi="Times New Roman"/>
                <w:sz w:val="20"/>
                <w:szCs w:val="20"/>
                <w:lang w:eastAsia="en-US"/>
              </w:rPr>
            </w:pPr>
            <w:r w:rsidRPr="00793C32">
              <w:rPr>
                <w:rFonts w:ascii="Times New Roman" w:hAnsi="Times New Roman"/>
                <w:sz w:val="24"/>
                <w:szCs w:val="24"/>
                <w:lang w:eastAsia="en-US"/>
              </w:rPr>
              <w:lastRenderedPageBreak/>
              <w:t>Произвести расчет выхода изделий</w:t>
            </w:r>
          </w:p>
        </w:tc>
        <w:tc>
          <w:tcPr>
            <w:tcW w:w="1560" w:type="dxa"/>
          </w:tcPr>
          <w:p w:rsidR="00793C32" w:rsidRPr="00793C32" w:rsidRDefault="00793C32" w:rsidP="00793C32">
            <w:pPr>
              <w:spacing w:after="360" w:line="240" w:lineRule="auto"/>
              <w:jc w:val="center"/>
              <w:rPr>
                <w:rFonts w:ascii="Times New Roman" w:eastAsia="Calibri" w:hAnsi="Times New Roman"/>
                <w:sz w:val="20"/>
                <w:szCs w:val="20"/>
                <w:lang w:eastAsia="en-US"/>
              </w:rPr>
            </w:pPr>
            <w:r w:rsidRPr="00793C32">
              <w:rPr>
                <w:rFonts w:ascii="Times New Roman" w:eastAsia="Calibri" w:hAnsi="Times New Roman"/>
                <w:sz w:val="24"/>
                <w:szCs w:val="24"/>
                <w:lang w:eastAsia="en-US"/>
              </w:rPr>
              <w:t>Проблемно-поисковый метод</w:t>
            </w: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3.1</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1200"/>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t>22,23,24</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Тема 7. Организация технологического контроля при производстве продуктов питания из растительного сырья.</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Проведения лабораторных исследований качества и безопасности хлеба и хлебобулочных изделий.</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Отбор и подготовка пробы готовых изделий для проведения анализов;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органолептические методы контроля качества изделий;</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влажности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кислотности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щелочности в образцах;</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заполнение лабораторных журналов и протоколов лабораторных исследований качества и безопасности изделий, в процессе производства продуктов питания из растительного сырья.</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Урок – практикум (самостоятельная работа обучающихся</w:t>
            </w: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Комплект учебно-методической документации; - комплекты специализированного оборудования; - реактивы, материалы;</w:t>
            </w:r>
          </w:p>
          <w:p w:rsidR="00793C32" w:rsidRPr="00793C32" w:rsidRDefault="00793C32" w:rsidP="00793C32">
            <w:pPr>
              <w:spacing w:after="0" w:line="240" w:lineRule="auto"/>
              <w:rPr>
                <w:rFonts w:ascii="Times New Roman" w:hAnsi="Times New Roman"/>
              </w:rPr>
            </w:pPr>
            <w:r w:rsidRPr="00793C32">
              <w:rPr>
                <w:rFonts w:ascii="Times New Roman" w:hAnsi="Times New Roman"/>
              </w:rPr>
              <w:t>-презентация по теме.</w:t>
            </w:r>
          </w:p>
          <w:p w:rsidR="00793C32" w:rsidRPr="00793C32" w:rsidRDefault="00793C32" w:rsidP="00793C32">
            <w:pPr>
              <w:spacing w:after="360" w:line="240" w:lineRule="auto"/>
              <w:jc w:val="center"/>
              <w:rPr>
                <w:rFonts w:ascii="Times New Roman" w:eastAsia="Calibri" w:hAnsi="Times New Roman"/>
                <w:lang w:eastAsia="en-US"/>
              </w:rPr>
            </w:pPr>
          </w:p>
        </w:tc>
        <w:tc>
          <w:tcPr>
            <w:tcW w:w="1559"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Повторить методы контроля</w:t>
            </w:r>
          </w:p>
          <w:p w:rsidR="00793C32" w:rsidRPr="00793C32" w:rsidRDefault="00793C32" w:rsidP="00793C32">
            <w:pPr>
              <w:spacing w:after="360" w:line="240" w:lineRule="auto"/>
              <w:jc w:val="center"/>
              <w:rPr>
                <w:rFonts w:ascii="Times New Roman" w:hAnsi="Times New Roman"/>
                <w:sz w:val="24"/>
                <w:szCs w:val="24"/>
                <w:lang w:eastAsia="en-US"/>
              </w:rPr>
            </w:pPr>
          </w:p>
        </w:tc>
        <w:tc>
          <w:tcPr>
            <w:tcW w:w="1560"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Проблемно-поисковый метод</w:t>
            </w: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ПК 3.1 </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690"/>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lastRenderedPageBreak/>
              <w:t>25,26,27</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Тема 9. Проведения лабораторных исследований качества и безопасности макаронных изделий.</w:t>
            </w: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Отбор и подготовка пробы готовых изделий для проведения анализов;</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органолептические методы контроля качества изделий;</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влажности в образцах;</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 выполнение операций по определению кислотности в образцах;</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заполнение лабораторных журналов и протоколов лабораторных исследований качества и безопасности изделий, в процессе производства продуктов питания из растительного сырья.</w:t>
            </w: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 xml:space="preserve"> Урок – практикум (самостоятельная работа обучающихся)</w:t>
            </w: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Комплект учебно-методической документации; - комплекты специализированного оборудования; - реактивы, материалы;</w:t>
            </w:r>
          </w:p>
          <w:p w:rsidR="00793C32" w:rsidRPr="00793C32" w:rsidRDefault="00793C32" w:rsidP="00793C32">
            <w:pPr>
              <w:spacing w:after="0" w:line="240" w:lineRule="auto"/>
              <w:rPr>
                <w:rFonts w:ascii="Times New Roman" w:hAnsi="Times New Roman"/>
              </w:rPr>
            </w:pPr>
            <w:r w:rsidRPr="00793C32">
              <w:rPr>
                <w:rFonts w:ascii="Times New Roman" w:hAnsi="Times New Roman"/>
              </w:rPr>
              <w:t>-презентация по теме.</w:t>
            </w:r>
          </w:p>
          <w:p w:rsidR="00793C32" w:rsidRPr="00793C32" w:rsidRDefault="00793C32" w:rsidP="00793C32">
            <w:pPr>
              <w:spacing w:after="360" w:line="240" w:lineRule="auto"/>
              <w:jc w:val="center"/>
              <w:rPr>
                <w:rFonts w:ascii="Times New Roman" w:eastAsia="Calibri" w:hAnsi="Times New Roman"/>
                <w:lang w:eastAsia="en-US"/>
              </w:rPr>
            </w:pPr>
          </w:p>
        </w:tc>
        <w:tc>
          <w:tcPr>
            <w:tcW w:w="1559"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Повторить методы контроля</w:t>
            </w:r>
          </w:p>
          <w:p w:rsidR="00793C32" w:rsidRPr="00793C32" w:rsidRDefault="00793C32" w:rsidP="00793C32">
            <w:pPr>
              <w:spacing w:after="360" w:line="240" w:lineRule="auto"/>
              <w:rPr>
                <w:rFonts w:ascii="Times New Roman" w:hAnsi="Times New Roman"/>
                <w:sz w:val="20"/>
                <w:szCs w:val="20"/>
                <w:lang w:eastAsia="en-US"/>
              </w:rPr>
            </w:pPr>
          </w:p>
        </w:tc>
        <w:tc>
          <w:tcPr>
            <w:tcW w:w="1560" w:type="dxa"/>
          </w:tcPr>
          <w:p w:rsidR="00793C32" w:rsidRPr="00793C32" w:rsidRDefault="00793C32" w:rsidP="00793C32">
            <w:pPr>
              <w:spacing w:after="360" w:line="240" w:lineRule="auto"/>
              <w:jc w:val="center"/>
              <w:rPr>
                <w:rFonts w:ascii="Times New Roman" w:eastAsia="Calibri" w:hAnsi="Times New Roman"/>
                <w:sz w:val="20"/>
                <w:szCs w:val="20"/>
                <w:lang w:eastAsia="en-US"/>
              </w:rPr>
            </w:pPr>
            <w:r w:rsidRPr="00793C32">
              <w:rPr>
                <w:rFonts w:ascii="Times New Roman" w:eastAsia="Calibri" w:hAnsi="Times New Roman"/>
                <w:sz w:val="24"/>
                <w:szCs w:val="24"/>
                <w:lang w:eastAsia="en-US"/>
              </w:rPr>
              <w:t>Проблемно-поисковый метод</w:t>
            </w: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3.1</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810"/>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t>28,29,30</w:t>
            </w: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Контроль технологического процесса, </w:t>
            </w:r>
            <w:proofErr w:type="gramStart"/>
            <w:r w:rsidRPr="00793C32">
              <w:rPr>
                <w:rFonts w:ascii="Times New Roman" w:eastAsia="Calibri" w:hAnsi="Times New Roman"/>
                <w:kern w:val="2"/>
                <w:sz w:val="24"/>
                <w:szCs w:val="24"/>
                <w:lang w:eastAsia="en-US"/>
              </w:rPr>
              <w:t>параметры,  контроль</w:t>
            </w:r>
            <w:proofErr w:type="gramEnd"/>
            <w:r w:rsidRPr="00793C32">
              <w:rPr>
                <w:rFonts w:ascii="Times New Roman" w:eastAsia="Calibri" w:hAnsi="Times New Roman"/>
                <w:kern w:val="2"/>
                <w:sz w:val="24"/>
                <w:szCs w:val="24"/>
                <w:lang w:eastAsia="en-US"/>
              </w:rPr>
              <w:t xml:space="preserve"> качества готовой продукции, брак готовой продукции, причины возникновения, пути предотвращения брака.</w:t>
            </w:r>
          </w:p>
        </w:tc>
        <w:tc>
          <w:tcPr>
            <w:tcW w:w="3629" w:type="dxa"/>
          </w:tcPr>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Осуществление контроля технологического процесса приготовления готового изделия, с подготовки сырья, до упаковки продукции. Установление причин возможного возникновения брака продукции,</w:t>
            </w:r>
            <w:r w:rsidRPr="00793C32">
              <w:rPr>
                <w:rFonts w:eastAsia="Calibri"/>
                <w:kern w:val="2"/>
                <w:lang w:eastAsia="en-US"/>
              </w:rPr>
              <w:t xml:space="preserve"> </w:t>
            </w:r>
            <w:r w:rsidRPr="00793C32">
              <w:rPr>
                <w:rFonts w:ascii="Times New Roman" w:eastAsia="Calibri" w:hAnsi="Times New Roman"/>
                <w:kern w:val="2"/>
                <w:sz w:val="24"/>
                <w:szCs w:val="24"/>
                <w:lang w:eastAsia="en-US"/>
              </w:rPr>
              <w:t>и снижение производительности технологического оборудования.</w:t>
            </w:r>
            <w:r w:rsidRPr="00793C32">
              <w:rPr>
                <w:rFonts w:eastAsia="Calibri"/>
                <w:kern w:val="2"/>
                <w:lang w:eastAsia="en-US"/>
              </w:rPr>
              <w:t xml:space="preserve"> </w:t>
            </w:r>
            <w:r w:rsidRPr="00793C32">
              <w:rPr>
                <w:rFonts w:ascii="Times New Roman" w:eastAsia="Calibri" w:hAnsi="Times New Roman"/>
                <w:kern w:val="2"/>
                <w:sz w:val="24"/>
                <w:szCs w:val="24"/>
                <w:lang w:eastAsia="en-US"/>
              </w:rPr>
              <w:t xml:space="preserve"> Разработка мероприятий, по</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его ликвидации.</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Идентификация и фальсификация сырья и продукции.</w:t>
            </w: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 xml:space="preserve"> Урок – практикум (самостоятельная работа обучающихся)</w:t>
            </w:r>
          </w:p>
        </w:tc>
        <w:tc>
          <w:tcPr>
            <w:tcW w:w="1701" w:type="dxa"/>
          </w:tcPr>
          <w:p w:rsidR="00793C32" w:rsidRPr="00793C32" w:rsidRDefault="00793C32" w:rsidP="00793C32">
            <w:pPr>
              <w:spacing w:after="0" w:line="240" w:lineRule="auto"/>
              <w:rPr>
                <w:rFonts w:ascii="Times New Roman" w:eastAsia="Calibri" w:hAnsi="Times New Roman"/>
                <w:lang w:eastAsia="en-US"/>
              </w:rPr>
            </w:pPr>
            <w:r w:rsidRPr="00793C32">
              <w:rPr>
                <w:rFonts w:ascii="Times New Roman" w:eastAsia="Calibri" w:hAnsi="Times New Roman"/>
                <w:kern w:val="2"/>
                <w:sz w:val="24"/>
                <w:szCs w:val="24"/>
                <w:lang w:eastAsia="en-US"/>
              </w:rPr>
              <w:t xml:space="preserve">Комплект учебно-методической документации; - комплекты специализированного оборудования; </w:t>
            </w:r>
          </w:p>
        </w:tc>
        <w:tc>
          <w:tcPr>
            <w:tcW w:w="1559" w:type="dxa"/>
          </w:tcPr>
          <w:p w:rsidR="00793C32" w:rsidRPr="00793C32" w:rsidRDefault="00793C32" w:rsidP="00793C32">
            <w:pPr>
              <w:spacing w:after="360" w:line="240" w:lineRule="auto"/>
              <w:rPr>
                <w:rFonts w:ascii="Times New Roman" w:hAnsi="Times New Roman"/>
                <w:sz w:val="24"/>
                <w:szCs w:val="24"/>
                <w:lang w:eastAsia="en-US"/>
              </w:rPr>
            </w:pPr>
            <w:r w:rsidRPr="00793C32">
              <w:rPr>
                <w:rFonts w:ascii="Times New Roman" w:hAnsi="Times New Roman"/>
                <w:sz w:val="24"/>
                <w:szCs w:val="24"/>
                <w:lang w:eastAsia="en-US"/>
              </w:rPr>
              <w:t>Технологические схемы контроля</w:t>
            </w:r>
          </w:p>
        </w:tc>
        <w:tc>
          <w:tcPr>
            <w:tcW w:w="1560" w:type="dxa"/>
          </w:tcPr>
          <w:p w:rsidR="00793C32" w:rsidRPr="00793C32" w:rsidRDefault="00793C32" w:rsidP="00793C32">
            <w:pPr>
              <w:spacing w:after="360" w:line="240" w:lineRule="auto"/>
              <w:jc w:val="center"/>
              <w:rPr>
                <w:rFonts w:ascii="Times New Roman" w:eastAsia="Calibri" w:hAnsi="Times New Roman"/>
                <w:sz w:val="20"/>
                <w:szCs w:val="20"/>
                <w:lang w:eastAsia="en-US"/>
              </w:rPr>
            </w:pPr>
            <w:r w:rsidRPr="00793C32">
              <w:rPr>
                <w:rFonts w:ascii="Times New Roman" w:eastAsia="Calibri" w:hAnsi="Times New Roman"/>
                <w:sz w:val="24"/>
                <w:szCs w:val="24"/>
                <w:lang w:eastAsia="en-US"/>
              </w:rPr>
              <w:t>Проблемно-поисковый метод</w:t>
            </w: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3.1</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630"/>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t>31,32,33</w:t>
            </w:r>
          </w:p>
        </w:tc>
        <w:tc>
          <w:tcPr>
            <w:tcW w:w="2608" w:type="dxa"/>
          </w:tcPr>
          <w:p w:rsidR="00793C32" w:rsidRPr="00793C32" w:rsidRDefault="00793C32" w:rsidP="00793C32">
            <w:pPr>
              <w:spacing w:after="160" w:line="259" w:lineRule="auto"/>
              <w:rPr>
                <w:rFonts w:ascii="Times New Roman" w:eastAsia="Calibri" w:hAnsi="Times New Roman"/>
                <w:kern w:val="2"/>
                <w:sz w:val="24"/>
                <w:szCs w:val="24"/>
                <w:lang w:eastAsia="en-US"/>
              </w:rPr>
            </w:pPr>
            <w:r w:rsidRPr="00793C32">
              <w:rPr>
                <w:rFonts w:eastAsia="Calibri"/>
                <w:kern w:val="2"/>
                <w:lang w:eastAsia="en-US"/>
              </w:rPr>
              <w:t xml:space="preserve"> </w:t>
            </w:r>
            <w:r w:rsidRPr="00793C32">
              <w:rPr>
                <w:rFonts w:ascii="Times New Roman" w:eastAsia="Calibri" w:hAnsi="Times New Roman"/>
                <w:kern w:val="2"/>
                <w:sz w:val="24"/>
                <w:szCs w:val="24"/>
                <w:lang w:eastAsia="en-US"/>
              </w:rPr>
              <w:t xml:space="preserve">Требования действующей нормативно-технической </w:t>
            </w:r>
            <w:r w:rsidRPr="00793C32">
              <w:rPr>
                <w:rFonts w:ascii="Times New Roman" w:eastAsia="Calibri" w:hAnsi="Times New Roman"/>
                <w:kern w:val="2"/>
                <w:sz w:val="24"/>
                <w:szCs w:val="24"/>
                <w:lang w:eastAsia="en-US"/>
              </w:rPr>
              <w:lastRenderedPageBreak/>
              <w:t>документации к показателям качества продукции из растительного сырья Технические регламенты предприятиям по производству пищевой продукции из растительного сырья.</w:t>
            </w:r>
            <w:r w:rsidRPr="00793C32">
              <w:rPr>
                <w:rFonts w:eastAsia="Calibri"/>
                <w:kern w:val="2"/>
                <w:lang w:eastAsia="en-US"/>
              </w:rPr>
              <w:t xml:space="preserve"> </w:t>
            </w:r>
          </w:p>
          <w:p w:rsidR="00793C32" w:rsidRPr="00793C32" w:rsidRDefault="00793C32" w:rsidP="00793C32">
            <w:pPr>
              <w:spacing w:after="160" w:line="259" w:lineRule="auto"/>
              <w:ind w:firstLine="708"/>
              <w:rPr>
                <w:rFonts w:ascii="Times New Roman" w:eastAsia="Calibri" w:hAnsi="Times New Roman"/>
                <w:kern w:val="2"/>
                <w:sz w:val="24"/>
                <w:szCs w:val="24"/>
                <w:highlight w:val="yellow"/>
                <w:lang w:eastAsia="en-US"/>
              </w:rPr>
            </w:pPr>
          </w:p>
        </w:tc>
        <w:tc>
          <w:tcPr>
            <w:tcW w:w="3629" w:type="dxa"/>
          </w:tcPr>
          <w:p w:rsidR="00793C32" w:rsidRPr="00793C32" w:rsidRDefault="00793C32" w:rsidP="00793C32">
            <w:pPr>
              <w:spacing w:after="160" w:line="259" w:lineRule="auto"/>
              <w:rPr>
                <w:rFonts w:ascii="Times New Roman" w:eastAsia="Calibri" w:hAnsi="Times New Roman"/>
                <w:kern w:val="2"/>
                <w:sz w:val="24"/>
                <w:szCs w:val="24"/>
                <w:highlight w:val="yellow"/>
                <w:lang w:eastAsia="en-US"/>
              </w:rPr>
            </w:pPr>
            <w:r w:rsidRPr="00793C32">
              <w:rPr>
                <w:rFonts w:ascii="Times New Roman" w:eastAsia="Calibri" w:hAnsi="Times New Roman"/>
                <w:kern w:val="2"/>
                <w:sz w:val="24"/>
                <w:szCs w:val="24"/>
                <w:lang w:eastAsia="en-US"/>
              </w:rPr>
              <w:lastRenderedPageBreak/>
              <w:t>Система ХАССП предприятия по производству пищевой продукции из растительного сырья.</w:t>
            </w:r>
            <w:r w:rsidRPr="00793C32">
              <w:rPr>
                <w:rFonts w:eastAsia="Calibri"/>
                <w:kern w:val="2"/>
                <w:lang w:eastAsia="en-US"/>
              </w:rPr>
              <w:t xml:space="preserve"> </w:t>
            </w:r>
            <w:r w:rsidRPr="00793C32">
              <w:rPr>
                <w:rFonts w:ascii="Times New Roman" w:eastAsia="Calibri" w:hAnsi="Times New Roman"/>
                <w:kern w:val="2"/>
                <w:sz w:val="24"/>
                <w:szCs w:val="24"/>
                <w:lang w:eastAsia="en-US"/>
              </w:rPr>
              <w:t xml:space="preserve">Анализ опасных факторов </w:t>
            </w:r>
            <w:r w:rsidRPr="00793C32">
              <w:rPr>
                <w:rFonts w:ascii="Times New Roman" w:eastAsia="Calibri" w:hAnsi="Times New Roman"/>
                <w:kern w:val="2"/>
                <w:sz w:val="24"/>
                <w:szCs w:val="24"/>
                <w:lang w:eastAsia="en-US"/>
              </w:rPr>
              <w:lastRenderedPageBreak/>
              <w:t>и выявление рисков. Выявление критических контрольных точек (ККТ) на стадии входного контроля сырья и материалов. Выявление критических контрольных точек (ККТ) в технологических процессах производства пищевой продукции из растительного Расчет пищевой ценности хлебобулочных изделий</w:t>
            </w: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lastRenderedPageBreak/>
              <w:t>6</w:t>
            </w: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r w:rsidRPr="00793C32">
              <w:rPr>
                <w:rFonts w:ascii="Times New Roman" w:eastAsia="Calibri" w:hAnsi="Times New Roman"/>
                <w:sz w:val="24"/>
                <w:szCs w:val="24"/>
                <w:lang w:eastAsia="en-US"/>
              </w:rPr>
              <w:t xml:space="preserve">Урок – практикум (самостоятельная работа </w:t>
            </w:r>
            <w:r w:rsidRPr="00793C32">
              <w:rPr>
                <w:rFonts w:ascii="Times New Roman" w:eastAsia="Calibri" w:hAnsi="Times New Roman"/>
                <w:sz w:val="24"/>
                <w:szCs w:val="24"/>
                <w:lang w:eastAsia="en-US"/>
              </w:rPr>
              <w:lastRenderedPageBreak/>
              <w:t>обучающихся)</w:t>
            </w:r>
          </w:p>
        </w:tc>
        <w:tc>
          <w:tcPr>
            <w:tcW w:w="1701"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lastRenderedPageBreak/>
              <w:t>Комплект учебно-методической документации</w:t>
            </w:r>
            <w:r w:rsidRPr="00793C32">
              <w:rPr>
                <w:rFonts w:ascii="Times New Roman" w:eastAsia="Calibri" w:hAnsi="Times New Roman"/>
                <w:kern w:val="2"/>
                <w:sz w:val="24"/>
                <w:szCs w:val="24"/>
                <w:lang w:eastAsia="en-US"/>
              </w:rPr>
              <w:lastRenderedPageBreak/>
              <w:t>; - комплекты специализированного оборудования; - реактивы, материалы;</w:t>
            </w:r>
          </w:p>
          <w:p w:rsidR="00793C32" w:rsidRPr="00793C32" w:rsidRDefault="00793C32" w:rsidP="00793C32">
            <w:pPr>
              <w:spacing w:after="0" w:line="240" w:lineRule="auto"/>
              <w:rPr>
                <w:rFonts w:ascii="Times New Roman" w:eastAsia="Calibri" w:hAnsi="Times New Roman"/>
                <w:lang w:eastAsia="en-US"/>
              </w:rPr>
            </w:pPr>
          </w:p>
        </w:tc>
        <w:tc>
          <w:tcPr>
            <w:tcW w:w="1559" w:type="dxa"/>
          </w:tcPr>
          <w:p w:rsidR="00793C32" w:rsidRPr="00793C32" w:rsidRDefault="00793C32" w:rsidP="00793C32">
            <w:pPr>
              <w:spacing w:after="360" w:line="240" w:lineRule="auto"/>
              <w:jc w:val="center"/>
              <w:rPr>
                <w:rFonts w:ascii="Times New Roman" w:hAnsi="Times New Roman"/>
                <w:sz w:val="24"/>
                <w:szCs w:val="24"/>
                <w:lang w:eastAsia="en-US"/>
              </w:rPr>
            </w:pPr>
            <w:r w:rsidRPr="00793C32">
              <w:rPr>
                <w:rFonts w:ascii="Times New Roman" w:hAnsi="Times New Roman"/>
                <w:sz w:val="24"/>
                <w:szCs w:val="24"/>
                <w:lang w:eastAsia="en-US"/>
              </w:rPr>
              <w:lastRenderedPageBreak/>
              <w:t>Подготовка презентаций</w:t>
            </w:r>
          </w:p>
        </w:tc>
        <w:tc>
          <w:tcPr>
            <w:tcW w:w="1560" w:type="dxa"/>
          </w:tcPr>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color w:val="333333"/>
                <w:sz w:val="24"/>
                <w:szCs w:val="24"/>
                <w:shd w:val="clear" w:color="auto" w:fill="FFFFFF"/>
                <w:lang w:eastAsia="en-US"/>
              </w:rPr>
              <w:t>Анализ конкретных ситуаций</w:t>
            </w:r>
          </w:p>
          <w:p w:rsidR="00793C32" w:rsidRPr="00793C32" w:rsidRDefault="00793C32" w:rsidP="00793C32">
            <w:pPr>
              <w:spacing w:after="360" w:line="240" w:lineRule="auto"/>
              <w:jc w:val="center"/>
              <w:rPr>
                <w:rFonts w:ascii="Times New Roman" w:eastAsia="Calibri" w:hAnsi="Times New Roman"/>
                <w:sz w:val="20"/>
                <w:szCs w:val="20"/>
                <w:lang w:eastAsia="en-US"/>
              </w:rPr>
            </w:pP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lastRenderedPageBreak/>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lastRenderedPageBreak/>
              <w:t>ПК 3.1</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1695"/>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r w:rsidRPr="00793C32">
              <w:rPr>
                <w:rFonts w:ascii="Times New Roman" w:eastAsia="Calibri" w:hAnsi="Times New Roman"/>
                <w:bCs/>
                <w:sz w:val="24"/>
                <w:szCs w:val="24"/>
                <w:lang w:eastAsia="en-US"/>
              </w:rPr>
              <w:lastRenderedPageBreak/>
              <w:t>34,35,36</w:t>
            </w:r>
          </w:p>
        </w:tc>
        <w:tc>
          <w:tcPr>
            <w:tcW w:w="2608"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Тема 12. Оформление результатов учебной практики.</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Дифференцированный зачет</w:t>
            </w:r>
          </w:p>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p>
        </w:tc>
        <w:tc>
          <w:tcPr>
            <w:tcW w:w="3629"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-описание вида выполненных работ.</w:t>
            </w:r>
          </w:p>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-представление презентации по заданной теме</w:t>
            </w:r>
          </w:p>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p>
        </w:tc>
        <w:tc>
          <w:tcPr>
            <w:tcW w:w="425" w:type="dxa"/>
          </w:tcPr>
          <w:p w:rsidR="00793C32" w:rsidRPr="00793C32" w:rsidRDefault="00793C32" w:rsidP="00793C32">
            <w:pPr>
              <w:rPr>
                <w:rFonts w:ascii="Times New Roman" w:eastAsia="Calibri" w:hAnsi="Times New Roman"/>
                <w:sz w:val="24"/>
                <w:szCs w:val="24"/>
                <w:lang w:eastAsia="en-US"/>
              </w:rPr>
            </w:pPr>
            <w:r w:rsidRPr="00793C32">
              <w:rPr>
                <w:rFonts w:ascii="Times New Roman" w:eastAsia="Calibri" w:hAnsi="Times New Roman"/>
                <w:sz w:val="24"/>
                <w:szCs w:val="24"/>
                <w:lang w:eastAsia="en-US"/>
              </w:rPr>
              <w:t>6</w:t>
            </w:r>
          </w:p>
        </w:tc>
        <w:tc>
          <w:tcPr>
            <w:tcW w:w="1843" w:type="dxa"/>
          </w:tcPr>
          <w:p w:rsidR="00793C32" w:rsidRPr="00793C32" w:rsidRDefault="00793C32" w:rsidP="00793C32">
            <w:pPr>
              <w:spacing w:after="36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Контрольно-проверочное занятие</w:t>
            </w:r>
          </w:p>
          <w:p w:rsidR="00793C32" w:rsidRPr="00793C32" w:rsidRDefault="00793C32" w:rsidP="00793C32">
            <w:pPr>
              <w:spacing w:after="0" w:line="240" w:lineRule="auto"/>
              <w:rPr>
                <w:rFonts w:ascii="Times New Roman" w:eastAsia="Calibri" w:hAnsi="Times New Roman"/>
                <w:color w:val="000000"/>
                <w:kern w:val="2"/>
                <w:sz w:val="24"/>
                <w:szCs w:val="24"/>
                <w:shd w:val="clear" w:color="auto" w:fill="FFFFFF"/>
                <w:lang w:eastAsia="en-US"/>
              </w:rPr>
            </w:pPr>
            <w:r w:rsidRPr="00793C32">
              <w:rPr>
                <w:rFonts w:ascii="Times New Roman" w:eastAsia="Calibri" w:hAnsi="Times New Roman"/>
                <w:color w:val="000000"/>
                <w:kern w:val="2"/>
                <w:sz w:val="24"/>
                <w:szCs w:val="24"/>
                <w:shd w:val="clear" w:color="auto" w:fill="FFFFFF"/>
                <w:lang w:eastAsia="en-US"/>
              </w:rPr>
              <w:t>урок-отчет;</w:t>
            </w:r>
          </w:p>
          <w:p w:rsidR="00793C32" w:rsidRPr="00793C32" w:rsidRDefault="00793C32" w:rsidP="00793C32">
            <w:pPr>
              <w:spacing w:after="360" w:line="240" w:lineRule="auto"/>
              <w:rPr>
                <w:rFonts w:ascii="Times New Roman" w:eastAsia="Calibri" w:hAnsi="Times New Roman"/>
                <w:sz w:val="24"/>
                <w:szCs w:val="24"/>
                <w:lang w:eastAsia="en-US"/>
              </w:rPr>
            </w:pPr>
          </w:p>
        </w:tc>
        <w:tc>
          <w:tcPr>
            <w:tcW w:w="1701" w:type="dxa"/>
          </w:tcPr>
          <w:p w:rsidR="00793C32" w:rsidRPr="00793C32" w:rsidRDefault="00793C32" w:rsidP="00793C32">
            <w:pPr>
              <w:spacing w:after="360" w:line="240" w:lineRule="auto"/>
              <w:jc w:val="center"/>
              <w:rPr>
                <w:rFonts w:ascii="Times New Roman" w:eastAsia="Calibri" w:hAnsi="Times New Roman"/>
                <w:lang w:eastAsia="en-US"/>
              </w:rPr>
            </w:pPr>
          </w:p>
        </w:tc>
        <w:tc>
          <w:tcPr>
            <w:tcW w:w="1559" w:type="dxa"/>
          </w:tcPr>
          <w:p w:rsidR="00793C32" w:rsidRPr="00793C32" w:rsidRDefault="00793C32" w:rsidP="00793C32">
            <w:pPr>
              <w:spacing w:after="360" w:line="240" w:lineRule="auto"/>
              <w:jc w:val="center"/>
              <w:rPr>
                <w:rFonts w:ascii="Times New Roman" w:hAnsi="Times New Roman"/>
                <w:sz w:val="20"/>
                <w:szCs w:val="20"/>
                <w:lang w:eastAsia="en-US"/>
              </w:rPr>
            </w:pPr>
          </w:p>
        </w:tc>
        <w:tc>
          <w:tcPr>
            <w:tcW w:w="1560" w:type="dxa"/>
          </w:tcPr>
          <w:p w:rsidR="00793C32" w:rsidRPr="00793C32" w:rsidRDefault="00793C32" w:rsidP="00793C32">
            <w:pPr>
              <w:spacing w:after="360" w:line="240" w:lineRule="auto"/>
              <w:jc w:val="center"/>
              <w:rPr>
                <w:rFonts w:ascii="Times New Roman" w:eastAsia="Calibri" w:hAnsi="Times New Roman"/>
                <w:sz w:val="20"/>
                <w:szCs w:val="20"/>
                <w:lang w:eastAsia="en-US"/>
              </w:rPr>
            </w:pPr>
          </w:p>
        </w:tc>
        <w:tc>
          <w:tcPr>
            <w:tcW w:w="1496" w:type="dxa"/>
          </w:tcPr>
          <w:p w:rsidR="00793C32" w:rsidRPr="00793C32" w:rsidRDefault="00793C32" w:rsidP="00793C32">
            <w:pPr>
              <w:spacing w:after="0" w:line="240" w:lineRule="auto"/>
              <w:contextualSpacing/>
              <w:rPr>
                <w:rFonts w:ascii="Times New Roman" w:hAnsi="Times New Roman"/>
                <w:sz w:val="24"/>
                <w:szCs w:val="24"/>
              </w:rPr>
            </w:pPr>
            <w:r w:rsidRPr="00793C32">
              <w:rPr>
                <w:rFonts w:ascii="Times New Roman" w:hAnsi="Times New Roman"/>
                <w:sz w:val="24"/>
                <w:szCs w:val="24"/>
              </w:rPr>
              <w:t>ОК01 ОК02 ОК03 ОК04 ОК05 ОК06 ОК07</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ПК 3.1 </w:t>
            </w:r>
          </w:p>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ПК 3.2</w:t>
            </w:r>
          </w:p>
        </w:tc>
      </w:tr>
      <w:tr w:rsidR="00793C32" w:rsidRPr="00793C32" w:rsidTr="00793C32">
        <w:trPr>
          <w:trHeight w:val="396"/>
        </w:trPr>
        <w:tc>
          <w:tcPr>
            <w:tcW w:w="817" w:type="dxa"/>
          </w:tcPr>
          <w:p w:rsidR="00793C32" w:rsidRPr="00793C32" w:rsidRDefault="00793C32" w:rsidP="00793C32">
            <w:pPr>
              <w:spacing w:after="360" w:line="240" w:lineRule="auto"/>
              <w:rPr>
                <w:rFonts w:ascii="Times New Roman" w:eastAsia="Calibri" w:hAnsi="Times New Roman"/>
                <w:bCs/>
                <w:sz w:val="24"/>
                <w:szCs w:val="24"/>
                <w:lang w:eastAsia="en-US"/>
              </w:rPr>
            </w:pPr>
          </w:p>
        </w:tc>
        <w:tc>
          <w:tcPr>
            <w:tcW w:w="2608" w:type="dxa"/>
          </w:tcPr>
          <w:p w:rsidR="00793C32" w:rsidRPr="00793C32" w:rsidRDefault="00793C32" w:rsidP="00793C32">
            <w:pPr>
              <w:shd w:val="clear" w:color="auto" w:fill="FFFFFF"/>
              <w:tabs>
                <w:tab w:val="left" w:pos="301"/>
              </w:tabs>
              <w:spacing w:after="0" w:line="240" w:lineRule="auto"/>
              <w:rPr>
                <w:rFonts w:ascii="Times New Roman" w:eastAsia="Calibri" w:hAnsi="Times New Roman"/>
                <w:kern w:val="2"/>
                <w:sz w:val="24"/>
                <w:szCs w:val="24"/>
                <w:lang w:eastAsia="en-US"/>
              </w:rPr>
            </w:pPr>
          </w:p>
        </w:tc>
        <w:tc>
          <w:tcPr>
            <w:tcW w:w="3629" w:type="dxa"/>
          </w:tcPr>
          <w:p w:rsidR="00793C32" w:rsidRPr="00793C32" w:rsidRDefault="00793C32" w:rsidP="00793C32">
            <w:pPr>
              <w:shd w:val="clear" w:color="auto" w:fill="FFFFFF"/>
              <w:tabs>
                <w:tab w:val="left" w:pos="737"/>
              </w:tabs>
              <w:spacing w:after="0" w:line="240" w:lineRule="auto"/>
              <w:rPr>
                <w:rFonts w:ascii="Times New Roman" w:eastAsia="Calibri" w:hAnsi="Times New Roman"/>
                <w:kern w:val="2"/>
                <w:sz w:val="24"/>
                <w:szCs w:val="24"/>
                <w:lang w:eastAsia="en-US"/>
              </w:rPr>
            </w:pPr>
          </w:p>
        </w:tc>
        <w:tc>
          <w:tcPr>
            <w:tcW w:w="425" w:type="dxa"/>
          </w:tcPr>
          <w:p w:rsidR="00793C32" w:rsidRPr="00793C32" w:rsidRDefault="00793C32" w:rsidP="00793C32">
            <w:pPr>
              <w:rPr>
                <w:rFonts w:ascii="Times New Roman" w:eastAsia="Calibri" w:hAnsi="Times New Roman"/>
                <w:sz w:val="24"/>
                <w:szCs w:val="24"/>
                <w:lang w:eastAsia="en-US"/>
              </w:rPr>
            </w:pPr>
          </w:p>
        </w:tc>
        <w:tc>
          <w:tcPr>
            <w:tcW w:w="1843" w:type="dxa"/>
          </w:tcPr>
          <w:p w:rsidR="00793C32" w:rsidRPr="00793C32" w:rsidRDefault="00793C32" w:rsidP="00793C32">
            <w:pPr>
              <w:spacing w:after="360" w:line="240" w:lineRule="auto"/>
              <w:rPr>
                <w:rFonts w:ascii="Times New Roman" w:eastAsia="Calibri" w:hAnsi="Times New Roman"/>
                <w:sz w:val="24"/>
                <w:szCs w:val="24"/>
                <w:lang w:eastAsia="en-US"/>
              </w:rPr>
            </w:pPr>
          </w:p>
        </w:tc>
        <w:tc>
          <w:tcPr>
            <w:tcW w:w="1701" w:type="dxa"/>
          </w:tcPr>
          <w:p w:rsidR="00793C32" w:rsidRPr="00793C32" w:rsidRDefault="00793C32" w:rsidP="00793C32">
            <w:pPr>
              <w:spacing w:after="360" w:line="240" w:lineRule="auto"/>
              <w:jc w:val="center"/>
              <w:rPr>
                <w:rFonts w:ascii="Times New Roman" w:eastAsia="Calibri" w:hAnsi="Times New Roman"/>
                <w:lang w:eastAsia="en-US"/>
              </w:rPr>
            </w:pPr>
          </w:p>
        </w:tc>
        <w:tc>
          <w:tcPr>
            <w:tcW w:w="1559" w:type="dxa"/>
          </w:tcPr>
          <w:p w:rsidR="00793C32" w:rsidRPr="00793C32" w:rsidRDefault="00793C32" w:rsidP="00793C32">
            <w:pPr>
              <w:spacing w:after="360" w:line="240" w:lineRule="auto"/>
              <w:jc w:val="center"/>
              <w:rPr>
                <w:rFonts w:ascii="Times New Roman" w:hAnsi="Times New Roman"/>
                <w:sz w:val="20"/>
                <w:szCs w:val="20"/>
                <w:lang w:eastAsia="en-US"/>
              </w:rPr>
            </w:pPr>
          </w:p>
        </w:tc>
        <w:tc>
          <w:tcPr>
            <w:tcW w:w="1560" w:type="dxa"/>
          </w:tcPr>
          <w:p w:rsidR="00793C32" w:rsidRPr="00793C32" w:rsidRDefault="00793C32" w:rsidP="00793C32">
            <w:pPr>
              <w:spacing w:after="360" w:line="240" w:lineRule="auto"/>
              <w:jc w:val="center"/>
              <w:rPr>
                <w:rFonts w:ascii="Times New Roman" w:eastAsia="Calibri" w:hAnsi="Times New Roman"/>
                <w:sz w:val="20"/>
                <w:szCs w:val="20"/>
                <w:lang w:eastAsia="en-US"/>
              </w:rPr>
            </w:pPr>
          </w:p>
        </w:tc>
        <w:tc>
          <w:tcPr>
            <w:tcW w:w="1496" w:type="dxa"/>
          </w:tcPr>
          <w:p w:rsidR="00793C32" w:rsidRPr="00793C32" w:rsidRDefault="00793C32" w:rsidP="00793C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72 часа</w:t>
            </w:r>
          </w:p>
        </w:tc>
      </w:tr>
    </w:tbl>
    <w:p w:rsidR="00793C32" w:rsidRPr="00793C32" w:rsidRDefault="00793C32" w:rsidP="00793C32">
      <w:pPr>
        <w:spacing w:after="0" w:line="240" w:lineRule="auto"/>
        <w:rPr>
          <w:rFonts w:ascii="Times New Roman" w:eastAsia="Calibri" w:hAnsi="Times New Roman"/>
          <w:b/>
          <w:bCs/>
          <w:kern w:val="2"/>
          <w:sz w:val="24"/>
          <w:szCs w:val="24"/>
          <w:lang w:eastAsia="en-US"/>
        </w:rPr>
      </w:pPr>
      <w:r w:rsidRPr="00793C32">
        <w:rPr>
          <w:rFonts w:ascii="Times New Roman" w:eastAsia="Calibri" w:hAnsi="Times New Roman"/>
          <w:b/>
          <w:bCs/>
          <w:kern w:val="2"/>
          <w:sz w:val="24"/>
          <w:szCs w:val="24"/>
          <w:lang w:eastAsia="en-US"/>
        </w:rPr>
        <w:br w:type="textWrapping" w:clear="all"/>
      </w: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rPr>
          <w:rFonts w:ascii="Times New Roman" w:eastAsia="Calibri" w:hAnsi="Times New Roman"/>
          <w:b/>
          <w:bCs/>
          <w:kern w:val="2"/>
          <w:sz w:val="24"/>
          <w:szCs w:val="24"/>
          <w:lang w:eastAsia="en-US"/>
        </w:rPr>
      </w:pPr>
    </w:p>
    <w:p w:rsidR="00793C32" w:rsidRPr="00793C32" w:rsidRDefault="00793C32" w:rsidP="00793C32">
      <w:pPr>
        <w:spacing w:after="0" w:line="240" w:lineRule="auto"/>
        <w:contextualSpacing/>
        <w:rPr>
          <w:rFonts w:ascii="Times New Roman" w:eastAsia="Calibri" w:hAnsi="Times New Roman"/>
          <w:b/>
          <w:bCs/>
          <w:sz w:val="24"/>
          <w:szCs w:val="24"/>
          <w:lang w:eastAsia="ar-SA"/>
        </w:rPr>
        <w:sectPr w:rsidR="00793C32" w:rsidRPr="00793C32" w:rsidSect="00793C32">
          <w:footerReference w:type="default" r:id="rId26"/>
          <w:pgSz w:w="16838" w:h="11906" w:orient="landscape"/>
          <w:pgMar w:top="567" w:right="567" w:bottom="567" w:left="851" w:header="709" w:footer="709" w:gutter="0"/>
          <w:pgNumType w:start="9"/>
          <w:cols w:space="708"/>
          <w:docGrid w:linePitch="360"/>
        </w:sectPr>
      </w:pPr>
    </w:p>
    <w:p w:rsidR="00793C32" w:rsidRPr="00793C32" w:rsidRDefault="00793C32" w:rsidP="00793C32">
      <w:pPr>
        <w:spacing w:after="0" w:line="240" w:lineRule="auto"/>
        <w:contextualSpacing/>
        <w:rPr>
          <w:rFonts w:ascii="Times New Roman" w:eastAsia="Calibri" w:hAnsi="Times New Roman"/>
          <w:b/>
          <w:bCs/>
          <w:sz w:val="24"/>
          <w:szCs w:val="24"/>
          <w:lang w:eastAsia="ar-SA"/>
        </w:rPr>
      </w:pPr>
      <w:r w:rsidRPr="00793C32">
        <w:rPr>
          <w:rFonts w:ascii="Times New Roman" w:eastAsia="Calibri" w:hAnsi="Times New Roman"/>
          <w:b/>
          <w:bCs/>
          <w:sz w:val="24"/>
          <w:szCs w:val="24"/>
          <w:lang w:eastAsia="ar-SA"/>
        </w:rPr>
        <w:lastRenderedPageBreak/>
        <w:t xml:space="preserve">   3.УСЛОВИЯ РЕАЛИЗАЦИИ УЧЕБНОЙ ПРАКТИКИ</w:t>
      </w:r>
    </w:p>
    <w:p w:rsidR="00793C32" w:rsidRPr="00793C32" w:rsidRDefault="00793C32" w:rsidP="00793C32">
      <w:pPr>
        <w:spacing w:after="0" w:line="240" w:lineRule="auto"/>
        <w:jc w:val="both"/>
        <w:rPr>
          <w:rFonts w:ascii="Times New Roman" w:eastAsia="Calibri" w:hAnsi="Times New Roman"/>
          <w:b/>
          <w:kern w:val="2"/>
          <w:sz w:val="24"/>
          <w:szCs w:val="24"/>
          <w:lang w:eastAsia="en-US"/>
        </w:rPr>
      </w:pPr>
      <w:r w:rsidRPr="00793C32">
        <w:rPr>
          <w:rFonts w:ascii="Times New Roman" w:eastAsia="Calibri" w:hAnsi="Times New Roman"/>
          <w:b/>
          <w:kern w:val="2"/>
          <w:sz w:val="24"/>
          <w:szCs w:val="24"/>
          <w:lang w:eastAsia="en-US"/>
        </w:rPr>
        <w:t xml:space="preserve">   </w:t>
      </w:r>
      <w:r w:rsidRPr="00793C32">
        <w:rPr>
          <w:rFonts w:ascii="Times New Roman" w:eastAsia="Calibri" w:hAnsi="Times New Roman"/>
          <w:b/>
          <w:bCs/>
          <w:kern w:val="2"/>
          <w:sz w:val="24"/>
          <w:szCs w:val="24"/>
          <w:lang w:eastAsia="en-US"/>
        </w:rPr>
        <w:t>3.1 Требования к минимальному материально техническому обеспечению</w:t>
      </w:r>
      <w:r w:rsidRPr="00793C32">
        <w:rPr>
          <w:rFonts w:ascii="Times New Roman" w:eastAsia="Calibri" w:hAnsi="Times New Roman"/>
          <w:b/>
          <w:kern w:val="2"/>
          <w:sz w:val="24"/>
          <w:szCs w:val="24"/>
          <w:lang w:eastAsia="en-US"/>
        </w:rPr>
        <w:t xml:space="preserve">   </w:t>
      </w:r>
    </w:p>
    <w:p w:rsidR="00793C32" w:rsidRPr="00793C32" w:rsidRDefault="00793C32" w:rsidP="00793C32">
      <w:pPr>
        <w:spacing w:after="0" w:line="240" w:lineRule="auto"/>
        <w:ind w:left="142"/>
        <w:jc w:val="both"/>
        <w:rPr>
          <w:rFonts w:ascii="Times New Roman" w:eastAsia="Calibri" w:hAnsi="Times New Roman"/>
          <w:b/>
          <w:bCs/>
          <w:kern w:val="2"/>
          <w:sz w:val="24"/>
          <w:szCs w:val="24"/>
          <w:lang w:eastAsia="en-US"/>
        </w:rPr>
      </w:pPr>
      <w:r w:rsidRPr="00793C32">
        <w:rPr>
          <w:rFonts w:ascii="Times New Roman" w:eastAsia="Calibri" w:hAnsi="Times New Roman"/>
          <w:kern w:val="2"/>
          <w:sz w:val="24"/>
          <w:szCs w:val="24"/>
          <w:lang w:eastAsia="en-US"/>
        </w:rPr>
        <w:t xml:space="preserve">  </w:t>
      </w:r>
      <w:r w:rsidRPr="00793C32">
        <w:rPr>
          <w:rFonts w:ascii="Times New Roman" w:eastAsia="Calibri" w:hAnsi="Times New Roman"/>
          <w:bCs/>
          <w:kern w:val="2"/>
          <w:sz w:val="24"/>
          <w:szCs w:val="24"/>
          <w:lang w:eastAsia="en-US"/>
        </w:rPr>
        <w:t>Для реализации программы учебной практики предусмотрена лаборатория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793C32">
        <w:rPr>
          <w:rFonts w:ascii="Times New Roman" w:eastAsia="Calibri" w:hAnsi="Times New Roman"/>
          <w:bCs/>
          <w:i/>
          <w:kern w:val="2"/>
          <w:sz w:val="24"/>
          <w:szCs w:val="24"/>
          <w:lang w:eastAsia="en-US"/>
        </w:rPr>
        <w:t xml:space="preserve">, </w:t>
      </w:r>
      <w:r w:rsidRPr="00793C32">
        <w:rPr>
          <w:rFonts w:ascii="Times New Roman" w:eastAsia="Calibri" w:hAnsi="Times New Roman"/>
          <w:bCs/>
          <w:kern w:val="2"/>
          <w:sz w:val="24"/>
          <w:szCs w:val="24"/>
          <w:lang w:eastAsia="en-US"/>
        </w:rPr>
        <w:t>оснащенная в соответствии с п. 6.1.2.3 образовательной программы по специальности 19.02.11 Технология продуктов питания из растительного сырья</w:t>
      </w:r>
      <w:r w:rsidRPr="00793C32">
        <w:rPr>
          <w:rFonts w:ascii="Times New Roman" w:eastAsia="Calibri" w:hAnsi="Times New Roman"/>
          <w:bCs/>
          <w:i/>
          <w:kern w:val="2"/>
          <w:sz w:val="24"/>
          <w:szCs w:val="24"/>
          <w:lang w:eastAsia="en-US"/>
        </w:rPr>
        <w:t>.</w:t>
      </w:r>
    </w:p>
    <w:p w:rsidR="00793C32" w:rsidRPr="00793C32" w:rsidRDefault="00793C32" w:rsidP="00793C32">
      <w:pPr>
        <w:spacing w:after="0" w:line="240" w:lineRule="auto"/>
        <w:jc w:val="both"/>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Оборудование учебной лаборатории и рабочих мест: </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 посадочные места по количеству обучающихся-22;</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 рабочее место преподавателя-1; </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 комплект учебно-методической документации;</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 комплекты специализированного оборудования;</w:t>
      </w:r>
    </w:p>
    <w:p w:rsidR="00793C32" w:rsidRPr="00793C32" w:rsidRDefault="00793C32" w:rsidP="00793C32">
      <w:pPr>
        <w:spacing w:after="0" w:line="240" w:lineRule="auto"/>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 реактивы, материалы.</w:t>
      </w:r>
    </w:p>
    <w:p w:rsidR="00793C32" w:rsidRPr="00793C32" w:rsidRDefault="00793C32" w:rsidP="00793C32">
      <w:pPr>
        <w:spacing w:after="0" w:line="240" w:lineRule="auto"/>
        <w:ind w:left="142"/>
        <w:rPr>
          <w:rFonts w:ascii="Times New Roman" w:eastAsia="Calibri" w:hAnsi="Times New Roman"/>
          <w:b/>
          <w:bCs/>
          <w:kern w:val="2"/>
          <w:sz w:val="24"/>
          <w:szCs w:val="24"/>
          <w:lang w:eastAsia="en-US"/>
        </w:rPr>
      </w:pPr>
      <w:r w:rsidRPr="00793C32">
        <w:rPr>
          <w:rFonts w:ascii="Times New Roman" w:eastAsia="Calibri" w:hAnsi="Times New Roman"/>
          <w:kern w:val="2"/>
          <w:sz w:val="24"/>
          <w:szCs w:val="24"/>
          <w:lang w:eastAsia="en-US"/>
        </w:rPr>
        <w:t xml:space="preserve">  Технические средства обучения: автоматизированные рабочие места, специализированное программное обеспечение, </w:t>
      </w:r>
      <w:proofErr w:type="spellStart"/>
      <w:r w:rsidRPr="00793C32">
        <w:rPr>
          <w:rFonts w:ascii="Times New Roman" w:eastAsia="Calibri" w:hAnsi="Times New Roman"/>
          <w:kern w:val="2"/>
          <w:sz w:val="24"/>
          <w:szCs w:val="24"/>
          <w:lang w:eastAsia="en-US"/>
        </w:rPr>
        <w:t>мультимедиапроектор</w:t>
      </w:r>
      <w:proofErr w:type="spellEnd"/>
      <w:r w:rsidRPr="00793C32">
        <w:rPr>
          <w:rFonts w:ascii="Times New Roman" w:eastAsia="Calibri" w:hAnsi="Times New Roman"/>
          <w:b/>
          <w:bCs/>
          <w:kern w:val="2"/>
          <w:sz w:val="24"/>
          <w:szCs w:val="24"/>
          <w:lang w:eastAsia="en-US"/>
        </w:rPr>
        <w:t xml:space="preserve">   </w:t>
      </w:r>
    </w:p>
    <w:p w:rsidR="00793C32" w:rsidRPr="00793C32" w:rsidRDefault="00793C32" w:rsidP="00793C32">
      <w:pPr>
        <w:spacing w:after="0" w:line="240" w:lineRule="auto"/>
        <w:ind w:left="142"/>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Направление обучающихся на практику производится на основе приказа по учебному заведению.  Время прохождения производственной практики определяется графиком учебного процесса и расписанием занятий. Продолжительность учебной практики не более 36 академических часов в неделю.</w:t>
      </w:r>
    </w:p>
    <w:p w:rsidR="00793C32" w:rsidRPr="00793C32" w:rsidRDefault="00793C32" w:rsidP="00793C32">
      <w:pPr>
        <w:spacing w:after="0" w:line="240" w:lineRule="auto"/>
        <w:rPr>
          <w:rFonts w:ascii="Times New Roman" w:hAnsi="Times New Roman"/>
          <w:bCs/>
          <w:sz w:val="24"/>
          <w:szCs w:val="24"/>
        </w:rPr>
      </w:pPr>
      <w:r w:rsidRPr="00793C32">
        <w:rPr>
          <w:rFonts w:ascii="Times New Roman" w:hAnsi="Times New Roman"/>
          <w:b/>
          <w:bCs/>
          <w:sz w:val="24"/>
          <w:szCs w:val="24"/>
        </w:rPr>
        <w:t xml:space="preserve">    3.2. Информационное обеспечение реализации программы</w:t>
      </w:r>
      <w:r w:rsidRPr="00793C32">
        <w:rPr>
          <w:rFonts w:ascii="Times New Roman" w:hAnsi="Times New Roman"/>
          <w:bCs/>
          <w:sz w:val="24"/>
          <w:szCs w:val="24"/>
        </w:rPr>
        <w:t xml:space="preserve"> </w:t>
      </w:r>
    </w:p>
    <w:p w:rsidR="00793C32" w:rsidRPr="00793C32" w:rsidRDefault="00793C32" w:rsidP="00793C32">
      <w:pPr>
        <w:spacing w:after="0" w:line="240" w:lineRule="auto"/>
        <w:rPr>
          <w:rFonts w:ascii="Times New Roman" w:hAnsi="Times New Roman"/>
          <w:b/>
          <w:bCs/>
          <w:sz w:val="24"/>
          <w:szCs w:val="24"/>
        </w:rPr>
      </w:pPr>
      <w:r w:rsidRPr="00793C32">
        <w:rPr>
          <w:rFonts w:ascii="Times New Roman" w:eastAsia="Calibri" w:hAnsi="Times New Roman"/>
          <w:b/>
          <w:kern w:val="2"/>
          <w:sz w:val="24"/>
          <w:szCs w:val="24"/>
          <w:lang w:eastAsia="en-US"/>
        </w:rPr>
        <w:t xml:space="preserve">   3.2.1 Основные печатные и электронные издания</w:t>
      </w:r>
    </w:p>
    <w:p w:rsidR="00793C32" w:rsidRPr="00793C32" w:rsidRDefault="00793C32" w:rsidP="00B54E65">
      <w:pPr>
        <w:spacing w:after="0" w:line="240" w:lineRule="auto"/>
        <w:ind w:left="142" w:hanging="142"/>
        <w:jc w:val="both"/>
        <w:rPr>
          <w:rFonts w:ascii="Times New Roman" w:hAnsi="Times New Roman"/>
          <w:sz w:val="24"/>
          <w:szCs w:val="24"/>
        </w:rPr>
      </w:pPr>
      <w:r w:rsidRPr="00793C32">
        <w:rPr>
          <w:rFonts w:ascii="Times New Roman" w:hAnsi="Times New Roman"/>
          <w:sz w:val="24"/>
          <w:szCs w:val="24"/>
        </w:rPr>
        <w:t xml:space="preserve">  1. О защите прав потребителей: Федеральный закон от 17 дек.1999г. № 212-ФЗ// Консультант Плюс [электронный ресурс]. 8. Кодекс об    административных правонарушениях Российской Федерации// Консультант Плюс [электронный ресурс].</w:t>
      </w:r>
    </w:p>
    <w:p w:rsidR="00793C32" w:rsidRPr="00793C32" w:rsidRDefault="00793C32" w:rsidP="00B54E65">
      <w:pPr>
        <w:spacing w:after="0" w:line="240" w:lineRule="auto"/>
        <w:ind w:left="142" w:hanging="426"/>
        <w:jc w:val="both"/>
        <w:rPr>
          <w:rFonts w:ascii="Times New Roman" w:hAnsi="Times New Roman"/>
          <w:sz w:val="24"/>
          <w:szCs w:val="24"/>
        </w:rPr>
      </w:pPr>
      <w:r w:rsidRPr="00793C32">
        <w:rPr>
          <w:rFonts w:ascii="Times New Roman" w:hAnsi="Times New Roman"/>
          <w:sz w:val="24"/>
          <w:szCs w:val="24"/>
        </w:rPr>
        <w:t xml:space="preserve">       2. О техническом регулировании: федеральный закон от 27.12.2002 № 184-ФЗ// Консультант Плюс [электронный ресурс]. </w:t>
      </w:r>
    </w:p>
    <w:p w:rsidR="00793C32" w:rsidRPr="00793C32" w:rsidRDefault="00793C32" w:rsidP="00B54E65">
      <w:pPr>
        <w:spacing w:after="0" w:line="240" w:lineRule="auto"/>
        <w:ind w:left="142"/>
        <w:jc w:val="both"/>
        <w:rPr>
          <w:rFonts w:ascii="Times New Roman" w:hAnsi="Times New Roman"/>
          <w:sz w:val="24"/>
          <w:szCs w:val="24"/>
        </w:rPr>
      </w:pPr>
      <w:r w:rsidRPr="00793C32">
        <w:rPr>
          <w:rFonts w:ascii="Times New Roman" w:hAnsi="Times New Roman"/>
          <w:sz w:val="24"/>
          <w:szCs w:val="24"/>
        </w:rPr>
        <w:t xml:space="preserve">   3. О качестве и безопасности пищевых продуктов: федеральный закон от 02.01.2000 № 29-ФЗ// Консультант Плюс [электронный ресурс].</w:t>
      </w:r>
    </w:p>
    <w:p w:rsidR="00793C32" w:rsidRPr="00793C32" w:rsidRDefault="00793C32" w:rsidP="00B54E65">
      <w:pPr>
        <w:spacing w:after="0" w:line="240" w:lineRule="auto"/>
        <w:ind w:left="142" w:hanging="142"/>
        <w:jc w:val="both"/>
        <w:rPr>
          <w:rFonts w:ascii="Times New Roman" w:hAnsi="Times New Roman"/>
          <w:sz w:val="24"/>
          <w:szCs w:val="24"/>
        </w:rPr>
      </w:pPr>
      <w:r w:rsidRPr="00793C32">
        <w:rPr>
          <w:rFonts w:ascii="Times New Roman" w:hAnsi="Times New Roman"/>
          <w:sz w:val="24"/>
          <w:szCs w:val="24"/>
        </w:rPr>
        <w:t xml:space="preserve">   4. О санитарно-эпидемиологическом благополучии населения: федеральный закон от 30.03.1999 №52-ФЗ// Консультант Плюс [электронный ресурс].</w:t>
      </w:r>
    </w:p>
    <w:p w:rsidR="00793C32" w:rsidRPr="00793C32" w:rsidRDefault="00793C32" w:rsidP="00B54E65">
      <w:pPr>
        <w:spacing w:after="0" w:line="240" w:lineRule="auto"/>
        <w:ind w:left="142"/>
        <w:jc w:val="both"/>
        <w:rPr>
          <w:rFonts w:ascii="Times New Roman" w:hAnsi="Times New Roman"/>
          <w:sz w:val="24"/>
          <w:szCs w:val="24"/>
        </w:rPr>
      </w:pPr>
      <w:r w:rsidRPr="00793C32">
        <w:rPr>
          <w:rFonts w:ascii="Times New Roman" w:hAnsi="Times New Roman"/>
          <w:sz w:val="24"/>
          <w:szCs w:val="24"/>
        </w:rPr>
        <w:t xml:space="preserve"> 5. ТР ТС 021/2011 «О безопасности пищевой продукции»// Консультант Плюс [электронный ресурс]. </w:t>
      </w:r>
    </w:p>
    <w:p w:rsidR="00793C32" w:rsidRPr="00793C32" w:rsidRDefault="00793C32" w:rsidP="00B54E65">
      <w:pPr>
        <w:spacing w:after="0" w:line="240" w:lineRule="auto"/>
        <w:ind w:left="142"/>
        <w:jc w:val="both"/>
        <w:rPr>
          <w:rFonts w:ascii="Times New Roman" w:hAnsi="Times New Roman"/>
          <w:sz w:val="24"/>
          <w:szCs w:val="24"/>
        </w:rPr>
      </w:pPr>
      <w:r w:rsidRPr="00793C32">
        <w:rPr>
          <w:rFonts w:ascii="Times New Roman" w:hAnsi="Times New Roman"/>
          <w:sz w:val="24"/>
          <w:szCs w:val="24"/>
        </w:rPr>
        <w:t xml:space="preserve"> 6. ГОСТ 34668-2020. «Продукция пищевая. Методы отбора и подготовка образцов (проб) для   определения».</w:t>
      </w:r>
    </w:p>
    <w:p w:rsidR="00793C32" w:rsidRPr="00793C32" w:rsidRDefault="00793C32" w:rsidP="00B54E65">
      <w:pPr>
        <w:spacing w:after="0" w:line="240" w:lineRule="auto"/>
        <w:ind w:left="567" w:firstLine="709"/>
        <w:contextualSpacing/>
        <w:jc w:val="both"/>
        <w:rPr>
          <w:rFonts w:ascii="Times New Roman" w:hAnsi="Times New Roman"/>
          <w:b/>
          <w:sz w:val="24"/>
          <w:szCs w:val="24"/>
        </w:rPr>
      </w:pPr>
    </w:p>
    <w:p w:rsidR="00793C32" w:rsidRPr="00793C32" w:rsidRDefault="00793C32" w:rsidP="00B54E65">
      <w:pPr>
        <w:spacing w:after="0" w:line="240" w:lineRule="auto"/>
        <w:ind w:left="284" w:hanging="426"/>
        <w:contextualSpacing/>
        <w:jc w:val="both"/>
        <w:rPr>
          <w:rFonts w:ascii="Times New Roman" w:hAnsi="Times New Roman"/>
          <w:sz w:val="24"/>
          <w:szCs w:val="24"/>
        </w:rPr>
      </w:pPr>
      <w:r w:rsidRPr="00793C32">
        <w:rPr>
          <w:rFonts w:ascii="Times New Roman" w:hAnsi="Times New Roman"/>
          <w:b/>
          <w:sz w:val="24"/>
          <w:szCs w:val="24"/>
        </w:rPr>
        <w:t xml:space="preserve">      </w:t>
      </w:r>
      <w:r w:rsidRPr="00793C32">
        <w:rPr>
          <w:rFonts w:ascii="Times New Roman" w:hAnsi="Times New Roman"/>
          <w:sz w:val="24"/>
          <w:szCs w:val="24"/>
        </w:rPr>
        <w:t xml:space="preserve">1. Донченко, Л. В. Безопасность пищевой продукции. В 2 ч. Часть 1: учебник для среднего профессионального образования / Л. В. Донченко, В.     Д. </w:t>
      </w:r>
      <w:proofErr w:type="spellStart"/>
      <w:r w:rsidRPr="00793C32">
        <w:rPr>
          <w:rFonts w:ascii="Times New Roman" w:hAnsi="Times New Roman"/>
          <w:sz w:val="24"/>
          <w:szCs w:val="24"/>
        </w:rPr>
        <w:t>Надыкта</w:t>
      </w:r>
      <w:proofErr w:type="spellEnd"/>
      <w:r w:rsidRPr="00793C32">
        <w:rPr>
          <w:rFonts w:ascii="Times New Roman" w:hAnsi="Times New Roman"/>
          <w:sz w:val="24"/>
          <w:szCs w:val="24"/>
        </w:rPr>
        <w:t xml:space="preserve">. — 3-е изд., </w:t>
      </w:r>
      <w:proofErr w:type="spellStart"/>
      <w:r w:rsidRPr="00793C32">
        <w:rPr>
          <w:rFonts w:ascii="Times New Roman" w:hAnsi="Times New Roman"/>
          <w:sz w:val="24"/>
          <w:szCs w:val="24"/>
        </w:rPr>
        <w:t>испр</w:t>
      </w:r>
      <w:proofErr w:type="spellEnd"/>
      <w:proofErr w:type="gramStart"/>
      <w:r w:rsidRPr="00793C32">
        <w:rPr>
          <w:rFonts w:ascii="Times New Roman" w:hAnsi="Times New Roman"/>
          <w:sz w:val="24"/>
          <w:szCs w:val="24"/>
        </w:rPr>
        <w:t>.</w:t>
      </w:r>
      <w:proofErr w:type="gramEnd"/>
      <w:r w:rsidRPr="00793C32">
        <w:rPr>
          <w:rFonts w:ascii="Times New Roman" w:hAnsi="Times New Roman"/>
          <w:sz w:val="24"/>
          <w:szCs w:val="24"/>
        </w:rPr>
        <w:t xml:space="preserve"> и доп. — Москва: Издательство </w:t>
      </w:r>
      <w:proofErr w:type="spellStart"/>
      <w:r w:rsidRPr="00793C32">
        <w:rPr>
          <w:rFonts w:ascii="Times New Roman" w:hAnsi="Times New Roman"/>
          <w:sz w:val="24"/>
          <w:szCs w:val="24"/>
        </w:rPr>
        <w:t>Юрайт</w:t>
      </w:r>
      <w:proofErr w:type="spellEnd"/>
      <w:r w:rsidRPr="00793C32">
        <w:rPr>
          <w:rFonts w:ascii="Times New Roman" w:hAnsi="Times New Roman"/>
          <w:sz w:val="24"/>
          <w:szCs w:val="24"/>
        </w:rPr>
        <w:t xml:space="preserve">, 2022. — 264 с. — (Профессиональное образование). — ISBN 978-5-534-07799-5. — Текст электронный // Образовательная платформа </w:t>
      </w:r>
      <w:proofErr w:type="spellStart"/>
      <w:r w:rsidRPr="00793C32">
        <w:rPr>
          <w:rFonts w:ascii="Times New Roman" w:hAnsi="Times New Roman"/>
          <w:sz w:val="24"/>
          <w:szCs w:val="24"/>
        </w:rPr>
        <w:t>Юрайт</w:t>
      </w:r>
      <w:proofErr w:type="spellEnd"/>
      <w:r w:rsidRPr="00793C32">
        <w:rPr>
          <w:rFonts w:ascii="Times New Roman" w:hAnsi="Times New Roman"/>
          <w:sz w:val="24"/>
          <w:szCs w:val="24"/>
        </w:rPr>
        <w:t xml:space="preserve"> [сайт]. — URL: https://urait.ru/bcode/491883 (дата обращения: 21.11.2022).</w:t>
      </w:r>
    </w:p>
    <w:p w:rsidR="00793C32" w:rsidRPr="00793C32" w:rsidRDefault="00793C32" w:rsidP="00B54E65">
      <w:pPr>
        <w:spacing w:after="0" w:line="240" w:lineRule="auto"/>
        <w:ind w:left="284" w:hanging="426"/>
        <w:contextualSpacing/>
        <w:jc w:val="both"/>
        <w:rPr>
          <w:rFonts w:ascii="Times New Roman" w:hAnsi="Times New Roman"/>
          <w:sz w:val="24"/>
          <w:szCs w:val="24"/>
        </w:rPr>
      </w:pPr>
      <w:r w:rsidRPr="00793C32">
        <w:rPr>
          <w:rFonts w:ascii="Times New Roman" w:hAnsi="Times New Roman"/>
          <w:sz w:val="24"/>
          <w:szCs w:val="24"/>
        </w:rPr>
        <w:t xml:space="preserve">      2. Донченко, Л. В. Безопасность пищевой продукции. В 2 ч. Часть 2: учебник для среднего профессионального образования / Л. В. Донченко, В.   Д. </w:t>
      </w:r>
      <w:proofErr w:type="spellStart"/>
      <w:r w:rsidRPr="00793C32">
        <w:rPr>
          <w:rFonts w:ascii="Times New Roman" w:hAnsi="Times New Roman"/>
          <w:sz w:val="24"/>
          <w:szCs w:val="24"/>
        </w:rPr>
        <w:t>Надыкта</w:t>
      </w:r>
      <w:proofErr w:type="spellEnd"/>
      <w:r w:rsidRPr="00793C32">
        <w:rPr>
          <w:rFonts w:ascii="Times New Roman" w:hAnsi="Times New Roman"/>
          <w:sz w:val="24"/>
          <w:szCs w:val="24"/>
        </w:rPr>
        <w:t xml:space="preserve">. — 3-е изд., </w:t>
      </w:r>
      <w:proofErr w:type="spellStart"/>
      <w:r w:rsidRPr="00793C32">
        <w:rPr>
          <w:rFonts w:ascii="Times New Roman" w:hAnsi="Times New Roman"/>
          <w:sz w:val="24"/>
          <w:szCs w:val="24"/>
        </w:rPr>
        <w:t>испр</w:t>
      </w:r>
      <w:proofErr w:type="spellEnd"/>
      <w:proofErr w:type="gramStart"/>
      <w:r w:rsidRPr="00793C32">
        <w:rPr>
          <w:rFonts w:ascii="Times New Roman" w:hAnsi="Times New Roman"/>
          <w:sz w:val="24"/>
          <w:szCs w:val="24"/>
        </w:rPr>
        <w:t>.</w:t>
      </w:r>
      <w:proofErr w:type="gramEnd"/>
      <w:r w:rsidRPr="00793C32">
        <w:rPr>
          <w:rFonts w:ascii="Times New Roman" w:hAnsi="Times New Roman"/>
          <w:sz w:val="24"/>
          <w:szCs w:val="24"/>
        </w:rPr>
        <w:t xml:space="preserve"> и доп. — Москва: Издательство </w:t>
      </w:r>
      <w:proofErr w:type="spellStart"/>
      <w:r w:rsidRPr="00793C32">
        <w:rPr>
          <w:rFonts w:ascii="Times New Roman" w:hAnsi="Times New Roman"/>
          <w:sz w:val="24"/>
          <w:szCs w:val="24"/>
        </w:rPr>
        <w:t>Юрайт</w:t>
      </w:r>
      <w:proofErr w:type="spellEnd"/>
      <w:r w:rsidRPr="00793C32">
        <w:rPr>
          <w:rFonts w:ascii="Times New Roman" w:hAnsi="Times New Roman"/>
          <w:sz w:val="24"/>
          <w:szCs w:val="24"/>
        </w:rPr>
        <w:t xml:space="preserve">, 2022. — 161 с. — (Профессиональное образование). — ISBN 978-5-534-07800-8. — Текст: электронный // Образовательная платформа </w:t>
      </w:r>
      <w:proofErr w:type="spellStart"/>
      <w:r w:rsidRPr="00793C32">
        <w:rPr>
          <w:rFonts w:ascii="Times New Roman" w:hAnsi="Times New Roman"/>
          <w:sz w:val="24"/>
          <w:szCs w:val="24"/>
        </w:rPr>
        <w:t>Юрайт</w:t>
      </w:r>
      <w:proofErr w:type="spellEnd"/>
      <w:r w:rsidRPr="00793C32">
        <w:rPr>
          <w:rFonts w:ascii="Times New Roman" w:hAnsi="Times New Roman"/>
          <w:sz w:val="24"/>
          <w:szCs w:val="24"/>
        </w:rPr>
        <w:t xml:space="preserve"> [сайт]. — URL: https://urait.ru/bcode/491884 (дата обращения: 21.11.2022).</w:t>
      </w:r>
    </w:p>
    <w:p w:rsidR="00793C32" w:rsidRPr="00793C32" w:rsidRDefault="00793C32" w:rsidP="00B54E65">
      <w:pPr>
        <w:spacing w:after="0" w:line="240" w:lineRule="auto"/>
        <w:ind w:left="284" w:hanging="284"/>
        <w:contextualSpacing/>
        <w:jc w:val="both"/>
        <w:rPr>
          <w:rFonts w:ascii="Times New Roman" w:hAnsi="Times New Roman"/>
          <w:sz w:val="24"/>
          <w:szCs w:val="24"/>
        </w:rPr>
      </w:pPr>
      <w:r w:rsidRPr="00793C32">
        <w:rPr>
          <w:rFonts w:ascii="Times New Roman" w:hAnsi="Times New Roman"/>
          <w:sz w:val="24"/>
          <w:szCs w:val="24"/>
        </w:rPr>
        <w:t xml:space="preserve">    3. Дунченко, Н. И. Управление качеством продукции. Пищевая промышленность / Н. И. Дунченко, В. С. Янковская. — 2-е изд., стер. — Санкт-Петербург: Лань, 2022. — 304 с. — ISBN 978-5-8114-9628-0. — Текст: электронный // Лань: электронно-библиотечная система. — URL: https://e.lanbook.com/book/198509 (дата обращения: 21.11.2022). — Режим доступа: для </w:t>
      </w:r>
      <w:proofErr w:type="spellStart"/>
      <w:r w:rsidRPr="00793C32">
        <w:rPr>
          <w:rFonts w:ascii="Times New Roman" w:hAnsi="Times New Roman"/>
          <w:sz w:val="24"/>
          <w:szCs w:val="24"/>
        </w:rPr>
        <w:t>авториз</w:t>
      </w:r>
      <w:proofErr w:type="spellEnd"/>
      <w:r w:rsidRPr="00793C32">
        <w:rPr>
          <w:rFonts w:ascii="Times New Roman" w:hAnsi="Times New Roman"/>
          <w:sz w:val="24"/>
          <w:szCs w:val="24"/>
        </w:rPr>
        <w:t xml:space="preserve">. пользователей. </w:t>
      </w:r>
    </w:p>
    <w:p w:rsidR="00793C32" w:rsidRPr="00793C32" w:rsidRDefault="00793C32" w:rsidP="00B54E65">
      <w:pPr>
        <w:spacing w:after="0" w:line="240" w:lineRule="auto"/>
        <w:ind w:left="284" w:hanging="142"/>
        <w:contextualSpacing/>
        <w:jc w:val="both"/>
        <w:rPr>
          <w:rFonts w:ascii="Times New Roman" w:hAnsi="Times New Roman"/>
          <w:sz w:val="24"/>
          <w:szCs w:val="24"/>
        </w:rPr>
      </w:pPr>
      <w:r w:rsidRPr="00793C32">
        <w:rPr>
          <w:rFonts w:ascii="Times New Roman" w:hAnsi="Times New Roman"/>
          <w:sz w:val="24"/>
          <w:szCs w:val="24"/>
        </w:rPr>
        <w:t xml:space="preserve">  4. Володина, М.В. Организация хранения и контроль запасов и сырья: учебник для учащихся   учреждений </w:t>
      </w:r>
      <w:proofErr w:type="spellStart"/>
      <w:proofErr w:type="gramStart"/>
      <w:r w:rsidRPr="00793C32">
        <w:rPr>
          <w:rFonts w:ascii="Times New Roman" w:hAnsi="Times New Roman"/>
          <w:sz w:val="24"/>
          <w:szCs w:val="24"/>
        </w:rPr>
        <w:t>сред.проф</w:t>
      </w:r>
      <w:proofErr w:type="gramEnd"/>
      <w:r w:rsidRPr="00793C32">
        <w:rPr>
          <w:rFonts w:ascii="Times New Roman" w:hAnsi="Times New Roman"/>
          <w:sz w:val="24"/>
          <w:szCs w:val="24"/>
        </w:rPr>
        <w:t>.образования</w:t>
      </w:r>
      <w:proofErr w:type="spellEnd"/>
      <w:r w:rsidRPr="00793C32">
        <w:rPr>
          <w:rFonts w:ascii="Times New Roman" w:hAnsi="Times New Roman"/>
          <w:sz w:val="24"/>
          <w:szCs w:val="24"/>
        </w:rPr>
        <w:t xml:space="preserve"> / </w:t>
      </w:r>
      <w:proofErr w:type="spellStart"/>
      <w:r w:rsidRPr="00793C32">
        <w:rPr>
          <w:rFonts w:ascii="Times New Roman" w:hAnsi="Times New Roman"/>
          <w:sz w:val="24"/>
          <w:szCs w:val="24"/>
        </w:rPr>
        <w:t>М.В.Володина</w:t>
      </w:r>
      <w:proofErr w:type="spellEnd"/>
      <w:r w:rsidRPr="00793C32">
        <w:rPr>
          <w:rFonts w:ascii="Times New Roman" w:hAnsi="Times New Roman"/>
          <w:sz w:val="24"/>
          <w:szCs w:val="24"/>
        </w:rPr>
        <w:t xml:space="preserve">, Т.А. </w:t>
      </w:r>
      <w:proofErr w:type="spellStart"/>
      <w:r w:rsidRPr="00793C32">
        <w:rPr>
          <w:rFonts w:ascii="Times New Roman" w:hAnsi="Times New Roman"/>
          <w:sz w:val="24"/>
          <w:szCs w:val="24"/>
        </w:rPr>
        <w:t>Сопачева</w:t>
      </w:r>
      <w:proofErr w:type="spellEnd"/>
      <w:r w:rsidRPr="00793C32">
        <w:rPr>
          <w:rFonts w:ascii="Times New Roman" w:hAnsi="Times New Roman"/>
          <w:sz w:val="24"/>
          <w:szCs w:val="24"/>
        </w:rPr>
        <w:t>. – Москва: Академия, 2021. – 192 с</w:t>
      </w:r>
    </w:p>
    <w:p w:rsidR="00793C32" w:rsidRPr="00793C32" w:rsidRDefault="00793C32" w:rsidP="00B54E65">
      <w:pPr>
        <w:tabs>
          <w:tab w:val="left" w:pos="0"/>
          <w:tab w:val="left" w:pos="709"/>
        </w:tabs>
        <w:suppressAutoHyphens/>
        <w:spacing w:after="0" w:line="240" w:lineRule="auto"/>
        <w:ind w:left="360"/>
        <w:jc w:val="both"/>
        <w:rPr>
          <w:rFonts w:ascii="Times New Roman" w:hAnsi="Times New Roman"/>
          <w:sz w:val="24"/>
          <w:szCs w:val="24"/>
        </w:rPr>
      </w:pPr>
      <w:r w:rsidRPr="00793C32">
        <w:rPr>
          <w:rFonts w:ascii="Times New Roman" w:hAnsi="Times New Roman"/>
          <w:sz w:val="24"/>
          <w:szCs w:val="24"/>
        </w:rPr>
        <w:t xml:space="preserve"> 5.Миколайчик, И. Н. Технохимический контроль сельскохозяйственного сырья и продуктов переработки: учебное пособие / И. Н. </w:t>
      </w:r>
      <w:proofErr w:type="spellStart"/>
      <w:proofErr w:type="gramStart"/>
      <w:r w:rsidRPr="00793C32">
        <w:rPr>
          <w:rFonts w:ascii="Times New Roman" w:hAnsi="Times New Roman"/>
          <w:sz w:val="24"/>
          <w:szCs w:val="24"/>
        </w:rPr>
        <w:t>Миколайчик</w:t>
      </w:r>
      <w:proofErr w:type="spellEnd"/>
      <w:r w:rsidRPr="00793C32">
        <w:rPr>
          <w:rFonts w:ascii="Times New Roman" w:hAnsi="Times New Roman"/>
          <w:sz w:val="24"/>
          <w:szCs w:val="24"/>
        </w:rPr>
        <w:t>,  Л.</w:t>
      </w:r>
      <w:proofErr w:type="gramEnd"/>
      <w:r w:rsidRPr="00793C32">
        <w:rPr>
          <w:rFonts w:ascii="Times New Roman" w:hAnsi="Times New Roman"/>
          <w:sz w:val="24"/>
          <w:szCs w:val="24"/>
        </w:rPr>
        <w:t xml:space="preserve"> А. Морозова, Н. А. Субботина. — Санкт-Петербург: Лань, 2022. — 284 с. — ISBN 978-5-8114-3705-4. — Текст: электронный // Лань: </w:t>
      </w:r>
      <w:r w:rsidRPr="00793C32">
        <w:rPr>
          <w:rFonts w:ascii="Times New Roman" w:hAnsi="Times New Roman"/>
          <w:sz w:val="24"/>
          <w:szCs w:val="24"/>
        </w:rPr>
        <w:lastRenderedPageBreak/>
        <w:t xml:space="preserve">электронно-библиотечная система. — URL: https://e.lanbook.com/book/206975 (дата обращения: 12.06.2022). — Режим доступа: для </w:t>
      </w:r>
      <w:proofErr w:type="spellStart"/>
      <w:r w:rsidRPr="00793C32">
        <w:rPr>
          <w:rFonts w:ascii="Times New Roman" w:hAnsi="Times New Roman"/>
          <w:sz w:val="24"/>
          <w:szCs w:val="24"/>
        </w:rPr>
        <w:t>авториз</w:t>
      </w:r>
      <w:proofErr w:type="spellEnd"/>
      <w:r w:rsidRPr="00793C32">
        <w:rPr>
          <w:rFonts w:ascii="Times New Roman" w:hAnsi="Times New Roman"/>
          <w:sz w:val="24"/>
          <w:szCs w:val="24"/>
        </w:rPr>
        <w:t>. пользователей</w:t>
      </w:r>
    </w:p>
    <w:p w:rsidR="00793C32" w:rsidRPr="00793C32" w:rsidRDefault="00793C32" w:rsidP="00B54E65">
      <w:pPr>
        <w:tabs>
          <w:tab w:val="left" w:pos="709"/>
        </w:tabs>
        <w:suppressAutoHyphens/>
        <w:spacing w:after="0" w:line="240" w:lineRule="auto"/>
        <w:jc w:val="both"/>
        <w:rPr>
          <w:rFonts w:ascii="Times New Roman" w:hAnsi="Times New Roman"/>
          <w:b/>
          <w:bCs/>
          <w:sz w:val="24"/>
          <w:szCs w:val="24"/>
        </w:rPr>
      </w:pPr>
      <w:r w:rsidRPr="00793C32">
        <w:rPr>
          <w:rFonts w:ascii="Times New Roman" w:hAnsi="Times New Roman"/>
          <w:b/>
          <w:bCs/>
          <w:sz w:val="24"/>
          <w:szCs w:val="24"/>
        </w:rPr>
        <w:t xml:space="preserve">        3.2.2 Дополнительные источники</w:t>
      </w:r>
    </w:p>
    <w:p w:rsidR="00793C32" w:rsidRPr="00793C32" w:rsidRDefault="00793C32" w:rsidP="00B54E65">
      <w:pPr>
        <w:tabs>
          <w:tab w:val="left" w:pos="284"/>
          <w:tab w:val="left" w:pos="709"/>
        </w:tabs>
        <w:suppressAutoHyphens/>
        <w:spacing w:after="0" w:line="240" w:lineRule="auto"/>
        <w:ind w:left="426"/>
        <w:jc w:val="both"/>
        <w:rPr>
          <w:rFonts w:ascii="Times New Roman" w:hAnsi="Times New Roman"/>
          <w:sz w:val="24"/>
          <w:szCs w:val="24"/>
        </w:rPr>
      </w:pPr>
      <w:r w:rsidRPr="00793C32">
        <w:rPr>
          <w:rFonts w:ascii="Times New Roman" w:hAnsi="Times New Roman"/>
          <w:sz w:val="24"/>
          <w:szCs w:val="24"/>
        </w:rPr>
        <w:t xml:space="preserve">1.Аналитическая химия: практикум: в 2 частях / составители В. С. Писарева [и др.]. — Тольятти: ТГУ, 2017 — Часть 1: Качественный анализ — 2019. — 75 с. — ISBN 978-5-8259-1402-2. — Текст: электронный // Лань: электронно-библиотечная система. — URL: https://e.lanbook.com/book/140167 (дата обращения: 12.06.2022). — Режим доступа: для </w:t>
      </w:r>
      <w:proofErr w:type="spellStart"/>
      <w:r w:rsidRPr="00793C32">
        <w:rPr>
          <w:rFonts w:ascii="Times New Roman" w:hAnsi="Times New Roman"/>
          <w:sz w:val="24"/>
          <w:szCs w:val="24"/>
        </w:rPr>
        <w:t>авториз</w:t>
      </w:r>
      <w:proofErr w:type="spellEnd"/>
      <w:r w:rsidRPr="00793C32">
        <w:rPr>
          <w:rFonts w:ascii="Times New Roman" w:hAnsi="Times New Roman"/>
          <w:sz w:val="24"/>
          <w:szCs w:val="24"/>
        </w:rPr>
        <w:t>. пользователей.</w:t>
      </w:r>
    </w:p>
    <w:p w:rsidR="00793C32" w:rsidRPr="00793C32" w:rsidRDefault="00793C32" w:rsidP="00B54E65">
      <w:pPr>
        <w:tabs>
          <w:tab w:val="left" w:pos="0"/>
          <w:tab w:val="left" w:pos="709"/>
        </w:tabs>
        <w:suppressAutoHyphens/>
        <w:spacing w:after="0" w:line="240" w:lineRule="auto"/>
        <w:ind w:left="426"/>
        <w:jc w:val="both"/>
        <w:rPr>
          <w:rFonts w:ascii="Times New Roman" w:hAnsi="Times New Roman"/>
          <w:sz w:val="24"/>
          <w:szCs w:val="24"/>
        </w:rPr>
      </w:pPr>
      <w:r w:rsidRPr="00793C32">
        <w:rPr>
          <w:rFonts w:ascii="Times New Roman" w:hAnsi="Times New Roman"/>
          <w:sz w:val="24"/>
          <w:szCs w:val="24"/>
        </w:rPr>
        <w:t xml:space="preserve"> 2.Торопова, Н. Д. Организация производства на предприятии общественного питания: учебное пособие / Н. Д. Торопова. — 2-е изд., </w:t>
      </w:r>
      <w:proofErr w:type="spellStart"/>
      <w:r w:rsidRPr="00793C32">
        <w:rPr>
          <w:rFonts w:ascii="Times New Roman" w:hAnsi="Times New Roman"/>
          <w:sz w:val="24"/>
          <w:szCs w:val="24"/>
        </w:rPr>
        <w:t>перераб</w:t>
      </w:r>
      <w:proofErr w:type="spellEnd"/>
      <w:proofErr w:type="gramStart"/>
      <w:r w:rsidRPr="00793C32">
        <w:rPr>
          <w:rFonts w:ascii="Times New Roman" w:hAnsi="Times New Roman"/>
          <w:sz w:val="24"/>
          <w:szCs w:val="24"/>
        </w:rPr>
        <w:t>.</w:t>
      </w:r>
      <w:proofErr w:type="gramEnd"/>
      <w:r w:rsidRPr="00793C32">
        <w:rPr>
          <w:rFonts w:ascii="Times New Roman" w:hAnsi="Times New Roman"/>
          <w:sz w:val="24"/>
          <w:szCs w:val="24"/>
        </w:rPr>
        <w:t xml:space="preserve"> и доп. — Санкт-Петербург: Лань, 2019. — 348 с. — ISBN 978-5-8114-3691-0. —Текст: электронный // Лань: электронно-библиотечная система. —   URL: https://e.lanbook.com/book/119617 (дата обращения: 01.06.2022). — Режим доступа: для </w:t>
      </w:r>
      <w:proofErr w:type="spellStart"/>
      <w:r w:rsidRPr="00793C32">
        <w:rPr>
          <w:rFonts w:ascii="Times New Roman" w:hAnsi="Times New Roman"/>
          <w:sz w:val="24"/>
          <w:szCs w:val="24"/>
        </w:rPr>
        <w:t>авториз</w:t>
      </w:r>
      <w:proofErr w:type="spellEnd"/>
      <w:r w:rsidRPr="00793C32">
        <w:rPr>
          <w:rFonts w:ascii="Times New Roman" w:hAnsi="Times New Roman"/>
          <w:sz w:val="24"/>
          <w:szCs w:val="24"/>
        </w:rPr>
        <w:t xml:space="preserve">. пользователей. </w:t>
      </w:r>
    </w:p>
    <w:p w:rsidR="00793C32" w:rsidRPr="00793C32" w:rsidRDefault="00793C32" w:rsidP="00B54E65">
      <w:pPr>
        <w:numPr>
          <w:ilvl w:val="0"/>
          <w:numId w:val="16"/>
        </w:numPr>
        <w:tabs>
          <w:tab w:val="left" w:pos="0"/>
          <w:tab w:val="left" w:pos="709"/>
        </w:tabs>
        <w:suppressAutoHyphens/>
        <w:spacing w:after="0" w:line="240" w:lineRule="auto"/>
        <w:ind w:left="709" w:firstLine="567"/>
        <w:jc w:val="both"/>
        <w:rPr>
          <w:rFonts w:ascii="Times New Roman" w:hAnsi="Times New Roman"/>
          <w:sz w:val="24"/>
          <w:szCs w:val="24"/>
        </w:rPr>
      </w:pPr>
      <w:r w:rsidRPr="00793C32">
        <w:rPr>
          <w:rFonts w:ascii="Times New Roman" w:hAnsi="Times New Roman"/>
          <w:sz w:val="24"/>
          <w:szCs w:val="24"/>
        </w:rPr>
        <w:t>Электронно-библиотечная система издательства «Лань».</w:t>
      </w:r>
    </w:p>
    <w:p w:rsidR="00793C32" w:rsidRPr="00793C32" w:rsidRDefault="00793C32" w:rsidP="00B54E65">
      <w:pPr>
        <w:numPr>
          <w:ilvl w:val="0"/>
          <w:numId w:val="16"/>
        </w:numPr>
        <w:tabs>
          <w:tab w:val="left" w:pos="0"/>
          <w:tab w:val="left" w:pos="709"/>
        </w:tabs>
        <w:suppressAutoHyphens/>
        <w:spacing w:after="0" w:line="240" w:lineRule="auto"/>
        <w:ind w:left="709" w:firstLine="567"/>
        <w:jc w:val="both"/>
        <w:rPr>
          <w:rFonts w:ascii="Times New Roman" w:hAnsi="Times New Roman"/>
          <w:sz w:val="24"/>
          <w:szCs w:val="24"/>
        </w:rPr>
      </w:pPr>
      <w:r w:rsidRPr="00793C32">
        <w:rPr>
          <w:rFonts w:ascii="Times New Roman" w:hAnsi="Times New Roman"/>
          <w:sz w:val="24"/>
          <w:szCs w:val="24"/>
        </w:rPr>
        <w:t>Электронно-библиотечная система «Znanium.com».</w:t>
      </w:r>
    </w:p>
    <w:p w:rsidR="00793C32" w:rsidRPr="00793C32" w:rsidRDefault="00793C32" w:rsidP="00B54E65">
      <w:pPr>
        <w:numPr>
          <w:ilvl w:val="0"/>
          <w:numId w:val="16"/>
        </w:numPr>
        <w:tabs>
          <w:tab w:val="left" w:pos="0"/>
          <w:tab w:val="left" w:pos="709"/>
        </w:tabs>
        <w:suppressAutoHyphens/>
        <w:spacing w:after="0" w:line="240" w:lineRule="auto"/>
        <w:ind w:left="709" w:firstLine="567"/>
        <w:jc w:val="both"/>
        <w:rPr>
          <w:rFonts w:ascii="Times New Roman" w:hAnsi="Times New Roman"/>
          <w:sz w:val="24"/>
          <w:szCs w:val="24"/>
        </w:rPr>
      </w:pPr>
      <w:r w:rsidRPr="00793C32">
        <w:rPr>
          <w:rFonts w:ascii="Times New Roman" w:hAnsi="Times New Roman"/>
          <w:sz w:val="24"/>
          <w:szCs w:val="24"/>
        </w:rPr>
        <w:t>Электронно-библиотечная система «Электронная библиотека технического</w:t>
      </w:r>
    </w:p>
    <w:p w:rsidR="00793C32" w:rsidRPr="00793C32" w:rsidRDefault="00793C32" w:rsidP="00B54E65">
      <w:pPr>
        <w:tabs>
          <w:tab w:val="left" w:pos="0"/>
          <w:tab w:val="left" w:pos="709"/>
        </w:tabs>
        <w:suppressAutoHyphens/>
        <w:spacing w:after="0" w:line="240" w:lineRule="auto"/>
        <w:ind w:left="1276"/>
        <w:jc w:val="both"/>
        <w:rPr>
          <w:rFonts w:ascii="Times New Roman" w:hAnsi="Times New Roman"/>
          <w:sz w:val="24"/>
          <w:szCs w:val="24"/>
        </w:rPr>
      </w:pPr>
      <w:r w:rsidRPr="00793C32">
        <w:rPr>
          <w:rFonts w:ascii="Times New Roman" w:hAnsi="Times New Roman"/>
          <w:sz w:val="24"/>
          <w:szCs w:val="24"/>
        </w:rPr>
        <w:t>ВУЗа («Консультант студента»).</w:t>
      </w:r>
    </w:p>
    <w:p w:rsidR="00B54E65" w:rsidRDefault="00B54E65" w:rsidP="00B54E65">
      <w:pPr>
        <w:spacing w:after="0" w:line="240" w:lineRule="auto"/>
        <w:ind w:firstLine="567"/>
        <w:jc w:val="both"/>
        <w:rPr>
          <w:rFonts w:ascii="Times New Roman" w:eastAsia="Calibri" w:hAnsi="Times New Roman"/>
          <w:b/>
          <w:sz w:val="24"/>
          <w:szCs w:val="24"/>
          <w:lang w:eastAsia="ar-SA"/>
        </w:rPr>
      </w:pPr>
    </w:p>
    <w:p w:rsidR="00793C32" w:rsidRPr="00793C32" w:rsidRDefault="00793C32" w:rsidP="00B54E65">
      <w:pPr>
        <w:spacing w:after="0" w:line="240" w:lineRule="auto"/>
        <w:ind w:firstLine="567"/>
        <w:jc w:val="both"/>
        <w:rPr>
          <w:rFonts w:ascii="Times New Roman" w:eastAsia="Calibri" w:hAnsi="Times New Roman"/>
          <w:b/>
          <w:sz w:val="24"/>
          <w:szCs w:val="24"/>
          <w:lang w:eastAsia="ar-SA"/>
        </w:rPr>
      </w:pPr>
      <w:r w:rsidRPr="00793C32">
        <w:rPr>
          <w:rFonts w:ascii="Times New Roman" w:eastAsia="Calibri" w:hAnsi="Times New Roman"/>
          <w:b/>
          <w:sz w:val="24"/>
          <w:szCs w:val="24"/>
          <w:lang w:eastAsia="ar-SA"/>
        </w:rPr>
        <w:t>3.3 Кадровое обеспечение</w:t>
      </w:r>
    </w:p>
    <w:p w:rsidR="00793C32" w:rsidRPr="00793C32" w:rsidRDefault="00793C32" w:rsidP="00B54E65">
      <w:pPr>
        <w:spacing w:after="0" w:line="240" w:lineRule="auto"/>
        <w:ind w:left="426" w:hanging="361"/>
        <w:jc w:val="both"/>
        <w:rPr>
          <w:rFonts w:ascii="Times New Roman" w:eastAsia="Calibri" w:hAnsi="Times New Roman"/>
          <w:sz w:val="24"/>
          <w:szCs w:val="24"/>
          <w:lang w:eastAsia="ar-SA"/>
        </w:rPr>
      </w:pPr>
      <w:r w:rsidRPr="00793C32">
        <w:rPr>
          <w:rFonts w:ascii="Times New Roman" w:eastAsia="Calibri" w:hAnsi="Times New Roman"/>
          <w:sz w:val="24"/>
          <w:szCs w:val="24"/>
          <w:lang w:eastAsia="ar-SA"/>
        </w:rPr>
        <w:t xml:space="preserve">       Организацию и руководство практикой, проводимой на базе </w:t>
      </w:r>
      <w:r w:rsidRPr="00793C32">
        <w:rPr>
          <w:rFonts w:ascii="Times New Roman" w:eastAsia="Calibri" w:hAnsi="Times New Roman"/>
          <w:bCs/>
          <w:sz w:val="24"/>
          <w:szCs w:val="24"/>
          <w:lang w:eastAsia="ar-SA"/>
        </w:rPr>
        <w:t xml:space="preserve">лаборатория «Лабораторный контроль качества и безопасности», </w:t>
      </w:r>
      <w:r w:rsidRPr="00793C32">
        <w:rPr>
          <w:rFonts w:ascii="Times New Roman" w:eastAsia="Calibri" w:hAnsi="Times New Roman"/>
          <w:sz w:val="24"/>
          <w:szCs w:val="24"/>
          <w:lang w:eastAsia="ar-SA"/>
        </w:rPr>
        <w:t>мастерских техникума, профильных предприятий, осуществляют руководители практики от техникума и от предприятия.</w:t>
      </w:r>
    </w:p>
    <w:p w:rsidR="00793C32" w:rsidRPr="00793C32" w:rsidRDefault="00793C32" w:rsidP="00B54E65">
      <w:pPr>
        <w:spacing w:after="0" w:line="240" w:lineRule="auto"/>
        <w:ind w:left="426" w:hanging="426"/>
        <w:jc w:val="both"/>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Руководителями практики от техникума являются преподаватели дисциплин профессионального   цикла и (или) мастера производственного обучения.</w:t>
      </w:r>
    </w:p>
    <w:p w:rsidR="00793C32" w:rsidRPr="00793C32" w:rsidRDefault="00793C32" w:rsidP="00B54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kern w:val="2"/>
          <w:sz w:val="24"/>
          <w:szCs w:val="24"/>
          <w:lang w:eastAsia="en-US"/>
        </w:rPr>
      </w:pPr>
      <w:r w:rsidRPr="00793C32">
        <w:rPr>
          <w:rFonts w:ascii="Times New Roman" w:eastAsia="Calibri" w:hAnsi="Times New Roman"/>
          <w:bCs/>
          <w:kern w:val="2"/>
          <w:sz w:val="24"/>
          <w:szCs w:val="24"/>
          <w:lang w:eastAsia="en-US"/>
        </w:rPr>
        <w:t xml:space="preserve">       Квалификации педагогических кадров, осуществляющих руководство практикой:</w:t>
      </w:r>
    </w:p>
    <w:p w:rsidR="00793C32" w:rsidRPr="00793C32" w:rsidRDefault="00793C32" w:rsidP="00B54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Calibri" w:hAnsi="Times New Roman"/>
          <w:bCs/>
          <w:kern w:val="2"/>
          <w:sz w:val="24"/>
          <w:szCs w:val="24"/>
          <w:lang w:eastAsia="en-US"/>
        </w:rPr>
      </w:pPr>
      <w:r w:rsidRPr="00793C32">
        <w:rPr>
          <w:rFonts w:ascii="Times New Roman" w:eastAsia="Calibri" w:hAnsi="Times New Roman"/>
          <w:bCs/>
          <w:kern w:val="2"/>
          <w:sz w:val="24"/>
          <w:szCs w:val="24"/>
          <w:lang w:eastAsia="en-US"/>
        </w:rPr>
        <w:t xml:space="preserve">       - наличие высшего профессионального образования, соответствующего профилю модуля;</w:t>
      </w:r>
    </w:p>
    <w:p w:rsidR="00793C32" w:rsidRPr="00793C32" w:rsidRDefault="00793C32" w:rsidP="00B54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kern w:val="2"/>
          <w:sz w:val="24"/>
          <w:szCs w:val="24"/>
          <w:lang w:eastAsia="en-US"/>
        </w:rPr>
      </w:pPr>
      <w:r w:rsidRPr="00793C32">
        <w:rPr>
          <w:rFonts w:ascii="Times New Roman" w:eastAsia="Calibri" w:hAnsi="Times New Roman"/>
          <w:bCs/>
          <w:kern w:val="2"/>
          <w:sz w:val="24"/>
          <w:szCs w:val="24"/>
          <w:lang w:eastAsia="en-US"/>
        </w:rPr>
        <w:t xml:space="preserve">       - опыт деятельности в организациях, соответствующей профессиональной сферы </w:t>
      </w:r>
    </w:p>
    <w:p w:rsidR="00793C32" w:rsidRPr="00793C32" w:rsidRDefault="00793C32" w:rsidP="00B54E65">
      <w:pPr>
        <w:suppressAutoHyphens/>
        <w:spacing w:after="0" w:line="240" w:lineRule="auto"/>
        <w:jc w:val="both"/>
        <w:rPr>
          <w:rFonts w:ascii="Times New Roman" w:eastAsia="Calibri" w:hAnsi="Times New Roman"/>
          <w:bCs/>
          <w:kern w:val="2"/>
          <w:sz w:val="24"/>
          <w:szCs w:val="24"/>
          <w:lang w:eastAsia="en-US"/>
        </w:rPr>
      </w:pPr>
      <w:r w:rsidRPr="00793C32">
        <w:rPr>
          <w:rFonts w:ascii="Times New Roman" w:eastAsia="Calibri" w:hAnsi="Times New Roman"/>
          <w:bCs/>
          <w:kern w:val="2"/>
          <w:sz w:val="24"/>
          <w:szCs w:val="24"/>
          <w:lang w:eastAsia="en-US"/>
        </w:rPr>
        <w:t xml:space="preserve">       - прохождение стажировки в профильных организациях не реже одного раза в 3 года</w:t>
      </w:r>
    </w:p>
    <w:p w:rsidR="00793C32" w:rsidRPr="00793C32" w:rsidRDefault="00793C32" w:rsidP="00793C32">
      <w:pPr>
        <w:tabs>
          <w:tab w:val="left" w:pos="0"/>
          <w:tab w:val="left" w:pos="709"/>
        </w:tabs>
        <w:suppressAutoHyphens/>
        <w:spacing w:after="0" w:line="240" w:lineRule="auto"/>
        <w:rPr>
          <w:rFonts w:ascii="Times New Roman" w:hAnsi="Times New Roman"/>
          <w:sz w:val="24"/>
          <w:szCs w:val="24"/>
        </w:rPr>
      </w:pPr>
    </w:p>
    <w:p w:rsidR="00793C32" w:rsidRPr="00793C32" w:rsidRDefault="00793C32" w:rsidP="00793C32">
      <w:pPr>
        <w:spacing w:after="0" w:line="240" w:lineRule="auto"/>
        <w:jc w:val="center"/>
        <w:rPr>
          <w:rFonts w:ascii="Times New Roman" w:eastAsia="Calibri" w:hAnsi="Times New Roman"/>
          <w:b/>
          <w:bCs/>
          <w:kern w:val="2"/>
          <w:sz w:val="24"/>
          <w:szCs w:val="24"/>
          <w:lang w:eastAsia="en-US"/>
        </w:rPr>
      </w:pPr>
      <w:r w:rsidRPr="00793C32">
        <w:rPr>
          <w:rFonts w:ascii="Times New Roman" w:eastAsia="Calibri" w:hAnsi="Times New Roman"/>
          <w:b/>
          <w:bCs/>
          <w:kern w:val="2"/>
          <w:sz w:val="24"/>
          <w:szCs w:val="24"/>
          <w:lang w:eastAsia="en-US"/>
        </w:rPr>
        <w:t>4. КОНТРОЛЬ И ОЦЕНКА РЕЗУЛЬТАТОВ ОСВОЕНИЯ ПРОГРАММЫ УЧЕБНОЙ ПРАКТИКИ</w:t>
      </w:r>
    </w:p>
    <w:p w:rsidR="00793C32" w:rsidRPr="00793C32" w:rsidRDefault="00793C32" w:rsidP="00793C32">
      <w:pPr>
        <w:spacing w:after="0" w:line="240" w:lineRule="auto"/>
        <w:ind w:left="284"/>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 xml:space="preserve"> Формы и методы контроля и оценки результатов обучения в период практики, должны позволять     проверять у обучающихся сформированность профессиональных компетенций, обеспечивающих их умения, но и развитие общих компетенций.</w:t>
      </w:r>
    </w:p>
    <w:p w:rsidR="00793C32" w:rsidRPr="00793C32" w:rsidRDefault="00793C32" w:rsidP="00793C32">
      <w:pPr>
        <w:spacing w:after="0" w:line="240" w:lineRule="auto"/>
        <w:ind w:left="284"/>
        <w:rPr>
          <w:rFonts w:ascii="Times New Roman" w:eastAsia="Calibri" w:hAnsi="Times New Roman"/>
          <w:kern w:val="2"/>
          <w:sz w:val="24"/>
          <w:szCs w:val="24"/>
          <w:lang w:eastAsia="en-US"/>
        </w:rPr>
      </w:pPr>
      <w:r w:rsidRPr="00793C32">
        <w:rPr>
          <w:rFonts w:ascii="Times New Roman" w:eastAsia="Calibri" w:hAnsi="Times New Roman"/>
          <w:kern w:val="2"/>
          <w:sz w:val="24"/>
          <w:szCs w:val="24"/>
          <w:lang w:eastAsia="en-US"/>
        </w:rPr>
        <w:t>В результате освоения программы учебной практики, в рамках профессионального модуля, обучающиеся проходят промежуточную аттестацию в форме дифференцированного зачета.</w:t>
      </w:r>
    </w:p>
    <w:p w:rsidR="00793C32" w:rsidRPr="00793C32" w:rsidRDefault="00793C32" w:rsidP="00793C32">
      <w:pPr>
        <w:spacing w:after="0" w:line="240" w:lineRule="auto"/>
        <w:rPr>
          <w:rFonts w:ascii="Times New Roman" w:eastAsia="Calibri" w:hAnsi="Times New Roman"/>
          <w:kern w:val="2"/>
          <w:sz w:val="24"/>
          <w:szCs w:val="24"/>
          <w:lang w:eastAsia="en-US"/>
        </w:rPr>
      </w:pPr>
    </w:p>
    <w:tbl>
      <w:tblPr>
        <w:tblStyle w:val="35"/>
        <w:tblW w:w="10740" w:type="dxa"/>
        <w:tblLook w:val="04A0" w:firstRow="1" w:lastRow="0" w:firstColumn="1" w:lastColumn="0" w:noHBand="0" w:noVBand="1"/>
      </w:tblPr>
      <w:tblGrid>
        <w:gridCol w:w="4077"/>
        <w:gridCol w:w="3261"/>
        <w:gridCol w:w="3402"/>
      </w:tblGrid>
      <w:tr w:rsidR="00793C32" w:rsidRPr="00793C32" w:rsidTr="00B54E65">
        <w:tc>
          <w:tcPr>
            <w:tcW w:w="4077" w:type="dxa"/>
          </w:tcPr>
          <w:p w:rsidR="00793C32" w:rsidRPr="00793C32" w:rsidRDefault="00793C32" w:rsidP="00793C32">
            <w:pPr>
              <w:spacing w:after="0" w:line="240" w:lineRule="auto"/>
              <w:rPr>
                <w:rFonts w:ascii="Times New Roman" w:eastAsia="Calibri" w:hAnsi="Times New Roman"/>
                <w:b/>
                <w:bCs/>
              </w:rPr>
            </w:pPr>
            <w:r w:rsidRPr="00793C32">
              <w:rPr>
                <w:rFonts w:ascii="Times New Roman" w:eastAsia="Calibri" w:hAnsi="Times New Roman"/>
              </w:rPr>
              <w:t xml:space="preserve">        Код и наименование профессиональных компетенций, формируемых в рамках модуля</w:t>
            </w:r>
          </w:p>
        </w:tc>
        <w:tc>
          <w:tcPr>
            <w:tcW w:w="3261" w:type="dxa"/>
          </w:tcPr>
          <w:p w:rsidR="00793C32" w:rsidRPr="00793C32" w:rsidRDefault="00793C32" w:rsidP="00793C32">
            <w:pPr>
              <w:spacing w:after="0" w:line="240" w:lineRule="auto"/>
              <w:rPr>
                <w:rFonts w:ascii="Times New Roman" w:eastAsia="Calibri" w:hAnsi="Times New Roman"/>
                <w:b/>
                <w:bCs/>
                <w:sz w:val="20"/>
                <w:szCs w:val="20"/>
              </w:rPr>
            </w:pPr>
            <w:r w:rsidRPr="00793C32">
              <w:rPr>
                <w:rFonts w:ascii="Times New Roman" w:eastAsia="Calibri" w:hAnsi="Times New Roman"/>
                <w:sz w:val="20"/>
                <w:szCs w:val="20"/>
              </w:rPr>
              <w:t xml:space="preserve">        Критерии оценки</w:t>
            </w:r>
          </w:p>
        </w:tc>
        <w:tc>
          <w:tcPr>
            <w:tcW w:w="3402" w:type="dxa"/>
          </w:tcPr>
          <w:p w:rsidR="00793C32" w:rsidRPr="00793C32" w:rsidRDefault="00793C32" w:rsidP="00793C32">
            <w:pPr>
              <w:spacing w:after="0" w:line="240" w:lineRule="auto"/>
              <w:rPr>
                <w:rFonts w:ascii="Times New Roman" w:eastAsia="Calibri" w:hAnsi="Times New Roman"/>
                <w:b/>
                <w:bCs/>
                <w:sz w:val="20"/>
                <w:szCs w:val="20"/>
              </w:rPr>
            </w:pPr>
            <w:r w:rsidRPr="00793C32">
              <w:rPr>
                <w:rFonts w:ascii="Times New Roman" w:eastAsia="Calibri" w:hAnsi="Times New Roman"/>
                <w:sz w:val="20"/>
                <w:szCs w:val="20"/>
              </w:rPr>
              <w:t xml:space="preserve">        Методы оценки</w:t>
            </w:r>
          </w:p>
        </w:tc>
      </w:tr>
      <w:tr w:rsidR="00793C32" w:rsidRPr="00793C32" w:rsidTr="00B54E65">
        <w:tc>
          <w:tcPr>
            <w:tcW w:w="4077" w:type="dxa"/>
          </w:tcPr>
          <w:p w:rsidR="00793C32" w:rsidRPr="00793C32" w:rsidRDefault="00793C32" w:rsidP="00793C32">
            <w:pPr>
              <w:spacing w:after="0" w:line="240" w:lineRule="auto"/>
              <w:rPr>
                <w:rFonts w:ascii="Times New Roman" w:eastAsia="Calibri" w:hAnsi="Times New Roman"/>
                <w:b/>
                <w:bCs/>
                <w:sz w:val="24"/>
                <w:szCs w:val="24"/>
              </w:rPr>
            </w:pPr>
            <w:r w:rsidRPr="00793C32">
              <w:rPr>
                <w:rFonts w:ascii="Times New Roman" w:eastAsia="Calibri" w:hAnsi="Times New Roman"/>
                <w:b/>
                <w:sz w:val="24"/>
                <w:szCs w:val="24"/>
              </w:rPr>
              <w:t>ПК 3.1.</w:t>
            </w:r>
            <w:r w:rsidRPr="00793C32">
              <w:rPr>
                <w:rFonts w:ascii="Times New Roman" w:eastAsia="Calibri" w:hAnsi="Times New Roman"/>
                <w:sz w:val="24"/>
                <w:szCs w:val="24"/>
              </w:rPr>
              <w:t xml:space="preserve">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261" w:type="dxa"/>
          </w:tcPr>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Умение работы на технологическом оборудовании, контрольно-измерительных приборах и автоматики на автоматизированных технологических линиях</w:t>
            </w:r>
          </w:p>
        </w:tc>
        <w:tc>
          <w:tcPr>
            <w:tcW w:w="3402" w:type="dxa"/>
          </w:tcPr>
          <w:p w:rsidR="00793C32" w:rsidRPr="00793C32" w:rsidRDefault="00793C32" w:rsidP="00793C32">
            <w:pPr>
              <w:spacing w:after="0" w:line="240" w:lineRule="auto"/>
              <w:rPr>
                <w:rFonts w:ascii="Times New Roman" w:eastAsia="Calibri" w:hAnsi="Times New Roman"/>
                <w:b/>
                <w:bCs/>
                <w:sz w:val="24"/>
                <w:szCs w:val="24"/>
              </w:rPr>
            </w:pPr>
            <w:r w:rsidRPr="00793C32">
              <w:rPr>
                <w:rFonts w:ascii="Times New Roman" w:eastAsia="Calibri" w:hAnsi="Times New Roman"/>
                <w:sz w:val="24"/>
                <w:szCs w:val="24"/>
              </w:rPr>
              <w:t xml:space="preserve"> Экспертная оценка соответствия требованиям действующих норм, правил, стандартов по заданному методу проведения анализов. Защита результатов и отчетов по выполнению работ</w:t>
            </w:r>
          </w:p>
        </w:tc>
      </w:tr>
      <w:tr w:rsidR="00793C32" w:rsidRPr="00793C32" w:rsidTr="00B54E65">
        <w:tc>
          <w:tcPr>
            <w:tcW w:w="4077" w:type="dxa"/>
          </w:tcPr>
          <w:p w:rsidR="00793C32" w:rsidRPr="00793C32" w:rsidRDefault="00793C32" w:rsidP="00793C32">
            <w:pPr>
              <w:spacing w:after="0" w:line="240" w:lineRule="auto"/>
              <w:rPr>
                <w:rFonts w:ascii="Times New Roman" w:eastAsia="Calibri" w:hAnsi="Times New Roman"/>
                <w:b/>
                <w:bCs/>
                <w:sz w:val="24"/>
                <w:szCs w:val="24"/>
              </w:rPr>
            </w:pPr>
            <w:r w:rsidRPr="00793C32">
              <w:rPr>
                <w:rFonts w:ascii="Times New Roman" w:eastAsia="Calibri" w:hAnsi="Times New Roman"/>
                <w:b/>
                <w:sz w:val="24"/>
                <w:szCs w:val="24"/>
              </w:rPr>
              <w:t>ПК 3.2.</w:t>
            </w:r>
            <w:r w:rsidRPr="00793C32">
              <w:rPr>
                <w:rFonts w:ascii="Times New Roman" w:eastAsia="Calibri" w:hAnsi="Times New Roman"/>
                <w:sz w:val="24"/>
                <w:szCs w:val="24"/>
              </w:rPr>
              <w:t xml:space="preserve">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261" w:type="dxa"/>
          </w:tcPr>
          <w:p w:rsidR="00793C32" w:rsidRPr="00793C32" w:rsidRDefault="00793C32" w:rsidP="00793C32">
            <w:pPr>
              <w:spacing w:after="0" w:line="240" w:lineRule="auto"/>
              <w:rPr>
                <w:rFonts w:ascii="Times New Roman" w:eastAsia="Calibri" w:hAnsi="Times New Roman"/>
                <w:sz w:val="24"/>
                <w:szCs w:val="24"/>
              </w:rPr>
            </w:pPr>
          </w:p>
          <w:p w:rsidR="00793C32" w:rsidRPr="00793C32" w:rsidRDefault="00793C32" w:rsidP="00793C32">
            <w:pPr>
              <w:spacing w:after="0" w:line="240" w:lineRule="auto"/>
              <w:rPr>
                <w:rFonts w:ascii="Times New Roman" w:eastAsia="Calibri" w:hAnsi="Times New Roman"/>
                <w:sz w:val="24"/>
                <w:szCs w:val="24"/>
              </w:rPr>
            </w:pPr>
            <w:r w:rsidRPr="00793C32">
              <w:rPr>
                <w:rFonts w:ascii="Times New Roman" w:eastAsia="Calibri" w:hAnsi="Times New Roman"/>
                <w:sz w:val="24"/>
                <w:szCs w:val="24"/>
              </w:rPr>
              <w:t>Рациональное применение химических и физико-химических методов анализа в лабораторных условиях</w:t>
            </w:r>
          </w:p>
          <w:p w:rsidR="00793C32" w:rsidRPr="00793C32" w:rsidRDefault="00793C32" w:rsidP="00793C32">
            <w:pPr>
              <w:spacing w:after="0" w:line="240" w:lineRule="auto"/>
              <w:rPr>
                <w:rFonts w:ascii="Times New Roman" w:eastAsia="Calibri" w:hAnsi="Times New Roman"/>
                <w:sz w:val="24"/>
                <w:szCs w:val="24"/>
              </w:rPr>
            </w:pPr>
          </w:p>
          <w:p w:rsidR="00793C32" w:rsidRPr="00793C32" w:rsidRDefault="00793C32" w:rsidP="00793C32">
            <w:pPr>
              <w:spacing w:after="0" w:line="240" w:lineRule="auto"/>
              <w:rPr>
                <w:rFonts w:ascii="Times New Roman" w:eastAsia="Calibri" w:hAnsi="Times New Roman"/>
                <w:sz w:val="24"/>
                <w:szCs w:val="24"/>
              </w:rPr>
            </w:pPr>
          </w:p>
          <w:p w:rsidR="00793C32" w:rsidRPr="00793C32" w:rsidRDefault="00793C32" w:rsidP="00793C32">
            <w:pPr>
              <w:spacing w:after="0" w:line="240" w:lineRule="auto"/>
              <w:rPr>
                <w:rFonts w:ascii="Times New Roman" w:eastAsia="Calibri" w:hAnsi="Times New Roman"/>
                <w:sz w:val="24"/>
                <w:szCs w:val="24"/>
              </w:rPr>
            </w:pPr>
          </w:p>
        </w:tc>
        <w:tc>
          <w:tcPr>
            <w:tcW w:w="3402" w:type="dxa"/>
          </w:tcPr>
          <w:p w:rsidR="00793C32" w:rsidRPr="00793C32" w:rsidRDefault="00793C32" w:rsidP="00793C32">
            <w:pPr>
              <w:spacing w:after="0" w:line="240" w:lineRule="auto"/>
              <w:rPr>
                <w:rFonts w:ascii="Times New Roman" w:eastAsia="Calibri" w:hAnsi="Times New Roman"/>
                <w:b/>
                <w:bCs/>
                <w:sz w:val="24"/>
                <w:szCs w:val="24"/>
              </w:rPr>
            </w:pPr>
            <w:r w:rsidRPr="00793C32">
              <w:rPr>
                <w:rFonts w:ascii="Times New Roman" w:eastAsia="Calibri" w:hAnsi="Times New Roman"/>
                <w:sz w:val="24"/>
                <w:szCs w:val="24"/>
              </w:rPr>
              <w:t>Экспертная оценка соответствия требованиям действующих норм, правил, стандартов по заданному методу проведения анализов. Защита результатов и отчетов по выполнению работ</w:t>
            </w:r>
          </w:p>
        </w:tc>
      </w:tr>
    </w:tbl>
    <w:p w:rsidR="0059703F" w:rsidRPr="00B20F7B" w:rsidRDefault="0059703F" w:rsidP="00B54E65">
      <w:pPr>
        <w:spacing w:after="0" w:line="240" w:lineRule="auto"/>
        <w:rPr>
          <w:rFonts w:ascii="Times New Roman" w:hAnsi="Times New Roman"/>
          <w:b/>
          <w:sz w:val="24"/>
          <w:szCs w:val="24"/>
        </w:rPr>
      </w:pPr>
    </w:p>
    <w:sectPr w:rsidR="0059703F" w:rsidRPr="00B20F7B" w:rsidSect="000E55CE">
      <w:pgSz w:w="11907" w:h="16840"/>
      <w:pgMar w:top="567" w:right="708" w:bottom="851" w:left="56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6D5D" w:rsidRDefault="004E6D5D" w:rsidP="003F0EEA">
      <w:pPr>
        <w:spacing w:after="0" w:line="240" w:lineRule="auto"/>
      </w:pPr>
      <w:r>
        <w:separator/>
      </w:r>
    </w:p>
  </w:endnote>
  <w:endnote w:type="continuationSeparator" w:id="0">
    <w:p w:rsidR="004E6D5D" w:rsidRDefault="004E6D5D" w:rsidP="003F0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entury Schoolbook">
    <w:charset w:val="00"/>
    <w:family w:val="roman"/>
    <w:pitch w:val="variable"/>
    <w:sig w:usb0="00000287" w:usb1="00000000" w:usb2="00000000" w:usb3="00000000" w:csb0="0000009F" w:csb1="00000000"/>
  </w:font>
  <w:font w:name="ISOCPEUR">
    <w:altName w:val="Arial"/>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pPr>
      <w:pStyle w:val="af4"/>
      <w:tabs>
        <w:tab w:val="left" w:pos="5130"/>
      </w:tabs>
    </w:pPr>
  </w:p>
  <w:p w:rsidR="00793C32" w:rsidRDefault="00793C32">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pPr>
      <w:pStyle w:val="af4"/>
      <w:tabs>
        <w:tab w:val="left" w:pos="5130"/>
      </w:tabs>
    </w:pPr>
  </w:p>
  <w:p w:rsidR="00793C32" w:rsidRDefault="00793C32">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rsidP="00793C32">
    <w:pPr>
      <w:pStyle w:val="af4"/>
      <w:framePr w:wrap="around" w:vAnchor="text" w:hAnchor="margin" w:xAlign="center" w:y="1"/>
      <w:rPr>
        <w:rStyle w:val="afffff0"/>
      </w:rPr>
    </w:pPr>
    <w:r>
      <w:rPr>
        <w:rStyle w:val="afffff0"/>
      </w:rPr>
      <w:fldChar w:fldCharType="begin"/>
    </w:r>
    <w:r>
      <w:rPr>
        <w:rStyle w:val="afffff0"/>
      </w:rPr>
      <w:instrText xml:space="preserve">PAGE  </w:instrText>
    </w:r>
    <w:r>
      <w:rPr>
        <w:rStyle w:val="afffff0"/>
      </w:rPr>
      <w:fldChar w:fldCharType="end"/>
    </w:r>
  </w:p>
  <w:p w:rsidR="00793C32" w:rsidRDefault="00793C32" w:rsidP="00793C32">
    <w:pPr>
      <w:pStyle w:val="af4"/>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pPr>
      <w:pStyle w:val="af4"/>
      <w:jc w:val="center"/>
    </w:pPr>
  </w:p>
  <w:p w:rsidR="00793C32" w:rsidRPr="00331EA1" w:rsidRDefault="00793C32" w:rsidP="00793C32">
    <w:pPr>
      <w:pStyle w:val="af4"/>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pPr>
      <w:pStyle w:val="af4"/>
      <w:jc w:val="center"/>
    </w:pPr>
  </w:p>
  <w:p w:rsidR="00793C32" w:rsidRDefault="00793C32">
    <w:pPr>
      <w:pStyle w:val="af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pPr>
      <w:pStyle w:val="af4"/>
      <w:jc w:val="right"/>
    </w:pPr>
  </w:p>
  <w:p w:rsidR="00793C32" w:rsidRDefault="00793C32">
    <w:pPr>
      <w:pStyle w:val="af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pPr>
      <w:pStyle w:val="af4"/>
      <w:jc w:val="right"/>
    </w:pPr>
  </w:p>
  <w:p w:rsidR="00793C32" w:rsidRDefault="00793C32">
    <w:pPr>
      <w:pStyle w:val="af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C32" w:rsidRDefault="00793C32">
    <w:pPr>
      <w:pStyle w:val="af4"/>
      <w:jc w:val="right"/>
    </w:pPr>
  </w:p>
  <w:p w:rsidR="00793C32" w:rsidRDefault="00793C32">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6D5D" w:rsidRDefault="004E6D5D" w:rsidP="003F0EEA">
      <w:pPr>
        <w:spacing w:after="0" w:line="240" w:lineRule="auto"/>
      </w:pPr>
      <w:r>
        <w:separator/>
      </w:r>
    </w:p>
  </w:footnote>
  <w:footnote w:type="continuationSeparator" w:id="0">
    <w:p w:rsidR="004E6D5D" w:rsidRDefault="004E6D5D" w:rsidP="003F0E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0" w:firstLine="0"/>
      </w:pPr>
      <w:rPr>
        <w:rFonts w:ascii="Symbol" w:hAnsi="Symbol" w:cs="Symbol"/>
      </w:rPr>
    </w:lvl>
    <w:lvl w:ilvl="1">
      <w:start w:val="1"/>
      <w:numFmt w:val="none"/>
      <w:suff w:val="nothing"/>
      <w:lvlText w:val=""/>
      <w:lvlJc w:val="left"/>
      <w:pPr>
        <w:tabs>
          <w:tab w:val="num" w:pos="0"/>
        </w:tabs>
        <w:ind w:left="0" w:firstLine="0"/>
      </w:pPr>
      <w:rPr>
        <w:rFonts w:ascii="Symbol" w:hAnsi="Symbol" w:cs="Symbol"/>
      </w:rPr>
    </w:lvl>
    <w:lvl w:ilvl="2">
      <w:start w:val="1"/>
      <w:numFmt w:val="none"/>
      <w:suff w:val="nothing"/>
      <w:lvlText w:val=""/>
      <w:lvlJc w:val="left"/>
      <w:pPr>
        <w:tabs>
          <w:tab w:val="num" w:pos="0"/>
        </w:tabs>
        <w:ind w:left="0" w:firstLine="0"/>
      </w:pPr>
      <w:rPr>
        <w:rFonts w:ascii="Symbol" w:hAnsi="Symbol" w:cs="Symbol"/>
      </w:r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rPr>
        <w:rFonts w:ascii="Symbol" w:hAnsi="Symbol" w:cs="Symbol"/>
      </w:rPr>
    </w:lvl>
    <w:lvl w:ilvl="5">
      <w:start w:val="1"/>
      <w:numFmt w:val="none"/>
      <w:suff w:val="nothing"/>
      <w:lvlText w:val=""/>
      <w:lvlJc w:val="left"/>
      <w:pPr>
        <w:tabs>
          <w:tab w:val="num" w:pos="0"/>
        </w:tabs>
        <w:ind w:left="0" w:firstLine="0"/>
      </w:pPr>
      <w:rPr>
        <w:rFonts w:ascii="Symbol" w:hAnsi="Symbol" w:cs="Symbol"/>
      </w:rPr>
    </w:lvl>
    <w:lvl w:ilvl="6">
      <w:start w:val="1"/>
      <w:numFmt w:val="none"/>
      <w:suff w:val="nothing"/>
      <w:lvlText w:val=""/>
      <w:lvlJc w:val="left"/>
      <w:pPr>
        <w:tabs>
          <w:tab w:val="num" w:pos="0"/>
        </w:tabs>
        <w:ind w:left="0" w:firstLine="0"/>
      </w:pPr>
      <w:rPr>
        <w:rFonts w:ascii="Symbol" w:hAnsi="Symbol" w:cs="Symbol"/>
      </w:rPr>
    </w:lvl>
    <w:lvl w:ilvl="7">
      <w:start w:val="1"/>
      <w:numFmt w:val="none"/>
      <w:suff w:val="nothing"/>
      <w:lvlText w:val=""/>
      <w:lvlJc w:val="left"/>
      <w:pPr>
        <w:tabs>
          <w:tab w:val="num" w:pos="0"/>
        </w:tabs>
        <w:ind w:left="0" w:firstLine="0"/>
      </w:pPr>
      <w:rPr>
        <w:rFonts w:ascii="Symbol" w:hAnsi="Symbol" w:cs="Symbol"/>
      </w:rPr>
    </w:lvl>
    <w:lvl w:ilvl="8">
      <w:start w:val="1"/>
      <w:numFmt w:val="none"/>
      <w:suff w:val="nothing"/>
      <w:lvlText w:val=""/>
      <w:lvlJc w:val="left"/>
      <w:pPr>
        <w:tabs>
          <w:tab w:val="num" w:pos="0"/>
        </w:tabs>
        <w:ind w:left="0" w:firstLine="0"/>
      </w:pPr>
      <w:rPr>
        <w:rFonts w:ascii="Symbol" w:hAnsi="Symbol" w:cs="Symbol"/>
      </w:rPr>
    </w:lvl>
  </w:abstractNum>
  <w:abstractNum w:abstractNumId="2" w15:restartNumberingAfterBreak="0">
    <w:nsid w:val="00000009"/>
    <w:multiLevelType w:val="multilevel"/>
    <w:tmpl w:val="00000009"/>
    <w:lvl w:ilvl="0">
      <w:start w:val="1"/>
      <w:numFmt w:val="decimal"/>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2FF1D78"/>
    <w:multiLevelType w:val="hybridMultilevel"/>
    <w:tmpl w:val="9F9CCDC6"/>
    <w:lvl w:ilvl="0" w:tplc="E92CDFF0">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3755592"/>
    <w:multiLevelType w:val="hybridMultilevel"/>
    <w:tmpl w:val="359E663A"/>
    <w:lvl w:ilvl="0" w:tplc="BC6AC4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9C145F"/>
    <w:multiLevelType w:val="hybridMultilevel"/>
    <w:tmpl w:val="83188D4A"/>
    <w:lvl w:ilvl="0" w:tplc="35A68F6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2C70ECF"/>
    <w:multiLevelType w:val="hybridMultilevel"/>
    <w:tmpl w:val="EEFA6F2A"/>
    <w:lvl w:ilvl="0" w:tplc="96525CE4">
      <w:start w:val="5"/>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47A345C"/>
    <w:multiLevelType w:val="hybridMultilevel"/>
    <w:tmpl w:val="92FC438A"/>
    <w:lvl w:ilvl="0" w:tplc="592A0FE2">
      <w:start w:val="1"/>
      <w:numFmt w:val="decimal"/>
      <w:lvlText w:val="%1."/>
      <w:lvlJc w:val="left"/>
      <w:pPr>
        <w:ind w:left="709" w:hanging="360"/>
      </w:pPr>
      <w:rPr>
        <w:b w:val="0"/>
      </w:r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9" w15:restartNumberingAfterBreak="0">
    <w:nsid w:val="165561A0"/>
    <w:multiLevelType w:val="hybridMultilevel"/>
    <w:tmpl w:val="08B69BDA"/>
    <w:lvl w:ilvl="0" w:tplc="A1106F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6A8632B"/>
    <w:multiLevelType w:val="multilevel"/>
    <w:tmpl w:val="51F830C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180E75FB"/>
    <w:multiLevelType w:val="multilevel"/>
    <w:tmpl w:val="ECE6CAEC"/>
    <w:lvl w:ilvl="0">
      <w:start w:val="1"/>
      <w:numFmt w:val="decimal"/>
      <w:lvlText w:val="%1."/>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1B3A33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DF14D2F"/>
    <w:multiLevelType w:val="hybridMultilevel"/>
    <w:tmpl w:val="779654D6"/>
    <w:lvl w:ilvl="0" w:tplc="A1106F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5EA3689"/>
    <w:multiLevelType w:val="hybridMultilevel"/>
    <w:tmpl w:val="EC421E2A"/>
    <w:lvl w:ilvl="0" w:tplc="B6E05318">
      <w:start w:val="1"/>
      <w:numFmt w:val="decimal"/>
      <w:lvlText w:val="%1."/>
      <w:lvlJc w:val="left"/>
      <w:pPr>
        <w:ind w:left="709" w:hanging="360"/>
      </w:pPr>
      <w:rPr>
        <w:b w:val="0"/>
      </w:r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15" w15:restartNumberingAfterBreak="0">
    <w:nsid w:val="310D7324"/>
    <w:multiLevelType w:val="hybridMultilevel"/>
    <w:tmpl w:val="25B63AB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F133BD"/>
    <w:multiLevelType w:val="hybridMultilevel"/>
    <w:tmpl w:val="20469190"/>
    <w:lvl w:ilvl="0" w:tplc="43B83762">
      <w:start w:val="1"/>
      <w:numFmt w:val="bullet"/>
      <w:lvlText w:val=""/>
      <w:lvlJc w:val="left"/>
      <w:pPr>
        <w:tabs>
          <w:tab w:val="num" w:pos="1440"/>
        </w:tabs>
        <w:ind w:left="1440" w:hanging="360"/>
      </w:pPr>
      <w:rPr>
        <w:rFonts w:ascii="Symbol"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40D74A86"/>
    <w:multiLevelType w:val="hybridMultilevel"/>
    <w:tmpl w:val="AF70E5AE"/>
    <w:lvl w:ilvl="0" w:tplc="B0E2453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8" w15:restartNumberingAfterBreak="0">
    <w:nsid w:val="478E5BBC"/>
    <w:multiLevelType w:val="multilevel"/>
    <w:tmpl w:val="147093FA"/>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7DA3BB2"/>
    <w:multiLevelType w:val="hybridMultilevel"/>
    <w:tmpl w:val="5EE8794C"/>
    <w:lvl w:ilvl="0" w:tplc="808852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916176"/>
    <w:multiLevelType w:val="hybridMultilevel"/>
    <w:tmpl w:val="636CBE6A"/>
    <w:lvl w:ilvl="0" w:tplc="A1106F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4D98099C"/>
    <w:multiLevelType w:val="hybridMultilevel"/>
    <w:tmpl w:val="231E9B58"/>
    <w:lvl w:ilvl="0" w:tplc="43B83762">
      <w:start w:val="1"/>
      <w:numFmt w:val="bullet"/>
      <w:lvlText w:val=""/>
      <w:lvlJc w:val="left"/>
      <w:pPr>
        <w:tabs>
          <w:tab w:val="num" w:pos="1440"/>
        </w:tabs>
        <w:ind w:left="1440" w:hanging="360"/>
      </w:pPr>
      <w:rPr>
        <w:rFonts w:ascii="Symbol"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D93F52"/>
    <w:multiLevelType w:val="multilevel"/>
    <w:tmpl w:val="52F4C2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C200B78"/>
    <w:multiLevelType w:val="hybridMultilevel"/>
    <w:tmpl w:val="4A144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766A95"/>
    <w:multiLevelType w:val="hybridMultilevel"/>
    <w:tmpl w:val="4F608BC0"/>
    <w:lvl w:ilvl="0" w:tplc="A1106FDA">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B729B1"/>
    <w:multiLevelType w:val="multilevel"/>
    <w:tmpl w:val="B6B4900C"/>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603C196E"/>
    <w:multiLevelType w:val="hybridMultilevel"/>
    <w:tmpl w:val="69382874"/>
    <w:lvl w:ilvl="0" w:tplc="A1106F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63A3365A"/>
    <w:multiLevelType w:val="hybridMultilevel"/>
    <w:tmpl w:val="91840302"/>
    <w:lvl w:ilvl="0" w:tplc="A1106F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6353D2E"/>
    <w:multiLevelType w:val="hybridMultilevel"/>
    <w:tmpl w:val="BD40B3CC"/>
    <w:lvl w:ilvl="0" w:tplc="3CE808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930C29"/>
    <w:multiLevelType w:val="hybridMultilevel"/>
    <w:tmpl w:val="9ACAB33C"/>
    <w:lvl w:ilvl="0" w:tplc="4E7AFC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2E3ED3"/>
    <w:multiLevelType w:val="hybridMultilevel"/>
    <w:tmpl w:val="1E027F58"/>
    <w:lvl w:ilvl="0" w:tplc="DD82655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B9D4399"/>
    <w:multiLevelType w:val="hybridMultilevel"/>
    <w:tmpl w:val="109CB454"/>
    <w:lvl w:ilvl="0" w:tplc="4F1C79F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743B48DA"/>
    <w:multiLevelType w:val="hybridMultilevel"/>
    <w:tmpl w:val="27D46ADA"/>
    <w:lvl w:ilvl="0" w:tplc="DDACB5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6A90AA3"/>
    <w:multiLevelType w:val="multilevel"/>
    <w:tmpl w:val="331281E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7A100EF7"/>
    <w:multiLevelType w:val="hybridMultilevel"/>
    <w:tmpl w:val="AEE414B6"/>
    <w:lvl w:ilvl="0" w:tplc="43B83762">
      <w:start w:val="1"/>
      <w:numFmt w:val="bullet"/>
      <w:lvlText w:val=""/>
      <w:lvlJc w:val="left"/>
      <w:pPr>
        <w:tabs>
          <w:tab w:val="num" w:pos="1440"/>
        </w:tabs>
        <w:ind w:left="144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E83695"/>
    <w:multiLevelType w:val="hybridMultilevel"/>
    <w:tmpl w:val="71AEA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6E25CF"/>
    <w:multiLevelType w:val="hybridMultilevel"/>
    <w:tmpl w:val="B282C1DA"/>
    <w:lvl w:ilvl="0" w:tplc="1EFC07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10"/>
  </w:num>
  <w:num w:numId="4">
    <w:abstractNumId w:val="15"/>
  </w:num>
  <w:num w:numId="5">
    <w:abstractNumId w:val="29"/>
  </w:num>
  <w:num w:numId="6">
    <w:abstractNumId w:val="28"/>
  </w:num>
  <w:num w:numId="7">
    <w:abstractNumId w:val="4"/>
  </w:num>
  <w:num w:numId="8">
    <w:abstractNumId w:val="37"/>
  </w:num>
  <w:num w:numId="9">
    <w:abstractNumId w:val="19"/>
  </w:num>
  <w:num w:numId="10">
    <w:abstractNumId w:val="32"/>
  </w:num>
  <w:num w:numId="11">
    <w:abstractNumId w:val="6"/>
  </w:num>
  <w:num w:numId="12">
    <w:abstractNumId w:val="12"/>
  </w:num>
  <w:num w:numId="13">
    <w:abstractNumId w:val="34"/>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27"/>
  </w:num>
  <w:num w:numId="21">
    <w:abstractNumId w:val="20"/>
  </w:num>
  <w:num w:numId="22">
    <w:abstractNumId w:val="9"/>
  </w:num>
  <w:num w:numId="23">
    <w:abstractNumId w:val="13"/>
  </w:num>
  <w:num w:numId="24">
    <w:abstractNumId w:val="16"/>
  </w:num>
  <w:num w:numId="25">
    <w:abstractNumId w:val="21"/>
  </w:num>
  <w:num w:numId="26">
    <w:abstractNumId w:val="24"/>
  </w:num>
  <w:num w:numId="27">
    <w:abstractNumId w:val="14"/>
  </w:num>
  <w:num w:numId="28">
    <w:abstractNumId w:val="8"/>
  </w:num>
  <w:num w:numId="29">
    <w:abstractNumId w:val="35"/>
  </w:num>
  <w:num w:numId="30">
    <w:abstractNumId w:val="11"/>
  </w:num>
  <w:num w:numId="31">
    <w:abstractNumId w:val="5"/>
  </w:num>
  <w:num w:numId="32">
    <w:abstractNumId w:val="31"/>
  </w:num>
  <w:num w:numId="33">
    <w:abstractNumId w:val="22"/>
  </w:num>
  <w:num w:numId="34">
    <w:abstractNumId w:val="7"/>
  </w:num>
  <w:num w:numId="35">
    <w:abstractNumId w:val="0"/>
  </w:num>
  <w:num w:numId="36">
    <w:abstractNumId w:val="18"/>
  </w:num>
  <w:num w:numId="37">
    <w:abstractNumId w:val="17"/>
  </w:num>
  <w:num w:numId="38">
    <w:abstractNumId w:val="23"/>
  </w:num>
  <w:num w:numId="39">
    <w:abstractNumId w:val="36"/>
  </w:num>
  <w:num w:numId="40">
    <w:abstractNumId w:val="25"/>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2688"/>
    <w:rsid w:val="000077C6"/>
    <w:rsid w:val="00014FF0"/>
    <w:rsid w:val="00021236"/>
    <w:rsid w:val="000223CC"/>
    <w:rsid w:val="000251D2"/>
    <w:rsid w:val="00025D5D"/>
    <w:rsid w:val="000304D5"/>
    <w:rsid w:val="000344D4"/>
    <w:rsid w:val="00034B6E"/>
    <w:rsid w:val="00041800"/>
    <w:rsid w:val="00044467"/>
    <w:rsid w:val="00046BD6"/>
    <w:rsid w:val="00046DF1"/>
    <w:rsid w:val="00046F1B"/>
    <w:rsid w:val="00047006"/>
    <w:rsid w:val="00053EF5"/>
    <w:rsid w:val="000557D7"/>
    <w:rsid w:val="000603BC"/>
    <w:rsid w:val="00061D17"/>
    <w:rsid w:val="000650A3"/>
    <w:rsid w:val="00067C73"/>
    <w:rsid w:val="000724EE"/>
    <w:rsid w:val="00073AA7"/>
    <w:rsid w:val="0007569D"/>
    <w:rsid w:val="000826B2"/>
    <w:rsid w:val="00083293"/>
    <w:rsid w:val="00091C35"/>
    <w:rsid w:val="000A3AD6"/>
    <w:rsid w:val="000B0562"/>
    <w:rsid w:val="000B6004"/>
    <w:rsid w:val="000C0378"/>
    <w:rsid w:val="000C261B"/>
    <w:rsid w:val="000C4F69"/>
    <w:rsid w:val="000C50BA"/>
    <w:rsid w:val="000D5BC7"/>
    <w:rsid w:val="000D72C3"/>
    <w:rsid w:val="000D7FD8"/>
    <w:rsid w:val="000E0470"/>
    <w:rsid w:val="000E1A0A"/>
    <w:rsid w:val="000E2124"/>
    <w:rsid w:val="000E2977"/>
    <w:rsid w:val="000E29B0"/>
    <w:rsid w:val="000E3477"/>
    <w:rsid w:val="000E55CE"/>
    <w:rsid w:val="000F22AB"/>
    <w:rsid w:val="000F33E0"/>
    <w:rsid w:val="000F3785"/>
    <w:rsid w:val="00113E57"/>
    <w:rsid w:val="00116313"/>
    <w:rsid w:val="0013354F"/>
    <w:rsid w:val="001358C4"/>
    <w:rsid w:val="001375D0"/>
    <w:rsid w:val="00141B40"/>
    <w:rsid w:val="00142536"/>
    <w:rsid w:val="00144FE7"/>
    <w:rsid w:val="0014582C"/>
    <w:rsid w:val="00151FE0"/>
    <w:rsid w:val="0015320E"/>
    <w:rsid w:val="001556BE"/>
    <w:rsid w:val="00157431"/>
    <w:rsid w:val="00160FAD"/>
    <w:rsid w:val="0016776D"/>
    <w:rsid w:val="001717E9"/>
    <w:rsid w:val="00176385"/>
    <w:rsid w:val="001953C5"/>
    <w:rsid w:val="001A3D8A"/>
    <w:rsid w:val="001A7719"/>
    <w:rsid w:val="001B3515"/>
    <w:rsid w:val="001B5841"/>
    <w:rsid w:val="001C0FFA"/>
    <w:rsid w:val="001C1C05"/>
    <w:rsid w:val="001C2074"/>
    <w:rsid w:val="001C4621"/>
    <w:rsid w:val="001E1ADD"/>
    <w:rsid w:val="001F5872"/>
    <w:rsid w:val="001F7CF2"/>
    <w:rsid w:val="00201AB7"/>
    <w:rsid w:val="00206CB9"/>
    <w:rsid w:val="00207E06"/>
    <w:rsid w:val="002175E8"/>
    <w:rsid w:val="0023166B"/>
    <w:rsid w:val="00237347"/>
    <w:rsid w:val="00241E96"/>
    <w:rsid w:val="002420C3"/>
    <w:rsid w:val="00243415"/>
    <w:rsid w:val="00243A56"/>
    <w:rsid w:val="002452B0"/>
    <w:rsid w:val="0025141B"/>
    <w:rsid w:val="002545F0"/>
    <w:rsid w:val="0025504B"/>
    <w:rsid w:val="002617A5"/>
    <w:rsid w:val="00266918"/>
    <w:rsid w:val="00277360"/>
    <w:rsid w:val="002833E5"/>
    <w:rsid w:val="00286196"/>
    <w:rsid w:val="00294AE1"/>
    <w:rsid w:val="0029529F"/>
    <w:rsid w:val="00296BD1"/>
    <w:rsid w:val="002A0503"/>
    <w:rsid w:val="002A2EEB"/>
    <w:rsid w:val="002A3AE6"/>
    <w:rsid w:val="002B4263"/>
    <w:rsid w:val="002B4ABD"/>
    <w:rsid w:val="002B4AEA"/>
    <w:rsid w:val="002C468C"/>
    <w:rsid w:val="002E5C7E"/>
    <w:rsid w:val="002E75DA"/>
    <w:rsid w:val="002F3BDE"/>
    <w:rsid w:val="002F5D9A"/>
    <w:rsid w:val="002F75CE"/>
    <w:rsid w:val="002F77E1"/>
    <w:rsid w:val="00300F55"/>
    <w:rsid w:val="0030302A"/>
    <w:rsid w:val="003111ED"/>
    <w:rsid w:val="00314437"/>
    <w:rsid w:val="00320D6E"/>
    <w:rsid w:val="0032184E"/>
    <w:rsid w:val="00327EB3"/>
    <w:rsid w:val="00336FE3"/>
    <w:rsid w:val="0034728A"/>
    <w:rsid w:val="00350214"/>
    <w:rsid w:val="00364B72"/>
    <w:rsid w:val="00371662"/>
    <w:rsid w:val="003752F4"/>
    <w:rsid w:val="00392E91"/>
    <w:rsid w:val="00396670"/>
    <w:rsid w:val="0039791C"/>
    <w:rsid w:val="003A36AA"/>
    <w:rsid w:val="003B3D91"/>
    <w:rsid w:val="003B412C"/>
    <w:rsid w:val="003B632D"/>
    <w:rsid w:val="003C00FC"/>
    <w:rsid w:val="003D07B7"/>
    <w:rsid w:val="003D79F0"/>
    <w:rsid w:val="003D7AEB"/>
    <w:rsid w:val="003E016B"/>
    <w:rsid w:val="003E711B"/>
    <w:rsid w:val="003F0E35"/>
    <w:rsid w:val="003F0EEA"/>
    <w:rsid w:val="003F343B"/>
    <w:rsid w:val="003F6BC2"/>
    <w:rsid w:val="004046F8"/>
    <w:rsid w:val="0040670B"/>
    <w:rsid w:val="004139DF"/>
    <w:rsid w:val="00414E42"/>
    <w:rsid w:val="00430DB1"/>
    <w:rsid w:val="00442721"/>
    <w:rsid w:val="00444642"/>
    <w:rsid w:val="00445585"/>
    <w:rsid w:val="004507A3"/>
    <w:rsid w:val="004515C4"/>
    <w:rsid w:val="004534AB"/>
    <w:rsid w:val="00453C99"/>
    <w:rsid w:val="004573BE"/>
    <w:rsid w:val="00460649"/>
    <w:rsid w:val="004622FB"/>
    <w:rsid w:val="00462659"/>
    <w:rsid w:val="00463ED9"/>
    <w:rsid w:val="00473F0D"/>
    <w:rsid w:val="00475DEE"/>
    <w:rsid w:val="00476F18"/>
    <w:rsid w:val="004774C6"/>
    <w:rsid w:val="00484D7E"/>
    <w:rsid w:val="00486DA6"/>
    <w:rsid w:val="00493B38"/>
    <w:rsid w:val="004A09B7"/>
    <w:rsid w:val="004A6FC9"/>
    <w:rsid w:val="004A7D35"/>
    <w:rsid w:val="004B1786"/>
    <w:rsid w:val="004B23EE"/>
    <w:rsid w:val="004B393F"/>
    <w:rsid w:val="004B3AC1"/>
    <w:rsid w:val="004B3D6E"/>
    <w:rsid w:val="004C162A"/>
    <w:rsid w:val="004C18D6"/>
    <w:rsid w:val="004C2DA2"/>
    <w:rsid w:val="004C3A10"/>
    <w:rsid w:val="004D4C01"/>
    <w:rsid w:val="004D5ADB"/>
    <w:rsid w:val="004D7362"/>
    <w:rsid w:val="004D7BC5"/>
    <w:rsid w:val="004D7CFF"/>
    <w:rsid w:val="004E278E"/>
    <w:rsid w:val="004E2C2D"/>
    <w:rsid w:val="004E6D5D"/>
    <w:rsid w:val="004F31A8"/>
    <w:rsid w:val="00502452"/>
    <w:rsid w:val="005057E8"/>
    <w:rsid w:val="005144B2"/>
    <w:rsid w:val="00514639"/>
    <w:rsid w:val="00517B37"/>
    <w:rsid w:val="005252CF"/>
    <w:rsid w:val="00525989"/>
    <w:rsid w:val="00526FDA"/>
    <w:rsid w:val="0053022F"/>
    <w:rsid w:val="0053067B"/>
    <w:rsid w:val="00534BE9"/>
    <w:rsid w:val="00550EA6"/>
    <w:rsid w:val="0056025C"/>
    <w:rsid w:val="00563B90"/>
    <w:rsid w:val="00563C10"/>
    <w:rsid w:val="0056444B"/>
    <w:rsid w:val="00564974"/>
    <w:rsid w:val="005666D6"/>
    <w:rsid w:val="00572F79"/>
    <w:rsid w:val="00580A24"/>
    <w:rsid w:val="00590082"/>
    <w:rsid w:val="005904F5"/>
    <w:rsid w:val="0059703F"/>
    <w:rsid w:val="00597CBC"/>
    <w:rsid w:val="005A0E8D"/>
    <w:rsid w:val="005A11AD"/>
    <w:rsid w:val="005A1BC4"/>
    <w:rsid w:val="005A1EB5"/>
    <w:rsid w:val="005A243E"/>
    <w:rsid w:val="005A2808"/>
    <w:rsid w:val="005A4ACD"/>
    <w:rsid w:val="005A6614"/>
    <w:rsid w:val="005B1F2E"/>
    <w:rsid w:val="005C28AD"/>
    <w:rsid w:val="005E5A6C"/>
    <w:rsid w:val="005E5FD5"/>
    <w:rsid w:val="005F1100"/>
    <w:rsid w:val="005F2529"/>
    <w:rsid w:val="005F4B9D"/>
    <w:rsid w:val="00600BA1"/>
    <w:rsid w:val="00600DA8"/>
    <w:rsid w:val="00601529"/>
    <w:rsid w:val="00603F71"/>
    <w:rsid w:val="006065AA"/>
    <w:rsid w:val="006072D3"/>
    <w:rsid w:val="00612830"/>
    <w:rsid w:val="00612E74"/>
    <w:rsid w:val="006141F9"/>
    <w:rsid w:val="00614FE1"/>
    <w:rsid w:val="00616972"/>
    <w:rsid w:val="006217DD"/>
    <w:rsid w:val="00621B60"/>
    <w:rsid w:val="00632FD5"/>
    <w:rsid w:val="006333DE"/>
    <w:rsid w:val="006362EF"/>
    <w:rsid w:val="00637B35"/>
    <w:rsid w:val="00647F73"/>
    <w:rsid w:val="006518E4"/>
    <w:rsid w:val="00654521"/>
    <w:rsid w:val="00656ECD"/>
    <w:rsid w:val="00657097"/>
    <w:rsid w:val="00660FEC"/>
    <w:rsid w:val="00665F52"/>
    <w:rsid w:val="00671F23"/>
    <w:rsid w:val="00675007"/>
    <w:rsid w:val="00687809"/>
    <w:rsid w:val="006878ED"/>
    <w:rsid w:val="006920DB"/>
    <w:rsid w:val="00692511"/>
    <w:rsid w:val="00693DE9"/>
    <w:rsid w:val="006968A7"/>
    <w:rsid w:val="006A01B8"/>
    <w:rsid w:val="006A13F2"/>
    <w:rsid w:val="006A391B"/>
    <w:rsid w:val="006B05C0"/>
    <w:rsid w:val="006B0946"/>
    <w:rsid w:val="006B2D16"/>
    <w:rsid w:val="006C1F8E"/>
    <w:rsid w:val="006C30EB"/>
    <w:rsid w:val="006D234E"/>
    <w:rsid w:val="006D38E0"/>
    <w:rsid w:val="006D3A02"/>
    <w:rsid w:val="006D51A4"/>
    <w:rsid w:val="006E4A6F"/>
    <w:rsid w:val="006E5CE2"/>
    <w:rsid w:val="006F05F5"/>
    <w:rsid w:val="006F2106"/>
    <w:rsid w:val="006F3B24"/>
    <w:rsid w:val="006F4286"/>
    <w:rsid w:val="007125C4"/>
    <w:rsid w:val="0071653C"/>
    <w:rsid w:val="007254D7"/>
    <w:rsid w:val="00726B9F"/>
    <w:rsid w:val="0074327B"/>
    <w:rsid w:val="00745259"/>
    <w:rsid w:val="0074628A"/>
    <w:rsid w:val="00746405"/>
    <w:rsid w:val="00761750"/>
    <w:rsid w:val="00762DA4"/>
    <w:rsid w:val="00763E37"/>
    <w:rsid w:val="00764861"/>
    <w:rsid w:val="00770DE0"/>
    <w:rsid w:val="00771A10"/>
    <w:rsid w:val="007732C9"/>
    <w:rsid w:val="007757CA"/>
    <w:rsid w:val="00776724"/>
    <w:rsid w:val="0078363D"/>
    <w:rsid w:val="007840ED"/>
    <w:rsid w:val="00785BE2"/>
    <w:rsid w:val="0079127F"/>
    <w:rsid w:val="00793C32"/>
    <w:rsid w:val="00795067"/>
    <w:rsid w:val="007974C5"/>
    <w:rsid w:val="007A06AC"/>
    <w:rsid w:val="007A0786"/>
    <w:rsid w:val="007B6547"/>
    <w:rsid w:val="007B73A0"/>
    <w:rsid w:val="007C0975"/>
    <w:rsid w:val="007C10C8"/>
    <w:rsid w:val="007C2FE8"/>
    <w:rsid w:val="007D3026"/>
    <w:rsid w:val="007D42FC"/>
    <w:rsid w:val="007E0DDF"/>
    <w:rsid w:val="007E114D"/>
    <w:rsid w:val="007E2064"/>
    <w:rsid w:val="007E6CB1"/>
    <w:rsid w:val="007F094B"/>
    <w:rsid w:val="007F3B91"/>
    <w:rsid w:val="007F5F4F"/>
    <w:rsid w:val="0080019F"/>
    <w:rsid w:val="0080487D"/>
    <w:rsid w:val="0080691D"/>
    <w:rsid w:val="00811E21"/>
    <w:rsid w:val="0082408D"/>
    <w:rsid w:val="00826BE4"/>
    <w:rsid w:val="0083082C"/>
    <w:rsid w:val="00830AD4"/>
    <w:rsid w:val="00833A12"/>
    <w:rsid w:val="00833A68"/>
    <w:rsid w:val="00843F16"/>
    <w:rsid w:val="008445E3"/>
    <w:rsid w:val="0084546D"/>
    <w:rsid w:val="0084781B"/>
    <w:rsid w:val="008515DC"/>
    <w:rsid w:val="008525BF"/>
    <w:rsid w:val="00852DAA"/>
    <w:rsid w:val="00853ECC"/>
    <w:rsid w:val="008545AA"/>
    <w:rsid w:val="008624E0"/>
    <w:rsid w:val="008637EC"/>
    <w:rsid w:val="00867DCD"/>
    <w:rsid w:val="008734B4"/>
    <w:rsid w:val="00873542"/>
    <w:rsid w:val="00880545"/>
    <w:rsid w:val="008903A9"/>
    <w:rsid w:val="008914CE"/>
    <w:rsid w:val="00894533"/>
    <w:rsid w:val="00894F65"/>
    <w:rsid w:val="0089719D"/>
    <w:rsid w:val="008A337D"/>
    <w:rsid w:val="008A4415"/>
    <w:rsid w:val="008A5C55"/>
    <w:rsid w:val="008B26BB"/>
    <w:rsid w:val="008C685A"/>
    <w:rsid w:val="008D5E9B"/>
    <w:rsid w:val="008E3ACE"/>
    <w:rsid w:val="008E60A7"/>
    <w:rsid w:val="008E745C"/>
    <w:rsid w:val="008F6CDB"/>
    <w:rsid w:val="008F767F"/>
    <w:rsid w:val="00900843"/>
    <w:rsid w:val="00901C64"/>
    <w:rsid w:val="009063DA"/>
    <w:rsid w:val="00916795"/>
    <w:rsid w:val="009232A1"/>
    <w:rsid w:val="00923500"/>
    <w:rsid w:val="00923D53"/>
    <w:rsid w:val="00931A09"/>
    <w:rsid w:val="009366A9"/>
    <w:rsid w:val="0093783B"/>
    <w:rsid w:val="00942C46"/>
    <w:rsid w:val="00952CA0"/>
    <w:rsid w:val="00953613"/>
    <w:rsid w:val="00954D6C"/>
    <w:rsid w:val="0095554F"/>
    <w:rsid w:val="00957082"/>
    <w:rsid w:val="00966FE9"/>
    <w:rsid w:val="00972688"/>
    <w:rsid w:val="00980CB9"/>
    <w:rsid w:val="00984EA5"/>
    <w:rsid w:val="00990174"/>
    <w:rsid w:val="009A2B8E"/>
    <w:rsid w:val="009A36D8"/>
    <w:rsid w:val="009A660B"/>
    <w:rsid w:val="009B006E"/>
    <w:rsid w:val="009B0A1B"/>
    <w:rsid w:val="009B2CD1"/>
    <w:rsid w:val="009C1626"/>
    <w:rsid w:val="009C31E5"/>
    <w:rsid w:val="009C550B"/>
    <w:rsid w:val="009D1AFE"/>
    <w:rsid w:val="009D32F4"/>
    <w:rsid w:val="009E0E22"/>
    <w:rsid w:val="009E3C7F"/>
    <w:rsid w:val="009F1ECE"/>
    <w:rsid w:val="009F4396"/>
    <w:rsid w:val="009F493A"/>
    <w:rsid w:val="009F6988"/>
    <w:rsid w:val="00A01DDA"/>
    <w:rsid w:val="00A028A2"/>
    <w:rsid w:val="00A04C40"/>
    <w:rsid w:val="00A05631"/>
    <w:rsid w:val="00A160AF"/>
    <w:rsid w:val="00A172E5"/>
    <w:rsid w:val="00A209B5"/>
    <w:rsid w:val="00A214CC"/>
    <w:rsid w:val="00A21F83"/>
    <w:rsid w:val="00A325C0"/>
    <w:rsid w:val="00A34B88"/>
    <w:rsid w:val="00A36DA8"/>
    <w:rsid w:val="00A37F31"/>
    <w:rsid w:val="00A4090A"/>
    <w:rsid w:val="00A40AB1"/>
    <w:rsid w:val="00A43E61"/>
    <w:rsid w:val="00A47BD8"/>
    <w:rsid w:val="00A61140"/>
    <w:rsid w:val="00A61D1E"/>
    <w:rsid w:val="00A620FD"/>
    <w:rsid w:val="00A631EF"/>
    <w:rsid w:val="00A66806"/>
    <w:rsid w:val="00A6793A"/>
    <w:rsid w:val="00A755BC"/>
    <w:rsid w:val="00A80790"/>
    <w:rsid w:val="00A81F1D"/>
    <w:rsid w:val="00A8527B"/>
    <w:rsid w:val="00A85539"/>
    <w:rsid w:val="00A935CD"/>
    <w:rsid w:val="00A95807"/>
    <w:rsid w:val="00AB3FBF"/>
    <w:rsid w:val="00AB727F"/>
    <w:rsid w:val="00AC224B"/>
    <w:rsid w:val="00AC49F1"/>
    <w:rsid w:val="00AC5A84"/>
    <w:rsid w:val="00AD21AE"/>
    <w:rsid w:val="00AD342E"/>
    <w:rsid w:val="00AD3FC6"/>
    <w:rsid w:val="00AD520B"/>
    <w:rsid w:val="00AE0739"/>
    <w:rsid w:val="00AE2205"/>
    <w:rsid w:val="00AE5234"/>
    <w:rsid w:val="00AE561B"/>
    <w:rsid w:val="00AF2914"/>
    <w:rsid w:val="00AF3A6A"/>
    <w:rsid w:val="00AF6B5B"/>
    <w:rsid w:val="00B01063"/>
    <w:rsid w:val="00B10849"/>
    <w:rsid w:val="00B12561"/>
    <w:rsid w:val="00B154FE"/>
    <w:rsid w:val="00B20F7B"/>
    <w:rsid w:val="00B224DC"/>
    <w:rsid w:val="00B258A9"/>
    <w:rsid w:val="00B279E7"/>
    <w:rsid w:val="00B30E71"/>
    <w:rsid w:val="00B315DE"/>
    <w:rsid w:val="00B35436"/>
    <w:rsid w:val="00B35731"/>
    <w:rsid w:val="00B4142B"/>
    <w:rsid w:val="00B43926"/>
    <w:rsid w:val="00B455CD"/>
    <w:rsid w:val="00B461FA"/>
    <w:rsid w:val="00B47570"/>
    <w:rsid w:val="00B54E65"/>
    <w:rsid w:val="00B568B5"/>
    <w:rsid w:val="00B624AE"/>
    <w:rsid w:val="00B719D6"/>
    <w:rsid w:val="00B77769"/>
    <w:rsid w:val="00B81F03"/>
    <w:rsid w:val="00B841FD"/>
    <w:rsid w:val="00B90BF0"/>
    <w:rsid w:val="00B95164"/>
    <w:rsid w:val="00B97604"/>
    <w:rsid w:val="00BA53EF"/>
    <w:rsid w:val="00BA74C8"/>
    <w:rsid w:val="00BB018D"/>
    <w:rsid w:val="00BB25EB"/>
    <w:rsid w:val="00BB5C6B"/>
    <w:rsid w:val="00BB6566"/>
    <w:rsid w:val="00BC0496"/>
    <w:rsid w:val="00BC1FA8"/>
    <w:rsid w:val="00BD142E"/>
    <w:rsid w:val="00BD48EF"/>
    <w:rsid w:val="00BE1A80"/>
    <w:rsid w:val="00BE5E71"/>
    <w:rsid w:val="00BF311C"/>
    <w:rsid w:val="00C102CA"/>
    <w:rsid w:val="00C1209D"/>
    <w:rsid w:val="00C15E22"/>
    <w:rsid w:val="00C17C25"/>
    <w:rsid w:val="00C203C0"/>
    <w:rsid w:val="00C2376F"/>
    <w:rsid w:val="00C254CD"/>
    <w:rsid w:val="00C31EE2"/>
    <w:rsid w:val="00C379D5"/>
    <w:rsid w:val="00C50591"/>
    <w:rsid w:val="00C5107A"/>
    <w:rsid w:val="00C511F5"/>
    <w:rsid w:val="00C55383"/>
    <w:rsid w:val="00C56440"/>
    <w:rsid w:val="00C8072F"/>
    <w:rsid w:val="00C90A98"/>
    <w:rsid w:val="00C92373"/>
    <w:rsid w:val="00C92E06"/>
    <w:rsid w:val="00C93DF1"/>
    <w:rsid w:val="00C95DB9"/>
    <w:rsid w:val="00C97A1F"/>
    <w:rsid w:val="00CA29DA"/>
    <w:rsid w:val="00CA3DD5"/>
    <w:rsid w:val="00CB0607"/>
    <w:rsid w:val="00CB72AF"/>
    <w:rsid w:val="00CC3C25"/>
    <w:rsid w:val="00CD05C9"/>
    <w:rsid w:val="00CD25E8"/>
    <w:rsid w:val="00CD6120"/>
    <w:rsid w:val="00CF6260"/>
    <w:rsid w:val="00CF6432"/>
    <w:rsid w:val="00D06BE9"/>
    <w:rsid w:val="00D071C7"/>
    <w:rsid w:val="00D12A87"/>
    <w:rsid w:val="00D13B42"/>
    <w:rsid w:val="00D215FE"/>
    <w:rsid w:val="00D230CC"/>
    <w:rsid w:val="00D2316C"/>
    <w:rsid w:val="00D26D49"/>
    <w:rsid w:val="00D27903"/>
    <w:rsid w:val="00D456DC"/>
    <w:rsid w:val="00D525C8"/>
    <w:rsid w:val="00D6118E"/>
    <w:rsid w:val="00D8284C"/>
    <w:rsid w:val="00D84571"/>
    <w:rsid w:val="00D84E55"/>
    <w:rsid w:val="00D854A4"/>
    <w:rsid w:val="00D85A42"/>
    <w:rsid w:val="00D86193"/>
    <w:rsid w:val="00D8755C"/>
    <w:rsid w:val="00D96752"/>
    <w:rsid w:val="00DA1F2C"/>
    <w:rsid w:val="00DA2B6E"/>
    <w:rsid w:val="00DA2C18"/>
    <w:rsid w:val="00DB0E6E"/>
    <w:rsid w:val="00DB202C"/>
    <w:rsid w:val="00DB5115"/>
    <w:rsid w:val="00DB64BB"/>
    <w:rsid w:val="00DB64E0"/>
    <w:rsid w:val="00DC2F88"/>
    <w:rsid w:val="00DC50A1"/>
    <w:rsid w:val="00DC54C2"/>
    <w:rsid w:val="00DD1814"/>
    <w:rsid w:val="00DD2B3B"/>
    <w:rsid w:val="00DD43AC"/>
    <w:rsid w:val="00DD5B07"/>
    <w:rsid w:val="00DD6C94"/>
    <w:rsid w:val="00DD7797"/>
    <w:rsid w:val="00DF2C1D"/>
    <w:rsid w:val="00DF78F5"/>
    <w:rsid w:val="00E0421A"/>
    <w:rsid w:val="00E1106C"/>
    <w:rsid w:val="00E166DB"/>
    <w:rsid w:val="00E21D82"/>
    <w:rsid w:val="00E25B73"/>
    <w:rsid w:val="00E26F23"/>
    <w:rsid w:val="00E3423F"/>
    <w:rsid w:val="00E52B1D"/>
    <w:rsid w:val="00E53517"/>
    <w:rsid w:val="00E54F59"/>
    <w:rsid w:val="00E57B1D"/>
    <w:rsid w:val="00E60012"/>
    <w:rsid w:val="00E6464A"/>
    <w:rsid w:val="00E669A0"/>
    <w:rsid w:val="00E70301"/>
    <w:rsid w:val="00E712A9"/>
    <w:rsid w:val="00E71EBD"/>
    <w:rsid w:val="00E857E7"/>
    <w:rsid w:val="00E92F39"/>
    <w:rsid w:val="00E958DB"/>
    <w:rsid w:val="00EA2925"/>
    <w:rsid w:val="00EB1963"/>
    <w:rsid w:val="00EB197E"/>
    <w:rsid w:val="00EB1BB0"/>
    <w:rsid w:val="00EB20A0"/>
    <w:rsid w:val="00EB3FB0"/>
    <w:rsid w:val="00EB59ED"/>
    <w:rsid w:val="00EC5AE2"/>
    <w:rsid w:val="00EC6C2C"/>
    <w:rsid w:val="00EC736E"/>
    <w:rsid w:val="00ED1029"/>
    <w:rsid w:val="00ED3F16"/>
    <w:rsid w:val="00ED660B"/>
    <w:rsid w:val="00ED72CC"/>
    <w:rsid w:val="00EE14D7"/>
    <w:rsid w:val="00EE3EB9"/>
    <w:rsid w:val="00EE4D28"/>
    <w:rsid w:val="00EE5A4E"/>
    <w:rsid w:val="00EF2F82"/>
    <w:rsid w:val="00EF40F9"/>
    <w:rsid w:val="00EF590D"/>
    <w:rsid w:val="00F01234"/>
    <w:rsid w:val="00F049A9"/>
    <w:rsid w:val="00F064E0"/>
    <w:rsid w:val="00F13998"/>
    <w:rsid w:val="00F16822"/>
    <w:rsid w:val="00F16E7B"/>
    <w:rsid w:val="00F20123"/>
    <w:rsid w:val="00F23D74"/>
    <w:rsid w:val="00F24008"/>
    <w:rsid w:val="00F2633A"/>
    <w:rsid w:val="00F30D55"/>
    <w:rsid w:val="00F34497"/>
    <w:rsid w:val="00F36E44"/>
    <w:rsid w:val="00F47C35"/>
    <w:rsid w:val="00F546E1"/>
    <w:rsid w:val="00F547B8"/>
    <w:rsid w:val="00F60FCD"/>
    <w:rsid w:val="00F63F52"/>
    <w:rsid w:val="00F73D3B"/>
    <w:rsid w:val="00F76C26"/>
    <w:rsid w:val="00F834E8"/>
    <w:rsid w:val="00F837C2"/>
    <w:rsid w:val="00F85289"/>
    <w:rsid w:val="00F918E4"/>
    <w:rsid w:val="00F93973"/>
    <w:rsid w:val="00FA0AED"/>
    <w:rsid w:val="00FA105D"/>
    <w:rsid w:val="00FA1EA5"/>
    <w:rsid w:val="00FA2CFE"/>
    <w:rsid w:val="00FA60A8"/>
    <w:rsid w:val="00FA7739"/>
    <w:rsid w:val="00FB2391"/>
    <w:rsid w:val="00FC4AE1"/>
    <w:rsid w:val="00FD1C10"/>
    <w:rsid w:val="00FD29F1"/>
    <w:rsid w:val="00FD4C11"/>
    <w:rsid w:val="00FD578D"/>
    <w:rsid w:val="00FE23DE"/>
    <w:rsid w:val="00FF1206"/>
    <w:rsid w:val="00FF22A8"/>
    <w:rsid w:val="00FF38BB"/>
    <w:rsid w:val="00FF73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A782E"/>
  <w15:docId w15:val="{B9C087D0-F264-43A3-941B-8F6D1C2E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2688"/>
    <w:pPr>
      <w:spacing w:after="200" w:line="276" w:lineRule="auto"/>
    </w:pPr>
    <w:rPr>
      <w:rFonts w:eastAsia="Times New Roman"/>
      <w:sz w:val="22"/>
      <w:szCs w:val="22"/>
    </w:rPr>
  </w:style>
  <w:style w:type="paragraph" w:styleId="1">
    <w:name w:val="heading 1"/>
    <w:basedOn w:val="a"/>
    <w:link w:val="10"/>
    <w:qFormat/>
    <w:rsid w:val="008903A9"/>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iPriority w:val="99"/>
    <w:qFormat/>
    <w:locked/>
    <w:rsid w:val="00B279E7"/>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unhideWhenUsed/>
    <w:qFormat/>
    <w:locked/>
    <w:rsid w:val="00C95DB9"/>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unhideWhenUsed/>
    <w:qFormat/>
    <w:locked/>
    <w:rsid w:val="00C95DB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locked/>
    <w:rsid w:val="005A2808"/>
    <w:pPr>
      <w:spacing w:before="240" w:after="60" w:line="240" w:lineRule="auto"/>
      <w:jc w:val="both"/>
      <w:outlineLvl w:val="4"/>
    </w:pPr>
    <w:rPr>
      <w:b/>
      <w:bCs/>
      <w:i/>
      <w:iCs/>
      <w:sz w:val="26"/>
      <w:szCs w:val="26"/>
    </w:rPr>
  </w:style>
  <w:style w:type="paragraph" w:styleId="7">
    <w:name w:val="heading 7"/>
    <w:basedOn w:val="a"/>
    <w:next w:val="a"/>
    <w:link w:val="70"/>
    <w:qFormat/>
    <w:locked/>
    <w:rsid w:val="005A2808"/>
    <w:pPr>
      <w:spacing w:before="240" w:after="60" w:line="240" w:lineRule="auto"/>
      <w:jc w:val="both"/>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03A9"/>
    <w:rPr>
      <w:rFonts w:ascii="Times New Roman" w:eastAsia="Times New Roman" w:hAnsi="Times New Roman"/>
      <w:b/>
      <w:bCs/>
      <w:kern w:val="36"/>
      <w:sz w:val="48"/>
      <w:szCs w:val="48"/>
    </w:rPr>
  </w:style>
  <w:style w:type="character" w:styleId="a3">
    <w:name w:val="Strong"/>
    <w:uiPriority w:val="22"/>
    <w:qFormat/>
    <w:rsid w:val="008903A9"/>
    <w:rPr>
      <w:b/>
      <w:bCs/>
    </w:rPr>
  </w:style>
  <w:style w:type="paragraph" w:styleId="a4">
    <w:name w:val="No Spacing"/>
    <w:qFormat/>
    <w:rsid w:val="008903A9"/>
    <w:rPr>
      <w:sz w:val="22"/>
      <w:szCs w:val="22"/>
      <w:lang w:eastAsia="en-US"/>
    </w:rPr>
  </w:style>
  <w:style w:type="paragraph" w:styleId="a5">
    <w:name w:val="List Paragraph"/>
    <w:aliases w:val="Содержание. 2 уровень,List Paragraph"/>
    <w:basedOn w:val="a"/>
    <w:link w:val="a6"/>
    <w:uiPriority w:val="34"/>
    <w:qFormat/>
    <w:rsid w:val="008903A9"/>
    <w:pPr>
      <w:ind w:left="720"/>
      <w:contextualSpacing/>
    </w:pPr>
  </w:style>
  <w:style w:type="character" w:customStyle="1" w:styleId="20">
    <w:name w:val="Заголовок 2 Знак"/>
    <w:basedOn w:val="a0"/>
    <w:link w:val="2"/>
    <w:uiPriority w:val="99"/>
    <w:rsid w:val="00B279E7"/>
    <w:rPr>
      <w:rFonts w:ascii="Arial" w:eastAsia="Times New Roman" w:hAnsi="Arial"/>
      <w:b/>
      <w:bCs/>
      <w:i/>
      <w:iCs/>
      <w:sz w:val="28"/>
      <w:szCs w:val="28"/>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rsid w:val="00B279E7"/>
    <w:pPr>
      <w:spacing w:after="0" w:line="240" w:lineRule="auto"/>
    </w:pPr>
    <w:rPr>
      <w:rFonts w:ascii="Times New Roman" w:hAnsi="Times New Roman"/>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B279E7"/>
    <w:rPr>
      <w:rFonts w:ascii="Times New Roman" w:eastAsia="Times New Roman" w:hAnsi="Times New Roman"/>
      <w:lang w:val="en-US"/>
    </w:rPr>
  </w:style>
  <w:style w:type="character" w:styleId="a9">
    <w:name w:val="Emphasis"/>
    <w:qFormat/>
    <w:locked/>
    <w:rsid w:val="00B279E7"/>
    <w:rPr>
      <w:rFonts w:cs="Times New Roman"/>
      <w:i/>
    </w:rPr>
  </w:style>
  <w:style w:type="paragraph" w:customStyle="1" w:styleId="124">
    <w:name w:val="Обычный (веб);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1"/>
    <w:rsid w:val="000C261B"/>
    <w:pPr>
      <w:widowControl w:val="0"/>
      <w:spacing w:after="0" w:line="240" w:lineRule="auto"/>
    </w:pPr>
    <w:rPr>
      <w:rFonts w:ascii="Times New Roman" w:hAnsi="Times New Roman"/>
      <w:sz w:val="24"/>
      <w:szCs w:val="24"/>
      <w:lang w:val="en-US" w:eastAsia="nl-NL"/>
    </w:rPr>
  </w:style>
  <w:style w:type="paragraph" w:customStyle="1" w:styleId="Default">
    <w:name w:val="Default"/>
    <w:qFormat/>
    <w:rsid w:val="000C261B"/>
    <w:rPr>
      <w:rFonts w:ascii="Times New Roman" w:eastAsia="Times New Roman" w:hAnsi="Times New Roman"/>
      <w:color w:val="000000"/>
      <w:sz w:val="24"/>
      <w:szCs w:val="24"/>
      <w:lang w:eastAsia="en-US"/>
    </w:rPr>
  </w:style>
  <w:style w:type="character" w:customStyle="1" w:styleId="11">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4"/>
    <w:rsid w:val="000C261B"/>
    <w:rPr>
      <w:rFonts w:ascii="Times New Roman" w:eastAsia="Times New Roman" w:hAnsi="Times New Roman"/>
      <w:sz w:val="24"/>
      <w:szCs w:val="24"/>
      <w:lang w:val="en-US" w:eastAsia="nl-NL"/>
    </w:rPr>
  </w:style>
  <w:style w:type="character" w:customStyle="1" w:styleId="12">
    <w:name w:val="Основной текст1"/>
    <w:basedOn w:val="a0"/>
    <w:rsid w:val="000C261B"/>
    <w:rPr>
      <w:rFonts w:ascii="Calibri" w:eastAsia="Calibri" w:hAnsi="Calibri" w:cs="Calibri"/>
      <w:color w:val="000000"/>
      <w:spacing w:val="0"/>
      <w:w w:val="100"/>
      <w:position w:val="0"/>
      <w:sz w:val="24"/>
      <w:szCs w:val="24"/>
      <w:shd w:val="clear" w:color="auto" w:fill="FFFFFF"/>
      <w:lang w:val="ru-RU" w:bidi="ar-SA"/>
    </w:rPr>
  </w:style>
  <w:style w:type="paragraph" w:customStyle="1" w:styleId="31">
    <w:name w:val="Основной текст3"/>
    <w:basedOn w:val="a"/>
    <w:rsid w:val="000C261B"/>
    <w:pPr>
      <w:widowControl w:val="0"/>
      <w:shd w:val="clear" w:color="auto" w:fill="FFFFFF"/>
      <w:spacing w:after="0" w:line="274" w:lineRule="exact"/>
      <w:jc w:val="both"/>
    </w:pPr>
    <w:rPr>
      <w:rFonts w:ascii="Times New Roman" w:hAnsi="Times New Roman"/>
      <w:sz w:val="20"/>
      <w:szCs w:val="20"/>
    </w:rPr>
  </w:style>
  <w:style w:type="character" w:customStyle="1" w:styleId="aa">
    <w:name w:val="Основной текст + Полужирный"/>
    <w:basedOn w:val="a0"/>
    <w:rsid w:val="000C261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bidi="ar-SA"/>
    </w:rPr>
  </w:style>
  <w:style w:type="paragraph" w:styleId="ab">
    <w:name w:val="Document Map"/>
    <w:basedOn w:val="a"/>
    <w:link w:val="ac"/>
    <w:uiPriority w:val="99"/>
    <w:semiHidden/>
    <w:unhideWhenUsed/>
    <w:rsid w:val="000C261B"/>
    <w:pPr>
      <w:spacing w:after="0" w:line="240" w:lineRule="auto"/>
    </w:pPr>
    <w:rPr>
      <w:rFonts w:ascii="Tahoma" w:hAnsi="Tahoma" w:cs="Tahoma"/>
      <w:sz w:val="16"/>
      <w:szCs w:val="16"/>
    </w:rPr>
  </w:style>
  <w:style w:type="character" w:customStyle="1" w:styleId="ac">
    <w:name w:val="Схема документа Знак"/>
    <w:basedOn w:val="a0"/>
    <w:link w:val="ab"/>
    <w:uiPriority w:val="99"/>
    <w:semiHidden/>
    <w:rsid w:val="000C261B"/>
    <w:rPr>
      <w:rFonts w:ascii="Tahoma" w:eastAsia="Times New Roman" w:hAnsi="Tahoma" w:cs="Tahoma"/>
      <w:sz w:val="16"/>
      <w:szCs w:val="16"/>
    </w:rPr>
  </w:style>
  <w:style w:type="character" w:styleId="ad">
    <w:name w:val="footnote reference"/>
    <w:uiPriority w:val="99"/>
    <w:rsid w:val="003F0EEA"/>
    <w:rPr>
      <w:vertAlign w:val="superscript"/>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sid w:val="003F0EEA"/>
    <w:pPr>
      <w:spacing w:after="0" w:line="240" w:lineRule="auto"/>
    </w:pPr>
    <w:rPr>
      <w:rFonts w:ascii="Times New Roman" w:hAnsi="Times New Roman"/>
      <w:sz w:val="20"/>
      <w:szCs w:val="20"/>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sid w:val="003F0EEA"/>
    <w:rPr>
      <w:rFonts w:ascii="Times New Roman" w:eastAsia="Times New Roman" w:hAnsi="Times New Roman"/>
      <w:lang w:val="en-US" w:eastAsia="en-US"/>
    </w:rPr>
  </w:style>
  <w:style w:type="paragraph" w:customStyle="1" w:styleId="pTextStyle">
    <w:name w:val="pTextStyle"/>
    <w:basedOn w:val="a"/>
    <w:rsid w:val="003D79F0"/>
    <w:pPr>
      <w:spacing w:after="0" w:line="250" w:lineRule="auto"/>
    </w:pPr>
    <w:rPr>
      <w:rFonts w:ascii="Times New Roman" w:hAnsi="Times New Roman"/>
      <w:sz w:val="24"/>
      <w:szCs w:val="24"/>
      <w:lang w:val="en-US"/>
    </w:rPr>
  </w:style>
  <w:style w:type="paragraph" w:customStyle="1" w:styleId="TableParagraph">
    <w:name w:val="Table Paragraph"/>
    <w:basedOn w:val="a"/>
    <w:uiPriority w:val="1"/>
    <w:qFormat/>
    <w:rsid w:val="003D79F0"/>
    <w:pPr>
      <w:widowControl w:val="0"/>
      <w:autoSpaceDE w:val="0"/>
      <w:autoSpaceDN w:val="0"/>
      <w:spacing w:after="0" w:line="240" w:lineRule="auto"/>
    </w:pPr>
    <w:rPr>
      <w:rFonts w:ascii="Microsoft Sans Serif" w:eastAsia="Microsoft Sans Serif" w:hAnsi="Microsoft Sans Serif" w:cs="Microsoft Sans Serif"/>
      <w:lang w:eastAsia="en-US"/>
    </w:rPr>
  </w:style>
  <w:style w:type="paragraph" w:styleId="ae">
    <w:name w:val="Balloon Text"/>
    <w:basedOn w:val="a"/>
    <w:link w:val="af"/>
    <w:uiPriority w:val="99"/>
    <w:unhideWhenUsed/>
    <w:rsid w:val="007D42FC"/>
    <w:pPr>
      <w:spacing w:after="0" w:line="240" w:lineRule="auto"/>
    </w:pPr>
    <w:rPr>
      <w:rFonts w:ascii="Tahoma" w:hAnsi="Tahoma" w:cs="Tahoma"/>
      <w:sz w:val="16"/>
      <w:szCs w:val="16"/>
    </w:rPr>
  </w:style>
  <w:style w:type="character" w:customStyle="1" w:styleId="af">
    <w:name w:val="Текст выноски Знак"/>
    <w:basedOn w:val="a0"/>
    <w:link w:val="ae"/>
    <w:uiPriority w:val="99"/>
    <w:rsid w:val="007D42FC"/>
    <w:rPr>
      <w:rFonts w:ascii="Tahoma" w:eastAsia="Times New Roman" w:hAnsi="Tahoma" w:cs="Tahoma"/>
      <w:sz w:val="16"/>
      <w:szCs w:val="16"/>
    </w:rPr>
  </w:style>
  <w:style w:type="paragraph" w:customStyle="1" w:styleId="2ListParagraph">
    <w:name w:val="Абзац списка;Содержание. 2 уровень;List Paragraph"/>
    <w:basedOn w:val="a"/>
    <w:link w:val="2ListParagraph0"/>
    <w:rsid w:val="00047006"/>
    <w:pPr>
      <w:spacing w:before="120" w:after="120" w:line="240" w:lineRule="auto"/>
      <w:ind w:left="708"/>
    </w:pPr>
    <w:rPr>
      <w:rFonts w:ascii="Times New Roman" w:hAnsi="Times New Roman"/>
      <w:sz w:val="24"/>
      <w:szCs w:val="24"/>
      <w:lang w:val="en-US" w:eastAsia="en-US"/>
    </w:rPr>
  </w:style>
  <w:style w:type="character" w:customStyle="1" w:styleId="2ListParagraph0">
    <w:name w:val="Абзац списка Знак;Содержание. 2 уровень Знак;List Paragraph Знак"/>
    <w:link w:val="2ListParagraph"/>
    <w:rsid w:val="00047006"/>
    <w:rPr>
      <w:rFonts w:ascii="Times New Roman" w:eastAsia="Times New Roman" w:hAnsi="Times New Roman"/>
      <w:sz w:val="24"/>
      <w:szCs w:val="24"/>
      <w:lang w:val="en-US" w:eastAsia="en-US"/>
    </w:rPr>
  </w:style>
  <w:style w:type="paragraph" w:customStyle="1" w:styleId="22">
    <w:name w:val="Основной текст с отступом 22"/>
    <w:basedOn w:val="a"/>
    <w:rsid w:val="008D5E9B"/>
    <w:pPr>
      <w:widowControl w:val="0"/>
      <w:suppressAutoHyphens/>
      <w:spacing w:after="120" w:line="480" w:lineRule="auto"/>
      <w:ind w:left="283"/>
    </w:pPr>
    <w:rPr>
      <w:rFonts w:ascii="Times New Roman" w:hAnsi="Times New Roman"/>
      <w:sz w:val="24"/>
      <w:szCs w:val="24"/>
      <w:lang w:eastAsia="ar-SA"/>
    </w:rPr>
  </w:style>
  <w:style w:type="character" w:customStyle="1" w:styleId="a6">
    <w:name w:val="Абзац списка Знак"/>
    <w:aliases w:val="Содержание. 2 уровень Знак,List Paragraph Знак"/>
    <w:link w:val="a5"/>
    <w:uiPriority w:val="34"/>
    <w:qFormat/>
    <w:locked/>
    <w:rsid w:val="009A36D8"/>
    <w:rPr>
      <w:rFonts w:eastAsia="Times New Roman"/>
      <w:sz w:val="22"/>
      <w:szCs w:val="22"/>
    </w:rPr>
  </w:style>
  <w:style w:type="paragraph" w:customStyle="1" w:styleId="af0">
    <w:name w:val="Нормальный (таблица)"/>
    <w:basedOn w:val="a"/>
    <w:next w:val="a"/>
    <w:uiPriority w:val="99"/>
    <w:qFormat/>
    <w:rsid w:val="00041800"/>
    <w:pPr>
      <w:widowControl w:val="0"/>
      <w:autoSpaceDE w:val="0"/>
      <w:autoSpaceDN w:val="0"/>
      <w:adjustRightInd w:val="0"/>
      <w:spacing w:after="0" w:line="360" w:lineRule="auto"/>
      <w:jc w:val="both"/>
    </w:pPr>
    <w:rPr>
      <w:rFonts w:ascii="Times New Roman" w:hAnsi="Times New Roman"/>
      <w:sz w:val="24"/>
      <w:szCs w:val="24"/>
    </w:rPr>
  </w:style>
  <w:style w:type="character" w:styleId="af1">
    <w:name w:val="Hyperlink"/>
    <w:uiPriority w:val="99"/>
    <w:rsid w:val="008637EC"/>
    <w:rPr>
      <w:rFonts w:cs="Times New Roman"/>
      <w:color w:val="0000FF"/>
      <w:u w:val="single"/>
    </w:rPr>
  </w:style>
  <w:style w:type="paragraph" w:styleId="af2">
    <w:name w:val="header"/>
    <w:basedOn w:val="a"/>
    <w:link w:val="af3"/>
    <w:uiPriority w:val="99"/>
    <w:unhideWhenUsed/>
    <w:rsid w:val="00AB727F"/>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B727F"/>
    <w:rPr>
      <w:rFonts w:eastAsia="Times New Roman"/>
      <w:sz w:val="22"/>
      <w:szCs w:val="22"/>
    </w:rPr>
  </w:style>
  <w:style w:type="paragraph" w:styleId="af4">
    <w:name w:val="footer"/>
    <w:aliases w:val="Нижний колонтитул Знак Знак Знак,Нижний колонтитул1,Нижний колонтитул Знак Знак"/>
    <w:basedOn w:val="a"/>
    <w:link w:val="af5"/>
    <w:uiPriority w:val="99"/>
    <w:unhideWhenUsed/>
    <w:qFormat/>
    <w:rsid w:val="00AB727F"/>
    <w:pPr>
      <w:tabs>
        <w:tab w:val="center" w:pos="4677"/>
        <w:tab w:val="right" w:pos="9355"/>
      </w:tabs>
      <w:spacing w:after="0" w:line="240" w:lineRule="auto"/>
    </w:pPr>
  </w:style>
  <w:style w:type="character" w:customStyle="1" w:styleId="af5">
    <w:name w:val="Нижний колонтитул Знак"/>
    <w:aliases w:val="Нижний колонтитул Знак Знак Знак Знак,Нижний колонтитул1 Знак,Нижний колонтитул Знак Знак Знак1"/>
    <w:basedOn w:val="a0"/>
    <w:link w:val="af4"/>
    <w:uiPriority w:val="99"/>
    <w:rsid w:val="00AB727F"/>
    <w:rPr>
      <w:rFonts w:eastAsia="Times New Roman"/>
      <w:sz w:val="22"/>
      <w:szCs w:val="22"/>
    </w:rPr>
  </w:style>
  <w:style w:type="paragraph" w:styleId="af6">
    <w:name w:val="annotation text"/>
    <w:basedOn w:val="a"/>
    <w:link w:val="af7"/>
    <w:uiPriority w:val="99"/>
    <w:unhideWhenUsed/>
    <w:rsid w:val="00B12561"/>
    <w:pPr>
      <w:spacing w:after="0" w:line="240" w:lineRule="auto"/>
    </w:pPr>
    <w:rPr>
      <w:sz w:val="20"/>
      <w:szCs w:val="20"/>
    </w:rPr>
  </w:style>
  <w:style w:type="character" w:customStyle="1" w:styleId="af7">
    <w:name w:val="Текст примечания Знак"/>
    <w:basedOn w:val="a0"/>
    <w:link w:val="af6"/>
    <w:uiPriority w:val="99"/>
    <w:rsid w:val="00B12561"/>
    <w:rPr>
      <w:rFonts w:eastAsia="Times New Roman"/>
    </w:rPr>
  </w:style>
  <w:style w:type="character" w:styleId="af8">
    <w:name w:val="annotation reference"/>
    <w:uiPriority w:val="99"/>
    <w:unhideWhenUsed/>
    <w:rsid w:val="00B12561"/>
    <w:rPr>
      <w:rFonts w:cs="Times New Roman"/>
      <w:sz w:val="16"/>
    </w:rPr>
  </w:style>
  <w:style w:type="paragraph" w:styleId="af9">
    <w:name w:val="Subtitle"/>
    <w:basedOn w:val="a"/>
    <w:next w:val="a"/>
    <w:link w:val="afa"/>
    <w:uiPriority w:val="11"/>
    <w:qFormat/>
    <w:locked/>
    <w:rsid w:val="00B12561"/>
    <w:pPr>
      <w:spacing w:after="60"/>
      <w:jc w:val="center"/>
      <w:outlineLvl w:val="1"/>
    </w:pPr>
    <w:rPr>
      <w:rFonts w:ascii="Calibri Light" w:hAnsi="Calibri Light"/>
      <w:sz w:val="24"/>
      <w:szCs w:val="24"/>
    </w:rPr>
  </w:style>
  <w:style w:type="character" w:customStyle="1" w:styleId="afa">
    <w:name w:val="Подзаголовок Знак"/>
    <w:basedOn w:val="a0"/>
    <w:link w:val="af9"/>
    <w:uiPriority w:val="11"/>
    <w:rsid w:val="00B12561"/>
    <w:rPr>
      <w:rFonts w:ascii="Calibri Light" w:eastAsia="Times New Roman" w:hAnsi="Calibri Light"/>
      <w:sz w:val="24"/>
      <w:szCs w:val="24"/>
    </w:rPr>
  </w:style>
  <w:style w:type="character" w:customStyle="1" w:styleId="30">
    <w:name w:val="Заголовок 3 Знак"/>
    <w:basedOn w:val="a0"/>
    <w:link w:val="3"/>
    <w:uiPriority w:val="99"/>
    <w:rsid w:val="00C95DB9"/>
    <w:rPr>
      <w:rFonts w:ascii="Arial" w:eastAsia="Times New Roman" w:hAnsi="Arial"/>
      <w:b/>
      <w:bCs/>
      <w:sz w:val="26"/>
      <w:szCs w:val="26"/>
    </w:rPr>
  </w:style>
  <w:style w:type="character" w:customStyle="1" w:styleId="40">
    <w:name w:val="Заголовок 4 Знак"/>
    <w:basedOn w:val="a0"/>
    <w:link w:val="4"/>
    <w:uiPriority w:val="99"/>
    <w:rsid w:val="00C95DB9"/>
    <w:rPr>
      <w:rFonts w:ascii="Times New Roman" w:eastAsia="Times New Roman" w:hAnsi="Times New Roman"/>
      <w:b/>
      <w:bCs/>
      <w:sz w:val="24"/>
      <w:szCs w:val="24"/>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95DB9"/>
    <w:rPr>
      <w:sz w:val="20"/>
      <w:szCs w:val="20"/>
    </w:rPr>
  </w:style>
  <w:style w:type="numbering" w:customStyle="1" w:styleId="14">
    <w:name w:val="Нет списка1"/>
    <w:next w:val="a2"/>
    <w:uiPriority w:val="99"/>
    <w:semiHidden/>
    <w:unhideWhenUsed/>
    <w:rsid w:val="00C95DB9"/>
  </w:style>
  <w:style w:type="character" w:styleId="afb">
    <w:name w:val="FollowedHyperlink"/>
    <w:uiPriority w:val="99"/>
    <w:unhideWhenUsed/>
    <w:rsid w:val="00C95DB9"/>
    <w:rPr>
      <w:color w:val="0000FF"/>
      <w:u w:val="single"/>
    </w:rPr>
  </w:style>
  <w:style w:type="character" w:customStyle="1" w:styleId="af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d"/>
    <w:uiPriority w:val="99"/>
    <w:locked/>
    <w:rsid w:val="00C95DB9"/>
    <w:rPr>
      <w:rFonts w:ascii="Times New Roman" w:eastAsia="Times New Roman" w:hAnsi="Times New Roman"/>
      <w:kern w:val="28"/>
      <w:sz w:val="24"/>
      <w:szCs w:val="24"/>
    </w:rPr>
  </w:style>
  <w:style w:type="paragraph" w:styleId="af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c"/>
    <w:autoRedefine/>
    <w:uiPriority w:val="99"/>
    <w:unhideWhenUsed/>
    <w:qFormat/>
    <w:rsid w:val="00C95DB9"/>
    <w:pPr>
      <w:keepNext/>
      <w:keepLines/>
      <w:spacing w:before="240" w:beforeAutospacing="0" w:after="0" w:afterAutospacing="0" w:line="256" w:lineRule="auto"/>
      <w:ind w:firstLine="709"/>
      <w:outlineLvl w:val="9"/>
    </w:pPr>
    <w:rPr>
      <w:b w:val="0"/>
      <w:bCs w:val="0"/>
      <w:kern w:val="28"/>
      <w:sz w:val="24"/>
      <w:szCs w:val="24"/>
    </w:rPr>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95DB9"/>
    <w:rPr>
      <w:rFonts w:ascii="Calibri" w:eastAsia="Times New Roman" w:hAnsi="Calibri" w:cs="Times New Roman"/>
      <w:lang w:eastAsia="ru-RU"/>
    </w:rPr>
  </w:style>
  <w:style w:type="character" w:customStyle="1" w:styleId="afe">
    <w:name w:val="Текст концевой сноски Знак"/>
    <w:basedOn w:val="a0"/>
    <w:link w:val="aff"/>
    <w:uiPriority w:val="99"/>
    <w:locked/>
    <w:rsid w:val="00C95DB9"/>
    <w:rPr>
      <w:rFonts w:eastAsia="Times New Roman"/>
    </w:rPr>
  </w:style>
  <w:style w:type="character" w:customStyle="1" w:styleId="21">
    <w:name w:val="Заголовок Знак2"/>
    <w:link w:val="aff0"/>
    <w:uiPriority w:val="10"/>
    <w:locked/>
    <w:rsid w:val="00C95DB9"/>
    <w:rPr>
      <w:rFonts w:ascii="Times New Roman" w:hAnsi="Times New Roman"/>
      <w:kern w:val="28"/>
      <w:sz w:val="24"/>
      <w:szCs w:val="24"/>
    </w:rPr>
  </w:style>
  <w:style w:type="character" w:customStyle="1" w:styleId="aff1">
    <w:name w:val="Основной текст Знак"/>
    <w:basedOn w:val="a0"/>
    <w:link w:val="aff2"/>
    <w:locked/>
    <w:rsid w:val="00C95DB9"/>
    <w:rPr>
      <w:rFonts w:ascii="Times New Roman" w:eastAsia="Times New Roman" w:hAnsi="Times New Roman"/>
      <w:sz w:val="24"/>
      <w:szCs w:val="24"/>
    </w:rPr>
  </w:style>
  <w:style w:type="character" w:customStyle="1" w:styleId="23">
    <w:name w:val="Основной текст 2 Знак"/>
    <w:basedOn w:val="a0"/>
    <w:link w:val="24"/>
    <w:locked/>
    <w:rsid w:val="00C95DB9"/>
    <w:rPr>
      <w:rFonts w:ascii="Times New Roman" w:eastAsia="Times New Roman" w:hAnsi="Times New Roman"/>
      <w:sz w:val="24"/>
      <w:szCs w:val="24"/>
    </w:rPr>
  </w:style>
  <w:style w:type="character" w:customStyle="1" w:styleId="25">
    <w:name w:val="Основной текст с отступом 2 Знак"/>
    <w:basedOn w:val="a0"/>
    <w:link w:val="26"/>
    <w:locked/>
    <w:rsid w:val="00C95DB9"/>
    <w:rPr>
      <w:rFonts w:ascii="Times New Roman" w:eastAsia="Times New Roman" w:hAnsi="Times New Roman"/>
      <w:sz w:val="24"/>
      <w:szCs w:val="24"/>
    </w:rPr>
  </w:style>
  <w:style w:type="character" w:customStyle="1" w:styleId="16">
    <w:name w:val="Текст примечания Знак1"/>
    <w:basedOn w:val="a0"/>
    <w:uiPriority w:val="99"/>
    <w:rsid w:val="00C95DB9"/>
    <w:rPr>
      <w:sz w:val="20"/>
      <w:szCs w:val="20"/>
    </w:rPr>
  </w:style>
  <w:style w:type="character" w:customStyle="1" w:styleId="aff3">
    <w:name w:val="Тема примечания Знак"/>
    <w:basedOn w:val="af7"/>
    <w:link w:val="aff4"/>
    <w:uiPriority w:val="99"/>
    <w:locked/>
    <w:rsid w:val="00C95DB9"/>
    <w:rPr>
      <w:rFonts w:ascii="Times New Roman" w:eastAsia="Times New Roman" w:hAnsi="Times New Roman"/>
      <w:b/>
      <w:bCs/>
    </w:rPr>
  </w:style>
  <w:style w:type="paragraph" w:customStyle="1" w:styleId="ConsPlusNormal">
    <w:name w:val="ConsPlusNormal"/>
    <w:qFormat/>
    <w:rsid w:val="00C95DB9"/>
    <w:pPr>
      <w:widowControl w:val="0"/>
      <w:autoSpaceDE w:val="0"/>
      <w:autoSpaceDN w:val="0"/>
      <w:adjustRightInd w:val="0"/>
    </w:pPr>
    <w:rPr>
      <w:rFonts w:ascii="Arial" w:eastAsia="Times New Roman" w:hAnsi="Arial" w:cs="Arial"/>
    </w:rPr>
  </w:style>
  <w:style w:type="paragraph" w:customStyle="1" w:styleId="aff5">
    <w:name w:val="Внимание"/>
    <w:basedOn w:val="a"/>
    <w:next w:val="a"/>
    <w:uiPriority w:val="99"/>
    <w:qFormat/>
    <w:rsid w:val="00C95DB9"/>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6">
    <w:name w:val="Внимание: криминал!!"/>
    <w:basedOn w:val="aff5"/>
    <w:next w:val="a"/>
    <w:uiPriority w:val="99"/>
    <w:qFormat/>
    <w:rsid w:val="00C95DB9"/>
  </w:style>
  <w:style w:type="paragraph" w:customStyle="1" w:styleId="aff7">
    <w:name w:val="Внимание: недобросовестность!"/>
    <w:basedOn w:val="aff5"/>
    <w:next w:val="a"/>
    <w:uiPriority w:val="99"/>
    <w:qFormat/>
    <w:rsid w:val="00C95DB9"/>
  </w:style>
  <w:style w:type="paragraph" w:customStyle="1" w:styleId="aff8">
    <w:name w:val="Дочерний элемент списка"/>
    <w:basedOn w:val="a"/>
    <w:next w:val="a"/>
    <w:uiPriority w:val="99"/>
    <w:qFormat/>
    <w:rsid w:val="00C95DB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9">
    <w:name w:val="Основное меню (преемственное)"/>
    <w:basedOn w:val="a"/>
    <w:next w:val="a"/>
    <w:uiPriority w:val="99"/>
    <w:qFormat/>
    <w:rsid w:val="00C95DB9"/>
    <w:pPr>
      <w:widowControl w:val="0"/>
      <w:autoSpaceDE w:val="0"/>
      <w:autoSpaceDN w:val="0"/>
      <w:adjustRightInd w:val="0"/>
      <w:spacing w:after="0" w:line="360" w:lineRule="auto"/>
      <w:ind w:firstLine="720"/>
      <w:jc w:val="both"/>
    </w:pPr>
    <w:rPr>
      <w:rFonts w:ascii="Verdana" w:hAnsi="Verdana" w:cs="Verdana"/>
    </w:rPr>
  </w:style>
  <w:style w:type="paragraph" w:customStyle="1" w:styleId="17">
    <w:name w:val="Заголовок1"/>
    <w:basedOn w:val="aff9"/>
    <w:next w:val="a"/>
    <w:uiPriority w:val="99"/>
    <w:qFormat/>
    <w:rsid w:val="00C95DB9"/>
    <w:pPr>
      <w:shd w:val="clear" w:color="auto" w:fill="ECE9D8"/>
    </w:pPr>
    <w:rPr>
      <w:b/>
      <w:bCs/>
      <w:color w:val="0058A9"/>
    </w:rPr>
  </w:style>
  <w:style w:type="paragraph" w:customStyle="1" w:styleId="affa">
    <w:name w:val="Заголовок группы контролов"/>
    <w:basedOn w:val="a"/>
    <w:next w:val="a"/>
    <w:uiPriority w:val="99"/>
    <w:qFormat/>
    <w:rsid w:val="00C95DB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b">
    <w:name w:val="Заголовок для информации об изменениях"/>
    <w:basedOn w:val="1"/>
    <w:next w:val="a"/>
    <w:uiPriority w:val="99"/>
    <w:qFormat/>
    <w:rsid w:val="00C95DB9"/>
    <w:pPr>
      <w:keepNext/>
      <w:keepLines/>
      <w:shd w:val="clear" w:color="auto" w:fill="FFFFFF"/>
      <w:autoSpaceDE w:val="0"/>
      <w:autoSpaceDN w:val="0"/>
      <w:adjustRightInd w:val="0"/>
      <w:spacing w:before="0" w:beforeAutospacing="0" w:after="240" w:afterAutospacing="0" w:line="360" w:lineRule="auto"/>
      <w:ind w:firstLine="709"/>
      <w:jc w:val="center"/>
      <w:outlineLvl w:val="9"/>
    </w:pPr>
    <w:rPr>
      <w:b w:val="0"/>
      <w:bCs w:val="0"/>
      <w:kern w:val="0"/>
      <w:sz w:val="18"/>
      <w:szCs w:val="18"/>
    </w:rPr>
  </w:style>
  <w:style w:type="paragraph" w:customStyle="1" w:styleId="affc">
    <w:name w:val="Заголовок распахивающейся части диалога"/>
    <w:basedOn w:val="a"/>
    <w:next w:val="a"/>
    <w:uiPriority w:val="99"/>
    <w:qFormat/>
    <w:rsid w:val="00C95DB9"/>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d">
    <w:name w:val="Заголовок статьи"/>
    <w:basedOn w:val="a"/>
    <w:next w:val="a"/>
    <w:uiPriority w:val="99"/>
    <w:qFormat/>
    <w:rsid w:val="00C95DB9"/>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e">
    <w:name w:val="Заголовок ЭР (левое окно)"/>
    <w:basedOn w:val="a"/>
    <w:next w:val="a"/>
    <w:uiPriority w:val="99"/>
    <w:qFormat/>
    <w:rsid w:val="00C95DB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qFormat/>
    <w:rsid w:val="00C95DB9"/>
    <w:pPr>
      <w:spacing w:after="0"/>
      <w:jc w:val="left"/>
    </w:pPr>
  </w:style>
  <w:style w:type="paragraph" w:customStyle="1" w:styleId="afff0">
    <w:name w:val="Интерактивный заголовок"/>
    <w:basedOn w:val="17"/>
    <w:next w:val="a"/>
    <w:uiPriority w:val="99"/>
    <w:qFormat/>
    <w:rsid w:val="00C95DB9"/>
    <w:rPr>
      <w:u w:val="single"/>
    </w:rPr>
  </w:style>
  <w:style w:type="paragraph" w:customStyle="1" w:styleId="afff1">
    <w:name w:val="Текст информации об изменениях"/>
    <w:basedOn w:val="a"/>
    <w:next w:val="a"/>
    <w:uiPriority w:val="99"/>
    <w:qFormat/>
    <w:rsid w:val="00C95DB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qFormat/>
    <w:rsid w:val="00C95DB9"/>
    <w:pPr>
      <w:shd w:val="clear" w:color="auto" w:fill="EAEFED"/>
      <w:spacing w:before="180"/>
      <w:ind w:left="360" w:right="360" w:firstLine="0"/>
    </w:pPr>
  </w:style>
  <w:style w:type="paragraph" w:customStyle="1" w:styleId="afff3">
    <w:name w:val="Текст (справка)"/>
    <w:basedOn w:val="a"/>
    <w:next w:val="a"/>
    <w:uiPriority w:val="99"/>
    <w:qFormat/>
    <w:rsid w:val="00C95DB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qFormat/>
    <w:rsid w:val="00C95DB9"/>
    <w:pPr>
      <w:shd w:val="clear" w:color="auto" w:fill="F0F0F0"/>
      <w:spacing w:before="75"/>
      <w:ind w:right="0"/>
      <w:jc w:val="both"/>
    </w:pPr>
    <w:rPr>
      <w:color w:val="353842"/>
    </w:rPr>
  </w:style>
  <w:style w:type="paragraph" w:customStyle="1" w:styleId="afff5">
    <w:name w:val="Информация об изменениях документа"/>
    <w:basedOn w:val="afff4"/>
    <w:next w:val="a"/>
    <w:uiPriority w:val="99"/>
    <w:qFormat/>
    <w:rsid w:val="00C95DB9"/>
    <w:rPr>
      <w:i/>
      <w:iCs/>
    </w:rPr>
  </w:style>
  <w:style w:type="paragraph" w:customStyle="1" w:styleId="afff6">
    <w:name w:val="Текст (лев. подпись)"/>
    <w:basedOn w:val="a"/>
    <w:next w:val="a"/>
    <w:uiPriority w:val="99"/>
    <w:qFormat/>
    <w:rsid w:val="00C95DB9"/>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qFormat/>
    <w:rsid w:val="00C95DB9"/>
    <w:rPr>
      <w:sz w:val="14"/>
      <w:szCs w:val="14"/>
    </w:rPr>
  </w:style>
  <w:style w:type="paragraph" w:customStyle="1" w:styleId="afff8">
    <w:name w:val="Текст (прав. подпись)"/>
    <w:basedOn w:val="a"/>
    <w:next w:val="a"/>
    <w:uiPriority w:val="99"/>
    <w:qFormat/>
    <w:rsid w:val="00C95DB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qFormat/>
    <w:rsid w:val="00C95DB9"/>
    <w:rPr>
      <w:sz w:val="14"/>
      <w:szCs w:val="14"/>
    </w:rPr>
  </w:style>
  <w:style w:type="paragraph" w:customStyle="1" w:styleId="afffa">
    <w:name w:val="Комментарий пользователя"/>
    <w:basedOn w:val="afff4"/>
    <w:next w:val="a"/>
    <w:uiPriority w:val="99"/>
    <w:qFormat/>
    <w:rsid w:val="00C95DB9"/>
    <w:pPr>
      <w:shd w:val="clear" w:color="auto" w:fill="FFDFE0"/>
      <w:jc w:val="left"/>
    </w:pPr>
  </w:style>
  <w:style w:type="paragraph" w:customStyle="1" w:styleId="afffb">
    <w:name w:val="Куда обратиться?"/>
    <w:basedOn w:val="aff5"/>
    <w:next w:val="a"/>
    <w:uiPriority w:val="99"/>
    <w:qFormat/>
    <w:rsid w:val="00C95DB9"/>
  </w:style>
  <w:style w:type="paragraph" w:customStyle="1" w:styleId="afffc">
    <w:name w:val="Моноширинный"/>
    <w:basedOn w:val="a"/>
    <w:next w:val="a"/>
    <w:uiPriority w:val="99"/>
    <w:qFormat/>
    <w:rsid w:val="00C95DB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Напишите нам"/>
    <w:basedOn w:val="a"/>
    <w:next w:val="a"/>
    <w:uiPriority w:val="99"/>
    <w:qFormat/>
    <w:rsid w:val="00C95DB9"/>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e">
    <w:name w:val="Необходимые документы"/>
    <w:basedOn w:val="aff5"/>
    <w:next w:val="a"/>
    <w:uiPriority w:val="99"/>
    <w:qFormat/>
    <w:rsid w:val="00C95DB9"/>
    <w:pPr>
      <w:ind w:firstLine="118"/>
    </w:pPr>
  </w:style>
  <w:style w:type="paragraph" w:customStyle="1" w:styleId="affff">
    <w:name w:val="Таблицы (моноширинный)"/>
    <w:basedOn w:val="a"/>
    <w:next w:val="a"/>
    <w:uiPriority w:val="99"/>
    <w:qFormat/>
    <w:rsid w:val="00C95DB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qFormat/>
    <w:rsid w:val="00C95DB9"/>
    <w:pPr>
      <w:ind w:left="140"/>
    </w:pPr>
  </w:style>
  <w:style w:type="paragraph" w:customStyle="1" w:styleId="affff1">
    <w:name w:val="Переменная часть"/>
    <w:basedOn w:val="aff9"/>
    <w:next w:val="a"/>
    <w:uiPriority w:val="99"/>
    <w:qFormat/>
    <w:rsid w:val="00C95DB9"/>
    <w:rPr>
      <w:sz w:val="18"/>
      <w:szCs w:val="18"/>
    </w:rPr>
  </w:style>
  <w:style w:type="paragraph" w:customStyle="1" w:styleId="affff2">
    <w:name w:val="Подвал для информации об изменениях"/>
    <w:basedOn w:val="1"/>
    <w:next w:val="a"/>
    <w:uiPriority w:val="99"/>
    <w:qFormat/>
    <w:rsid w:val="00C95DB9"/>
    <w:pPr>
      <w:keepNext/>
      <w:keepLines/>
      <w:autoSpaceDE w:val="0"/>
      <w:autoSpaceDN w:val="0"/>
      <w:adjustRightInd w:val="0"/>
      <w:spacing w:before="480" w:beforeAutospacing="0" w:after="240" w:afterAutospacing="0" w:line="360" w:lineRule="auto"/>
      <w:ind w:firstLine="709"/>
      <w:jc w:val="center"/>
      <w:outlineLvl w:val="9"/>
    </w:pPr>
    <w:rPr>
      <w:b w:val="0"/>
      <w:bCs w:val="0"/>
      <w:kern w:val="0"/>
      <w:sz w:val="18"/>
      <w:szCs w:val="18"/>
    </w:rPr>
  </w:style>
  <w:style w:type="paragraph" w:customStyle="1" w:styleId="affff3">
    <w:name w:val="Подзаголовок для информации об изменениях"/>
    <w:basedOn w:val="afff1"/>
    <w:next w:val="a"/>
    <w:uiPriority w:val="99"/>
    <w:qFormat/>
    <w:rsid w:val="00C95DB9"/>
    <w:rPr>
      <w:b/>
      <w:bCs/>
    </w:rPr>
  </w:style>
  <w:style w:type="paragraph" w:customStyle="1" w:styleId="affff4">
    <w:name w:val="Подчёркнуный текст"/>
    <w:basedOn w:val="a"/>
    <w:next w:val="a"/>
    <w:uiPriority w:val="99"/>
    <w:qFormat/>
    <w:rsid w:val="00C95DB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9"/>
    <w:next w:val="a"/>
    <w:uiPriority w:val="99"/>
    <w:qFormat/>
    <w:rsid w:val="00C95DB9"/>
    <w:rPr>
      <w:sz w:val="20"/>
      <w:szCs w:val="20"/>
    </w:rPr>
  </w:style>
  <w:style w:type="paragraph" w:customStyle="1" w:styleId="affff6">
    <w:name w:val="Прижатый влево"/>
    <w:basedOn w:val="a"/>
    <w:next w:val="a"/>
    <w:uiPriority w:val="99"/>
    <w:qFormat/>
    <w:rsid w:val="00C95DB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f5"/>
    <w:next w:val="a"/>
    <w:uiPriority w:val="99"/>
    <w:qFormat/>
    <w:rsid w:val="00C95DB9"/>
  </w:style>
  <w:style w:type="paragraph" w:customStyle="1" w:styleId="affff8">
    <w:name w:val="Примечание."/>
    <w:basedOn w:val="aff5"/>
    <w:next w:val="a"/>
    <w:uiPriority w:val="99"/>
    <w:qFormat/>
    <w:rsid w:val="00C95DB9"/>
  </w:style>
  <w:style w:type="paragraph" w:customStyle="1" w:styleId="affff9">
    <w:name w:val="Словарная статья"/>
    <w:basedOn w:val="a"/>
    <w:next w:val="a"/>
    <w:uiPriority w:val="99"/>
    <w:qFormat/>
    <w:rsid w:val="00C95DB9"/>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a">
    <w:name w:val="Ссылка на официальную публикацию"/>
    <w:basedOn w:val="a"/>
    <w:next w:val="a"/>
    <w:uiPriority w:val="99"/>
    <w:qFormat/>
    <w:rsid w:val="00C95DB9"/>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b">
    <w:name w:val="Текст в таблице"/>
    <w:basedOn w:val="af0"/>
    <w:next w:val="a"/>
    <w:uiPriority w:val="99"/>
    <w:qFormat/>
    <w:rsid w:val="00C95DB9"/>
    <w:pPr>
      <w:ind w:firstLine="500"/>
    </w:pPr>
  </w:style>
  <w:style w:type="paragraph" w:customStyle="1" w:styleId="affffc">
    <w:name w:val="Текст ЭР (см. также)"/>
    <w:basedOn w:val="a"/>
    <w:next w:val="a"/>
    <w:uiPriority w:val="99"/>
    <w:qFormat/>
    <w:rsid w:val="00C95DB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d">
    <w:name w:val="Технический комментарий"/>
    <w:basedOn w:val="a"/>
    <w:next w:val="a"/>
    <w:uiPriority w:val="99"/>
    <w:qFormat/>
    <w:rsid w:val="00C95DB9"/>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e">
    <w:name w:val="Формула"/>
    <w:basedOn w:val="a"/>
    <w:next w:val="a"/>
    <w:uiPriority w:val="99"/>
    <w:qFormat/>
    <w:rsid w:val="00C95DB9"/>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f">
    <w:name w:val="Центрированный (таблица)"/>
    <w:basedOn w:val="af0"/>
    <w:next w:val="a"/>
    <w:uiPriority w:val="99"/>
    <w:qFormat/>
    <w:rsid w:val="00C95DB9"/>
    <w:pPr>
      <w:jc w:val="center"/>
    </w:pPr>
  </w:style>
  <w:style w:type="paragraph" w:customStyle="1" w:styleId="-">
    <w:name w:val="ЭР-содержание (правое окно)"/>
    <w:basedOn w:val="a"/>
    <w:next w:val="a"/>
    <w:uiPriority w:val="99"/>
    <w:qFormat/>
    <w:rsid w:val="00C95DB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s1">
    <w:name w:val="s_1"/>
    <w:basedOn w:val="a"/>
    <w:qFormat/>
    <w:rsid w:val="00C95DB9"/>
    <w:pPr>
      <w:spacing w:before="100" w:beforeAutospacing="1" w:after="100" w:afterAutospacing="1" w:line="240" w:lineRule="auto"/>
    </w:pPr>
    <w:rPr>
      <w:rFonts w:ascii="Times New Roman" w:hAnsi="Times New Roman"/>
      <w:sz w:val="24"/>
      <w:szCs w:val="24"/>
    </w:rPr>
  </w:style>
  <w:style w:type="paragraph" w:customStyle="1" w:styleId="120">
    <w:name w:val="таблСлева12"/>
    <w:basedOn w:val="a"/>
    <w:uiPriority w:val="3"/>
    <w:qFormat/>
    <w:rsid w:val="00C95DB9"/>
    <w:pPr>
      <w:snapToGrid w:val="0"/>
      <w:spacing w:after="0" w:line="240" w:lineRule="auto"/>
    </w:pPr>
    <w:rPr>
      <w:rFonts w:ascii="Times New Roman" w:hAnsi="Times New Roman"/>
      <w:iCs/>
      <w:sz w:val="24"/>
      <w:szCs w:val="28"/>
    </w:rPr>
  </w:style>
  <w:style w:type="character" w:customStyle="1" w:styleId="6">
    <w:name w:val="Основной текст (6)_"/>
    <w:link w:val="60"/>
    <w:locked/>
    <w:rsid w:val="00C95DB9"/>
    <w:rPr>
      <w:rFonts w:ascii="Franklin Gothic Medium" w:eastAsia="Franklin Gothic Medium" w:hAnsi="Franklin Gothic Medium" w:cs="Franklin Gothic Medium"/>
      <w:sz w:val="19"/>
      <w:szCs w:val="19"/>
      <w:shd w:val="clear" w:color="auto" w:fill="FFFFFF"/>
    </w:rPr>
  </w:style>
  <w:style w:type="paragraph" w:customStyle="1" w:styleId="60">
    <w:name w:val="Основной текст (6)"/>
    <w:basedOn w:val="a"/>
    <w:link w:val="6"/>
    <w:qFormat/>
    <w:rsid w:val="00C95DB9"/>
    <w:pPr>
      <w:widowControl w:val="0"/>
      <w:shd w:val="clear" w:color="auto" w:fill="FFFFFF"/>
      <w:spacing w:before="180" w:after="0" w:line="0" w:lineRule="atLeast"/>
      <w:jc w:val="center"/>
    </w:pPr>
    <w:rPr>
      <w:rFonts w:ascii="Franklin Gothic Medium" w:eastAsia="Franklin Gothic Medium" w:hAnsi="Franklin Gothic Medium" w:cs="Franklin Gothic Medium"/>
      <w:sz w:val="19"/>
      <w:szCs w:val="19"/>
    </w:rPr>
  </w:style>
  <w:style w:type="paragraph" w:customStyle="1" w:styleId="18">
    <w:name w:val="Без интервала1"/>
    <w:uiPriority w:val="99"/>
    <w:qFormat/>
    <w:rsid w:val="00C95DB9"/>
    <w:rPr>
      <w:rFonts w:eastAsia="Times New Roman"/>
      <w:sz w:val="22"/>
      <w:szCs w:val="22"/>
      <w:lang w:eastAsia="en-US"/>
    </w:rPr>
  </w:style>
  <w:style w:type="paragraph" w:customStyle="1" w:styleId="FR2">
    <w:name w:val="FR2"/>
    <w:uiPriority w:val="99"/>
    <w:qFormat/>
    <w:rsid w:val="00C95DB9"/>
    <w:pPr>
      <w:widowControl w:val="0"/>
      <w:autoSpaceDE w:val="0"/>
      <w:autoSpaceDN w:val="0"/>
      <w:adjustRightInd w:val="0"/>
      <w:spacing w:line="316" w:lineRule="auto"/>
      <w:ind w:firstLine="360"/>
    </w:pPr>
    <w:rPr>
      <w:rFonts w:ascii="Arial" w:eastAsia="Times New Roman" w:hAnsi="Arial" w:cs="Arial"/>
      <w:sz w:val="18"/>
      <w:szCs w:val="18"/>
    </w:rPr>
  </w:style>
  <w:style w:type="character" w:styleId="afffff0">
    <w:name w:val="page number"/>
    <w:unhideWhenUsed/>
    <w:rsid w:val="00C95DB9"/>
    <w:rPr>
      <w:rFonts w:ascii="Times New Roman" w:hAnsi="Times New Roman" w:cs="Times New Roman" w:hint="default"/>
    </w:rPr>
  </w:style>
  <w:style w:type="character" w:styleId="afffff1">
    <w:name w:val="endnote reference"/>
    <w:uiPriority w:val="99"/>
    <w:unhideWhenUsed/>
    <w:rsid w:val="00C95DB9"/>
    <w:rPr>
      <w:rFonts w:ascii="Times New Roman" w:hAnsi="Times New Roman" w:cs="Times New Roman" w:hint="default"/>
      <w:vertAlign w:val="superscript"/>
    </w:rPr>
  </w:style>
  <w:style w:type="character" w:styleId="afffff2">
    <w:name w:val="Subtle Emphasis"/>
    <w:uiPriority w:val="19"/>
    <w:qFormat/>
    <w:rsid w:val="00C95DB9"/>
    <w:rPr>
      <w:i/>
      <w:iCs/>
      <w:color w:val="404040"/>
    </w:rPr>
  </w:style>
  <w:style w:type="paragraph" w:styleId="aff2">
    <w:name w:val="Body Text"/>
    <w:basedOn w:val="a"/>
    <w:link w:val="aff1"/>
    <w:unhideWhenUsed/>
    <w:rsid w:val="00C95DB9"/>
    <w:pPr>
      <w:spacing w:after="0" w:line="240" w:lineRule="auto"/>
    </w:pPr>
    <w:rPr>
      <w:rFonts w:ascii="Times New Roman" w:hAnsi="Times New Roman"/>
      <w:sz w:val="24"/>
      <w:szCs w:val="24"/>
    </w:rPr>
  </w:style>
  <w:style w:type="character" w:customStyle="1" w:styleId="19">
    <w:name w:val="Основной текст Знак1"/>
    <w:basedOn w:val="a0"/>
    <w:semiHidden/>
    <w:rsid w:val="00C95DB9"/>
    <w:rPr>
      <w:rFonts w:eastAsia="Times New Roman"/>
      <w:sz w:val="22"/>
      <w:szCs w:val="22"/>
    </w:rPr>
  </w:style>
  <w:style w:type="paragraph" w:styleId="24">
    <w:name w:val="Body Text 2"/>
    <w:basedOn w:val="a"/>
    <w:link w:val="23"/>
    <w:unhideWhenUsed/>
    <w:rsid w:val="00C95DB9"/>
    <w:pPr>
      <w:spacing w:after="0" w:line="240" w:lineRule="auto"/>
      <w:ind w:right="-57"/>
      <w:jc w:val="both"/>
    </w:pPr>
    <w:rPr>
      <w:rFonts w:ascii="Times New Roman" w:hAnsi="Times New Roman"/>
      <w:sz w:val="24"/>
      <w:szCs w:val="24"/>
    </w:rPr>
  </w:style>
  <w:style w:type="character" w:customStyle="1" w:styleId="210">
    <w:name w:val="Основной текст 2 Знак1"/>
    <w:basedOn w:val="a0"/>
    <w:semiHidden/>
    <w:rsid w:val="00C95DB9"/>
    <w:rPr>
      <w:rFonts w:eastAsia="Times New Roman"/>
      <w:sz w:val="22"/>
      <w:szCs w:val="22"/>
    </w:rPr>
  </w:style>
  <w:style w:type="character" w:customStyle="1" w:styleId="blk">
    <w:name w:val="blk"/>
    <w:rsid w:val="00C95DB9"/>
  </w:style>
  <w:style w:type="character" w:customStyle="1" w:styleId="FootnoteTextChar">
    <w:name w:val="Footnote Text Char"/>
    <w:locked/>
    <w:rsid w:val="00C95DB9"/>
    <w:rPr>
      <w:rFonts w:ascii="Times New Roman" w:hAnsi="Times New Roman" w:cs="Times New Roman" w:hint="default"/>
      <w:sz w:val="20"/>
      <w:lang w:eastAsia="ru-RU"/>
    </w:rPr>
  </w:style>
  <w:style w:type="character" w:customStyle="1" w:styleId="1a">
    <w:name w:val="Текст выноски Знак1"/>
    <w:basedOn w:val="a0"/>
    <w:uiPriority w:val="99"/>
    <w:semiHidden/>
    <w:rsid w:val="00C95DB9"/>
    <w:rPr>
      <w:rFonts w:ascii="Segoe UI" w:hAnsi="Segoe UI" w:cs="Segoe UI"/>
      <w:sz w:val="18"/>
      <w:szCs w:val="18"/>
    </w:rPr>
  </w:style>
  <w:style w:type="character" w:customStyle="1" w:styleId="1b">
    <w:name w:val="Верхний колонтитул Знак1"/>
    <w:basedOn w:val="a0"/>
    <w:uiPriority w:val="99"/>
    <w:semiHidden/>
    <w:rsid w:val="00C95DB9"/>
    <w:rPr>
      <w:rFonts w:ascii="Calibri" w:eastAsia="Times New Roman" w:hAnsi="Calibri" w:cs="Times New Roman"/>
      <w:lang w:eastAsia="ru-RU"/>
    </w:rPr>
  </w:style>
  <w:style w:type="character" w:customStyle="1" w:styleId="110">
    <w:name w:val="Текст примечания Знак11"/>
    <w:uiPriority w:val="99"/>
    <w:rsid w:val="00C95DB9"/>
    <w:rPr>
      <w:rFonts w:ascii="Times New Roman" w:hAnsi="Times New Roman" w:cs="Times New Roman" w:hint="default"/>
      <w:sz w:val="20"/>
      <w:szCs w:val="20"/>
    </w:rPr>
  </w:style>
  <w:style w:type="character" w:customStyle="1" w:styleId="111">
    <w:name w:val="Тема примечания Знак11"/>
    <w:uiPriority w:val="99"/>
    <w:rsid w:val="00C95DB9"/>
    <w:rPr>
      <w:rFonts w:ascii="Times New Roman" w:hAnsi="Times New Roman" w:cs="Times New Roman" w:hint="default"/>
      <w:b/>
      <w:bCs/>
      <w:sz w:val="20"/>
      <w:szCs w:val="20"/>
    </w:rPr>
  </w:style>
  <w:style w:type="paragraph" w:styleId="aff4">
    <w:name w:val="annotation subject"/>
    <w:basedOn w:val="af6"/>
    <w:next w:val="af6"/>
    <w:link w:val="aff3"/>
    <w:uiPriority w:val="99"/>
    <w:unhideWhenUsed/>
    <w:rsid w:val="00C95DB9"/>
    <w:rPr>
      <w:rFonts w:ascii="Times New Roman" w:hAnsi="Times New Roman"/>
      <w:b/>
      <w:bCs/>
    </w:rPr>
  </w:style>
  <w:style w:type="character" w:customStyle="1" w:styleId="1c">
    <w:name w:val="Тема примечания Знак1"/>
    <w:basedOn w:val="af7"/>
    <w:uiPriority w:val="99"/>
    <w:rsid w:val="00C95DB9"/>
    <w:rPr>
      <w:rFonts w:eastAsia="Times New Roman"/>
      <w:b/>
      <w:bCs/>
    </w:rPr>
  </w:style>
  <w:style w:type="paragraph" w:styleId="26">
    <w:name w:val="Body Text Indent 2"/>
    <w:basedOn w:val="a"/>
    <w:link w:val="25"/>
    <w:unhideWhenUsed/>
    <w:rsid w:val="00C95DB9"/>
    <w:pPr>
      <w:spacing w:after="120" w:line="480" w:lineRule="auto"/>
      <w:ind w:left="283"/>
    </w:pPr>
    <w:rPr>
      <w:rFonts w:ascii="Times New Roman" w:hAnsi="Times New Roman"/>
      <w:sz w:val="24"/>
      <w:szCs w:val="24"/>
    </w:rPr>
  </w:style>
  <w:style w:type="character" w:customStyle="1" w:styleId="211">
    <w:name w:val="Основной текст с отступом 2 Знак1"/>
    <w:basedOn w:val="a0"/>
    <w:semiHidden/>
    <w:rsid w:val="00C95DB9"/>
    <w:rPr>
      <w:rFonts w:eastAsia="Times New Roman"/>
      <w:sz w:val="22"/>
      <w:szCs w:val="22"/>
    </w:rPr>
  </w:style>
  <w:style w:type="character" w:customStyle="1" w:styleId="apple-converted-space">
    <w:name w:val="apple-converted-space"/>
    <w:rsid w:val="00C95DB9"/>
  </w:style>
  <w:style w:type="character" w:customStyle="1" w:styleId="afffff3">
    <w:name w:val="Цветовое выделение"/>
    <w:uiPriority w:val="99"/>
    <w:rsid w:val="00C95DB9"/>
    <w:rPr>
      <w:b/>
      <w:bCs w:val="0"/>
      <w:color w:val="26282F"/>
    </w:rPr>
  </w:style>
  <w:style w:type="character" w:customStyle="1" w:styleId="afffff4">
    <w:name w:val="Гипертекстовая ссылка"/>
    <w:uiPriority w:val="99"/>
    <w:rsid w:val="00C95DB9"/>
    <w:rPr>
      <w:b/>
      <w:bCs w:val="0"/>
      <w:color w:val="106BBE"/>
    </w:rPr>
  </w:style>
  <w:style w:type="character" w:customStyle="1" w:styleId="afffff5">
    <w:name w:val="Активная гипертекстовая ссылка"/>
    <w:uiPriority w:val="99"/>
    <w:rsid w:val="00C95DB9"/>
    <w:rPr>
      <w:b/>
      <w:bCs w:val="0"/>
      <w:color w:val="106BBE"/>
      <w:u w:val="single"/>
    </w:rPr>
  </w:style>
  <w:style w:type="character" w:customStyle="1" w:styleId="afffff6">
    <w:name w:val="Выделение для Базового Поиска"/>
    <w:uiPriority w:val="99"/>
    <w:rsid w:val="00C95DB9"/>
    <w:rPr>
      <w:b/>
      <w:bCs w:val="0"/>
      <w:color w:val="0058A9"/>
    </w:rPr>
  </w:style>
  <w:style w:type="character" w:customStyle="1" w:styleId="afffff7">
    <w:name w:val="Выделение для Базового Поиска (курсив)"/>
    <w:uiPriority w:val="99"/>
    <w:rsid w:val="00C95DB9"/>
    <w:rPr>
      <w:b/>
      <w:bCs w:val="0"/>
      <w:i/>
      <w:iCs w:val="0"/>
      <w:color w:val="0058A9"/>
    </w:rPr>
  </w:style>
  <w:style w:type="character" w:customStyle="1" w:styleId="afffff8">
    <w:name w:val="Заголовок своего сообщения"/>
    <w:uiPriority w:val="99"/>
    <w:rsid w:val="00C95DB9"/>
    <w:rPr>
      <w:b/>
      <w:bCs w:val="0"/>
      <w:color w:val="26282F"/>
    </w:rPr>
  </w:style>
  <w:style w:type="character" w:customStyle="1" w:styleId="afffff9">
    <w:name w:val="Заголовок чужого сообщения"/>
    <w:uiPriority w:val="99"/>
    <w:rsid w:val="00C95DB9"/>
    <w:rPr>
      <w:b/>
      <w:bCs w:val="0"/>
      <w:color w:val="FF0000"/>
    </w:rPr>
  </w:style>
  <w:style w:type="character" w:customStyle="1" w:styleId="afffffa">
    <w:name w:val="Найденные слова"/>
    <w:uiPriority w:val="99"/>
    <w:rsid w:val="00C95DB9"/>
    <w:rPr>
      <w:b/>
      <w:bCs w:val="0"/>
      <w:color w:val="26282F"/>
      <w:shd w:val="clear" w:color="auto" w:fill="FFF580"/>
    </w:rPr>
  </w:style>
  <w:style w:type="character" w:customStyle="1" w:styleId="afffffb">
    <w:name w:val="Не вступил в силу"/>
    <w:uiPriority w:val="99"/>
    <w:rsid w:val="00C95DB9"/>
    <w:rPr>
      <w:b/>
      <w:bCs w:val="0"/>
      <w:color w:val="000000"/>
      <w:shd w:val="clear" w:color="auto" w:fill="D8EDE8"/>
    </w:rPr>
  </w:style>
  <w:style w:type="character" w:customStyle="1" w:styleId="afffffc">
    <w:name w:val="Опечатки"/>
    <w:uiPriority w:val="99"/>
    <w:rsid w:val="00C95DB9"/>
    <w:rPr>
      <w:color w:val="FF0000"/>
    </w:rPr>
  </w:style>
  <w:style w:type="character" w:customStyle="1" w:styleId="afffffd">
    <w:name w:val="Продолжение ссылки"/>
    <w:uiPriority w:val="99"/>
    <w:rsid w:val="00C95DB9"/>
  </w:style>
  <w:style w:type="character" w:customStyle="1" w:styleId="afffffe">
    <w:name w:val="Сравнение редакций"/>
    <w:uiPriority w:val="99"/>
    <w:rsid w:val="00C95DB9"/>
    <w:rPr>
      <w:b/>
      <w:bCs w:val="0"/>
      <w:color w:val="26282F"/>
    </w:rPr>
  </w:style>
  <w:style w:type="character" w:customStyle="1" w:styleId="affffff">
    <w:name w:val="Сравнение редакций. Добавленный фрагмент"/>
    <w:uiPriority w:val="99"/>
    <w:rsid w:val="00C95DB9"/>
    <w:rPr>
      <w:color w:val="000000"/>
      <w:shd w:val="clear" w:color="auto" w:fill="C1D7FF"/>
    </w:rPr>
  </w:style>
  <w:style w:type="character" w:customStyle="1" w:styleId="affffff0">
    <w:name w:val="Сравнение редакций. Удаленный фрагмент"/>
    <w:uiPriority w:val="99"/>
    <w:rsid w:val="00C95DB9"/>
    <w:rPr>
      <w:color w:val="000000"/>
      <w:shd w:val="clear" w:color="auto" w:fill="C4C413"/>
    </w:rPr>
  </w:style>
  <w:style w:type="character" w:customStyle="1" w:styleId="affffff1">
    <w:name w:val="Ссылка на утративший силу документ"/>
    <w:uiPriority w:val="99"/>
    <w:rsid w:val="00C95DB9"/>
    <w:rPr>
      <w:b/>
      <w:bCs w:val="0"/>
      <w:color w:val="749232"/>
    </w:rPr>
  </w:style>
  <w:style w:type="character" w:customStyle="1" w:styleId="affffff2">
    <w:name w:val="Утратил силу"/>
    <w:uiPriority w:val="99"/>
    <w:rsid w:val="00C95DB9"/>
    <w:rPr>
      <w:b/>
      <w:bCs w:val="0"/>
      <w:strike/>
      <w:color w:val="666600"/>
    </w:rPr>
  </w:style>
  <w:style w:type="paragraph" w:styleId="aff">
    <w:name w:val="endnote text"/>
    <w:basedOn w:val="a"/>
    <w:link w:val="afe"/>
    <w:uiPriority w:val="99"/>
    <w:unhideWhenUsed/>
    <w:rsid w:val="00C95DB9"/>
    <w:pPr>
      <w:spacing w:after="0" w:line="240" w:lineRule="auto"/>
    </w:pPr>
    <w:rPr>
      <w:sz w:val="20"/>
      <w:szCs w:val="20"/>
    </w:rPr>
  </w:style>
  <w:style w:type="character" w:customStyle="1" w:styleId="1d">
    <w:name w:val="Текст концевой сноски Знак1"/>
    <w:basedOn w:val="a0"/>
    <w:uiPriority w:val="99"/>
    <w:semiHidden/>
    <w:rsid w:val="00C95DB9"/>
    <w:rPr>
      <w:rFonts w:eastAsia="Times New Roman"/>
    </w:rPr>
  </w:style>
  <w:style w:type="character" w:customStyle="1" w:styleId="1e">
    <w:name w:val="Подзаголовок Знак1"/>
    <w:basedOn w:val="a0"/>
    <w:uiPriority w:val="11"/>
    <w:rsid w:val="00C95DB9"/>
    <w:rPr>
      <w:rFonts w:eastAsiaTheme="minorEastAsia"/>
      <w:color w:val="5A5A5A" w:themeColor="text1" w:themeTint="A5"/>
      <w:spacing w:val="15"/>
    </w:rPr>
  </w:style>
  <w:style w:type="character" w:customStyle="1" w:styleId="1f">
    <w:name w:val="Неразрешенное упоминание1"/>
    <w:uiPriority w:val="99"/>
    <w:semiHidden/>
    <w:rsid w:val="00C95DB9"/>
    <w:rPr>
      <w:color w:val="605E5C"/>
      <w:shd w:val="clear" w:color="auto" w:fill="E1DFDD"/>
    </w:rPr>
  </w:style>
  <w:style w:type="paragraph" w:styleId="aff0">
    <w:name w:val="Title"/>
    <w:basedOn w:val="a"/>
    <w:next w:val="a"/>
    <w:link w:val="21"/>
    <w:uiPriority w:val="10"/>
    <w:qFormat/>
    <w:locked/>
    <w:rsid w:val="00C95DB9"/>
    <w:pPr>
      <w:pBdr>
        <w:bottom w:val="single" w:sz="8" w:space="4" w:color="4F81BD" w:themeColor="accent1"/>
      </w:pBdr>
      <w:spacing w:after="300" w:line="240" w:lineRule="auto"/>
      <w:contextualSpacing/>
    </w:pPr>
    <w:rPr>
      <w:rFonts w:ascii="Times New Roman" w:eastAsia="Calibri" w:hAnsi="Times New Roman"/>
      <w:kern w:val="28"/>
      <w:sz w:val="24"/>
      <w:szCs w:val="24"/>
    </w:rPr>
  </w:style>
  <w:style w:type="character" w:customStyle="1" w:styleId="affffff3">
    <w:name w:val="Название Знак"/>
    <w:basedOn w:val="a0"/>
    <w:uiPriority w:val="10"/>
    <w:rsid w:val="00C95DB9"/>
    <w:rPr>
      <w:rFonts w:asciiTheme="majorHAnsi" w:eastAsiaTheme="majorEastAsia" w:hAnsiTheme="majorHAnsi" w:cstheme="majorBidi"/>
      <w:spacing w:val="-10"/>
      <w:kern w:val="28"/>
      <w:sz w:val="56"/>
      <w:szCs w:val="56"/>
    </w:rPr>
  </w:style>
  <w:style w:type="character" w:customStyle="1" w:styleId="1f0">
    <w:name w:val="Заголовок Знак1"/>
    <w:basedOn w:val="a0"/>
    <w:uiPriority w:val="10"/>
    <w:rsid w:val="00C95DB9"/>
    <w:rPr>
      <w:rFonts w:asciiTheme="majorHAnsi" w:eastAsiaTheme="majorEastAsia" w:hAnsiTheme="majorHAnsi" w:cstheme="majorBidi"/>
      <w:spacing w:val="-10"/>
      <w:kern w:val="28"/>
      <w:sz w:val="56"/>
      <w:szCs w:val="56"/>
    </w:rPr>
  </w:style>
  <w:style w:type="table" w:styleId="affffff4">
    <w:name w:val="Table Grid"/>
    <w:basedOn w:val="a1"/>
    <w:uiPriority w:val="39"/>
    <w:rsid w:val="00C95DB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C95DB9"/>
    <w:pPr>
      <w:widowControl w:val="0"/>
      <w:autoSpaceDE w:val="0"/>
      <w:autoSpaceDN w:val="0"/>
    </w:pPr>
    <w:rPr>
      <w:sz w:val="22"/>
      <w:szCs w:val="22"/>
      <w:lang w:val="en-US" w:eastAsia="en-US"/>
    </w:rPr>
    <w:tblPr>
      <w:tblCellMar>
        <w:top w:w="0" w:type="dxa"/>
        <w:left w:w="0" w:type="dxa"/>
        <w:bottom w:w="0" w:type="dxa"/>
        <w:right w:w="0" w:type="dxa"/>
      </w:tblCellMar>
    </w:tblPr>
  </w:style>
  <w:style w:type="table" w:customStyle="1" w:styleId="310">
    <w:name w:val="Таблица простая 31"/>
    <w:basedOn w:val="a1"/>
    <w:uiPriority w:val="43"/>
    <w:rsid w:val="00C95DB9"/>
    <w:rPr>
      <w:rFonts w:eastAsia="Times New Roman"/>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f1">
    <w:name w:val="Сетка таблицы1"/>
    <w:basedOn w:val="a1"/>
    <w:uiPriority w:val="59"/>
    <w:rsid w:val="00C95DB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C95DB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C95DB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2">
    <w:name w:val="toc 1"/>
    <w:basedOn w:val="a"/>
    <w:next w:val="a"/>
    <w:autoRedefine/>
    <w:uiPriority w:val="39"/>
    <w:unhideWhenUsed/>
    <w:rsid w:val="00C95DB9"/>
    <w:pPr>
      <w:spacing w:before="240" w:after="120" w:line="240" w:lineRule="auto"/>
    </w:pPr>
    <w:rPr>
      <w:rFonts w:cs="Calibri"/>
      <w:b/>
      <w:bCs/>
      <w:sz w:val="20"/>
      <w:szCs w:val="20"/>
    </w:rPr>
  </w:style>
  <w:style w:type="paragraph" w:styleId="28">
    <w:name w:val="toc 2"/>
    <w:basedOn w:val="a"/>
    <w:next w:val="a"/>
    <w:autoRedefine/>
    <w:uiPriority w:val="39"/>
    <w:unhideWhenUsed/>
    <w:rsid w:val="00C95DB9"/>
    <w:pPr>
      <w:tabs>
        <w:tab w:val="right" w:leader="dot" w:pos="9344"/>
      </w:tabs>
      <w:spacing w:before="120" w:after="0" w:line="240" w:lineRule="auto"/>
      <w:ind w:left="240"/>
    </w:pPr>
    <w:rPr>
      <w:rFonts w:ascii="Times New Roman" w:hAnsi="Times New Roman" w:cs="Calibri"/>
      <w:i/>
      <w:iCs/>
      <w:noProof/>
      <w:sz w:val="20"/>
      <w:szCs w:val="20"/>
    </w:rPr>
  </w:style>
  <w:style w:type="paragraph" w:styleId="32">
    <w:name w:val="toc 3"/>
    <w:basedOn w:val="a"/>
    <w:next w:val="a"/>
    <w:autoRedefine/>
    <w:uiPriority w:val="39"/>
    <w:unhideWhenUsed/>
    <w:rsid w:val="00C95DB9"/>
    <w:pPr>
      <w:spacing w:after="0" w:line="240" w:lineRule="auto"/>
      <w:ind w:left="480"/>
    </w:pPr>
    <w:rPr>
      <w:rFonts w:ascii="Times New Roman" w:hAnsi="Times New Roman"/>
      <w:sz w:val="28"/>
      <w:szCs w:val="28"/>
    </w:rPr>
  </w:style>
  <w:style w:type="paragraph" w:styleId="41">
    <w:name w:val="toc 4"/>
    <w:basedOn w:val="a"/>
    <w:next w:val="a"/>
    <w:autoRedefine/>
    <w:unhideWhenUsed/>
    <w:rsid w:val="00C95DB9"/>
    <w:pPr>
      <w:spacing w:after="0" w:line="240" w:lineRule="auto"/>
      <w:ind w:left="720"/>
    </w:pPr>
    <w:rPr>
      <w:rFonts w:cs="Calibri"/>
      <w:sz w:val="20"/>
      <w:szCs w:val="20"/>
    </w:rPr>
  </w:style>
  <w:style w:type="paragraph" w:styleId="51">
    <w:name w:val="toc 5"/>
    <w:basedOn w:val="a"/>
    <w:next w:val="a"/>
    <w:autoRedefine/>
    <w:unhideWhenUsed/>
    <w:rsid w:val="00C95DB9"/>
    <w:pPr>
      <w:spacing w:after="0" w:line="240" w:lineRule="auto"/>
      <w:ind w:left="960"/>
    </w:pPr>
    <w:rPr>
      <w:rFonts w:cs="Calibri"/>
      <w:sz w:val="20"/>
      <w:szCs w:val="20"/>
    </w:rPr>
  </w:style>
  <w:style w:type="paragraph" w:styleId="61">
    <w:name w:val="toc 6"/>
    <w:basedOn w:val="a"/>
    <w:next w:val="a"/>
    <w:autoRedefine/>
    <w:unhideWhenUsed/>
    <w:rsid w:val="00C95DB9"/>
    <w:pPr>
      <w:spacing w:after="0" w:line="240" w:lineRule="auto"/>
      <w:ind w:left="1200"/>
    </w:pPr>
    <w:rPr>
      <w:rFonts w:cs="Calibri"/>
      <w:sz w:val="20"/>
      <w:szCs w:val="20"/>
    </w:rPr>
  </w:style>
  <w:style w:type="paragraph" w:styleId="71">
    <w:name w:val="toc 7"/>
    <w:basedOn w:val="a"/>
    <w:next w:val="a"/>
    <w:autoRedefine/>
    <w:unhideWhenUsed/>
    <w:rsid w:val="00C95DB9"/>
    <w:pPr>
      <w:spacing w:after="0" w:line="240" w:lineRule="auto"/>
      <w:ind w:left="1440"/>
    </w:pPr>
    <w:rPr>
      <w:rFonts w:cs="Calibri"/>
      <w:sz w:val="20"/>
      <w:szCs w:val="20"/>
    </w:rPr>
  </w:style>
  <w:style w:type="paragraph" w:styleId="8">
    <w:name w:val="toc 8"/>
    <w:basedOn w:val="a"/>
    <w:next w:val="a"/>
    <w:autoRedefine/>
    <w:unhideWhenUsed/>
    <w:rsid w:val="00C95DB9"/>
    <w:pPr>
      <w:spacing w:after="0" w:line="240" w:lineRule="auto"/>
      <w:ind w:left="1680"/>
    </w:pPr>
    <w:rPr>
      <w:rFonts w:cs="Calibri"/>
      <w:sz w:val="20"/>
      <w:szCs w:val="20"/>
    </w:rPr>
  </w:style>
  <w:style w:type="paragraph" w:styleId="9">
    <w:name w:val="toc 9"/>
    <w:basedOn w:val="a"/>
    <w:next w:val="a"/>
    <w:autoRedefine/>
    <w:unhideWhenUsed/>
    <w:rsid w:val="00C95DB9"/>
    <w:pPr>
      <w:spacing w:after="0" w:line="240" w:lineRule="auto"/>
      <w:ind w:left="1920"/>
    </w:pPr>
    <w:rPr>
      <w:rFonts w:cs="Calibri"/>
      <w:sz w:val="20"/>
      <w:szCs w:val="20"/>
    </w:rPr>
  </w:style>
  <w:style w:type="paragraph" w:styleId="29">
    <w:name w:val="List 2"/>
    <w:basedOn w:val="a"/>
    <w:unhideWhenUsed/>
    <w:rsid w:val="00C95DB9"/>
    <w:pPr>
      <w:spacing w:before="120" w:after="120" w:line="240" w:lineRule="auto"/>
      <w:ind w:left="720" w:hanging="360"/>
      <w:jc w:val="both"/>
    </w:pPr>
    <w:rPr>
      <w:rFonts w:ascii="Arial" w:eastAsia="Batang" w:hAnsi="Arial"/>
      <w:sz w:val="20"/>
      <w:szCs w:val="24"/>
      <w:lang w:eastAsia="ko-KR"/>
    </w:rPr>
  </w:style>
  <w:style w:type="paragraph" w:styleId="affffff5">
    <w:name w:val="TOC Heading"/>
    <w:basedOn w:val="1"/>
    <w:next w:val="a"/>
    <w:uiPriority w:val="39"/>
    <w:unhideWhenUsed/>
    <w:qFormat/>
    <w:rsid w:val="00C95DB9"/>
    <w:pPr>
      <w:keepNext/>
      <w:keepLines/>
      <w:spacing w:before="240" w:beforeAutospacing="0" w:after="0" w:afterAutospacing="0" w:line="256" w:lineRule="auto"/>
      <w:ind w:firstLine="709"/>
      <w:outlineLvl w:val="9"/>
    </w:pPr>
    <w:rPr>
      <w:rFonts w:ascii="Calibri Light" w:hAnsi="Calibri Light"/>
      <w:b w:val="0"/>
      <w:bCs w:val="0"/>
      <w:color w:val="2F5496"/>
      <w:kern w:val="0"/>
      <w:sz w:val="24"/>
      <w:szCs w:val="24"/>
    </w:rPr>
  </w:style>
  <w:style w:type="paragraph" w:customStyle="1" w:styleId="212">
    <w:name w:val="Îñíîâíîé òåêñò ñ îòñòóïîì 21"/>
    <w:basedOn w:val="a"/>
    <w:rsid w:val="00C95DB9"/>
    <w:pPr>
      <w:widowControl w:val="0"/>
      <w:suppressAutoHyphens/>
      <w:spacing w:after="120" w:line="480" w:lineRule="auto"/>
      <w:ind w:left="283"/>
    </w:pPr>
    <w:rPr>
      <w:rFonts w:ascii="Times New Roman" w:hAnsi="Times New Roman"/>
      <w:sz w:val="24"/>
      <w:szCs w:val="24"/>
      <w:lang w:eastAsia="ar-SA"/>
    </w:rPr>
  </w:style>
  <w:style w:type="paragraph" w:customStyle="1" w:styleId="regular-text">
    <w:name w:val="regular-text"/>
    <w:basedOn w:val="a"/>
    <w:rsid w:val="00C95DB9"/>
    <w:pPr>
      <w:spacing w:before="100" w:beforeAutospacing="1" w:after="100" w:afterAutospacing="1" w:line="240" w:lineRule="auto"/>
    </w:pPr>
    <w:rPr>
      <w:rFonts w:ascii="Times New Roman" w:hAnsi="Times New Roman"/>
      <w:sz w:val="24"/>
      <w:szCs w:val="24"/>
    </w:rPr>
  </w:style>
  <w:style w:type="character" w:customStyle="1" w:styleId="markedcontent">
    <w:name w:val="markedcontent"/>
    <w:basedOn w:val="a0"/>
    <w:rsid w:val="00C95DB9"/>
  </w:style>
  <w:style w:type="character" w:customStyle="1" w:styleId="FontStyle77">
    <w:name w:val="Font Style77"/>
    <w:basedOn w:val="a0"/>
    <w:uiPriority w:val="99"/>
    <w:rsid w:val="00C95DB9"/>
    <w:rPr>
      <w:rFonts w:ascii="Times New Roman" w:hAnsi="Times New Roman" w:cs="Times New Roman"/>
      <w:sz w:val="22"/>
      <w:szCs w:val="22"/>
    </w:rPr>
  </w:style>
  <w:style w:type="character" w:customStyle="1" w:styleId="FontStyle192">
    <w:name w:val="Font Style192"/>
    <w:basedOn w:val="a0"/>
    <w:uiPriority w:val="99"/>
    <w:rsid w:val="00C95DB9"/>
    <w:rPr>
      <w:rFonts w:ascii="Times New Roman" w:hAnsi="Times New Roman" w:cs="Times New Roman"/>
      <w:b/>
      <w:bCs/>
      <w:sz w:val="22"/>
      <w:szCs w:val="22"/>
    </w:rPr>
  </w:style>
  <w:style w:type="paragraph" w:customStyle="1" w:styleId="Style84">
    <w:name w:val="Style84"/>
    <w:basedOn w:val="a"/>
    <w:uiPriority w:val="99"/>
    <w:rsid w:val="00C95DB9"/>
    <w:pPr>
      <w:widowControl w:val="0"/>
      <w:autoSpaceDE w:val="0"/>
      <w:autoSpaceDN w:val="0"/>
      <w:adjustRightInd w:val="0"/>
      <w:spacing w:after="0" w:line="283" w:lineRule="exact"/>
      <w:jc w:val="both"/>
    </w:pPr>
    <w:rPr>
      <w:rFonts w:ascii="Times New Roman" w:eastAsiaTheme="minorEastAsia" w:hAnsi="Times New Roman"/>
      <w:sz w:val="24"/>
      <w:szCs w:val="24"/>
    </w:rPr>
  </w:style>
  <w:style w:type="character" w:customStyle="1" w:styleId="FontStyle199">
    <w:name w:val="Font Style199"/>
    <w:basedOn w:val="a0"/>
    <w:uiPriority w:val="99"/>
    <w:rsid w:val="00C95DB9"/>
    <w:rPr>
      <w:rFonts w:ascii="Times New Roman" w:hAnsi="Times New Roman" w:cs="Times New Roman"/>
      <w:b/>
      <w:bCs/>
      <w:sz w:val="18"/>
      <w:szCs w:val="18"/>
    </w:rPr>
  </w:style>
  <w:style w:type="paragraph" w:customStyle="1" w:styleId="Style60">
    <w:name w:val="Style60"/>
    <w:basedOn w:val="a"/>
    <w:uiPriority w:val="99"/>
    <w:rsid w:val="00C95DB9"/>
    <w:pPr>
      <w:widowControl w:val="0"/>
      <w:autoSpaceDE w:val="0"/>
      <w:autoSpaceDN w:val="0"/>
      <w:adjustRightInd w:val="0"/>
      <w:spacing w:after="0" w:line="264" w:lineRule="exact"/>
      <w:jc w:val="both"/>
    </w:pPr>
    <w:rPr>
      <w:rFonts w:ascii="Times New Roman" w:eastAsiaTheme="minorEastAsia" w:hAnsi="Times New Roman"/>
      <w:sz w:val="24"/>
      <w:szCs w:val="24"/>
    </w:rPr>
  </w:style>
  <w:style w:type="paragraph" w:customStyle="1" w:styleId="Style114">
    <w:name w:val="Style114"/>
    <w:basedOn w:val="a"/>
    <w:uiPriority w:val="99"/>
    <w:rsid w:val="00C95DB9"/>
    <w:pPr>
      <w:widowControl w:val="0"/>
      <w:autoSpaceDE w:val="0"/>
      <w:autoSpaceDN w:val="0"/>
      <w:adjustRightInd w:val="0"/>
      <w:spacing w:after="0" w:line="254" w:lineRule="exact"/>
      <w:ind w:firstLine="706"/>
    </w:pPr>
    <w:rPr>
      <w:rFonts w:ascii="Times New Roman" w:eastAsiaTheme="minorEastAsia" w:hAnsi="Times New Roman"/>
      <w:sz w:val="24"/>
      <w:szCs w:val="24"/>
    </w:rPr>
  </w:style>
  <w:style w:type="character" w:customStyle="1" w:styleId="50">
    <w:name w:val="Заголовок 5 Знак"/>
    <w:basedOn w:val="a0"/>
    <w:link w:val="5"/>
    <w:uiPriority w:val="9"/>
    <w:rsid w:val="005A2808"/>
    <w:rPr>
      <w:rFonts w:eastAsia="Times New Roman"/>
      <w:b/>
      <w:bCs/>
      <w:i/>
      <w:iCs/>
      <w:sz w:val="26"/>
      <w:szCs w:val="26"/>
    </w:rPr>
  </w:style>
  <w:style w:type="character" w:customStyle="1" w:styleId="70">
    <w:name w:val="Заголовок 7 Знак"/>
    <w:basedOn w:val="a0"/>
    <w:link w:val="7"/>
    <w:rsid w:val="005A2808"/>
    <w:rPr>
      <w:rFonts w:ascii="Times New Roman" w:eastAsia="Times New Roman" w:hAnsi="Times New Roman"/>
      <w:sz w:val="24"/>
      <w:szCs w:val="24"/>
    </w:rPr>
  </w:style>
  <w:style w:type="paragraph" w:customStyle="1" w:styleId="affffff6">
    <w:name w:val="Знак"/>
    <w:basedOn w:val="a"/>
    <w:rsid w:val="005A2808"/>
    <w:pPr>
      <w:spacing w:after="160" w:line="240" w:lineRule="exact"/>
      <w:jc w:val="both"/>
    </w:pPr>
    <w:rPr>
      <w:rFonts w:ascii="Verdana" w:hAnsi="Verdana"/>
      <w:sz w:val="20"/>
      <w:szCs w:val="20"/>
    </w:rPr>
  </w:style>
  <w:style w:type="table" w:styleId="1f3">
    <w:name w:val="Table Grid 1"/>
    <w:basedOn w:val="a1"/>
    <w:rsid w:val="005A2808"/>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a">
    <w:name w:val="Знак2"/>
    <w:basedOn w:val="a"/>
    <w:rsid w:val="005A2808"/>
    <w:pPr>
      <w:tabs>
        <w:tab w:val="left" w:pos="708"/>
      </w:tabs>
      <w:spacing w:after="160" w:line="240" w:lineRule="exact"/>
      <w:jc w:val="both"/>
    </w:pPr>
    <w:rPr>
      <w:rFonts w:ascii="Verdana" w:hAnsi="Verdana" w:cs="Verdana"/>
      <w:sz w:val="20"/>
      <w:szCs w:val="20"/>
      <w:lang w:val="en-US" w:eastAsia="en-US"/>
    </w:rPr>
  </w:style>
  <w:style w:type="paragraph" w:styleId="affffff7">
    <w:name w:val="caption"/>
    <w:basedOn w:val="a"/>
    <w:next w:val="a"/>
    <w:qFormat/>
    <w:locked/>
    <w:rsid w:val="005A2808"/>
    <w:pPr>
      <w:spacing w:after="0" w:line="240" w:lineRule="auto"/>
      <w:jc w:val="both"/>
    </w:pPr>
    <w:rPr>
      <w:rFonts w:ascii="Times New Roman" w:hAnsi="Times New Roman"/>
      <w:b/>
      <w:bCs/>
      <w:sz w:val="20"/>
      <w:szCs w:val="20"/>
    </w:rPr>
  </w:style>
  <w:style w:type="paragraph" w:styleId="affffff8">
    <w:name w:val="Body Text First Indent"/>
    <w:basedOn w:val="aff2"/>
    <w:link w:val="affffff9"/>
    <w:rsid w:val="005A2808"/>
    <w:pPr>
      <w:spacing w:after="120"/>
      <w:ind w:firstLine="210"/>
      <w:jc w:val="both"/>
    </w:pPr>
  </w:style>
  <w:style w:type="character" w:customStyle="1" w:styleId="affffff9">
    <w:name w:val="Красная строка Знак"/>
    <w:basedOn w:val="aff1"/>
    <w:link w:val="affffff8"/>
    <w:rsid w:val="005A2808"/>
    <w:rPr>
      <w:rFonts w:ascii="Times New Roman" w:eastAsia="Times New Roman" w:hAnsi="Times New Roman"/>
      <w:sz w:val="24"/>
      <w:szCs w:val="24"/>
    </w:rPr>
  </w:style>
  <w:style w:type="paragraph" w:styleId="affffffa">
    <w:name w:val="Body Text Indent"/>
    <w:basedOn w:val="a"/>
    <w:link w:val="affffffb"/>
    <w:rsid w:val="005A2808"/>
    <w:pPr>
      <w:spacing w:after="120" w:line="240" w:lineRule="auto"/>
      <w:ind w:left="283"/>
      <w:jc w:val="both"/>
    </w:pPr>
    <w:rPr>
      <w:rFonts w:ascii="Times New Roman" w:hAnsi="Times New Roman"/>
      <w:sz w:val="24"/>
      <w:szCs w:val="24"/>
    </w:rPr>
  </w:style>
  <w:style w:type="character" w:customStyle="1" w:styleId="affffffb">
    <w:name w:val="Основной текст с отступом Знак"/>
    <w:basedOn w:val="a0"/>
    <w:link w:val="affffffa"/>
    <w:rsid w:val="005A2808"/>
    <w:rPr>
      <w:rFonts w:ascii="Times New Roman" w:eastAsia="Times New Roman" w:hAnsi="Times New Roman"/>
      <w:sz w:val="24"/>
      <w:szCs w:val="24"/>
    </w:rPr>
  </w:style>
  <w:style w:type="paragraph" w:styleId="2b">
    <w:name w:val="Body Text First Indent 2"/>
    <w:basedOn w:val="affffffa"/>
    <w:link w:val="2c"/>
    <w:rsid w:val="005A2808"/>
    <w:pPr>
      <w:ind w:firstLine="210"/>
    </w:pPr>
  </w:style>
  <w:style w:type="character" w:customStyle="1" w:styleId="2c">
    <w:name w:val="Красная строка 2 Знак"/>
    <w:basedOn w:val="affffffb"/>
    <w:link w:val="2b"/>
    <w:rsid w:val="005A2808"/>
    <w:rPr>
      <w:rFonts w:ascii="Times New Roman" w:eastAsia="Times New Roman" w:hAnsi="Times New Roman"/>
      <w:sz w:val="24"/>
      <w:szCs w:val="24"/>
    </w:rPr>
  </w:style>
  <w:style w:type="paragraph" w:styleId="affffffc">
    <w:name w:val="List"/>
    <w:basedOn w:val="a"/>
    <w:rsid w:val="005A2808"/>
    <w:pPr>
      <w:spacing w:after="0" w:line="240" w:lineRule="auto"/>
      <w:ind w:left="283" w:hanging="283"/>
      <w:jc w:val="both"/>
    </w:pPr>
    <w:rPr>
      <w:rFonts w:ascii="Times New Roman" w:hAnsi="Times New Roman"/>
      <w:sz w:val="24"/>
      <w:szCs w:val="24"/>
    </w:rPr>
  </w:style>
  <w:style w:type="paragraph" w:customStyle="1" w:styleId="affffffd">
    <w:name w:val="Стиль"/>
    <w:rsid w:val="005A2808"/>
    <w:pPr>
      <w:widowControl w:val="0"/>
      <w:autoSpaceDE w:val="0"/>
      <w:autoSpaceDN w:val="0"/>
      <w:adjustRightInd w:val="0"/>
      <w:jc w:val="both"/>
    </w:pPr>
    <w:rPr>
      <w:rFonts w:ascii="Times New Roman" w:eastAsia="Times New Roman" w:hAnsi="Times New Roman"/>
      <w:sz w:val="24"/>
      <w:szCs w:val="24"/>
    </w:rPr>
  </w:style>
  <w:style w:type="paragraph" w:customStyle="1" w:styleId="1f4">
    <w:name w:val="Обычный1"/>
    <w:rsid w:val="005A2808"/>
    <w:pPr>
      <w:widowControl w:val="0"/>
      <w:spacing w:line="260" w:lineRule="auto"/>
      <w:ind w:firstLine="720"/>
      <w:jc w:val="both"/>
    </w:pPr>
    <w:rPr>
      <w:rFonts w:ascii="Times New Roman" w:eastAsia="Times New Roman" w:hAnsi="Times New Roman"/>
      <w:snapToGrid w:val="0"/>
      <w:sz w:val="22"/>
    </w:rPr>
  </w:style>
  <w:style w:type="paragraph" w:customStyle="1" w:styleId="affffffe">
    <w:name w:val="Îáû÷íûé"/>
    <w:rsid w:val="005A2808"/>
    <w:pPr>
      <w:jc w:val="both"/>
    </w:pPr>
    <w:rPr>
      <w:rFonts w:ascii="Times New Roman" w:eastAsia="Times New Roman" w:hAnsi="Times New Roman"/>
      <w:sz w:val="28"/>
    </w:rPr>
  </w:style>
  <w:style w:type="paragraph" w:customStyle="1" w:styleId="Style14">
    <w:name w:val="Style14"/>
    <w:basedOn w:val="a"/>
    <w:rsid w:val="005A2808"/>
    <w:pPr>
      <w:widowControl w:val="0"/>
      <w:autoSpaceDE w:val="0"/>
      <w:autoSpaceDN w:val="0"/>
      <w:adjustRightInd w:val="0"/>
      <w:spacing w:after="0" w:line="278" w:lineRule="exact"/>
      <w:jc w:val="center"/>
    </w:pPr>
    <w:rPr>
      <w:rFonts w:ascii="Arial" w:hAnsi="Arial"/>
      <w:sz w:val="24"/>
      <w:szCs w:val="24"/>
    </w:rPr>
  </w:style>
  <w:style w:type="character" w:customStyle="1" w:styleId="FontStyle36">
    <w:name w:val="Font Style36"/>
    <w:rsid w:val="005A2808"/>
    <w:rPr>
      <w:rFonts w:ascii="Arial" w:hAnsi="Arial" w:cs="Arial"/>
      <w:color w:val="000000"/>
      <w:sz w:val="22"/>
      <w:szCs w:val="22"/>
    </w:rPr>
  </w:style>
  <w:style w:type="paragraph" w:customStyle="1" w:styleId="213">
    <w:name w:val="Основной текст 21"/>
    <w:basedOn w:val="a"/>
    <w:rsid w:val="005A2808"/>
    <w:pPr>
      <w:spacing w:after="0" w:line="240" w:lineRule="auto"/>
      <w:ind w:firstLine="720"/>
      <w:jc w:val="both"/>
    </w:pPr>
    <w:rPr>
      <w:rFonts w:ascii="Times New Roman" w:hAnsi="Times New Roman"/>
      <w:sz w:val="24"/>
      <w:szCs w:val="20"/>
    </w:rPr>
  </w:style>
  <w:style w:type="character" w:customStyle="1" w:styleId="FontStyle57">
    <w:name w:val="Font Style57"/>
    <w:rsid w:val="005A2808"/>
    <w:rPr>
      <w:rFonts w:ascii="Times New Roman" w:hAnsi="Times New Roman" w:cs="Times New Roman" w:hint="default"/>
      <w:sz w:val="20"/>
      <w:szCs w:val="20"/>
    </w:rPr>
  </w:style>
  <w:style w:type="character" w:customStyle="1" w:styleId="FontStyle38">
    <w:name w:val="Font Style38"/>
    <w:rsid w:val="005A2808"/>
    <w:rPr>
      <w:rFonts w:ascii="Times New Roman" w:hAnsi="Times New Roman" w:cs="Times New Roman" w:hint="default"/>
      <w:sz w:val="20"/>
      <w:szCs w:val="20"/>
    </w:rPr>
  </w:style>
  <w:style w:type="character" w:customStyle="1" w:styleId="FontStyle61">
    <w:name w:val="Font Style61"/>
    <w:rsid w:val="005A2808"/>
    <w:rPr>
      <w:rFonts w:ascii="Times New Roman" w:hAnsi="Times New Roman" w:cs="Times New Roman" w:hint="default"/>
      <w:b/>
      <w:bCs/>
      <w:i/>
      <w:iCs/>
      <w:sz w:val="20"/>
      <w:szCs w:val="20"/>
    </w:rPr>
  </w:style>
  <w:style w:type="paragraph" w:customStyle="1" w:styleId="2d">
    <w:name w:val="Знак2"/>
    <w:basedOn w:val="a"/>
    <w:rsid w:val="005A2808"/>
    <w:pPr>
      <w:tabs>
        <w:tab w:val="left" w:pos="708"/>
      </w:tabs>
      <w:spacing w:after="160" w:line="240" w:lineRule="exact"/>
      <w:jc w:val="both"/>
    </w:pPr>
    <w:rPr>
      <w:rFonts w:ascii="Verdana" w:hAnsi="Verdana" w:cs="Verdana"/>
      <w:sz w:val="20"/>
      <w:szCs w:val="20"/>
      <w:lang w:val="en-US" w:eastAsia="en-US"/>
    </w:rPr>
  </w:style>
  <w:style w:type="paragraph" w:customStyle="1" w:styleId="ListParagraph2">
    <w:name w:val="List Paragraph2"/>
    <w:basedOn w:val="a"/>
    <w:rsid w:val="005A2808"/>
    <w:pPr>
      <w:spacing w:after="0" w:line="240" w:lineRule="auto"/>
      <w:ind w:left="720"/>
    </w:pPr>
    <w:rPr>
      <w:rFonts w:ascii="Times New Roman" w:hAnsi="Times New Roman"/>
      <w:sz w:val="24"/>
      <w:szCs w:val="24"/>
    </w:rPr>
  </w:style>
  <w:style w:type="table" w:customStyle="1" w:styleId="320">
    <w:name w:val="Таблица простая 32"/>
    <w:basedOn w:val="a1"/>
    <w:uiPriority w:val="43"/>
    <w:rsid w:val="005A2808"/>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e">
    <w:name w:val="Неразрешенное упоминание2"/>
    <w:uiPriority w:val="99"/>
    <w:semiHidden/>
    <w:unhideWhenUsed/>
    <w:rsid w:val="005A2808"/>
    <w:rPr>
      <w:color w:val="605E5C"/>
      <w:shd w:val="clear" w:color="auto" w:fill="E1DFDD"/>
    </w:rPr>
  </w:style>
  <w:style w:type="character" w:customStyle="1" w:styleId="afffffff">
    <w:name w:val="Заголовок Знак"/>
    <w:link w:val="afffffff0"/>
    <w:uiPriority w:val="10"/>
    <w:rsid w:val="005A2808"/>
    <w:rPr>
      <w:kern w:val="28"/>
      <w:sz w:val="24"/>
      <w:szCs w:val="24"/>
    </w:rPr>
  </w:style>
  <w:style w:type="paragraph" w:styleId="HTML">
    <w:name w:val="HTML Preformatted"/>
    <w:basedOn w:val="a"/>
    <w:link w:val="HTML0"/>
    <w:uiPriority w:val="99"/>
    <w:unhideWhenUsed/>
    <w:rsid w:val="005A2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5A2808"/>
    <w:rPr>
      <w:rFonts w:ascii="Courier New" w:eastAsia="Times New Roman" w:hAnsi="Courier New"/>
    </w:rPr>
  </w:style>
  <w:style w:type="paragraph" w:customStyle="1" w:styleId="214">
    <w:name w:val="Заголовок 21"/>
    <w:basedOn w:val="a"/>
    <w:uiPriority w:val="1"/>
    <w:qFormat/>
    <w:rsid w:val="005A2808"/>
    <w:pPr>
      <w:widowControl w:val="0"/>
      <w:autoSpaceDE w:val="0"/>
      <w:autoSpaceDN w:val="0"/>
      <w:spacing w:before="134" w:after="0" w:line="240" w:lineRule="auto"/>
      <w:ind w:left="1918" w:hanging="1778"/>
      <w:outlineLvl w:val="2"/>
    </w:pPr>
    <w:rPr>
      <w:rFonts w:ascii="Arial" w:eastAsia="Arial" w:hAnsi="Arial" w:cs="Arial"/>
      <w:b/>
      <w:bCs/>
      <w:lang w:eastAsia="en-US"/>
    </w:rPr>
  </w:style>
  <w:style w:type="character" w:customStyle="1" w:styleId="2f">
    <w:name w:val="Заголовок №2_"/>
    <w:link w:val="2f0"/>
    <w:uiPriority w:val="99"/>
    <w:locked/>
    <w:rsid w:val="005A2808"/>
    <w:rPr>
      <w:rFonts w:ascii="Arial" w:hAnsi="Arial" w:cs="Arial"/>
      <w:b/>
      <w:bCs/>
      <w:shd w:val="clear" w:color="auto" w:fill="FFFFFF"/>
    </w:rPr>
  </w:style>
  <w:style w:type="paragraph" w:customStyle="1" w:styleId="2f0">
    <w:name w:val="Заголовок №2"/>
    <w:basedOn w:val="a"/>
    <w:link w:val="2f"/>
    <w:uiPriority w:val="99"/>
    <w:rsid w:val="005A2808"/>
    <w:pPr>
      <w:widowControl w:val="0"/>
      <w:shd w:val="clear" w:color="auto" w:fill="FFFFFF"/>
      <w:spacing w:after="60" w:line="283" w:lineRule="exact"/>
      <w:jc w:val="center"/>
      <w:outlineLvl w:val="1"/>
    </w:pPr>
    <w:rPr>
      <w:rFonts w:ascii="Arial" w:eastAsia="Calibri" w:hAnsi="Arial" w:cs="Arial"/>
      <w:b/>
      <w:bCs/>
      <w:sz w:val="20"/>
      <w:szCs w:val="20"/>
    </w:rPr>
  </w:style>
  <w:style w:type="character" w:customStyle="1" w:styleId="33">
    <w:name w:val="Заголовок №3_"/>
    <w:link w:val="34"/>
    <w:uiPriority w:val="99"/>
    <w:locked/>
    <w:rsid w:val="005A2808"/>
    <w:rPr>
      <w:rFonts w:ascii="Arial" w:hAnsi="Arial" w:cs="Arial"/>
      <w:b/>
      <w:bCs/>
      <w:sz w:val="21"/>
      <w:szCs w:val="21"/>
      <w:shd w:val="clear" w:color="auto" w:fill="FFFFFF"/>
    </w:rPr>
  </w:style>
  <w:style w:type="paragraph" w:customStyle="1" w:styleId="34">
    <w:name w:val="Заголовок №3"/>
    <w:basedOn w:val="a"/>
    <w:link w:val="33"/>
    <w:uiPriority w:val="99"/>
    <w:rsid w:val="005A2808"/>
    <w:pPr>
      <w:widowControl w:val="0"/>
      <w:shd w:val="clear" w:color="auto" w:fill="FFFFFF"/>
      <w:spacing w:after="180" w:line="240" w:lineRule="atLeast"/>
      <w:jc w:val="both"/>
      <w:outlineLvl w:val="2"/>
    </w:pPr>
    <w:rPr>
      <w:rFonts w:ascii="Arial" w:eastAsia="Calibri" w:hAnsi="Arial" w:cs="Arial"/>
      <w:b/>
      <w:bCs/>
      <w:sz w:val="21"/>
      <w:szCs w:val="21"/>
    </w:rPr>
  </w:style>
  <w:style w:type="paragraph" w:customStyle="1" w:styleId="311">
    <w:name w:val="Оглавление 31"/>
    <w:basedOn w:val="a"/>
    <w:uiPriority w:val="1"/>
    <w:qFormat/>
    <w:rsid w:val="005A2808"/>
    <w:pPr>
      <w:widowControl w:val="0"/>
      <w:autoSpaceDE w:val="0"/>
      <w:autoSpaceDN w:val="0"/>
      <w:spacing w:after="0" w:line="360" w:lineRule="exact"/>
      <w:ind w:left="1241" w:hanging="567"/>
    </w:pPr>
    <w:rPr>
      <w:rFonts w:ascii="Times New Roman" w:hAnsi="Times New Roman"/>
      <w:sz w:val="32"/>
      <w:szCs w:val="32"/>
      <w:lang w:eastAsia="en-US"/>
    </w:rPr>
  </w:style>
  <w:style w:type="paragraph" w:customStyle="1" w:styleId="113">
    <w:name w:val="Оглавление 11"/>
    <w:basedOn w:val="a"/>
    <w:uiPriority w:val="1"/>
    <w:qFormat/>
    <w:rsid w:val="005A2808"/>
    <w:pPr>
      <w:widowControl w:val="0"/>
      <w:autoSpaceDE w:val="0"/>
      <w:autoSpaceDN w:val="0"/>
      <w:spacing w:after="0" w:line="360" w:lineRule="exact"/>
      <w:ind w:left="132"/>
    </w:pPr>
    <w:rPr>
      <w:rFonts w:ascii="Times New Roman" w:hAnsi="Times New Roman"/>
      <w:sz w:val="32"/>
      <w:szCs w:val="32"/>
      <w:lang w:eastAsia="en-US"/>
    </w:rPr>
  </w:style>
  <w:style w:type="paragraph" w:customStyle="1" w:styleId="afffffff0">
    <w:basedOn w:val="a"/>
    <w:next w:val="a"/>
    <w:link w:val="afffffff"/>
    <w:uiPriority w:val="10"/>
    <w:qFormat/>
    <w:rsid w:val="002F75CE"/>
    <w:pPr>
      <w:spacing w:after="120"/>
      <w:ind w:firstLine="709"/>
      <w:outlineLvl w:val="0"/>
    </w:pPr>
    <w:rPr>
      <w:rFonts w:eastAsia="Calibri"/>
      <w:kern w:val="28"/>
      <w:sz w:val="24"/>
      <w:szCs w:val="24"/>
    </w:rPr>
  </w:style>
  <w:style w:type="paragraph" w:styleId="afffffff1">
    <w:name w:val="Revision"/>
    <w:hidden/>
    <w:uiPriority w:val="99"/>
    <w:semiHidden/>
    <w:rsid w:val="002F75CE"/>
    <w:rPr>
      <w:rFonts w:eastAsia="Times New Roman"/>
      <w:sz w:val="22"/>
      <w:szCs w:val="22"/>
    </w:rPr>
  </w:style>
  <w:style w:type="paragraph" w:customStyle="1" w:styleId="215">
    <w:name w:val="Основной текст 21"/>
    <w:basedOn w:val="a"/>
    <w:rsid w:val="002F75CE"/>
    <w:pPr>
      <w:suppressAutoHyphens/>
      <w:spacing w:after="120" w:line="480" w:lineRule="auto"/>
    </w:pPr>
    <w:rPr>
      <w:rFonts w:ascii="Times New Roman" w:hAnsi="Times New Roman"/>
      <w:sz w:val="24"/>
      <w:szCs w:val="24"/>
      <w:lang w:eastAsia="ar-SA"/>
    </w:rPr>
  </w:style>
  <w:style w:type="character" w:customStyle="1" w:styleId="afffffff2">
    <w:name w:val="Другое_"/>
    <w:link w:val="afffffff3"/>
    <w:rsid w:val="002F75CE"/>
    <w:rPr>
      <w:rFonts w:ascii="Times New Roman" w:hAnsi="Times New Roman"/>
      <w:shd w:val="clear" w:color="auto" w:fill="FFFFFF"/>
    </w:rPr>
  </w:style>
  <w:style w:type="paragraph" w:customStyle="1" w:styleId="afffffff3">
    <w:name w:val="Другое"/>
    <w:basedOn w:val="a"/>
    <w:link w:val="afffffff2"/>
    <w:rsid w:val="002F75CE"/>
    <w:pPr>
      <w:widowControl w:val="0"/>
      <w:shd w:val="clear" w:color="auto" w:fill="FFFFFF"/>
      <w:spacing w:after="0" w:line="240" w:lineRule="auto"/>
    </w:pPr>
    <w:rPr>
      <w:rFonts w:ascii="Times New Roman" w:eastAsia="Calibri" w:hAnsi="Times New Roman"/>
      <w:sz w:val="20"/>
      <w:szCs w:val="20"/>
    </w:rPr>
  </w:style>
  <w:style w:type="character" w:customStyle="1" w:styleId="FontStyle121">
    <w:name w:val="Font Style121"/>
    <w:uiPriority w:val="99"/>
    <w:rsid w:val="002F75CE"/>
    <w:rPr>
      <w:rFonts w:ascii="Century Schoolbook" w:hAnsi="Century Schoolbook"/>
      <w:sz w:val="20"/>
    </w:rPr>
  </w:style>
  <w:style w:type="character" w:customStyle="1" w:styleId="t2">
    <w:name w:val="t2"/>
    <w:rsid w:val="002F75CE"/>
  </w:style>
  <w:style w:type="paragraph" w:customStyle="1" w:styleId="p26">
    <w:name w:val="p26"/>
    <w:basedOn w:val="a"/>
    <w:rsid w:val="002F75CE"/>
    <w:pPr>
      <w:spacing w:before="100" w:beforeAutospacing="1" w:after="100" w:afterAutospacing="1" w:line="240" w:lineRule="auto"/>
    </w:pPr>
    <w:rPr>
      <w:rFonts w:ascii="Times New Roman" w:hAnsi="Times New Roman"/>
      <w:sz w:val="24"/>
      <w:szCs w:val="24"/>
    </w:rPr>
  </w:style>
  <w:style w:type="character" w:customStyle="1" w:styleId="t4">
    <w:name w:val="t4"/>
    <w:rsid w:val="002F75CE"/>
  </w:style>
  <w:style w:type="paragraph" w:customStyle="1" w:styleId="p25">
    <w:name w:val="p25"/>
    <w:basedOn w:val="a"/>
    <w:rsid w:val="002F75CE"/>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2F75CE"/>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2F75CE"/>
    <w:pPr>
      <w:spacing w:before="100" w:beforeAutospacing="1" w:after="100" w:afterAutospacing="1" w:line="240" w:lineRule="auto"/>
    </w:pPr>
    <w:rPr>
      <w:rFonts w:ascii="Times New Roman" w:hAnsi="Times New Roman"/>
      <w:sz w:val="24"/>
      <w:szCs w:val="24"/>
    </w:rPr>
  </w:style>
  <w:style w:type="paragraph" w:customStyle="1" w:styleId="Style1">
    <w:name w:val="Style1"/>
    <w:basedOn w:val="a"/>
    <w:rsid w:val="00A6793A"/>
    <w:pPr>
      <w:widowControl w:val="0"/>
      <w:autoSpaceDE w:val="0"/>
      <w:autoSpaceDN w:val="0"/>
      <w:adjustRightInd w:val="0"/>
      <w:spacing w:after="0" w:line="264" w:lineRule="exact"/>
      <w:jc w:val="center"/>
    </w:pPr>
    <w:rPr>
      <w:rFonts w:ascii="Times New Roman" w:hAnsi="Times New Roman"/>
      <w:sz w:val="24"/>
      <w:szCs w:val="24"/>
    </w:rPr>
  </w:style>
  <w:style w:type="paragraph" w:customStyle="1" w:styleId="1f5">
    <w:name w:val="Абзац списка1"/>
    <w:basedOn w:val="a"/>
    <w:rsid w:val="00E958DB"/>
    <w:pPr>
      <w:spacing w:after="0" w:line="240" w:lineRule="auto"/>
      <w:ind w:left="720"/>
      <w:contextualSpacing/>
    </w:pPr>
    <w:rPr>
      <w:rFonts w:ascii="Times New Roman" w:eastAsia="Calibri" w:hAnsi="Times New Roman"/>
      <w:sz w:val="24"/>
      <w:szCs w:val="24"/>
    </w:rPr>
  </w:style>
  <w:style w:type="character" w:customStyle="1" w:styleId="c8">
    <w:name w:val="c8"/>
    <w:basedOn w:val="a0"/>
    <w:rsid w:val="00517B37"/>
  </w:style>
  <w:style w:type="character" w:customStyle="1" w:styleId="FontStyle30">
    <w:name w:val="Font Style30"/>
    <w:rsid w:val="00F60FCD"/>
    <w:rPr>
      <w:rFonts w:ascii="Times New Roman" w:hAnsi="Times New Roman" w:cs="Times New Roman"/>
      <w:sz w:val="24"/>
      <w:szCs w:val="24"/>
    </w:rPr>
  </w:style>
  <w:style w:type="paragraph" w:customStyle="1" w:styleId="afffffff4">
    <w:name w:val="Чертежный"/>
    <w:rsid w:val="00EC5AE2"/>
    <w:pPr>
      <w:jc w:val="both"/>
    </w:pPr>
    <w:rPr>
      <w:rFonts w:ascii="ISOCPEUR" w:eastAsiaTheme="minorEastAsia" w:hAnsi="ISOCPEUR"/>
      <w:i/>
      <w:sz w:val="28"/>
      <w:lang w:val="uk-UA"/>
    </w:rPr>
  </w:style>
  <w:style w:type="character" w:customStyle="1" w:styleId="afffffff5">
    <w:name w:val="Основной текст_"/>
    <w:link w:val="2f1"/>
    <w:rsid w:val="00E6464A"/>
    <w:rPr>
      <w:rFonts w:cs="Calibri"/>
      <w:sz w:val="27"/>
      <w:szCs w:val="27"/>
      <w:shd w:val="clear" w:color="auto" w:fill="FFFFFF"/>
    </w:rPr>
  </w:style>
  <w:style w:type="paragraph" w:customStyle="1" w:styleId="2f1">
    <w:name w:val="Основной текст2"/>
    <w:basedOn w:val="a"/>
    <w:link w:val="afffffff5"/>
    <w:rsid w:val="00E6464A"/>
    <w:pPr>
      <w:widowControl w:val="0"/>
      <w:shd w:val="clear" w:color="auto" w:fill="FFFFFF"/>
      <w:spacing w:before="360" w:after="0" w:line="0" w:lineRule="atLeast"/>
      <w:ind w:hanging="400"/>
    </w:pPr>
    <w:rPr>
      <w:rFonts w:eastAsia="Calibri" w:cs="Calibri"/>
      <w:sz w:val="27"/>
      <w:szCs w:val="27"/>
    </w:rPr>
  </w:style>
  <w:style w:type="paragraph" w:customStyle="1" w:styleId="futurismarkdown-listitem">
    <w:name w:val="futurismarkdown-listitem"/>
    <w:basedOn w:val="a"/>
    <w:rsid w:val="009F493A"/>
    <w:pPr>
      <w:spacing w:before="100" w:beforeAutospacing="1" w:after="100" w:afterAutospacing="1" w:line="240" w:lineRule="auto"/>
    </w:pPr>
    <w:rPr>
      <w:rFonts w:ascii="Times New Roman" w:hAnsi="Times New Roman"/>
      <w:sz w:val="24"/>
      <w:szCs w:val="24"/>
    </w:rPr>
  </w:style>
  <w:style w:type="character" w:customStyle="1" w:styleId="fmt">
    <w:name w:val="fmt"/>
    <w:basedOn w:val="a0"/>
    <w:rsid w:val="00A34B88"/>
  </w:style>
  <w:style w:type="table" w:customStyle="1" w:styleId="35">
    <w:name w:val="Сетка таблицы3"/>
    <w:basedOn w:val="a1"/>
    <w:next w:val="affffff4"/>
    <w:uiPriority w:val="39"/>
    <w:rsid w:val="00793C32"/>
    <w:rPr>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85685">
      <w:bodyDiv w:val="1"/>
      <w:marLeft w:val="0"/>
      <w:marRight w:val="0"/>
      <w:marTop w:val="0"/>
      <w:marBottom w:val="0"/>
      <w:divBdr>
        <w:top w:val="none" w:sz="0" w:space="0" w:color="auto"/>
        <w:left w:val="none" w:sz="0" w:space="0" w:color="auto"/>
        <w:bottom w:val="none" w:sz="0" w:space="0" w:color="auto"/>
        <w:right w:val="none" w:sz="0" w:space="0" w:color="auto"/>
      </w:divBdr>
    </w:div>
    <w:div w:id="671954953">
      <w:bodyDiv w:val="1"/>
      <w:marLeft w:val="0"/>
      <w:marRight w:val="0"/>
      <w:marTop w:val="0"/>
      <w:marBottom w:val="0"/>
      <w:divBdr>
        <w:top w:val="none" w:sz="0" w:space="0" w:color="auto"/>
        <w:left w:val="none" w:sz="0" w:space="0" w:color="auto"/>
        <w:bottom w:val="none" w:sz="0" w:space="0" w:color="auto"/>
        <w:right w:val="none" w:sz="0" w:space="0" w:color="auto"/>
      </w:divBdr>
    </w:div>
    <w:div w:id="748843140">
      <w:bodyDiv w:val="1"/>
      <w:marLeft w:val="0"/>
      <w:marRight w:val="0"/>
      <w:marTop w:val="0"/>
      <w:marBottom w:val="0"/>
      <w:divBdr>
        <w:top w:val="none" w:sz="0" w:space="0" w:color="auto"/>
        <w:left w:val="none" w:sz="0" w:space="0" w:color="auto"/>
        <w:bottom w:val="none" w:sz="0" w:space="0" w:color="auto"/>
        <w:right w:val="none" w:sz="0" w:space="0" w:color="auto"/>
      </w:divBdr>
    </w:div>
    <w:div w:id="1535843523">
      <w:bodyDiv w:val="1"/>
      <w:marLeft w:val="0"/>
      <w:marRight w:val="0"/>
      <w:marTop w:val="0"/>
      <w:marBottom w:val="0"/>
      <w:divBdr>
        <w:top w:val="none" w:sz="0" w:space="0" w:color="auto"/>
        <w:left w:val="none" w:sz="0" w:space="0" w:color="auto"/>
        <w:bottom w:val="none" w:sz="0" w:space="0" w:color="auto"/>
        <w:right w:val="none" w:sz="0" w:space="0" w:color="auto"/>
      </w:divBdr>
    </w:div>
    <w:div w:id="1662469264">
      <w:bodyDiv w:val="1"/>
      <w:marLeft w:val="0"/>
      <w:marRight w:val="0"/>
      <w:marTop w:val="0"/>
      <w:marBottom w:val="0"/>
      <w:divBdr>
        <w:top w:val="none" w:sz="0" w:space="0" w:color="auto"/>
        <w:left w:val="none" w:sz="0" w:space="0" w:color="auto"/>
        <w:bottom w:val="none" w:sz="0" w:space="0" w:color="auto"/>
        <w:right w:val="none" w:sz="0" w:space="0" w:color="auto"/>
      </w:divBdr>
    </w:div>
    <w:div w:id="1668942990">
      <w:bodyDiv w:val="1"/>
      <w:marLeft w:val="0"/>
      <w:marRight w:val="0"/>
      <w:marTop w:val="0"/>
      <w:marBottom w:val="0"/>
      <w:divBdr>
        <w:top w:val="none" w:sz="0" w:space="0" w:color="auto"/>
        <w:left w:val="none" w:sz="0" w:space="0" w:color="auto"/>
        <w:bottom w:val="none" w:sz="0" w:space="0" w:color="auto"/>
        <w:right w:val="none" w:sz="0" w:space="0" w:color="auto"/>
      </w:divBdr>
    </w:div>
    <w:div w:id="1752311324">
      <w:bodyDiv w:val="1"/>
      <w:marLeft w:val="0"/>
      <w:marRight w:val="0"/>
      <w:marTop w:val="0"/>
      <w:marBottom w:val="0"/>
      <w:divBdr>
        <w:top w:val="none" w:sz="0" w:space="0" w:color="auto"/>
        <w:left w:val="none" w:sz="0" w:space="0" w:color="auto"/>
        <w:bottom w:val="none" w:sz="0" w:space="0" w:color="auto"/>
        <w:right w:val="none" w:sz="0" w:space="0" w:color="auto"/>
      </w:divBdr>
    </w:div>
    <w:div w:id="2013559937">
      <w:bodyDiv w:val="1"/>
      <w:marLeft w:val="0"/>
      <w:marRight w:val="0"/>
      <w:marTop w:val="0"/>
      <w:marBottom w:val="0"/>
      <w:divBdr>
        <w:top w:val="none" w:sz="0" w:space="0" w:color="auto"/>
        <w:left w:val="none" w:sz="0" w:space="0" w:color="auto"/>
        <w:bottom w:val="none" w:sz="0" w:space="0" w:color="auto"/>
        <w:right w:val="none" w:sz="0" w:space="0" w:color="auto"/>
      </w:divBdr>
    </w:div>
    <w:div w:id="210340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e.lanbook.com/book/153188" TargetMode="Externa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www.hlebopek.by" TargetMode="External"/><Relationship Id="rId7" Type="http://schemas.openxmlformats.org/officeDocument/2006/relationships/endnotes" Target="endnotes.xml"/><Relationship Id="rId12" Type="http://schemas.openxmlformats.org/officeDocument/2006/relationships/hyperlink" Target="http://www.hlebopechka.ru" TargetMode="External"/><Relationship Id="rId17" Type="http://schemas.openxmlformats.org/officeDocument/2006/relationships/hyperlink" Target="https://e.lanbook.com/book/130208" TargetMode="Externa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s://e.lanbook.com/book/92217" TargetMode="External"/><Relationship Id="rId20" Type="http://schemas.openxmlformats.org/officeDocument/2006/relationships/hyperlink" Target="http://www.ict.ed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lebopek.by"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e.lanbook.com/book/121247" TargetMode="Externa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hyperlink" Target="http://www.ict.edu.ru" TargetMode="External"/><Relationship Id="rId19" Type="http://schemas.openxmlformats.org/officeDocument/2006/relationships/hyperlink" Target="http://www.edu.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yperlink" Target="http://www.hlebopechka.r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3100E-5B82-4604-85C7-C20927343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93</Pages>
  <Words>32035</Words>
  <Characters>182603</Characters>
  <Application>Microsoft Office Word</Application>
  <DocSecurity>0</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Ирина Николаевна Зайцева</cp:lastModifiedBy>
  <cp:revision>40</cp:revision>
  <cp:lastPrinted>2023-02-08T08:35:00Z</cp:lastPrinted>
  <dcterms:created xsi:type="dcterms:W3CDTF">2025-10-06T07:24:00Z</dcterms:created>
  <dcterms:modified xsi:type="dcterms:W3CDTF">2026-08-31T02:22:00Z</dcterms:modified>
</cp:coreProperties>
</file>